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8160A" w14:textId="385B2581" w:rsidR="0083115B" w:rsidRPr="000A3459" w:rsidRDefault="008A4D18" w:rsidP="006A3B60">
      <w:pPr>
        <w:shd w:val="clear" w:color="auto" w:fill="FDE9D9" w:themeFill="accent6" w:themeFillTint="33"/>
        <w:bidi/>
        <w:jc w:val="center"/>
        <w:rPr>
          <w:rFonts w:cs="Monotype Koufi"/>
          <w:b/>
          <w:sz w:val="28"/>
          <w:szCs w:val="28"/>
          <w:rtl/>
          <w:lang w:bidi="ar-IQ"/>
        </w:rPr>
      </w:pPr>
      <w:r w:rsidRPr="000A3459">
        <w:rPr>
          <w:rFonts w:cs="Monotype Koufi"/>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سمت</w:t>
      </w:r>
      <w:r w:rsidR="003A43B6" w:rsidRPr="000A3459">
        <w:rPr>
          <w:rFonts w:cs="Monotype Koufi" w:hint="cs"/>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0A3459">
        <w:rPr>
          <w:rFonts w:cs="Monotype Koufi"/>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المرونة </w:t>
      </w:r>
      <w:r w:rsidRPr="000A3459">
        <w:rPr>
          <w:rFonts w:asciiTheme="majorBidi" w:hAnsiTheme="majorBidi" w:cs="Monotype Koufi"/>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3459">
        <w:rPr>
          <w:rFonts w:cs="Monotype Koufi"/>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العقلية </w:t>
      </w:r>
      <w:r w:rsidR="00DF1B9B" w:rsidRPr="000A3459">
        <w:rPr>
          <w:rFonts w:cs="Monotype Koufi"/>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0A3459">
        <w:rPr>
          <w:rFonts w:cs="Monotype Koufi"/>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الاجتماعية</w:t>
      </w:r>
      <w:r w:rsidRPr="000A3459">
        <w:rPr>
          <w:rFonts w:asciiTheme="majorBidi" w:hAnsiTheme="majorBidi" w:cs="Monotype Koufi"/>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3459">
        <w:rPr>
          <w:rFonts w:cs="Monotype Koufi"/>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وعلاقتهما ب</w:t>
      </w:r>
      <w:r w:rsidR="0083115B" w:rsidRPr="000A3459">
        <w:rPr>
          <w:rFonts w:cs="Monotype Koufi"/>
          <w:color w:val="000000" w:themeColor="text1"/>
          <w:sz w:val="28"/>
          <w:szCs w:val="28"/>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الجدارة الأكاديمية </w:t>
      </w:r>
      <w:r w:rsidR="00D73241" w:rsidRPr="000A3459">
        <w:rPr>
          <w:rFonts w:cs="Monotype Koufi"/>
          <w:color w:val="000000" w:themeColor="text1"/>
          <w:sz w:val="28"/>
          <w:szCs w:val="28"/>
          <w:shd w:val="clear" w:color="auto" w:fill="FDE9D9" w:themeFill="accent6" w:themeFillTint="33"/>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لدى</w:t>
      </w:r>
      <w:r w:rsidR="0083115B" w:rsidRPr="000A3459">
        <w:rPr>
          <w:rFonts w:cs="Monotype Koufi"/>
          <w:color w:val="000000" w:themeColor="text1"/>
          <w:sz w:val="28"/>
          <w:szCs w:val="28"/>
          <w:shd w:val="clear" w:color="auto" w:fill="FDE9D9" w:themeFill="accent6" w:themeFillTint="33"/>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طلبة الجامعة</w:t>
      </w:r>
    </w:p>
    <w:p w14:paraId="3EB118AE" w14:textId="77777777" w:rsidR="000A3459" w:rsidRDefault="000A3459" w:rsidP="000A3459">
      <w:pPr>
        <w:bidi/>
      </w:pPr>
    </w:p>
    <w:p w14:paraId="2B0CAA13" w14:textId="6CCBD548" w:rsidR="000A3459" w:rsidRPr="000A3459" w:rsidRDefault="000A3459" w:rsidP="000A3459">
      <w:pPr>
        <w:bidi/>
        <w:ind w:left="5040"/>
        <w:jc w:val="right"/>
        <w:rPr>
          <w:rFonts w:cs="Monotype Koufi"/>
          <w:sz w:val="24"/>
          <w:szCs w:val="24"/>
          <w:rtl/>
        </w:rPr>
      </w:pPr>
      <w:r w:rsidRPr="000A3459">
        <w:rPr>
          <w:rFonts w:cs="Monotype Koufi" w:hint="cs"/>
          <w:sz w:val="24"/>
          <w:szCs w:val="24"/>
          <w:rtl/>
        </w:rPr>
        <w:t>د ناصر حسين ناصر</w:t>
      </w:r>
    </w:p>
    <w:p w14:paraId="4F7F96DF" w14:textId="4AFB3D24" w:rsidR="000A3459" w:rsidRPr="000A3459" w:rsidRDefault="000A3459" w:rsidP="000A3459">
      <w:pPr>
        <w:bidi/>
        <w:ind w:left="5040"/>
        <w:jc w:val="right"/>
        <w:rPr>
          <w:rFonts w:cs="Monotype Koufi"/>
          <w:sz w:val="24"/>
          <w:szCs w:val="24"/>
        </w:rPr>
      </w:pPr>
      <w:r w:rsidRPr="000A3459">
        <w:rPr>
          <w:rFonts w:cs="Monotype Koufi" w:hint="cs"/>
          <w:sz w:val="24"/>
          <w:szCs w:val="24"/>
          <w:rtl/>
        </w:rPr>
        <w:t>جامعة المثنى / كلية التربية الاساسية</w:t>
      </w:r>
    </w:p>
    <w:p w14:paraId="6BF5B11E" w14:textId="77777777" w:rsidR="000A3459" w:rsidRPr="000A3459" w:rsidRDefault="000A3459" w:rsidP="000A3459">
      <w:pPr>
        <w:shd w:val="clear" w:color="auto" w:fill="FFFFFF"/>
        <w:tabs>
          <w:tab w:val="right" w:pos="-285"/>
          <w:tab w:val="left" w:pos="41"/>
        </w:tabs>
        <w:bidi/>
        <w:jc w:val="right"/>
        <w:rPr>
          <w:rFonts w:ascii="Times New Roman" w:hAnsi="Times New Roman"/>
          <w:sz w:val="24"/>
          <w:szCs w:val="24"/>
          <w:rtl/>
          <w:lang w:bidi="ar-IQ"/>
        </w:rPr>
      </w:pPr>
      <w:r w:rsidRPr="000A3459">
        <w:rPr>
          <w:rFonts w:ascii="Times New Roman" w:hAnsi="Times New Roman"/>
          <w:sz w:val="24"/>
          <w:szCs w:val="24"/>
          <w:lang w:bidi="ar-IQ"/>
        </w:rPr>
        <w:t>na19ss63@gmail.com</w:t>
      </w:r>
    </w:p>
    <w:p w14:paraId="22A1B68A" w14:textId="4AEEBF19" w:rsidR="000A3459" w:rsidRDefault="00C15764" w:rsidP="000A3459">
      <w:pPr>
        <w:tabs>
          <w:tab w:val="right" w:pos="-285"/>
          <w:tab w:val="left" w:pos="41"/>
        </w:tabs>
        <w:bidi/>
        <w:jc w:val="lowKashida"/>
        <w:rPr>
          <w:rFonts w:cs="Simplified Arabic"/>
          <w:b/>
          <w:bCs/>
          <w:sz w:val="24"/>
          <w:szCs w:val="24"/>
          <w:rtl/>
          <w:lang w:bidi="ar-IQ"/>
        </w:rPr>
      </w:pPr>
      <w:r w:rsidRPr="0091413D">
        <w:rPr>
          <w:rFonts w:cs="Simplified Arabic"/>
          <w:b/>
          <w:bCs/>
          <w:sz w:val="24"/>
          <w:szCs w:val="24"/>
          <w:rtl/>
        </w:rPr>
        <w:t>الملخص</w:t>
      </w:r>
      <w:r w:rsidR="000A3459">
        <w:rPr>
          <w:rFonts w:cs="Simplified Arabic" w:hint="cs"/>
          <w:b/>
          <w:bCs/>
          <w:sz w:val="24"/>
          <w:szCs w:val="24"/>
          <w:rtl/>
        </w:rPr>
        <w:t xml:space="preserve"> </w:t>
      </w:r>
      <w:r w:rsidR="000A3459">
        <w:rPr>
          <w:rFonts w:cs="Simplified Arabic" w:hint="cs"/>
          <w:b/>
          <w:bCs/>
          <w:sz w:val="24"/>
          <w:szCs w:val="24"/>
          <w:rtl/>
          <w:lang w:bidi="ar-IQ"/>
        </w:rPr>
        <w:t>البحث :</w:t>
      </w:r>
    </w:p>
    <w:p w14:paraId="390873BB" w14:textId="44260F8D" w:rsidR="00C15764" w:rsidRPr="0091413D" w:rsidRDefault="00C15764" w:rsidP="000A3459">
      <w:pPr>
        <w:tabs>
          <w:tab w:val="right" w:pos="-285"/>
          <w:tab w:val="left" w:pos="41"/>
        </w:tabs>
        <w:bidi/>
        <w:jc w:val="lowKashida"/>
        <w:rPr>
          <w:rFonts w:cs="Simplified Arabic"/>
          <w:sz w:val="24"/>
          <w:szCs w:val="24"/>
          <w:rtl/>
        </w:rPr>
      </w:pPr>
      <w:r w:rsidRPr="0091413D">
        <w:rPr>
          <w:rFonts w:cs="Simplified Arabic"/>
          <w:b/>
          <w:bCs/>
          <w:sz w:val="24"/>
          <w:szCs w:val="24"/>
          <w:rtl/>
          <w:lang w:bidi="ar-IQ"/>
        </w:rPr>
        <w:t xml:space="preserve"> </w:t>
      </w:r>
      <w:r w:rsidR="000A3459">
        <w:rPr>
          <w:rFonts w:cs="Simplified Arabic" w:hint="cs"/>
          <w:sz w:val="24"/>
          <w:szCs w:val="24"/>
          <w:rtl/>
        </w:rPr>
        <w:t xml:space="preserve">     </w:t>
      </w:r>
      <w:r w:rsidRPr="0091413D">
        <w:rPr>
          <w:rFonts w:cs="Simplified Arabic"/>
          <w:sz w:val="24"/>
          <w:szCs w:val="24"/>
          <w:rtl/>
        </w:rPr>
        <w:t xml:space="preserve">هدف </w:t>
      </w:r>
      <w:r w:rsidR="007A12EC" w:rsidRPr="0091413D">
        <w:rPr>
          <w:rFonts w:cs="Simplified Arabic"/>
          <w:sz w:val="24"/>
          <w:szCs w:val="24"/>
          <w:rtl/>
        </w:rPr>
        <w:t>البحث</w:t>
      </w:r>
      <w:r w:rsidRPr="0091413D">
        <w:rPr>
          <w:rFonts w:cs="Simplified Arabic"/>
          <w:sz w:val="24"/>
          <w:szCs w:val="24"/>
          <w:rtl/>
        </w:rPr>
        <w:t xml:space="preserve"> إلى التعرف على </w:t>
      </w:r>
      <w:r w:rsidR="00046855" w:rsidRPr="0091413D">
        <w:rPr>
          <w:rFonts w:cs="Simplified Arabic"/>
          <w:sz w:val="24"/>
          <w:szCs w:val="24"/>
          <w:rtl/>
        </w:rPr>
        <w:t>سمتا</w:t>
      </w:r>
      <w:r w:rsidRPr="0091413D">
        <w:rPr>
          <w:rFonts w:cs="Simplified Arabic"/>
          <w:sz w:val="24"/>
          <w:szCs w:val="24"/>
          <w:rtl/>
        </w:rPr>
        <w:t xml:space="preserve"> المرونة العقلية والاجتماعية والجدارة الأكاديمية لدى طلبة الجامعة، ومعرفة الفروق في متغيرات</w:t>
      </w:r>
      <w:r w:rsidR="00B73A80" w:rsidRPr="0091413D">
        <w:rPr>
          <w:rFonts w:cs="Simplified Arabic" w:hint="cs"/>
          <w:sz w:val="24"/>
          <w:szCs w:val="24"/>
          <w:rtl/>
        </w:rPr>
        <w:t xml:space="preserve"> </w:t>
      </w:r>
      <w:r w:rsidR="00547050" w:rsidRPr="0091413D">
        <w:rPr>
          <w:rFonts w:cs="Simplified Arabic"/>
          <w:sz w:val="24"/>
          <w:szCs w:val="24"/>
          <w:rtl/>
        </w:rPr>
        <w:t>البحث</w:t>
      </w:r>
      <w:r w:rsidRPr="0091413D">
        <w:rPr>
          <w:rFonts w:cs="Simplified Arabic"/>
          <w:sz w:val="24"/>
          <w:szCs w:val="24"/>
          <w:lang w:bidi="ar-IQ"/>
        </w:rPr>
        <w:t xml:space="preserve"> </w:t>
      </w:r>
      <w:r w:rsidRPr="0091413D">
        <w:rPr>
          <w:rFonts w:cs="Simplified Arabic"/>
          <w:sz w:val="24"/>
          <w:szCs w:val="24"/>
          <w:rtl/>
        </w:rPr>
        <w:t>تبعاً لمتغيري:</w:t>
      </w:r>
      <w:r w:rsidRPr="0091413D">
        <w:rPr>
          <w:rFonts w:cs="Simplified Arabic"/>
          <w:sz w:val="24"/>
          <w:szCs w:val="24"/>
          <w:lang w:bidi="ar-IQ"/>
        </w:rPr>
        <w:t xml:space="preserve"> </w:t>
      </w:r>
      <w:r w:rsidRPr="0091413D">
        <w:rPr>
          <w:rFonts w:cs="Simplified Arabic"/>
          <w:sz w:val="24"/>
          <w:szCs w:val="24"/>
          <w:rtl/>
        </w:rPr>
        <w:t xml:space="preserve">الجنس (ذكور- إناث)، التخصص الدراسي (علمي- إنساني)، ومدى اسهام </w:t>
      </w:r>
      <w:r w:rsidR="00046855" w:rsidRPr="0091413D">
        <w:rPr>
          <w:rFonts w:cs="Simplified Arabic"/>
          <w:sz w:val="24"/>
          <w:szCs w:val="24"/>
          <w:rtl/>
        </w:rPr>
        <w:t>سمتا</w:t>
      </w:r>
      <w:r w:rsidRPr="0091413D">
        <w:rPr>
          <w:rFonts w:cs="Simplified Arabic"/>
          <w:sz w:val="24"/>
          <w:szCs w:val="24"/>
          <w:rtl/>
        </w:rPr>
        <w:t xml:space="preserve"> المرونة العقلية والاجتماعية في الجدارة الأكاديمية</w:t>
      </w:r>
      <w:r w:rsidRPr="0091413D">
        <w:rPr>
          <w:rFonts w:cs="Simplified Arabic"/>
          <w:sz w:val="24"/>
          <w:szCs w:val="24"/>
          <w:rtl/>
          <w:lang w:bidi="ar-IQ"/>
        </w:rPr>
        <w:t xml:space="preserve">، </w:t>
      </w:r>
      <w:r w:rsidRPr="0091413D">
        <w:rPr>
          <w:rFonts w:cs="Simplified Arabic"/>
          <w:sz w:val="24"/>
          <w:szCs w:val="24"/>
          <w:rtl/>
        </w:rPr>
        <w:t xml:space="preserve">وتألفت عينة </w:t>
      </w:r>
      <w:r w:rsidR="00547050" w:rsidRPr="0091413D">
        <w:rPr>
          <w:rFonts w:cs="Simplified Arabic"/>
          <w:sz w:val="24"/>
          <w:szCs w:val="24"/>
          <w:rtl/>
        </w:rPr>
        <w:t>البحث</w:t>
      </w:r>
      <w:r w:rsidRPr="0091413D">
        <w:rPr>
          <w:rFonts w:cs="Simplified Arabic"/>
          <w:sz w:val="24"/>
          <w:szCs w:val="24"/>
          <w:rtl/>
        </w:rPr>
        <w:t xml:space="preserve"> من (</w:t>
      </w:r>
      <w:r w:rsidR="00BC5E1F" w:rsidRPr="0091413D">
        <w:rPr>
          <w:rFonts w:cs="Simplified Arabic"/>
          <w:sz w:val="24"/>
          <w:szCs w:val="24"/>
        </w:rPr>
        <w:t>400</w:t>
      </w:r>
      <w:r w:rsidRPr="0091413D">
        <w:rPr>
          <w:rFonts w:cs="Simplified Arabic"/>
          <w:sz w:val="24"/>
          <w:szCs w:val="24"/>
          <w:rtl/>
        </w:rPr>
        <w:t>)</w:t>
      </w:r>
      <w:r w:rsidRPr="0091413D">
        <w:rPr>
          <w:rFonts w:cs="Simplified Arabic"/>
          <w:sz w:val="24"/>
          <w:szCs w:val="24"/>
          <w:rtl/>
          <w:lang w:bidi="ar-IQ"/>
        </w:rPr>
        <w:t xml:space="preserve"> </w:t>
      </w:r>
      <w:r w:rsidR="00D81550" w:rsidRPr="0091413D">
        <w:rPr>
          <w:rFonts w:cs="Simplified Arabic"/>
          <w:sz w:val="24"/>
          <w:szCs w:val="24"/>
          <w:rtl/>
          <w:lang w:bidi="ar-IQ"/>
        </w:rPr>
        <w:t>طالبٍ وطالبةً</w:t>
      </w:r>
      <w:r w:rsidRPr="0091413D">
        <w:rPr>
          <w:rFonts w:cs="Simplified Arabic"/>
          <w:sz w:val="24"/>
          <w:szCs w:val="24"/>
          <w:rtl/>
        </w:rPr>
        <w:t xml:space="preserve"> من </w:t>
      </w:r>
      <w:r w:rsidRPr="0091413D">
        <w:rPr>
          <w:rFonts w:cs="Simplified Arabic"/>
          <w:sz w:val="24"/>
          <w:szCs w:val="24"/>
          <w:rtl/>
          <w:lang w:bidi="ar-IQ"/>
        </w:rPr>
        <w:t>طلبة جامعة المثنى، للعام الدراسي</w:t>
      </w:r>
      <w:r w:rsidRPr="0091413D">
        <w:rPr>
          <w:rFonts w:cs="Simplified Arabic"/>
          <w:sz w:val="24"/>
          <w:szCs w:val="24"/>
          <w:lang w:bidi="ar-IQ"/>
        </w:rPr>
        <w:t>(2018-2017)</w:t>
      </w:r>
      <w:r w:rsidRPr="0091413D">
        <w:rPr>
          <w:rFonts w:cs="Simplified Arabic"/>
          <w:sz w:val="24"/>
          <w:szCs w:val="24"/>
          <w:rtl/>
          <w:lang w:bidi="ar-IQ"/>
        </w:rPr>
        <w:t xml:space="preserve">، </w:t>
      </w:r>
      <w:r w:rsidRPr="0091413D">
        <w:rPr>
          <w:rFonts w:cs="Simplified Arabic"/>
          <w:sz w:val="24"/>
          <w:szCs w:val="24"/>
          <w:rtl/>
        </w:rPr>
        <w:t xml:space="preserve">وتم تطبيق مقياس </w:t>
      </w:r>
      <w:r w:rsidR="00046855" w:rsidRPr="0091413D">
        <w:rPr>
          <w:rFonts w:cs="Simplified Arabic"/>
          <w:sz w:val="24"/>
          <w:szCs w:val="24"/>
          <w:rtl/>
        </w:rPr>
        <w:t>سمتا</w:t>
      </w:r>
      <w:r w:rsidRPr="0091413D">
        <w:rPr>
          <w:rFonts w:cs="Simplified Arabic"/>
          <w:sz w:val="24"/>
          <w:szCs w:val="24"/>
          <w:rtl/>
        </w:rPr>
        <w:t xml:space="preserve"> المرونة العقلية والاجتماعية</w:t>
      </w:r>
      <w:r w:rsidRPr="0091413D">
        <w:rPr>
          <w:rFonts w:cs="Simplified Arabic"/>
          <w:sz w:val="24"/>
          <w:szCs w:val="24"/>
          <w:rtl/>
          <w:lang w:bidi="ar-IQ"/>
        </w:rPr>
        <w:t>، الذي ت</w:t>
      </w:r>
      <w:r w:rsidR="008C7CC9" w:rsidRPr="0091413D">
        <w:rPr>
          <w:rFonts w:cs="Simplified Arabic" w:hint="cs"/>
          <w:sz w:val="24"/>
          <w:szCs w:val="24"/>
          <w:rtl/>
          <w:lang w:bidi="ar-IQ"/>
        </w:rPr>
        <w:t>ضن</w:t>
      </w:r>
      <w:r w:rsidRPr="0091413D">
        <w:rPr>
          <w:rFonts w:cs="Simplified Arabic"/>
          <w:sz w:val="24"/>
          <w:szCs w:val="24"/>
          <w:lang w:bidi="ar-IQ"/>
        </w:rPr>
        <w:t>(34)</w:t>
      </w:r>
      <w:r w:rsidRPr="0091413D">
        <w:rPr>
          <w:rFonts w:cs="Simplified Arabic"/>
          <w:sz w:val="24"/>
          <w:szCs w:val="24"/>
          <w:rtl/>
          <w:lang w:bidi="ar-IQ"/>
        </w:rPr>
        <w:t xml:space="preserve"> </w:t>
      </w:r>
      <w:r w:rsidRPr="0091413D">
        <w:rPr>
          <w:rFonts w:cs="Simplified Arabic"/>
          <w:sz w:val="24"/>
          <w:szCs w:val="24"/>
          <w:rtl/>
        </w:rPr>
        <w:t>فقرة تصف</w:t>
      </w:r>
      <w:r w:rsidRPr="0091413D">
        <w:rPr>
          <w:rFonts w:cs="Simplified Arabic"/>
          <w:sz w:val="24"/>
          <w:szCs w:val="24"/>
          <w:rtl/>
          <w:lang w:bidi="ar-IQ"/>
        </w:rPr>
        <w:t xml:space="preserve"> </w:t>
      </w:r>
      <w:r w:rsidR="00046855" w:rsidRPr="0091413D">
        <w:rPr>
          <w:rFonts w:cs="Simplified Arabic"/>
          <w:sz w:val="24"/>
          <w:szCs w:val="24"/>
          <w:rtl/>
          <w:lang w:bidi="ar-IQ"/>
        </w:rPr>
        <w:t>سمتا</w:t>
      </w:r>
      <w:r w:rsidRPr="0091413D">
        <w:rPr>
          <w:rFonts w:cs="Simplified Arabic"/>
          <w:sz w:val="24"/>
          <w:szCs w:val="24"/>
          <w:rtl/>
          <w:lang w:bidi="ar-IQ"/>
        </w:rPr>
        <w:t xml:space="preserve"> المرونة العقلية والاجتماعية لدى الطالب، ومقياس</w:t>
      </w:r>
      <w:r w:rsidRPr="0091413D">
        <w:rPr>
          <w:rFonts w:cs="Simplified Arabic"/>
          <w:sz w:val="24"/>
          <w:szCs w:val="24"/>
          <w:rtl/>
        </w:rPr>
        <w:t xml:space="preserve"> الجدارة الأكاديمية</w:t>
      </w:r>
      <w:r w:rsidRPr="0091413D">
        <w:rPr>
          <w:rFonts w:cs="Simplified Arabic"/>
          <w:sz w:val="24"/>
          <w:szCs w:val="24"/>
          <w:rtl/>
          <w:lang w:bidi="ar-IQ"/>
        </w:rPr>
        <w:t xml:space="preserve"> الذي تضمن</w:t>
      </w:r>
      <w:r w:rsidRPr="0091413D">
        <w:rPr>
          <w:rFonts w:cs="Simplified Arabic"/>
          <w:sz w:val="24"/>
          <w:szCs w:val="24"/>
          <w:lang w:bidi="ar-IQ"/>
        </w:rPr>
        <w:t>(40)</w:t>
      </w:r>
      <w:r w:rsidRPr="0091413D">
        <w:rPr>
          <w:rFonts w:cs="Simplified Arabic"/>
          <w:sz w:val="24"/>
          <w:szCs w:val="24"/>
          <w:rtl/>
          <w:lang w:bidi="ar-IQ"/>
        </w:rPr>
        <w:t xml:space="preserve"> </w:t>
      </w:r>
      <w:r w:rsidRPr="0091413D">
        <w:rPr>
          <w:rFonts w:cs="Simplified Arabic"/>
          <w:sz w:val="24"/>
          <w:szCs w:val="24"/>
          <w:rtl/>
        </w:rPr>
        <w:t>فقرة تصف</w:t>
      </w:r>
      <w:r w:rsidRPr="0091413D">
        <w:rPr>
          <w:rFonts w:cs="Simplified Arabic"/>
          <w:sz w:val="24"/>
          <w:szCs w:val="24"/>
          <w:rtl/>
          <w:lang w:bidi="ar-IQ"/>
        </w:rPr>
        <w:t xml:space="preserve"> قدرة الطالب في الأداء الأكاديمي المميزة، </w:t>
      </w:r>
      <w:r w:rsidR="008C7CC9" w:rsidRPr="0091413D">
        <w:rPr>
          <w:rFonts w:cs="Simplified Arabic" w:hint="cs"/>
          <w:sz w:val="24"/>
          <w:szCs w:val="24"/>
          <w:rtl/>
          <w:lang w:bidi="ar-IQ"/>
        </w:rPr>
        <w:t>من</w:t>
      </w:r>
      <w:r w:rsidRPr="0091413D">
        <w:rPr>
          <w:rFonts w:cs="Simplified Arabic"/>
          <w:sz w:val="24"/>
          <w:szCs w:val="24"/>
          <w:rtl/>
          <w:lang w:bidi="ar-IQ"/>
        </w:rPr>
        <w:t>(</w:t>
      </w:r>
      <w:r w:rsidRPr="0091413D">
        <w:rPr>
          <w:rFonts w:cs="Simplified Arabic"/>
          <w:sz w:val="24"/>
          <w:szCs w:val="24"/>
          <w:rtl/>
        </w:rPr>
        <w:t xml:space="preserve">إعداد الباحث)، وقد كشفت نتائج </w:t>
      </w:r>
      <w:r w:rsidR="00547050" w:rsidRPr="0091413D">
        <w:rPr>
          <w:rFonts w:cs="Simplified Arabic"/>
          <w:sz w:val="24"/>
          <w:szCs w:val="24"/>
          <w:rtl/>
        </w:rPr>
        <w:t>البحث</w:t>
      </w:r>
      <w:r w:rsidRPr="0091413D">
        <w:rPr>
          <w:rFonts w:cs="Simplified Arabic"/>
          <w:sz w:val="24"/>
          <w:szCs w:val="24"/>
          <w:rtl/>
        </w:rPr>
        <w:t xml:space="preserve"> عن</w:t>
      </w:r>
      <w:r w:rsidR="009E1CD2" w:rsidRPr="0091413D">
        <w:rPr>
          <w:rFonts w:cs="Simplified Arabic" w:hint="cs"/>
          <w:sz w:val="24"/>
          <w:szCs w:val="24"/>
          <w:rtl/>
        </w:rPr>
        <w:t xml:space="preserve"> تمتع طلبة الجامعة ب</w:t>
      </w:r>
      <w:r w:rsidR="00046855" w:rsidRPr="0091413D">
        <w:rPr>
          <w:rFonts w:cs="Simplified Arabic"/>
          <w:sz w:val="24"/>
          <w:szCs w:val="24"/>
          <w:rtl/>
        </w:rPr>
        <w:t>سمتا</w:t>
      </w:r>
      <w:r w:rsidR="009E1CD2" w:rsidRPr="0091413D">
        <w:rPr>
          <w:rFonts w:cs="Simplified Arabic"/>
          <w:sz w:val="24"/>
          <w:szCs w:val="24"/>
          <w:rtl/>
        </w:rPr>
        <w:t xml:space="preserve"> المرونة العقلية والاجتماعية والجدارة الأكاديمية</w:t>
      </w:r>
      <w:r w:rsidR="009E1CD2" w:rsidRPr="0091413D">
        <w:rPr>
          <w:rFonts w:cs="Simplified Arabic" w:hint="cs"/>
          <w:sz w:val="24"/>
          <w:szCs w:val="24"/>
          <w:rtl/>
        </w:rPr>
        <w:t>،</w:t>
      </w:r>
      <w:r w:rsidRPr="0091413D">
        <w:rPr>
          <w:rFonts w:cs="Simplified Arabic"/>
          <w:sz w:val="24"/>
          <w:szCs w:val="24"/>
          <w:rtl/>
        </w:rPr>
        <w:t xml:space="preserve"> </w:t>
      </w:r>
      <w:r w:rsidR="009E1CD2" w:rsidRPr="0091413D">
        <w:rPr>
          <w:rFonts w:cs="Simplified Arabic" w:hint="cs"/>
          <w:sz w:val="24"/>
          <w:szCs w:val="24"/>
          <w:rtl/>
        </w:rPr>
        <w:t>و</w:t>
      </w:r>
      <w:r w:rsidRPr="0091413D">
        <w:rPr>
          <w:rFonts w:cs="Simplified Arabic"/>
          <w:sz w:val="24"/>
          <w:szCs w:val="24"/>
          <w:rtl/>
        </w:rPr>
        <w:t xml:space="preserve">وجود فروق ذات دلالة إحصائية في </w:t>
      </w:r>
      <w:r w:rsidR="00046855" w:rsidRPr="0091413D">
        <w:rPr>
          <w:rFonts w:cs="Simplified Arabic"/>
          <w:sz w:val="24"/>
          <w:szCs w:val="24"/>
          <w:rtl/>
        </w:rPr>
        <w:t>سمتا</w:t>
      </w:r>
      <w:r w:rsidRPr="0091413D">
        <w:rPr>
          <w:rFonts w:cs="Simplified Arabic"/>
          <w:sz w:val="24"/>
          <w:szCs w:val="24"/>
          <w:rtl/>
        </w:rPr>
        <w:t xml:space="preserve"> المرونة العقلية والاجتماعية والجدارة الأكاديمية تبعاً لمتغيري: الجنس (ذكور، إناث)، والتخصص الدراسي (علمي، إنساني)، </w:t>
      </w:r>
      <w:r w:rsidR="00046855" w:rsidRPr="0091413D">
        <w:rPr>
          <w:rFonts w:cs="Simplified Arabic" w:hint="cs"/>
          <w:sz w:val="24"/>
          <w:szCs w:val="24"/>
          <w:rtl/>
        </w:rPr>
        <w:t>و</w:t>
      </w:r>
      <w:r w:rsidRPr="0091413D">
        <w:rPr>
          <w:rFonts w:cs="Simplified Arabic"/>
          <w:sz w:val="24"/>
          <w:szCs w:val="24"/>
          <w:rtl/>
        </w:rPr>
        <w:t xml:space="preserve">توصل </w:t>
      </w:r>
      <w:r w:rsidR="00547050" w:rsidRPr="0091413D">
        <w:rPr>
          <w:rFonts w:cs="Simplified Arabic"/>
          <w:sz w:val="24"/>
          <w:szCs w:val="24"/>
          <w:rtl/>
        </w:rPr>
        <w:t>البحث</w:t>
      </w:r>
      <w:r w:rsidRPr="0091413D">
        <w:rPr>
          <w:rFonts w:cs="Simplified Arabic"/>
          <w:sz w:val="24"/>
          <w:szCs w:val="24"/>
          <w:rtl/>
        </w:rPr>
        <w:t xml:space="preserve"> إلى وجود علاقة ارتباطية </w:t>
      </w:r>
      <w:r w:rsidRPr="0091413D">
        <w:rPr>
          <w:rFonts w:cs="Simplified Arabic"/>
          <w:sz w:val="24"/>
          <w:szCs w:val="24"/>
          <w:rtl/>
          <w:lang w:bidi="ar-IQ"/>
        </w:rPr>
        <w:t xml:space="preserve">بين </w:t>
      </w:r>
      <w:r w:rsidR="00046855" w:rsidRPr="0091413D">
        <w:rPr>
          <w:rFonts w:cs="Simplified Arabic"/>
          <w:sz w:val="24"/>
          <w:szCs w:val="24"/>
          <w:rtl/>
          <w:lang w:bidi="ar-IQ"/>
        </w:rPr>
        <w:t>سمتا</w:t>
      </w:r>
      <w:r w:rsidRPr="0091413D">
        <w:rPr>
          <w:rFonts w:cs="Simplified Arabic"/>
          <w:sz w:val="24"/>
          <w:szCs w:val="24"/>
          <w:rtl/>
          <w:lang w:bidi="ar-IQ"/>
        </w:rPr>
        <w:t xml:space="preserve"> المرونة العقلية والاجتماعية والجدارة الأكاديمية، وهناك إسهام </w:t>
      </w:r>
      <w:r w:rsidR="008C7CC9" w:rsidRPr="0091413D">
        <w:rPr>
          <w:rFonts w:cs="Simplified Arabic" w:hint="cs"/>
          <w:sz w:val="24"/>
          <w:szCs w:val="24"/>
          <w:rtl/>
          <w:lang w:bidi="ar-IQ"/>
        </w:rPr>
        <w:t>ل</w:t>
      </w:r>
      <w:r w:rsidR="00046855" w:rsidRPr="0091413D">
        <w:rPr>
          <w:rFonts w:cs="Simplified Arabic"/>
          <w:sz w:val="24"/>
          <w:szCs w:val="24"/>
          <w:rtl/>
        </w:rPr>
        <w:t>سمتا</w:t>
      </w:r>
      <w:r w:rsidRPr="0091413D">
        <w:rPr>
          <w:rFonts w:cs="Simplified Arabic"/>
          <w:sz w:val="24"/>
          <w:szCs w:val="24"/>
          <w:rtl/>
        </w:rPr>
        <w:t xml:space="preserve"> المرونة العقلية والاجتماعية في الجدارة الأكاديمية </w:t>
      </w:r>
      <w:r w:rsidRPr="0091413D">
        <w:rPr>
          <w:rFonts w:cs="Simplified Arabic"/>
          <w:sz w:val="24"/>
          <w:szCs w:val="24"/>
          <w:rtl/>
          <w:lang w:bidi="ar-IQ"/>
        </w:rPr>
        <w:t>لدى طلبة الجامعة،</w:t>
      </w:r>
      <w:r w:rsidRPr="0091413D">
        <w:rPr>
          <w:rFonts w:cs="Simplified Arabic"/>
          <w:sz w:val="24"/>
          <w:szCs w:val="24"/>
          <w:rtl/>
        </w:rPr>
        <w:t xml:space="preserve"> وبناءً على هذه النتائج، وضع الباحث عدداً من التوصيات والمقترحات.</w:t>
      </w:r>
    </w:p>
    <w:p w14:paraId="144C9923" w14:textId="525BC49A" w:rsidR="00A42E33" w:rsidRPr="0091413D" w:rsidRDefault="00A42E33" w:rsidP="006A3B60">
      <w:pPr>
        <w:tabs>
          <w:tab w:val="right" w:pos="-285"/>
          <w:tab w:val="left" w:pos="41"/>
        </w:tabs>
        <w:bidi/>
        <w:jc w:val="lowKashida"/>
        <w:rPr>
          <w:rFonts w:cs="Simplified Arabic"/>
          <w:b/>
          <w:bCs/>
          <w:sz w:val="24"/>
          <w:szCs w:val="24"/>
          <w:rtl/>
        </w:rPr>
      </w:pPr>
      <w:r w:rsidRPr="0091413D">
        <w:rPr>
          <w:rFonts w:cs="Simplified Arabic" w:hint="cs"/>
          <w:b/>
          <w:bCs/>
          <w:sz w:val="24"/>
          <w:szCs w:val="24"/>
          <w:rtl/>
        </w:rPr>
        <w:t xml:space="preserve">الكلمات </w:t>
      </w:r>
      <w:r w:rsidR="00046855" w:rsidRPr="0091413D">
        <w:rPr>
          <w:rFonts w:cs="Simplified Arabic" w:hint="cs"/>
          <w:b/>
          <w:bCs/>
          <w:sz w:val="24"/>
          <w:szCs w:val="24"/>
          <w:rtl/>
        </w:rPr>
        <w:t>الدالة</w:t>
      </w:r>
      <w:r w:rsidRPr="0091413D">
        <w:rPr>
          <w:rFonts w:cs="Simplified Arabic" w:hint="cs"/>
          <w:b/>
          <w:bCs/>
          <w:sz w:val="24"/>
          <w:szCs w:val="24"/>
          <w:rtl/>
        </w:rPr>
        <w:t xml:space="preserve">: </w:t>
      </w:r>
      <w:r w:rsidR="00046855" w:rsidRPr="0091413D">
        <w:rPr>
          <w:rFonts w:cs="Simplified Arabic" w:hint="cs"/>
          <w:b/>
          <w:bCs/>
          <w:sz w:val="24"/>
          <w:szCs w:val="24"/>
          <w:rtl/>
        </w:rPr>
        <w:t>سمتا</w:t>
      </w:r>
      <w:r w:rsidRPr="0091413D">
        <w:rPr>
          <w:rFonts w:cs="Simplified Arabic" w:hint="cs"/>
          <w:b/>
          <w:bCs/>
          <w:sz w:val="24"/>
          <w:szCs w:val="24"/>
          <w:rtl/>
        </w:rPr>
        <w:t xml:space="preserve"> المرونة العقلية الاجتماعية، الجدارة الاكاديمية.</w:t>
      </w:r>
    </w:p>
    <w:p w14:paraId="4032542D" w14:textId="27C7DFEB" w:rsidR="00C15764" w:rsidRPr="0091413D" w:rsidRDefault="00C15764" w:rsidP="006A3B60">
      <w:pPr>
        <w:shd w:val="clear" w:color="auto" w:fill="F2DBDB" w:themeFill="accent2" w:themeFillTint="33"/>
        <w:tabs>
          <w:tab w:val="right" w:pos="-285"/>
          <w:tab w:val="left" w:pos="41"/>
        </w:tabs>
        <w:jc w:val="lowKashida"/>
        <w:rPr>
          <w:rFonts w:asciiTheme="majorBidi" w:hAnsiTheme="majorBidi" w:cstheme="majorBidi"/>
          <w:b/>
          <w:bCs/>
          <w:sz w:val="4"/>
          <w:szCs w:val="4"/>
          <w:rtl/>
          <w:lang w:bidi="ar-IQ"/>
        </w:rPr>
      </w:pPr>
    </w:p>
    <w:p w14:paraId="77E0F011" w14:textId="77777777" w:rsidR="000A3459" w:rsidRDefault="000A3459" w:rsidP="000A3459">
      <w:pPr>
        <w:tabs>
          <w:tab w:val="right" w:pos="-285"/>
          <w:tab w:val="left" w:pos="41"/>
        </w:tabs>
        <w:jc w:val="lowKashida"/>
        <w:rPr>
          <w:rFonts w:asciiTheme="majorBidi" w:hAnsiTheme="majorBidi" w:cstheme="majorBidi"/>
          <w:sz w:val="24"/>
          <w:szCs w:val="24"/>
          <w:lang w:bidi="ar-IQ"/>
        </w:rPr>
      </w:pPr>
      <w:r w:rsidRPr="000A3459">
        <w:rPr>
          <w:rFonts w:asciiTheme="majorBidi" w:hAnsiTheme="majorBidi" w:cstheme="majorBidi"/>
          <w:sz w:val="24"/>
          <w:szCs w:val="24"/>
          <w:lang w:bidi="ar-IQ"/>
        </w:rPr>
        <w:t xml:space="preserve">Abstract: </w:t>
      </w:r>
    </w:p>
    <w:p w14:paraId="1C8A5B6F" w14:textId="7BAF70F0" w:rsidR="000A3459" w:rsidRPr="000A3459" w:rsidRDefault="000A3459" w:rsidP="000A3459">
      <w:pPr>
        <w:tabs>
          <w:tab w:val="right" w:pos="-285"/>
          <w:tab w:val="left" w:pos="41"/>
        </w:tabs>
        <w:jc w:val="lowKashida"/>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Pr="000A3459">
        <w:rPr>
          <w:rFonts w:asciiTheme="majorBidi" w:hAnsiTheme="majorBidi" w:cstheme="majorBidi"/>
          <w:sz w:val="24"/>
          <w:szCs w:val="24"/>
          <w:lang w:bidi="ar-IQ"/>
        </w:rPr>
        <w:t>The study aimed to identify the Traits of mental and social flexibility and academic Competence of university students and to identify the differences in the variables of the study according to the variables:</w:t>
      </w:r>
    </w:p>
    <w:p w14:paraId="02E26554" w14:textId="77777777" w:rsidR="000A3459" w:rsidRPr="000A3459" w:rsidRDefault="000A3459" w:rsidP="000A3459">
      <w:pPr>
        <w:tabs>
          <w:tab w:val="right" w:pos="-285"/>
          <w:tab w:val="left" w:pos="41"/>
        </w:tabs>
        <w:jc w:val="lowKashida"/>
        <w:rPr>
          <w:rFonts w:asciiTheme="majorBidi" w:hAnsiTheme="majorBidi" w:cstheme="majorBidi"/>
          <w:b/>
          <w:bCs/>
          <w:sz w:val="24"/>
          <w:szCs w:val="24"/>
          <w:rtl/>
          <w:lang w:bidi="ar-IQ"/>
        </w:rPr>
      </w:pPr>
      <w:r w:rsidRPr="000A3459">
        <w:rPr>
          <w:rFonts w:asciiTheme="majorBidi" w:hAnsiTheme="majorBidi" w:cstheme="majorBidi"/>
          <w:sz w:val="24"/>
          <w:szCs w:val="24"/>
          <w:lang w:bidi="ar-IQ"/>
        </w:rPr>
        <w:t>Gender (male, female), scientific specialization (scientific, human), and the extent of the contribution of mental and social flexibility in academic Competence, the study included (400) students from Al-</w:t>
      </w:r>
      <w:proofErr w:type="spellStart"/>
      <w:r w:rsidRPr="000A3459">
        <w:rPr>
          <w:rFonts w:asciiTheme="majorBidi" w:hAnsiTheme="majorBidi" w:cstheme="majorBidi"/>
          <w:sz w:val="24"/>
          <w:szCs w:val="24"/>
          <w:lang w:bidi="ar-IQ"/>
        </w:rPr>
        <w:t>Muthanna</w:t>
      </w:r>
      <w:proofErr w:type="spellEnd"/>
      <w:r w:rsidRPr="000A3459">
        <w:rPr>
          <w:rFonts w:asciiTheme="majorBidi" w:hAnsiTheme="majorBidi" w:cstheme="majorBidi"/>
          <w:sz w:val="24"/>
          <w:szCs w:val="24"/>
          <w:lang w:bidi="ar-IQ"/>
        </w:rPr>
        <w:t xml:space="preserve"> University for the academic year (2018-2017). The measure of mental and social flexibility was included. This included 34 paragraphs describing the mental and social flexibility, and the academic Competence criterion (40) In the academic performance distinctive, prepare The results of the study revealed that there are statistically significant differences in the characteristics of mental and social flexibility and academic Competence according to the variables of gender (males, females), and academic specialization (scientific, human).The study also found a relationship between the two types of mental and social flexibility and academic Competence, there is a contribution to the qualities of mental and social flexibility in the academic Competence of university students, and based on these results, the researcher put a number of recommendations and proposals.</w:t>
      </w:r>
    </w:p>
    <w:p w14:paraId="0FB48CCD" w14:textId="148CA392" w:rsidR="000A3459" w:rsidRPr="000A3459" w:rsidRDefault="000A3459" w:rsidP="000A3459">
      <w:pPr>
        <w:jc w:val="lowKashida"/>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Key</w:t>
      </w:r>
      <w:r w:rsidRPr="000A3459">
        <w:rPr>
          <w:rFonts w:asciiTheme="majorBidi" w:hAnsiTheme="majorBidi" w:cstheme="majorBidi" w:hint="cs"/>
          <w:b/>
          <w:bCs/>
          <w:sz w:val="24"/>
          <w:szCs w:val="24"/>
          <w:rtl/>
          <w:lang w:bidi="ar-IQ"/>
        </w:rPr>
        <w:t xml:space="preserve"> </w:t>
      </w:r>
      <w:r w:rsidRPr="000A3459">
        <w:rPr>
          <w:rFonts w:asciiTheme="majorBidi" w:hAnsiTheme="majorBidi" w:cstheme="majorBidi"/>
          <w:b/>
          <w:bCs/>
          <w:sz w:val="24"/>
          <w:szCs w:val="24"/>
          <w:lang w:bidi="ar-IQ"/>
        </w:rPr>
        <w:t>words: Traits of Mental and Social Flexibility, Academic Competence</w:t>
      </w:r>
      <w:r w:rsidRPr="000A3459">
        <w:rPr>
          <w:rFonts w:asciiTheme="majorBidi" w:hAnsiTheme="majorBidi" w:cstheme="majorBidi"/>
          <w:b/>
          <w:bCs/>
          <w:sz w:val="24"/>
          <w:szCs w:val="24"/>
          <w:rtl/>
          <w:lang w:bidi="ar-IQ"/>
        </w:rPr>
        <w:t>.</w:t>
      </w:r>
    </w:p>
    <w:p w14:paraId="65D42314" w14:textId="3DDCA01F" w:rsidR="003C0FF9" w:rsidRPr="000A3459" w:rsidRDefault="003C0FF9" w:rsidP="000A3459">
      <w:pPr>
        <w:tabs>
          <w:tab w:val="right" w:pos="-711"/>
          <w:tab w:val="left" w:pos="41"/>
        </w:tabs>
        <w:bidi/>
        <w:jc w:val="lowKashida"/>
        <w:rPr>
          <w:rFonts w:cs="Simplified Arabic"/>
          <w:b/>
          <w:bCs/>
          <w:sz w:val="24"/>
          <w:szCs w:val="24"/>
          <w:rtl/>
          <w:lang w:bidi="ar-IQ"/>
        </w:rPr>
      </w:pPr>
      <w:r w:rsidRPr="000A3459">
        <w:rPr>
          <w:rFonts w:cs="Simplified Arabic"/>
          <w:b/>
          <w:bCs/>
          <w:sz w:val="24"/>
          <w:szCs w:val="24"/>
          <w:rtl/>
        </w:rPr>
        <w:t>مشــكل</w:t>
      </w:r>
      <w:r w:rsidRPr="000A3459">
        <w:rPr>
          <w:rFonts w:cs="Simplified Arabic"/>
          <w:b/>
          <w:bCs/>
          <w:sz w:val="24"/>
          <w:szCs w:val="24"/>
          <w:rtl/>
          <w:lang w:bidi="ar-IQ"/>
        </w:rPr>
        <w:t>ـ</w:t>
      </w:r>
      <w:r w:rsidRPr="000A3459">
        <w:rPr>
          <w:rFonts w:cs="Simplified Arabic"/>
          <w:b/>
          <w:bCs/>
          <w:sz w:val="24"/>
          <w:szCs w:val="24"/>
          <w:rtl/>
        </w:rPr>
        <w:t xml:space="preserve">ة </w:t>
      </w:r>
      <w:r w:rsidR="00547050" w:rsidRPr="000A3459">
        <w:rPr>
          <w:rFonts w:cs="Simplified Arabic"/>
          <w:b/>
          <w:bCs/>
          <w:sz w:val="24"/>
          <w:szCs w:val="24"/>
          <w:rtl/>
        </w:rPr>
        <w:t>البحث</w:t>
      </w:r>
      <w:r w:rsidR="00B9594F" w:rsidRPr="000A3459">
        <w:rPr>
          <w:rFonts w:cs="Simplified Arabic" w:hint="cs"/>
          <w:b/>
          <w:bCs/>
          <w:sz w:val="24"/>
          <w:szCs w:val="24"/>
          <w:rtl/>
        </w:rPr>
        <w:t>:</w:t>
      </w:r>
      <w:r w:rsidRPr="000A3459">
        <w:rPr>
          <w:rFonts w:cs="Simplified Arabic"/>
          <w:b/>
          <w:bCs/>
          <w:sz w:val="24"/>
          <w:szCs w:val="24"/>
          <w:rtl/>
          <w:lang w:bidi="ar-IQ"/>
        </w:rPr>
        <w:t xml:space="preserve"> </w:t>
      </w:r>
      <w:r w:rsidRPr="000A3459">
        <w:rPr>
          <w:rFonts w:cs="Simplified Arabic"/>
          <w:b/>
          <w:bCs/>
          <w:sz w:val="24"/>
          <w:szCs w:val="24"/>
        </w:rPr>
        <w:t xml:space="preserve">                                            </w:t>
      </w:r>
    </w:p>
    <w:p w14:paraId="1652A337" w14:textId="032F7C87" w:rsidR="00673527" w:rsidRPr="000A3459" w:rsidRDefault="000A3459" w:rsidP="006A3B60">
      <w:pPr>
        <w:tabs>
          <w:tab w:val="right" w:pos="-711"/>
          <w:tab w:val="left" w:pos="-569"/>
        </w:tabs>
        <w:bidi/>
        <w:jc w:val="lowKashida"/>
        <w:rPr>
          <w:rFonts w:cs="Simplified Arabic"/>
          <w:sz w:val="24"/>
          <w:szCs w:val="24"/>
          <w:rtl/>
          <w:lang w:bidi="ar-IQ"/>
        </w:rPr>
      </w:pPr>
      <w:r w:rsidRPr="000A3459">
        <w:rPr>
          <w:rFonts w:cs="Simplified Arabic" w:hint="cs"/>
          <w:sz w:val="24"/>
          <w:szCs w:val="24"/>
          <w:rtl/>
        </w:rPr>
        <w:t xml:space="preserve">       </w:t>
      </w:r>
      <w:r w:rsidR="00AF2707" w:rsidRPr="000A3459">
        <w:rPr>
          <w:rFonts w:cs="Simplified Arabic"/>
          <w:sz w:val="24"/>
          <w:szCs w:val="24"/>
          <w:rtl/>
        </w:rPr>
        <w:t>يعاني</w:t>
      </w:r>
      <w:r w:rsidR="00AF2707" w:rsidRPr="000A3459">
        <w:rPr>
          <w:rFonts w:cs="Simplified Arabic"/>
          <w:sz w:val="24"/>
          <w:szCs w:val="24"/>
          <w:lang w:bidi="ar-BH"/>
        </w:rPr>
        <w:t xml:space="preserve"> </w:t>
      </w:r>
      <w:r w:rsidR="00AF2707" w:rsidRPr="000A3459">
        <w:rPr>
          <w:rFonts w:cs="Simplified Arabic"/>
          <w:sz w:val="24"/>
          <w:szCs w:val="24"/>
          <w:rtl/>
        </w:rPr>
        <w:t>العديد</w:t>
      </w:r>
      <w:r w:rsidR="00AF2707" w:rsidRPr="000A3459">
        <w:rPr>
          <w:rFonts w:cs="Simplified Arabic"/>
          <w:sz w:val="24"/>
          <w:szCs w:val="24"/>
          <w:lang w:bidi="ar-BH"/>
        </w:rPr>
        <w:t xml:space="preserve"> </w:t>
      </w:r>
      <w:r w:rsidR="00AF2707" w:rsidRPr="000A3459">
        <w:rPr>
          <w:rFonts w:cs="Simplified Arabic"/>
          <w:sz w:val="24"/>
          <w:szCs w:val="24"/>
          <w:rtl/>
        </w:rPr>
        <w:t>من</w:t>
      </w:r>
      <w:r w:rsidR="00AF2707" w:rsidRPr="000A3459">
        <w:rPr>
          <w:rFonts w:cs="Simplified Arabic"/>
          <w:sz w:val="24"/>
          <w:szCs w:val="24"/>
          <w:lang w:bidi="ar-BH"/>
        </w:rPr>
        <w:t xml:space="preserve"> </w:t>
      </w:r>
      <w:r w:rsidR="00AF2707" w:rsidRPr="000A3459">
        <w:rPr>
          <w:rFonts w:cs="Simplified Arabic"/>
          <w:sz w:val="24"/>
          <w:szCs w:val="24"/>
          <w:rtl/>
        </w:rPr>
        <w:t>اعضاء</w:t>
      </w:r>
      <w:r w:rsidR="00AF2707" w:rsidRPr="000A3459">
        <w:rPr>
          <w:rFonts w:cs="Simplified Arabic"/>
          <w:sz w:val="24"/>
          <w:szCs w:val="24"/>
          <w:lang w:bidi="ar-BH"/>
        </w:rPr>
        <w:t xml:space="preserve"> </w:t>
      </w:r>
      <w:r w:rsidR="00AF2707" w:rsidRPr="000A3459">
        <w:rPr>
          <w:rFonts w:cs="Simplified Arabic"/>
          <w:sz w:val="24"/>
          <w:szCs w:val="24"/>
          <w:rtl/>
        </w:rPr>
        <w:t>الهيئة</w:t>
      </w:r>
      <w:r w:rsidR="00AF2707" w:rsidRPr="000A3459">
        <w:rPr>
          <w:rFonts w:cs="Simplified Arabic"/>
          <w:sz w:val="24"/>
          <w:szCs w:val="24"/>
          <w:lang w:bidi="ar-BH"/>
        </w:rPr>
        <w:t xml:space="preserve"> </w:t>
      </w:r>
      <w:r w:rsidR="00AF2707" w:rsidRPr="000A3459">
        <w:rPr>
          <w:rFonts w:cs="Simplified Arabic"/>
          <w:sz w:val="24"/>
          <w:szCs w:val="24"/>
          <w:rtl/>
        </w:rPr>
        <w:t>التدريسية</w:t>
      </w:r>
      <w:r w:rsidR="00AF2707" w:rsidRPr="000A3459">
        <w:rPr>
          <w:rFonts w:cs="Simplified Arabic"/>
          <w:sz w:val="24"/>
          <w:szCs w:val="24"/>
          <w:lang w:bidi="ar-BH"/>
        </w:rPr>
        <w:t xml:space="preserve"> </w:t>
      </w:r>
      <w:r w:rsidR="00AF2707" w:rsidRPr="000A3459">
        <w:rPr>
          <w:rFonts w:cs="Simplified Arabic"/>
          <w:sz w:val="24"/>
          <w:szCs w:val="24"/>
          <w:rtl/>
        </w:rPr>
        <w:t>في</w:t>
      </w:r>
      <w:r w:rsidR="00AF2707" w:rsidRPr="000A3459">
        <w:rPr>
          <w:rFonts w:cs="Simplified Arabic"/>
          <w:sz w:val="24"/>
          <w:szCs w:val="24"/>
          <w:lang w:bidi="ar-BH"/>
        </w:rPr>
        <w:t xml:space="preserve"> </w:t>
      </w:r>
      <w:r w:rsidR="00AF2707" w:rsidRPr="000A3459">
        <w:rPr>
          <w:rFonts w:cs="Simplified Arabic"/>
          <w:sz w:val="24"/>
          <w:szCs w:val="24"/>
          <w:rtl/>
        </w:rPr>
        <w:t>الجامعات</w:t>
      </w:r>
      <w:r w:rsidR="00AF2707" w:rsidRPr="000A3459">
        <w:rPr>
          <w:rFonts w:cs="Simplified Arabic"/>
          <w:sz w:val="24"/>
          <w:szCs w:val="24"/>
          <w:lang w:bidi="ar-BH"/>
        </w:rPr>
        <w:t xml:space="preserve"> </w:t>
      </w:r>
      <w:r w:rsidR="00AF2707" w:rsidRPr="000A3459">
        <w:rPr>
          <w:rFonts w:cs="Simplified Arabic"/>
          <w:sz w:val="24"/>
          <w:szCs w:val="24"/>
          <w:rtl/>
        </w:rPr>
        <w:t>من ان</w:t>
      </w:r>
      <w:r w:rsidR="00AF2707" w:rsidRPr="000A3459">
        <w:rPr>
          <w:rFonts w:cs="Simplified Arabic"/>
          <w:sz w:val="24"/>
          <w:szCs w:val="24"/>
          <w:lang w:bidi="ar-BH"/>
        </w:rPr>
        <w:t xml:space="preserve"> </w:t>
      </w:r>
      <w:r w:rsidR="00AF2707" w:rsidRPr="000A3459">
        <w:rPr>
          <w:rFonts w:cs="Simplified Arabic"/>
          <w:sz w:val="24"/>
          <w:szCs w:val="24"/>
          <w:rtl/>
        </w:rPr>
        <w:t>طلبة الجامعة</w:t>
      </w:r>
      <w:r w:rsidR="00AF2707" w:rsidRPr="000A3459">
        <w:rPr>
          <w:rFonts w:cs="Simplified Arabic"/>
          <w:sz w:val="24"/>
          <w:szCs w:val="24"/>
          <w:lang w:bidi="ar-BH"/>
        </w:rPr>
        <w:t xml:space="preserve"> </w:t>
      </w:r>
      <w:r w:rsidR="00AF2707" w:rsidRPr="000A3459">
        <w:rPr>
          <w:rFonts w:cs="Simplified Arabic"/>
          <w:sz w:val="24"/>
          <w:szCs w:val="24"/>
          <w:rtl/>
        </w:rPr>
        <w:t>لا</w:t>
      </w:r>
      <w:r w:rsidR="00AF2707" w:rsidRPr="000A3459">
        <w:rPr>
          <w:rFonts w:cs="Simplified Arabic"/>
          <w:sz w:val="24"/>
          <w:szCs w:val="24"/>
          <w:lang w:bidi="ar-BH"/>
        </w:rPr>
        <w:t xml:space="preserve"> </w:t>
      </w:r>
      <w:r w:rsidR="00AF2707" w:rsidRPr="000A3459">
        <w:rPr>
          <w:rFonts w:cs="Simplified Arabic"/>
          <w:sz w:val="24"/>
          <w:szCs w:val="24"/>
          <w:rtl/>
        </w:rPr>
        <w:t>يتفاعلون</w:t>
      </w:r>
      <w:r w:rsidR="00AF2707" w:rsidRPr="000A3459">
        <w:rPr>
          <w:rFonts w:cs="Simplified Arabic"/>
          <w:sz w:val="24"/>
          <w:szCs w:val="24"/>
          <w:lang w:bidi="ar-BH"/>
        </w:rPr>
        <w:t xml:space="preserve"> </w:t>
      </w:r>
      <w:r w:rsidR="00AF2707" w:rsidRPr="000A3459">
        <w:rPr>
          <w:rFonts w:cs="Simplified Arabic"/>
          <w:sz w:val="24"/>
          <w:szCs w:val="24"/>
          <w:rtl/>
        </w:rPr>
        <w:t>بشكل</w:t>
      </w:r>
      <w:r w:rsidR="00AF2707" w:rsidRPr="000A3459">
        <w:rPr>
          <w:rFonts w:cs="Simplified Arabic"/>
          <w:sz w:val="24"/>
          <w:szCs w:val="24"/>
          <w:lang w:bidi="ar-BH"/>
        </w:rPr>
        <w:t xml:space="preserve"> </w:t>
      </w:r>
      <w:r w:rsidR="00AF2707" w:rsidRPr="000A3459">
        <w:rPr>
          <w:rFonts w:cs="Simplified Arabic"/>
          <w:sz w:val="24"/>
          <w:szCs w:val="24"/>
          <w:rtl/>
        </w:rPr>
        <w:t>مرن</w:t>
      </w:r>
      <w:r w:rsidR="00AF2707" w:rsidRPr="000A3459">
        <w:rPr>
          <w:rFonts w:cs="Simplified Arabic"/>
          <w:sz w:val="24"/>
          <w:szCs w:val="24"/>
          <w:lang w:bidi="ar-BH"/>
        </w:rPr>
        <w:t xml:space="preserve"> </w:t>
      </w:r>
      <w:r w:rsidR="00AF2707" w:rsidRPr="000A3459">
        <w:rPr>
          <w:rFonts w:cs="Simplified Arabic"/>
          <w:sz w:val="24"/>
          <w:szCs w:val="24"/>
          <w:rtl/>
        </w:rPr>
        <w:t>وايجابي</w:t>
      </w:r>
      <w:r w:rsidR="006168C2" w:rsidRPr="000A3459">
        <w:rPr>
          <w:rFonts w:cs="Simplified Arabic" w:hint="cs"/>
          <w:sz w:val="24"/>
          <w:szCs w:val="24"/>
          <w:rtl/>
        </w:rPr>
        <w:t xml:space="preserve"> </w:t>
      </w:r>
      <w:r w:rsidR="00AF2707" w:rsidRPr="000A3459">
        <w:rPr>
          <w:rFonts w:cs="Simplified Arabic"/>
          <w:sz w:val="24"/>
          <w:szCs w:val="24"/>
          <w:rtl/>
        </w:rPr>
        <w:t>اثناء</w:t>
      </w:r>
      <w:r w:rsidR="00AF2707" w:rsidRPr="000A3459">
        <w:rPr>
          <w:rFonts w:cs="Simplified Arabic"/>
          <w:sz w:val="24"/>
          <w:szCs w:val="24"/>
          <w:lang w:bidi="ar-BH"/>
        </w:rPr>
        <w:t xml:space="preserve"> </w:t>
      </w:r>
      <w:r w:rsidR="00AF2707" w:rsidRPr="000A3459">
        <w:rPr>
          <w:rFonts w:cs="Simplified Arabic"/>
          <w:sz w:val="24"/>
          <w:szCs w:val="24"/>
          <w:rtl/>
        </w:rPr>
        <w:t>سير المحاضرات،</w:t>
      </w:r>
      <w:r w:rsidR="00AF2707" w:rsidRPr="000A3459">
        <w:rPr>
          <w:rFonts w:cs="Simplified Arabic"/>
          <w:sz w:val="24"/>
          <w:szCs w:val="24"/>
          <w:lang w:bidi="ar-BH"/>
        </w:rPr>
        <w:t xml:space="preserve"> </w:t>
      </w:r>
      <w:r w:rsidR="003E067D" w:rsidRPr="000A3459">
        <w:rPr>
          <w:rFonts w:cs="Simplified Arabic"/>
          <w:sz w:val="24"/>
          <w:szCs w:val="24"/>
          <w:rtl/>
        </w:rPr>
        <w:t>وأنهم</w:t>
      </w:r>
      <w:r w:rsidR="00AF2707" w:rsidRPr="000A3459">
        <w:rPr>
          <w:rFonts w:cs="Simplified Arabic"/>
          <w:sz w:val="24"/>
          <w:szCs w:val="24"/>
          <w:lang w:bidi="ar-BH"/>
        </w:rPr>
        <w:t xml:space="preserve"> </w:t>
      </w:r>
      <w:r w:rsidR="00AF2707" w:rsidRPr="000A3459">
        <w:rPr>
          <w:rFonts w:cs="Simplified Arabic"/>
          <w:sz w:val="24"/>
          <w:szCs w:val="24"/>
          <w:rtl/>
        </w:rPr>
        <w:t>غالباً</w:t>
      </w:r>
      <w:r w:rsidR="00AF2707" w:rsidRPr="000A3459">
        <w:rPr>
          <w:rFonts w:cs="Simplified Arabic"/>
          <w:sz w:val="24"/>
          <w:szCs w:val="24"/>
          <w:lang w:bidi="ar-BH"/>
        </w:rPr>
        <w:t xml:space="preserve"> </w:t>
      </w:r>
      <w:r w:rsidR="00AF2707" w:rsidRPr="000A3459">
        <w:rPr>
          <w:rFonts w:cs="Simplified Arabic"/>
          <w:sz w:val="24"/>
          <w:szCs w:val="24"/>
          <w:rtl/>
        </w:rPr>
        <w:t>لا</w:t>
      </w:r>
      <w:r w:rsidR="00AF2707" w:rsidRPr="000A3459">
        <w:rPr>
          <w:rFonts w:cs="Simplified Arabic"/>
          <w:sz w:val="24"/>
          <w:szCs w:val="24"/>
          <w:lang w:bidi="ar-BH"/>
        </w:rPr>
        <w:t xml:space="preserve"> </w:t>
      </w:r>
      <w:r w:rsidR="00AF2707" w:rsidRPr="000A3459">
        <w:rPr>
          <w:rFonts w:cs="Simplified Arabic"/>
          <w:sz w:val="24"/>
          <w:szCs w:val="24"/>
          <w:rtl/>
        </w:rPr>
        <w:t>يغيرون</w:t>
      </w:r>
      <w:r w:rsidR="00AF2707" w:rsidRPr="000A3459">
        <w:rPr>
          <w:rFonts w:cs="Simplified Arabic"/>
          <w:sz w:val="24"/>
          <w:szCs w:val="24"/>
          <w:lang w:bidi="ar-BH"/>
        </w:rPr>
        <w:t xml:space="preserve"> </w:t>
      </w:r>
      <w:r w:rsidR="00AF2707" w:rsidRPr="000A3459">
        <w:rPr>
          <w:rFonts w:cs="Simplified Arabic"/>
          <w:sz w:val="24"/>
          <w:szCs w:val="24"/>
          <w:rtl/>
        </w:rPr>
        <w:t>من</w:t>
      </w:r>
      <w:r w:rsidR="00AF2707" w:rsidRPr="000A3459">
        <w:rPr>
          <w:rFonts w:cs="Simplified Arabic"/>
          <w:sz w:val="24"/>
          <w:szCs w:val="24"/>
          <w:lang w:bidi="ar-BH"/>
        </w:rPr>
        <w:t xml:space="preserve"> </w:t>
      </w:r>
      <w:r w:rsidR="00AF2707" w:rsidRPr="000A3459">
        <w:rPr>
          <w:rFonts w:cs="Simplified Arabic"/>
          <w:sz w:val="24"/>
          <w:szCs w:val="24"/>
          <w:rtl/>
        </w:rPr>
        <w:t>استجاباتهم</w:t>
      </w:r>
      <w:r w:rsidR="00AF2707" w:rsidRPr="000A3459">
        <w:rPr>
          <w:rFonts w:cs="Simplified Arabic"/>
          <w:sz w:val="24"/>
          <w:szCs w:val="24"/>
          <w:lang w:bidi="ar-BH"/>
        </w:rPr>
        <w:t xml:space="preserve"> </w:t>
      </w:r>
      <w:r w:rsidR="00AF2707" w:rsidRPr="000A3459">
        <w:rPr>
          <w:rFonts w:cs="Simplified Arabic"/>
          <w:sz w:val="24"/>
          <w:szCs w:val="24"/>
          <w:rtl/>
        </w:rPr>
        <w:t>بتغير المثيرات</w:t>
      </w:r>
      <w:r w:rsidR="00AF2707" w:rsidRPr="000A3459">
        <w:rPr>
          <w:rFonts w:cs="Simplified Arabic"/>
          <w:sz w:val="24"/>
          <w:szCs w:val="24"/>
          <w:lang w:bidi="ar-BH"/>
        </w:rPr>
        <w:t xml:space="preserve"> </w:t>
      </w:r>
      <w:r w:rsidR="00AF2707" w:rsidRPr="000A3459">
        <w:rPr>
          <w:rFonts w:cs="Simplified Arabic"/>
          <w:sz w:val="24"/>
          <w:szCs w:val="24"/>
          <w:rtl/>
        </w:rPr>
        <w:t>التي</w:t>
      </w:r>
      <w:r w:rsidR="00AF2707" w:rsidRPr="000A3459">
        <w:rPr>
          <w:rFonts w:cs="Simplified Arabic"/>
          <w:sz w:val="24"/>
          <w:szCs w:val="24"/>
          <w:lang w:bidi="ar-BH"/>
        </w:rPr>
        <w:t xml:space="preserve"> </w:t>
      </w:r>
      <w:r w:rsidR="00AF2707" w:rsidRPr="000A3459">
        <w:rPr>
          <w:rFonts w:cs="Simplified Arabic"/>
          <w:sz w:val="24"/>
          <w:szCs w:val="24"/>
          <w:rtl/>
        </w:rPr>
        <w:t>يباشر</w:t>
      </w:r>
      <w:r w:rsidR="00AF2707" w:rsidRPr="000A3459">
        <w:rPr>
          <w:rFonts w:cs="Simplified Arabic"/>
          <w:sz w:val="24"/>
          <w:szCs w:val="24"/>
          <w:lang w:bidi="ar-BH"/>
        </w:rPr>
        <w:t xml:space="preserve"> </w:t>
      </w:r>
      <w:r w:rsidR="00AF2707" w:rsidRPr="000A3459">
        <w:rPr>
          <w:rFonts w:cs="Simplified Arabic"/>
          <w:sz w:val="24"/>
          <w:szCs w:val="24"/>
          <w:rtl/>
        </w:rPr>
        <w:t>بها</w:t>
      </w:r>
      <w:r w:rsidR="00AF2707" w:rsidRPr="000A3459">
        <w:rPr>
          <w:rFonts w:cs="Simplified Arabic"/>
          <w:sz w:val="24"/>
          <w:szCs w:val="24"/>
          <w:lang w:bidi="ar-BH"/>
        </w:rPr>
        <w:t xml:space="preserve"> </w:t>
      </w:r>
      <w:r w:rsidR="00AF2707" w:rsidRPr="000A3459">
        <w:rPr>
          <w:rFonts w:cs="Simplified Arabic"/>
          <w:sz w:val="24"/>
          <w:szCs w:val="24"/>
          <w:rtl/>
        </w:rPr>
        <w:t>المدرس</w:t>
      </w:r>
      <w:r w:rsidR="00AF2707" w:rsidRPr="000A3459">
        <w:rPr>
          <w:rFonts w:cs="Simplified Arabic"/>
          <w:sz w:val="24"/>
          <w:szCs w:val="24"/>
          <w:lang w:bidi="ar-BH"/>
        </w:rPr>
        <w:t xml:space="preserve"> </w:t>
      </w:r>
      <w:r w:rsidR="00AF2707" w:rsidRPr="000A3459">
        <w:rPr>
          <w:rFonts w:cs="Simplified Arabic"/>
          <w:sz w:val="24"/>
          <w:szCs w:val="24"/>
          <w:rtl/>
        </w:rPr>
        <w:t>لتسهيل</w:t>
      </w:r>
      <w:r w:rsidR="006168C2" w:rsidRPr="000A3459">
        <w:rPr>
          <w:rFonts w:cs="Simplified Arabic" w:hint="cs"/>
          <w:sz w:val="24"/>
          <w:szCs w:val="24"/>
          <w:rtl/>
        </w:rPr>
        <w:t xml:space="preserve"> </w:t>
      </w:r>
      <w:r w:rsidR="00AF2707" w:rsidRPr="000A3459">
        <w:rPr>
          <w:rFonts w:cs="Simplified Arabic"/>
          <w:sz w:val="24"/>
          <w:szCs w:val="24"/>
          <w:rtl/>
        </w:rPr>
        <w:t>عملية</w:t>
      </w:r>
      <w:r w:rsidR="00AF2707" w:rsidRPr="000A3459">
        <w:rPr>
          <w:rFonts w:cs="Simplified Arabic"/>
          <w:sz w:val="24"/>
          <w:szCs w:val="24"/>
          <w:lang w:bidi="ar-BH"/>
        </w:rPr>
        <w:t xml:space="preserve"> </w:t>
      </w:r>
      <w:r w:rsidR="00AF2707" w:rsidRPr="000A3459">
        <w:rPr>
          <w:rFonts w:cs="Simplified Arabic"/>
          <w:sz w:val="24"/>
          <w:szCs w:val="24"/>
          <w:rtl/>
        </w:rPr>
        <w:t>التعلم</w:t>
      </w:r>
      <w:r w:rsidR="00AF2707" w:rsidRPr="000A3459">
        <w:rPr>
          <w:rFonts w:cs="Simplified Arabic"/>
          <w:sz w:val="24"/>
          <w:szCs w:val="24"/>
          <w:lang w:bidi="ar-BH"/>
        </w:rPr>
        <w:t xml:space="preserve"> </w:t>
      </w:r>
      <w:r w:rsidR="00AF2707" w:rsidRPr="000A3459">
        <w:rPr>
          <w:rFonts w:cs="Simplified Arabic"/>
          <w:sz w:val="24"/>
          <w:szCs w:val="24"/>
          <w:rtl/>
        </w:rPr>
        <w:t>والتعليم، وان</w:t>
      </w:r>
      <w:r w:rsidR="00581328" w:rsidRPr="000A3459">
        <w:rPr>
          <w:rFonts w:cs="Simplified Arabic" w:hint="cs"/>
          <w:sz w:val="24"/>
          <w:szCs w:val="24"/>
          <w:rtl/>
        </w:rPr>
        <w:t xml:space="preserve"> </w:t>
      </w:r>
      <w:r w:rsidR="00AF2707" w:rsidRPr="000A3459">
        <w:rPr>
          <w:rFonts w:cs="Simplified Arabic"/>
          <w:sz w:val="24"/>
          <w:szCs w:val="24"/>
          <w:rtl/>
        </w:rPr>
        <w:t>مثل</w:t>
      </w:r>
      <w:r w:rsidR="00AF2707" w:rsidRPr="000A3459">
        <w:rPr>
          <w:rFonts w:cs="Simplified Arabic"/>
          <w:sz w:val="24"/>
          <w:szCs w:val="24"/>
          <w:lang w:bidi="ar-BH"/>
        </w:rPr>
        <w:t xml:space="preserve"> </w:t>
      </w:r>
      <w:r w:rsidR="00AF2707" w:rsidRPr="000A3459">
        <w:rPr>
          <w:rFonts w:cs="Simplified Arabic"/>
          <w:sz w:val="24"/>
          <w:szCs w:val="24"/>
          <w:rtl/>
        </w:rPr>
        <w:t>هذا</w:t>
      </w:r>
      <w:r w:rsidR="00AF2707" w:rsidRPr="000A3459">
        <w:rPr>
          <w:rFonts w:cs="Simplified Arabic"/>
          <w:sz w:val="24"/>
          <w:szCs w:val="24"/>
          <w:lang w:bidi="ar-BH"/>
        </w:rPr>
        <w:t xml:space="preserve"> </w:t>
      </w:r>
      <w:r w:rsidR="00AF2707" w:rsidRPr="000A3459">
        <w:rPr>
          <w:rFonts w:cs="Simplified Arabic"/>
          <w:sz w:val="24"/>
          <w:szCs w:val="24"/>
          <w:rtl/>
        </w:rPr>
        <w:t>الجمود</w:t>
      </w:r>
      <w:r w:rsidR="00AF2707" w:rsidRPr="000A3459">
        <w:rPr>
          <w:rFonts w:cs="Simplified Arabic"/>
          <w:sz w:val="24"/>
          <w:szCs w:val="24"/>
          <w:lang w:bidi="ar-BH"/>
        </w:rPr>
        <w:t xml:space="preserve"> </w:t>
      </w:r>
      <w:r w:rsidR="00AF2707" w:rsidRPr="000A3459">
        <w:rPr>
          <w:rFonts w:cs="Simplified Arabic"/>
          <w:sz w:val="24"/>
          <w:szCs w:val="24"/>
          <w:rtl/>
        </w:rPr>
        <w:t>في</w:t>
      </w:r>
      <w:r w:rsidR="00AF2707" w:rsidRPr="000A3459">
        <w:rPr>
          <w:rFonts w:cs="Simplified Arabic"/>
          <w:sz w:val="24"/>
          <w:szCs w:val="24"/>
          <w:lang w:bidi="ar-BH"/>
        </w:rPr>
        <w:t xml:space="preserve"> </w:t>
      </w:r>
      <w:r w:rsidR="00AF2707" w:rsidRPr="000A3459">
        <w:rPr>
          <w:rFonts w:cs="Simplified Arabic"/>
          <w:sz w:val="24"/>
          <w:szCs w:val="24"/>
          <w:rtl/>
        </w:rPr>
        <w:t>الاستجابة</w:t>
      </w:r>
      <w:r w:rsidR="00AF2707" w:rsidRPr="000A3459">
        <w:rPr>
          <w:rFonts w:cs="Simplified Arabic"/>
          <w:sz w:val="24"/>
          <w:szCs w:val="24"/>
          <w:lang w:bidi="ar-BH"/>
        </w:rPr>
        <w:t xml:space="preserve"> </w:t>
      </w:r>
      <w:r w:rsidR="00AF2707" w:rsidRPr="000A3459">
        <w:rPr>
          <w:rFonts w:cs="Simplified Arabic"/>
          <w:sz w:val="24"/>
          <w:szCs w:val="24"/>
          <w:rtl/>
        </w:rPr>
        <w:t>يعيق</w:t>
      </w:r>
      <w:r w:rsidR="00AF2707" w:rsidRPr="000A3459">
        <w:rPr>
          <w:rFonts w:cs="Simplified Arabic"/>
          <w:sz w:val="24"/>
          <w:szCs w:val="24"/>
          <w:lang w:bidi="ar-BH"/>
        </w:rPr>
        <w:t xml:space="preserve"> </w:t>
      </w:r>
      <w:r w:rsidR="00AF2707" w:rsidRPr="000A3459">
        <w:rPr>
          <w:rFonts w:cs="Simplified Arabic"/>
          <w:sz w:val="24"/>
          <w:szCs w:val="24"/>
          <w:rtl/>
        </w:rPr>
        <w:t>كل</w:t>
      </w:r>
      <w:r w:rsidR="00AF2707" w:rsidRPr="000A3459">
        <w:rPr>
          <w:rFonts w:cs="Simplified Arabic"/>
          <w:sz w:val="24"/>
          <w:szCs w:val="24"/>
          <w:lang w:bidi="ar-BH"/>
        </w:rPr>
        <w:t xml:space="preserve"> </w:t>
      </w:r>
      <w:r w:rsidR="00AF2707" w:rsidRPr="000A3459">
        <w:rPr>
          <w:rFonts w:cs="Simplified Arabic"/>
          <w:sz w:val="24"/>
          <w:szCs w:val="24"/>
          <w:rtl/>
        </w:rPr>
        <w:t>من</w:t>
      </w:r>
      <w:r w:rsidR="00AF2707" w:rsidRPr="000A3459">
        <w:rPr>
          <w:rFonts w:cs="Simplified Arabic"/>
          <w:sz w:val="24"/>
          <w:szCs w:val="24"/>
          <w:lang w:bidi="ar-BH"/>
        </w:rPr>
        <w:t xml:space="preserve"> </w:t>
      </w:r>
      <w:r w:rsidR="00AF2707" w:rsidRPr="000A3459">
        <w:rPr>
          <w:rFonts w:cs="Simplified Arabic"/>
          <w:sz w:val="24"/>
          <w:szCs w:val="24"/>
          <w:rtl/>
        </w:rPr>
        <w:t>عمل المدرس</w:t>
      </w:r>
      <w:r w:rsidR="00AF2707" w:rsidRPr="000A3459">
        <w:rPr>
          <w:rFonts w:cs="Simplified Arabic"/>
          <w:sz w:val="24"/>
          <w:szCs w:val="24"/>
          <w:lang w:bidi="ar-BH"/>
        </w:rPr>
        <w:t xml:space="preserve"> </w:t>
      </w:r>
      <w:r w:rsidR="00AF2707" w:rsidRPr="000A3459">
        <w:rPr>
          <w:rFonts w:cs="Simplified Arabic"/>
          <w:sz w:val="24"/>
          <w:szCs w:val="24"/>
          <w:rtl/>
        </w:rPr>
        <w:t>او كتساب</w:t>
      </w:r>
      <w:r w:rsidR="00AF2707" w:rsidRPr="000A3459">
        <w:rPr>
          <w:rFonts w:cs="Simplified Arabic"/>
          <w:sz w:val="24"/>
          <w:szCs w:val="24"/>
          <w:lang w:bidi="ar-BH"/>
        </w:rPr>
        <w:t xml:space="preserve"> </w:t>
      </w:r>
      <w:r w:rsidR="00AF2707" w:rsidRPr="000A3459">
        <w:rPr>
          <w:rFonts w:cs="Simplified Arabic"/>
          <w:sz w:val="24"/>
          <w:szCs w:val="24"/>
          <w:rtl/>
        </w:rPr>
        <w:t>الطالب</w:t>
      </w:r>
      <w:r w:rsidR="00AF2707" w:rsidRPr="000A3459">
        <w:rPr>
          <w:rFonts w:cs="Simplified Arabic"/>
          <w:sz w:val="24"/>
          <w:szCs w:val="24"/>
          <w:lang w:bidi="ar-BH"/>
        </w:rPr>
        <w:t xml:space="preserve"> </w:t>
      </w:r>
      <w:r w:rsidR="00AF2707" w:rsidRPr="000A3459">
        <w:rPr>
          <w:rFonts w:cs="Simplified Arabic"/>
          <w:sz w:val="24"/>
          <w:szCs w:val="24"/>
          <w:rtl/>
        </w:rPr>
        <w:t>للمفاهيم</w:t>
      </w:r>
      <w:r w:rsidR="006168C2" w:rsidRPr="000A3459">
        <w:rPr>
          <w:rFonts w:cs="Simplified Arabic" w:hint="cs"/>
          <w:sz w:val="24"/>
          <w:szCs w:val="24"/>
          <w:rtl/>
        </w:rPr>
        <w:t xml:space="preserve"> </w:t>
      </w:r>
      <w:r w:rsidR="00AF2707" w:rsidRPr="000A3459">
        <w:rPr>
          <w:rFonts w:cs="Simplified Arabic"/>
          <w:sz w:val="24"/>
          <w:szCs w:val="24"/>
          <w:rtl/>
        </w:rPr>
        <w:t>المتعلمة،</w:t>
      </w:r>
      <w:r w:rsidR="00AF2707" w:rsidRPr="000A3459">
        <w:rPr>
          <w:rFonts w:cs="Simplified Arabic"/>
          <w:sz w:val="24"/>
          <w:szCs w:val="24"/>
          <w:lang w:bidi="ar-BH"/>
        </w:rPr>
        <w:t xml:space="preserve"> </w:t>
      </w:r>
      <w:r w:rsidR="00AF2707" w:rsidRPr="000A3459">
        <w:rPr>
          <w:rFonts w:cs="Simplified Arabic"/>
          <w:sz w:val="24"/>
          <w:szCs w:val="24"/>
          <w:rtl/>
        </w:rPr>
        <w:t>ويؤثر</w:t>
      </w:r>
      <w:r w:rsidR="00AF2707" w:rsidRPr="000A3459">
        <w:rPr>
          <w:rFonts w:cs="Simplified Arabic"/>
          <w:sz w:val="24"/>
          <w:szCs w:val="24"/>
          <w:lang w:bidi="ar-BH"/>
        </w:rPr>
        <w:t xml:space="preserve"> </w:t>
      </w:r>
      <w:r w:rsidR="00AF2707" w:rsidRPr="000A3459">
        <w:rPr>
          <w:rFonts w:cs="Simplified Arabic"/>
          <w:sz w:val="24"/>
          <w:szCs w:val="24"/>
          <w:rtl/>
        </w:rPr>
        <w:t>سلبا</w:t>
      </w:r>
      <w:r w:rsidR="00AF2707" w:rsidRPr="000A3459">
        <w:rPr>
          <w:rFonts w:cs="Simplified Arabic"/>
          <w:sz w:val="24"/>
          <w:szCs w:val="24"/>
          <w:lang w:bidi="ar-BH"/>
        </w:rPr>
        <w:t xml:space="preserve"> </w:t>
      </w:r>
      <w:r w:rsidR="00AF2707" w:rsidRPr="000A3459">
        <w:rPr>
          <w:rFonts w:cs="Simplified Arabic"/>
          <w:sz w:val="24"/>
          <w:szCs w:val="24"/>
          <w:rtl/>
        </w:rPr>
        <w:lastRenderedPageBreak/>
        <w:t>في استحسان</w:t>
      </w:r>
      <w:r w:rsidR="00581328" w:rsidRPr="000A3459">
        <w:rPr>
          <w:rFonts w:cs="Simplified Arabic" w:hint="cs"/>
          <w:sz w:val="24"/>
          <w:szCs w:val="24"/>
          <w:rtl/>
        </w:rPr>
        <w:t xml:space="preserve"> </w:t>
      </w:r>
      <w:r w:rsidR="00AF2707" w:rsidRPr="000A3459">
        <w:rPr>
          <w:rFonts w:cs="Simplified Arabic"/>
          <w:sz w:val="24"/>
          <w:szCs w:val="24"/>
          <w:rtl/>
        </w:rPr>
        <w:t>وقبول</w:t>
      </w:r>
      <w:r w:rsidR="00AF2707" w:rsidRPr="000A3459">
        <w:rPr>
          <w:rFonts w:cs="Simplified Arabic"/>
          <w:sz w:val="24"/>
          <w:szCs w:val="24"/>
          <w:lang w:bidi="ar-BH"/>
        </w:rPr>
        <w:t xml:space="preserve"> </w:t>
      </w:r>
      <w:r w:rsidR="00AF2707" w:rsidRPr="000A3459">
        <w:rPr>
          <w:rFonts w:cs="Simplified Arabic"/>
          <w:sz w:val="24"/>
          <w:szCs w:val="24"/>
          <w:rtl/>
        </w:rPr>
        <w:t>وتواصل</w:t>
      </w:r>
      <w:r w:rsidR="00AF2707" w:rsidRPr="000A3459">
        <w:rPr>
          <w:rFonts w:cs="Simplified Arabic"/>
          <w:sz w:val="24"/>
          <w:szCs w:val="24"/>
          <w:lang w:bidi="ar-BH"/>
        </w:rPr>
        <w:t xml:space="preserve"> </w:t>
      </w:r>
      <w:r w:rsidR="00AF2707" w:rsidRPr="000A3459">
        <w:rPr>
          <w:rFonts w:cs="Simplified Arabic"/>
          <w:sz w:val="24"/>
          <w:szCs w:val="24"/>
          <w:rtl/>
        </w:rPr>
        <w:t>الطلبة</w:t>
      </w:r>
      <w:r w:rsidR="00AF2707" w:rsidRPr="000A3459">
        <w:rPr>
          <w:rFonts w:cs="Simplified Arabic"/>
          <w:sz w:val="24"/>
          <w:szCs w:val="24"/>
          <w:lang w:bidi="ar-BH"/>
        </w:rPr>
        <w:t xml:space="preserve"> </w:t>
      </w:r>
      <w:r w:rsidR="00AF2707" w:rsidRPr="000A3459">
        <w:rPr>
          <w:rFonts w:cs="Simplified Arabic"/>
          <w:sz w:val="24"/>
          <w:szCs w:val="24"/>
          <w:rtl/>
        </w:rPr>
        <w:t>بعضهم</w:t>
      </w:r>
      <w:r w:rsidR="00AF2707" w:rsidRPr="000A3459">
        <w:rPr>
          <w:rFonts w:cs="Simplified Arabic"/>
          <w:sz w:val="24"/>
          <w:szCs w:val="24"/>
          <w:lang w:bidi="ar-BH"/>
        </w:rPr>
        <w:t xml:space="preserve"> </w:t>
      </w:r>
      <w:r w:rsidR="00046855" w:rsidRPr="000A3459">
        <w:rPr>
          <w:rFonts w:cs="Simplified Arabic" w:hint="cs"/>
          <w:sz w:val="24"/>
          <w:szCs w:val="24"/>
          <w:rtl/>
        </w:rPr>
        <w:t xml:space="preserve">مع </w:t>
      </w:r>
      <w:r w:rsidR="00AF2707" w:rsidRPr="000A3459">
        <w:rPr>
          <w:rFonts w:cs="Simplified Arabic"/>
          <w:sz w:val="24"/>
          <w:szCs w:val="24"/>
          <w:rtl/>
        </w:rPr>
        <w:t>بعض، ويعود</w:t>
      </w:r>
      <w:r w:rsidR="00AF2707" w:rsidRPr="000A3459">
        <w:rPr>
          <w:rFonts w:cs="Simplified Arabic"/>
          <w:sz w:val="24"/>
          <w:szCs w:val="24"/>
          <w:lang w:bidi="ar-BH"/>
        </w:rPr>
        <w:t xml:space="preserve"> </w:t>
      </w:r>
      <w:r w:rsidR="00AF2707" w:rsidRPr="000A3459">
        <w:rPr>
          <w:rFonts w:cs="Simplified Arabic"/>
          <w:sz w:val="24"/>
          <w:szCs w:val="24"/>
          <w:rtl/>
        </w:rPr>
        <w:t>مثل</w:t>
      </w:r>
      <w:r w:rsidR="00AF2707" w:rsidRPr="000A3459">
        <w:rPr>
          <w:rFonts w:cs="Simplified Arabic"/>
          <w:sz w:val="24"/>
          <w:szCs w:val="24"/>
          <w:lang w:bidi="ar-BH"/>
        </w:rPr>
        <w:t xml:space="preserve"> </w:t>
      </w:r>
      <w:r w:rsidR="00AF2707" w:rsidRPr="000A3459">
        <w:rPr>
          <w:rFonts w:cs="Simplified Arabic"/>
          <w:sz w:val="24"/>
          <w:szCs w:val="24"/>
          <w:rtl/>
        </w:rPr>
        <w:t>هذا</w:t>
      </w:r>
      <w:r w:rsidR="00AF2707" w:rsidRPr="000A3459">
        <w:rPr>
          <w:rFonts w:cs="Simplified Arabic"/>
          <w:sz w:val="24"/>
          <w:szCs w:val="24"/>
          <w:lang w:bidi="ar-BH"/>
        </w:rPr>
        <w:t xml:space="preserve"> </w:t>
      </w:r>
      <w:r w:rsidR="00AF2707" w:rsidRPr="000A3459">
        <w:rPr>
          <w:rFonts w:cs="Simplified Arabic"/>
          <w:sz w:val="24"/>
          <w:szCs w:val="24"/>
          <w:rtl/>
        </w:rPr>
        <w:t>الجمود</w:t>
      </w:r>
      <w:r w:rsidR="00AF2707" w:rsidRPr="000A3459">
        <w:rPr>
          <w:rFonts w:cs="Simplified Arabic"/>
          <w:sz w:val="24"/>
          <w:szCs w:val="24"/>
          <w:lang w:bidi="ar-BH"/>
        </w:rPr>
        <w:t xml:space="preserve"> </w:t>
      </w:r>
      <w:r w:rsidR="00AF2707" w:rsidRPr="000A3459">
        <w:rPr>
          <w:rFonts w:cs="Simplified Arabic"/>
          <w:sz w:val="24"/>
          <w:szCs w:val="24"/>
          <w:rtl/>
        </w:rPr>
        <w:t>في</w:t>
      </w:r>
      <w:r w:rsidR="00AF2707" w:rsidRPr="000A3459">
        <w:rPr>
          <w:rFonts w:cs="Simplified Arabic"/>
          <w:sz w:val="24"/>
          <w:szCs w:val="24"/>
          <w:lang w:bidi="ar-BH"/>
        </w:rPr>
        <w:t xml:space="preserve"> </w:t>
      </w:r>
      <w:r w:rsidR="00AF2707" w:rsidRPr="000A3459">
        <w:rPr>
          <w:rFonts w:cs="Simplified Arabic"/>
          <w:sz w:val="24"/>
          <w:szCs w:val="24"/>
          <w:rtl/>
        </w:rPr>
        <w:t>السلوك</w:t>
      </w:r>
      <w:r w:rsidR="006168C2" w:rsidRPr="000A3459">
        <w:rPr>
          <w:rFonts w:cs="Simplified Arabic" w:hint="cs"/>
          <w:sz w:val="24"/>
          <w:szCs w:val="24"/>
          <w:rtl/>
        </w:rPr>
        <w:t xml:space="preserve"> </w:t>
      </w:r>
      <w:r w:rsidR="00AF2707" w:rsidRPr="000A3459">
        <w:rPr>
          <w:rFonts w:cs="Simplified Arabic"/>
          <w:sz w:val="24"/>
          <w:szCs w:val="24"/>
          <w:rtl/>
        </w:rPr>
        <w:t>الى</w:t>
      </w:r>
      <w:r w:rsidR="00AF2707" w:rsidRPr="000A3459">
        <w:rPr>
          <w:rFonts w:cs="Simplified Arabic"/>
          <w:sz w:val="24"/>
          <w:szCs w:val="24"/>
          <w:lang w:bidi="ar-BH"/>
        </w:rPr>
        <w:t xml:space="preserve"> </w:t>
      </w:r>
      <w:r w:rsidR="00AF2707" w:rsidRPr="000A3459">
        <w:rPr>
          <w:rFonts w:cs="Simplified Arabic"/>
          <w:sz w:val="24"/>
          <w:szCs w:val="24"/>
          <w:rtl/>
        </w:rPr>
        <w:t>عدم</w:t>
      </w:r>
      <w:r w:rsidR="00AF2707" w:rsidRPr="000A3459">
        <w:rPr>
          <w:rFonts w:cs="Simplified Arabic"/>
          <w:sz w:val="24"/>
          <w:szCs w:val="24"/>
          <w:lang w:bidi="ar-BH"/>
        </w:rPr>
        <w:t xml:space="preserve"> </w:t>
      </w:r>
      <w:r w:rsidR="00AF2707" w:rsidRPr="000A3459">
        <w:rPr>
          <w:rFonts w:cs="Simplified Arabic"/>
          <w:sz w:val="24"/>
          <w:szCs w:val="24"/>
          <w:rtl/>
        </w:rPr>
        <w:t>قدرة الطالب</w:t>
      </w:r>
      <w:r w:rsidR="00AF2707" w:rsidRPr="000A3459">
        <w:rPr>
          <w:rFonts w:cs="Simplified Arabic"/>
          <w:sz w:val="24"/>
          <w:szCs w:val="24"/>
          <w:lang w:bidi="ar-BH"/>
        </w:rPr>
        <w:t xml:space="preserve"> </w:t>
      </w:r>
      <w:r w:rsidR="00AF2707" w:rsidRPr="000A3459">
        <w:rPr>
          <w:rFonts w:cs="Simplified Arabic"/>
          <w:sz w:val="24"/>
          <w:szCs w:val="24"/>
          <w:rtl/>
        </w:rPr>
        <w:t>على</w:t>
      </w:r>
      <w:r w:rsidR="00D71C3A" w:rsidRPr="000A3459">
        <w:rPr>
          <w:rFonts w:cs="Simplified Arabic"/>
          <w:sz w:val="24"/>
          <w:szCs w:val="24"/>
        </w:rPr>
        <w:t xml:space="preserve"> </w:t>
      </w:r>
      <w:r w:rsidR="00B73A80" w:rsidRPr="000A3459">
        <w:rPr>
          <w:rFonts w:cs="Simplified Arabic" w:hint="cs"/>
          <w:sz w:val="24"/>
          <w:szCs w:val="24"/>
          <w:rtl/>
        </w:rPr>
        <w:t xml:space="preserve">إيجاد </w:t>
      </w:r>
      <w:r w:rsidR="00581328" w:rsidRPr="000A3459">
        <w:rPr>
          <w:rFonts w:cs="Simplified Arabic" w:hint="cs"/>
          <w:sz w:val="24"/>
          <w:szCs w:val="24"/>
          <w:rtl/>
        </w:rPr>
        <w:t xml:space="preserve">أساليب </w:t>
      </w:r>
      <w:r w:rsidR="00AF2707" w:rsidRPr="000A3459">
        <w:rPr>
          <w:rFonts w:cs="Simplified Arabic"/>
          <w:sz w:val="24"/>
          <w:szCs w:val="24"/>
          <w:rtl/>
        </w:rPr>
        <w:t>سلوكية</w:t>
      </w:r>
      <w:r w:rsidR="00AF2707" w:rsidRPr="000A3459">
        <w:rPr>
          <w:rFonts w:cs="Simplified Arabic"/>
          <w:sz w:val="24"/>
          <w:szCs w:val="24"/>
          <w:lang w:bidi="ar-BH"/>
        </w:rPr>
        <w:t xml:space="preserve"> </w:t>
      </w:r>
      <w:r w:rsidR="00AF2707" w:rsidRPr="000A3459">
        <w:rPr>
          <w:rFonts w:cs="Simplified Arabic"/>
          <w:sz w:val="24"/>
          <w:szCs w:val="24"/>
          <w:rtl/>
        </w:rPr>
        <w:t>بديل</w:t>
      </w:r>
      <w:r w:rsidR="00046855" w:rsidRPr="000A3459">
        <w:rPr>
          <w:rFonts w:cs="Simplified Arabic" w:hint="cs"/>
          <w:sz w:val="24"/>
          <w:szCs w:val="24"/>
          <w:rtl/>
        </w:rPr>
        <w:t>ة</w:t>
      </w:r>
      <w:r w:rsidR="00AF2707" w:rsidRPr="000A3459">
        <w:rPr>
          <w:rFonts w:cs="Simplified Arabic"/>
          <w:sz w:val="24"/>
          <w:szCs w:val="24"/>
          <w:lang w:bidi="ar-BH"/>
        </w:rPr>
        <w:t xml:space="preserve"> </w:t>
      </w:r>
      <w:r w:rsidR="00AF2707" w:rsidRPr="000A3459">
        <w:rPr>
          <w:rFonts w:cs="Simplified Arabic"/>
          <w:sz w:val="24"/>
          <w:szCs w:val="24"/>
          <w:rtl/>
        </w:rPr>
        <w:t>لأنماط</w:t>
      </w:r>
      <w:r w:rsidR="00AF2707" w:rsidRPr="000A3459">
        <w:rPr>
          <w:rFonts w:cs="Simplified Arabic"/>
          <w:sz w:val="24"/>
          <w:szCs w:val="24"/>
          <w:lang w:bidi="ar-BH"/>
        </w:rPr>
        <w:t xml:space="preserve"> </w:t>
      </w:r>
      <w:r w:rsidR="00AF2707" w:rsidRPr="000A3459">
        <w:rPr>
          <w:rFonts w:cs="Simplified Arabic"/>
          <w:sz w:val="24"/>
          <w:szCs w:val="24"/>
          <w:rtl/>
        </w:rPr>
        <w:t>السلوك</w:t>
      </w:r>
      <w:r w:rsidR="00AF2707" w:rsidRPr="000A3459">
        <w:rPr>
          <w:rFonts w:cs="Simplified Arabic"/>
          <w:sz w:val="24"/>
          <w:szCs w:val="24"/>
          <w:lang w:bidi="ar-BH"/>
        </w:rPr>
        <w:t xml:space="preserve"> </w:t>
      </w:r>
      <w:r w:rsidR="00AF2707" w:rsidRPr="000A3459">
        <w:rPr>
          <w:rFonts w:cs="Simplified Arabic"/>
          <w:sz w:val="24"/>
          <w:szCs w:val="24"/>
          <w:rtl/>
        </w:rPr>
        <w:t>التي اعتاد</w:t>
      </w:r>
      <w:r w:rsidR="00AF2707" w:rsidRPr="000A3459">
        <w:rPr>
          <w:rFonts w:cs="Simplified Arabic"/>
          <w:sz w:val="24"/>
          <w:szCs w:val="24"/>
          <w:lang w:bidi="ar-BH"/>
        </w:rPr>
        <w:t xml:space="preserve"> </w:t>
      </w:r>
      <w:r w:rsidR="00AF2707" w:rsidRPr="000A3459">
        <w:rPr>
          <w:rFonts w:cs="Simplified Arabic"/>
          <w:sz w:val="24"/>
          <w:szCs w:val="24"/>
          <w:rtl/>
        </w:rPr>
        <w:t>عليها،</w:t>
      </w:r>
      <w:r w:rsidR="00AF2707" w:rsidRPr="000A3459">
        <w:rPr>
          <w:rFonts w:cs="Simplified Arabic"/>
          <w:sz w:val="24"/>
          <w:szCs w:val="24"/>
          <w:lang w:bidi="ar-BH"/>
        </w:rPr>
        <w:t xml:space="preserve"> </w:t>
      </w:r>
      <w:r w:rsidR="00AF2707" w:rsidRPr="000A3459">
        <w:rPr>
          <w:rFonts w:cs="Simplified Arabic"/>
          <w:sz w:val="24"/>
          <w:szCs w:val="24"/>
          <w:rtl/>
        </w:rPr>
        <w:t>وذلك</w:t>
      </w:r>
      <w:r w:rsidR="00AF2707" w:rsidRPr="000A3459">
        <w:rPr>
          <w:rFonts w:cs="Simplified Arabic"/>
          <w:sz w:val="24"/>
          <w:szCs w:val="24"/>
          <w:lang w:bidi="ar-BH"/>
        </w:rPr>
        <w:t xml:space="preserve"> </w:t>
      </w:r>
      <w:r w:rsidR="00AF2707" w:rsidRPr="000A3459">
        <w:rPr>
          <w:rFonts w:cs="Simplified Arabic"/>
          <w:sz w:val="24"/>
          <w:szCs w:val="24"/>
          <w:rtl/>
        </w:rPr>
        <w:t>بسبب</w:t>
      </w:r>
      <w:r w:rsidR="00AF2707" w:rsidRPr="000A3459">
        <w:rPr>
          <w:rFonts w:cs="Simplified Arabic"/>
          <w:sz w:val="24"/>
          <w:szCs w:val="24"/>
          <w:lang w:bidi="ar-BH"/>
        </w:rPr>
        <w:t xml:space="preserve"> </w:t>
      </w:r>
      <w:r w:rsidR="00AF2707" w:rsidRPr="000A3459">
        <w:rPr>
          <w:rFonts w:cs="Simplified Arabic"/>
          <w:sz w:val="24"/>
          <w:szCs w:val="24"/>
          <w:rtl/>
        </w:rPr>
        <w:t>نقص</w:t>
      </w:r>
      <w:r w:rsidR="006168C2" w:rsidRPr="000A3459">
        <w:rPr>
          <w:rFonts w:cs="Simplified Arabic" w:hint="cs"/>
          <w:sz w:val="24"/>
          <w:szCs w:val="24"/>
          <w:rtl/>
        </w:rPr>
        <w:t xml:space="preserve"> </w:t>
      </w:r>
      <w:r w:rsidR="00AF2707" w:rsidRPr="000A3459">
        <w:rPr>
          <w:rFonts w:cs="Simplified Arabic"/>
          <w:sz w:val="24"/>
          <w:szCs w:val="24"/>
          <w:rtl/>
        </w:rPr>
        <w:t>المرونة الفكرية</w:t>
      </w:r>
      <w:r w:rsidR="00AF2707" w:rsidRPr="000A3459">
        <w:rPr>
          <w:rFonts w:cs="Simplified Arabic"/>
          <w:sz w:val="24"/>
          <w:szCs w:val="24"/>
          <w:lang w:bidi="ar-BH"/>
        </w:rPr>
        <w:t xml:space="preserve"> </w:t>
      </w:r>
      <w:r w:rsidR="00AF2707" w:rsidRPr="000A3459">
        <w:rPr>
          <w:rFonts w:cs="Simplified Arabic"/>
          <w:sz w:val="24"/>
          <w:szCs w:val="24"/>
          <w:rtl/>
        </w:rPr>
        <w:t>لديه</w:t>
      </w:r>
      <w:r w:rsidR="00AF2707" w:rsidRPr="000A3459">
        <w:rPr>
          <w:rFonts w:cs="Simplified Arabic"/>
          <w:sz w:val="24"/>
          <w:szCs w:val="24"/>
          <w:lang w:bidi="ar-BH"/>
        </w:rPr>
        <w:t xml:space="preserve"> </w:t>
      </w:r>
      <w:r w:rsidR="00AF2707" w:rsidRPr="000A3459">
        <w:rPr>
          <w:rFonts w:cs="Simplified Arabic"/>
          <w:sz w:val="24"/>
          <w:szCs w:val="24"/>
          <w:rtl/>
        </w:rPr>
        <w:t>حيث</w:t>
      </w:r>
      <w:r w:rsidR="00AF2707" w:rsidRPr="000A3459">
        <w:rPr>
          <w:rFonts w:cs="Simplified Arabic"/>
          <w:sz w:val="24"/>
          <w:szCs w:val="24"/>
          <w:lang w:bidi="ar-BH"/>
        </w:rPr>
        <w:t xml:space="preserve"> </w:t>
      </w:r>
      <w:r w:rsidR="00AF2707" w:rsidRPr="000A3459">
        <w:rPr>
          <w:rFonts w:cs="Simplified Arabic"/>
          <w:sz w:val="24"/>
          <w:szCs w:val="24"/>
          <w:rtl/>
        </w:rPr>
        <w:t>يرفض الطالب</w:t>
      </w:r>
      <w:r w:rsidR="00AF2707" w:rsidRPr="000A3459">
        <w:rPr>
          <w:rFonts w:cs="Simplified Arabic"/>
          <w:sz w:val="24"/>
          <w:szCs w:val="24"/>
          <w:lang w:bidi="ar-BH"/>
        </w:rPr>
        <w:t xml:space="preserve"> </w:t>
      </w:r>
      <w:r w:rsidR="00AF2707" w:rsidRPr="000A3459">
        <w:rPr>
          <w:rFonts w:cs="Simplified Arabic"/>
          <w:sz w:val="24"/>
          <w:szCs w:val="24"/>
          <w:rtl/>
        </w:rPr>
        <w:t>سيء</w:t>
      </w:r>
      <w:r w:rsidR="00B73A80" w:rsidRPr="000A3459">
        <w:rPr>
          <w:rFonts w:cs="Simplified Arabic" w:hint="cs"/>
          <w:sz w:val="24"/>
          <w:szCs w:val="24"/>
          <w:rtl/>
        </w:rPr>
        <w:t xml:space="preserve"> </w:t>
      </w:r>
      <w:r w:rsidR="00AF2707" w:rsidRPr="000A3459">
        <w:rPr>
          <w:rFonts w:cs="Simplified Arabic"/>
          <w:sz w:val="24"/>
          <w:szCs w:val="24"/>
          <w:rtl/>
        </w:rPr>
        <w:t>التوافق</w:t>
      </w:r>
      <w:r w:rsidR="00581328" w:rsidRPr="000A3459">
        <w:rPr>
          <w:rFonts w:cs="Simplified Arabic" w:hint="cs"/>
          <w:sz w:val="24"/>
          <w:szCs w:val="24"/>
          <w:rtl/>
        </w:rPr>
        <w:t xml:space="preserve"> </w:t>
      </w:r>
      <w:r w:rsidR="00AF2707" w:rsidRPr="000A3459">
        <w:rPr>
          <w:rFonts w:cs="Simplified Arabic"/>
          <w:sz w:val="24"/>
          <w:szCs w:val="24"/>
          <w:rtl/>
        </w:rPr>
        <w:t>تغي</w:t>
      </w:r>
      <w:r w:rsidR="00046855" w:rsidRPr="000A3459">
        <w:rPr>
          <w:rFonts w:cs="Simplified Arabic" w:hint="cs"/>
          <w:sz w:val="24"/>
          <w:szCs w:val="24"/>
          <w:rtl/>
        </w:rPr>
        <w:t>ّ</w:t>
      </w:r>
      <w:r w:rsidR="00AF2707" w:rsidRPr="000A3459">
        <w:rPr>
          <w:rFonts w:cs="Simplified Arabic"/>
          <w:sz w:val="24"/>
          <w:szCs w:val="24"/>
          <w:rtl/>
        </w:rPr>
        <w:t>ر</w:t>
      </w:r>
      <w:r w:rsidR="00AF2707" w:rsidRPr="000A3459">
        <w:rPr>
          <w:rFonts w:cs="Simplified Arabic"/>
          <w:sz w:val="24"/>
          <w:szCs w:val="24"/>
          <w:lang w:bidi="ar-BH"/>
        </w:rPr>
        <w:t xml:space="preserve"> </w:t>
      </w:r>
      <w:r w:rsidR="00AF2707" w:rsidRPr="000A3459">
        <w:rPr>
          <w:rFonts w:cs="Simplified Arabic"/>
          <w:sz w:val="24"/>
          <w:szCs w:val="24"/>
          <w:rtl/>
        </w:rPr>
        <w:t>افكاره</w:t>
      </w:r>
      <w:r w:rsidR="00AF2707" w:rsidRPr="000A3459">
        <w:rPr>
          <w:rFonts w:cs="Simplified Arabic"/>
          <w:sz w:val="24"/>
          <w:szCs w:val="24"/>
          <w:lang w:bidi="ar-BH"/>
        </w:rPr>
        <w:t xml:space="preserve"> </w:t>
      </w:r>
      <w:r w:rsidR="00AF2707" w:rsidRPr="000A3459">
        <w:rPr>
          <w:rFonts w:cs="Simplified Arabic"/>
          <w:sz w:val="24"/>
          <w:szCs w:val="24"/>
          <w:rtl/>
        </w:rPr>
        <w:t>وطرائقه</w:t>
      </w:r>
      <w:r w:rsidR="00AF2707" w:rsidRPr="000A3459">
        <w:rPr>
          <w:rFonts w:cs="Simplified Arabic"/>
          <w:sz w:val="24"/>
          <w:szCs w:val="24"/>
          <w:lang w:bidi="ar-BH"/>
        </w:rPr>
        <w:t xml:space="preserve"> </w:t>
      </w:r>
      <w:r w:rsidR="00AF2707" w:rsidRPr="000A3459">
        <w:rPr>
          <w:rFonts w:cs="Simplified Arabic"/>
          <w:sz w:val="24"/>
          <w:szCs w:val="24"/>
          <w:rtl/>
        </w:rPr>
        <w:t>السلوكية</w:t>
      </w:r>
      <w:r w:rsidR="00AF2707" w:rsidRPr="000A3459">
        <w:rPr>
          <w:rFonts w:cs="Simplified Arabic"/>
          <w:sz w:val="24"/>
          <w:szCs w:val="24"/>
          <w:lang w:bidi="ar-BH"/>
        </w:rPr>
        <w:t xml:space="preserve"> </w:t>
      </w:r>
      <w:r w:rsidR="00AF2707" w:rsidRPr="000A3459">
        <w:rPr>
          <w:rFonts w:cs="Simplified Arabic"/>
          <w:sz w:val="24"/>
          <w:szCs w:val="24"/>
          <w:rtl/>
        </w:rPr>
        <w:t>للاستجابة للمتغيرات</w:t>
      </w:r>
      <w:r w:rsidR="00AF2707" w:rsidRPr="000A3459">
        <w:rPr>
          <w:rFonts w:cs="Simplified Arabic"/>
          <w:sz w:val="24"/>
          <w:szCs w:val="24"/>
          <w:lang w:bidi="ar-BH"/>
        </w:rPr>
        <w:t xml:space="preserve"> </w:t>
      </w:r>
      <w:r w:rsidR="00AF2707" w:rsidRPr="000A3459">
        <w:rPr>
          <w:rFonts w:cs="Simplified Arabic"/>
          <w:sz w:val="24"/>
          <w:szCs w:val="24"/>
          <w:rtl/>
        </w:rPr>
        <w:t>الجديدة</w:t>
      </w:r>
      <w:r w:rsidR="006168C2" w:rsidRPr="000A3459">
        <w:rPr>
          <w:rFonts w:cs="Simplified Arabic" w:hint="cs"/>
          <w:sz w:val="24"/>
          <w:szCs w:val="24"/>
          <w:rtl/>
        </w:rPr>
        <w:t xml:space="preserve"> </w:t>
      </w:r>
      <w:r w:rsidR="00AF2707" w:rsidRPr="000A3459">
        <w:rPr>
          <w:rFonts w:cs="Simplified Arabic"/>
          <w:sz w:val="24"/>
          <w:szCs w:val="24"/>
          <w:rtl/>
        </w:rPr>
        <w:t>في</w:t>
      </w:r>
      <w:r w:rsidR="00AF2707" w:rsidRPr="000A3459">
        <w:rPr>
          <w:rFonts w:cs="Simplified Arabic"/>
          <w:sz w:val="24"/>
          <w:szCs w:val="24"/>
          <w:lang w:bidi="ar-BH"/>
        </w:rPr>
        <w:t xml:space="preserve"> </w:t>
      </w:r>
      <w:r w:rsidR="00AF2707" w:rsidRPr="000A3459">
        <w:rPr>
          <w:rFonts w:cs="Simplified Arabic"/>
          <w:sz w:val="24"/>
          <w:szCs w:val="24"/>
          <w:rtl/>
        </w:rPr>
        <w:t>البيئة</w:t>
      </w:r>
      <w:r w:rsidR="00AF2707" w:rsidRPr="000A3459">
        <w:rPr>
          <w:rFonts w:cs="Simplified Arabic"/>
          <w:sz w:val="24"/>
          <w:szCs w:val="24"/>
          <w:lang w:bidi="ar-BH"/>
        </w:rPr>
        <w:t xml:space="preserve"> </w:t>
      </w:r>
      <w:r w:rsidR="00AF2707" w:rsidRPr="000A3459">
        <w:rPr>
          <w:rFonts w:cs="Simplified Arabic"/>
          <w:sz w:val="24"/>
          <w:szCs w:val="24"/>
          <w:rtl/>
        </w:rPr>
        <w:t>الجامعية من</w:t>
      </w:r>
      <w:r w:rsidR="00AF2707" w:rsidRPr="000A3459">
        <w:rPr>
          <w:rFonts w:cs="Simplified Arabic"/>
          <w:sz w:val="24"/>
          <w:szCs w:val="24"/>
          <w:lang w:bidi="ar-BH"/>
        </w:rPr>
        <w:t xml:space="preserve"> </w:t>
      </w:r>
      <w:r w:rsidR="00AF2707" w:rsidRPr="000A3459">
        <w:rPr>
          <w:rFonts w:cs="Simplified Arabic"/>
          <w:sz w:val="24"/>
          <w:szCs w:val="24"/>
          <w:rtl/>
        </w:rPr>
        <w:t>خلال</w:t>
      </w:r>
      <w:r w:rsidR="00AF2707" w:rsidRPr="000A3459">
        <w:rPr>
          <w:rFonts w:cs="Simplified Arabic"/>
          <w:sz w:val="24"/>
          <w:szCs w:val="24"/>
          <w:lang w:bidi="ar-BH"/>
        </w:rPr>
        <w:t xml:space="preserve"> </w:t>
      </w:r>
      <w:r w:rsidR="00AF2707" w:rsidRPr="000A3459">
        <w:rPr>
          <w:rFonts w:cs="Simplified Arabic"/>
          <w:sz w:val="24"/>
          <w:szCs w:val="24"/>
          <w:rtl/>
        </w:rPr>
        <w:t>الحوار،</w:t>
      </w:r>
      <w:r w:rsidR="00AF2707" w:rsidRPr="000A3459">
        <w:rPr>
          <w:rFonts w:cs="Simplified Arabic"/>
          <w:sz w:val="24"/>
          <w:szCs w:val="24"/>
          <w:lang w:bidi="ar-BH"/>
        </w:rPr>
        <w:t xml:space="preserve"> </w:t>
      </w:r>
      <w:r w:rsidR="00AF2707" w:rsidRPr="000A3459">
        <w:rPr>
          <w:rFonts w:cs="Simplified Arabic"/>
          <w:sz w:val="24"/>
          <w:szCs w:val="24"/>
          <w:rtl/>
        </w:rPr>
        <w:t>وحلقات</w:t>
      </w:r>
      <w:r w:rsidR="00AF2707" w:rsidRPr="000A3459">
        <w:rPr>
          <w:rFonts w:cs="Simplified Arabic"/>
          <w:sz w:val="24"/>
          <w:szCs w:val="24"/>
          <w:lang w:bidi="ar-BH"/>
        </w:rPr>
        <w:t xml:space="preserve"> </w:t>
      </w:r>
      <w:r w:rsidR="00AF2707" w:rsidRPr="000A3459">
        <w:rPr>
          <w:rFonts w:cs="Simplified Arabic"/>
          <w:sz w:val="24"/>
          <w:szCs w:val="24"/>
          <w:rtl/>
        </w:rPr>
        <w:t>النقاش</w:t>
      </w:r>
      <w:r w:rsidR="00AF2707" w:rsidRPr="000A3459">
        <w:rPr>
          <w:rFonts w:cs="Simplified Arabic"/>
          <w:sz w:val="24"/>
          <w:szCs w:val="24"/>
          <w:lang w:bidi="ar-BH"/>
        </w:rPr>
        <w:t xml:space="preserve"> </w:t>
      </w:r>
      <w:r w:rsidR="00AF2707" w:rsidRPr="000A3459">
        <w:rPr>
          <w:rFonts w:cs="Simplified Arabic"/>
          <w:sz w:val="24"/>
          <w:szCs w:val="24"/>
          <w:rtl/>
        </w:rPr>
        <w:t>مع</w:t>
      </w:r>
      <w:r w:rsidR="00B73A80" w:rsidRPr="000A3459">
        <w:rPr>
          <w:rFonts w:cs="Simplified Arabic" w:hint="cs"/>
          <w:sz w:val="24"/>
          <w:szCs w:val="24"/>
          <w:rtl/>
        </w:rPr>
        <w:t xml:space="preserve"> </w:t>
      </w:r>
      <w:r w:rsidR="00AF2707" w:rsidRPr="000A3459">
        <w:rPr>
          <w:rFonts w:cs="Simplified Arabic"/>
          <w:sz w:val="24"/>
          <w:szCs w:val="24"/>
          <w:rtl/>
        </w:rPr>
        <w:t>الطلبة</w:t>
      </w:r>
      <w:r w:rsidR="00581328" w:rsidRPr="000A3459">
        <w:rPr>
          <w:rFonts w:cs="Simplified Arabic" w:hint="cs"/>
          <w:sz w:val="24"/>
          <w:szCs w:val="24"/>
          <w:rtl/>
        </w:rPr>
        <w:t xml:space="preserve"> </w:t>
      </w:r>
      <w:r w:rsidR="00AF2707" w:rsidRPr="000A3459">
        <w:rPr>
          <w:rFonts w:cs="Simplified Arabic"/>
          <w:sz w:val="24"/>
          <w:szCs w:val="24"/>
          <w:rtl/>
        </w:rPr>
        <w:t>في</w:t>
      </w:r>
      <w:r w:rsidR="00AF2707" w:rsidRPr="000A3459">
        <w:rPr>
          <w:rFonts w:cs="Simplified Arabic"/>
          <w:sz w:val="24"/>
          <w:szCs w:val="24"/>
          <w:lang w:bidi="ar-BH"/>
        </w:rPr>
        <w:t xml:space="preserve"> </w:t>
      </w:r>
      <w:r w:rsidR="00AF2707" w:rsidRPr="000A3459">
        <w:rPr>
          <w:rFonts w:cs="Simplified Arabic"/>
          <w:sz w:val="24"/>
          <w:szCs w:val="24"/>
          <w:rtl/>
        </w:rPr>
        <w:t>قاعات الدرس</w:t>
      </w:r>
      <w:r w:rsidR="00AF2707" w:rsidRPr="000A3459">
        <w:rPr>
          <w:rFonts w:cs="Simplified Arabic"/>
          <w:sz w:val="24"/>
          <w:szCs w:val="24"/>
          <w:lang w:bidi="ar-BH"/>
        </w:rPr>
        <w:t xml:space="preserve"> </w:t>
      </w:r>
      <w:r w:rsidR="00AF2707" w:rsidRPr="000A3459">
        <w:rPr>
          <w:rFonts w:cs="Simplified Arabic"/>
          <w:sz w:val="24"/>
          <w:szCs w:val="24"/>
          <w:rtl/>
        </w:rPr>
        <w:t>من</w:t>
      </w:r>
      <w:r w:rsidR="00AF2707" w:rsidRPr="000A3459">
        <w:rPr>
          <w:rFonts w:cs="Simplified Arabic"/>
          <w:sz w:val="24"/>
          <w:szCs w:val="24"/>
          <w:lang w:bidi="ar-BH"/>
        </w:rPr>
        <w:t xml:space="preserve"> </w:t>
      </w:r>
      <w:r w:rsidR="00AF2707" w:rsidRPr="000A3459">
        <w:rPr>
          <w:rFonts w:cs="Simplified Arabic"/>
          <w:sz w:val="24"/>
          <w:szCs w:val="24"/>
          <w:rtl/>
        </w:rPr>
        <w:t>جهة،</w:t>
      </w:r>
      <w:r w:rsidR="00AF2707" w:rsidRPr="000A3459">
        <w:rPr>
          <w:rFonts w:cs="Simplified Arabic"/>
          <w:sz w:val="24"/>
          <w:szCs w:val="24"/>
          <w:lang w:bidi="ar-BH"/>
        </w:rPr>
        <w:t xml:space="preserve"> </w:t>
      </w:r>
      <w:r w:rsidR="00AF2707" w:rsidRPr="000A3459">
        <w:rPr>
          <w:rFonts w:cs="Simplified Arabic"/>
          <w:sz w:val="24"/>
          <w:szCs w:val="24"/>
          <w:rtl/>
        </w:rPr>
        <w:t>وعن</w:t>
      </w:r>
      <w:r w:rsidR="00AF2707" w:rsidRPr="000A3459">
        <w:rPr>
          <w:rFonts w:cs="Simplified Arabic"/>
          <w:sz w:val="24"/>
          <w:szCs w:val="24"/>
          <w:lang w:bidi="ar-BH"/>
        </w:rPr>
        <w:t xml:space="preserve"> </w:t>
      </w:r>
      <w:r w:rsidR="00AF2707" w:rsidRPr="000A3459">
        <w:rPr>
          <w:rFonts w:cs="Simplified Arabic"/>
          <w:sz w:val="24"/>
          <w:szCs w:val="24"/>
          <w:rtl/>
        </w:rPr>
        <w:t>طريق</w:t>
      </w:r>
      <w:r w:rsidR="006168C2" w:rsidRPr="000A3459">
        <w:rPr>
          <w:rFonts w:cs="Simplified Arabic" w:hint="cs"/>
          <w:sz w:val="24"/>
          <w:szCs w:val="24"/>
          <w:rtl/>
        </w:rPr>
        <w:t xml:space="preserve"> </w:t>
      </w:r>
      <w:r w:rsidR="00AF2707" w:rsidRPr="000A3459">
        <w:rPr>
          <w:rFonts w:cs="Simplified Arabic"/>
          <w:sz w:val="24"/>
          <w:szCs w:val="24"/>
          <w:rtl/>
        </w:rPr>
        <w:t>الملاحظات</w:t>
      </w:r>
      <w:r w:rsidR="00AF2707" w:rsidRPr="000A3459">
        <w:rPr>
          <w:rFonts w:cs="Simplified Arabic"/>
          <w:sz w:val="24"/>
          <w:szCs w:val="24"/>
          <w:lang w:bidi="ar-BH"/>
        </w:rPr>
        <w:t xml:space="preserve"> </w:t>
      </w:r>
      <w:r w:rsidR="00AF2707" w:rsidRPr="000A3459">
        <w:rPr>
          <w:rFonts w:cs="Simplified Arabic"/>
          <w:sz w:val="24"/>
          <w:szCs w:val="24"/>
          <w:rtl/>
        </w:rPr>
        <w:t>اليومية</w:t>
      </w:r>
      <w:r w:rsidR="00AF2707" w:rsidRPr="000A3459">
        <w:rPr>
          <w:rFonts w:cs="Simplified Arabic"/>
          <w:sz w:val="24"/>
          <w:szCs w:val="24"/>
          <w:lang w:bidi="ar-BH"/>
        </w:rPr>
        <w:t xml:space="preserve"> </w:t>
      </w:r>
      <w:r w:rsidR="00AF2707" w:rsidRPr="000A3459">
        <w:rPr>
          <w:rFonts w:cs="Simplified Arabic"/>
          <w:sz w:val="24"/>
          <w:szCs w:val="24"/>
          <w:rtl/>
        </w:rPr>
        <w:t xml:space="preserve">والمشاهدات </w:t>
      </w:r>
      <w:proofErr w:type="spellStart"/>
      <w:r w:rsidR="00AF2707" w:rsidRPr="000A3459">
        <w:rPr>
          <w:rFonts w:cs="Simplified Arabic"/>
          <w:sz w:val="24"/>
          <w:szCs w:val="24"/>
          <w:rtl/>
        </w:rPr>
        <w:t>العيانية</w:t>
      </w:r>
      <w:proofErr w:type="spellEnd"/>
      <w:r w:rsidR="00AF2707" w:rsidRPr="000A3459">
        <w:rPr>
          <w:rFonts w:cs="Simplified Arabic"/>
          <w:sz w:val="24"/>
          <w:szCs w:val="24"/>
          <w:lang w:bidi="ar-BH"/>
        </w:rPr>
        <w:t xml:space="preserve"> </w:t>
      </w:r>
      <w:r w:rsidR="00AF2707" w:rsidRPr="000A3459">
        <w:rPr>
          <w:rFonts w:cs="Simplified Arabic"/>
          <w:sz w:val="24"/>
          <w:szCs w:val="24"/>
          <w:rtl/>
        </w:rPr>
        <w:t>لسلوكيات</w:t>
      </w:r>
      <w:r w:rsidR="00AF2707" w:rsidRPr="000A3459">
        <w:rPr>
          <w:rFonts w:cs="Simplified Arabic"/>
          <w:sz w:val="24"/>
          <w:szCs w:val="24"/>
          <w:lang w:bidi="ar-BH"/>
        </w:rPr>
        <w:t xml:space="preserve"> </w:t>
      </w:r>
      <w:r w:rsidR="0071307E" w:rsidRPr="000A3459">
        <w:rPr>
          <w:rFonts w:cs="Simplified Arabic"/>
          <w:sz w:val="24"/>
          <w:szCs w:val="24"/>
          <w:rtl/>
        </w:rPr>
        <w:t>الطلبة</w:t>
      </w:r>
      <w:r w:rsidR="00AF2707" w:rsidRPr="000A3459">
        <w:rPr>
          <w:rFonts w:cs="Simplified Arabic"/>
          <w:sz w:val="24"/>
          <w:szCs w:val="24"/>
          <w:lang w:bidi="ar-BH"/>
        </w:rPr>
        <w:t xml:space="preserve"> </w:t>
      </w:r>
      <w:r w:rsidR="00AF2707" w:rsidRPr="000A3459">
        <w:rPr>
          <w:rFonts w:cs="Simplified Arabic"/>
          <w:sz w:val="24"/>
          <w:szCs w:val="24"/>
          <w:rtl/>
        </w:rPr>
        <w:t>في</w:t>
      </w:r>
      <w:r w:rsidR="00AF2707" w:rsidRPr="000A3459">
        <w:rPr>
          <w:rFonts w:cs="Simplified Arabic"/>
          <w:sz w:val="24"/>
          <w:szCs w:val="24"/>
          <w:lang w:bidi="ar-BH"/>
        </w:rPr>
        <w:t xml:space="preserve"> </w:t>
      </w:r>
      <w:r w:rsidR="00AF2707" w:rsidRPr="000A3459">
        <w:rPr>
          <w:rFonts w:cs="Simplified Arabic"/>
          <w:sz w:val="24"/>
          <w:szCs w:val="24"/>
          <w:rtl/>
        </w:rPr>
        <w:t>الوسط</w:t>
      </w:r>
      <w:r w:rsidR="00B73A80" w:rsidRPr="000A3459">
        <w:rPr>
          <w:rFonts w:cs="Simplified Arabic" w:hint="cs"/>
          <w:sz w:val="24"/>
          <w:szCs w:val="24"/>
          <w:rtl/>
        </w:rPr>
        <w:t xml:space="preserve"> </w:t>
      </w:r>
      <w:r w:rsidR="00AF2707" w:rsidRPr="000A3459">
        <w:rPr>
          <w:rFonts w:cs="Simplified Arabic"/>
          <w:sz w:val="24"/>
          <w:szCs w:val="24"/>
          <w:rtl/>
        </w:rPr>
        <w:t>الجامعي،</w:t>
      </w:r>
      <w:r w:rsidR="00581328" w:rsidRPr="000A3459">
        <w:rPr>
          <w:rFonts w:cs="Simplified Arabic" w:hint="cs"/>
          <w:sz w:val="24"/>
          <w:szCs w:val="24"/>
          <w:rtl/>
        </w:rPr>
        <w:t xml:space="preserve"> </w:t>
      </w:r>
      <w:r w:rsidR="00AF2707" w:rsidRPr="000A3459">
        <w:rPr>
          <w:rFonts w:cs="Simplified Arabic"/>
          <w:sz w:val="24"/>
          <w:szCs w:val="24"/>
          <w:rtl/>
        </w:rPr>
        <w:t>ونظراً</w:t>
      </w:r>
      <w:r w:rsidR="00AF2707" w:rsidRPr="000A3459">
        <w:rPr>
          <w:rFonts w:cs="Simplified Arabic"/>
          <w:sz w:val="24"/>
          <w:szCs w:val="24"/>
          <w:lang w:bidi="ar-BH"/>
        </w:rPr>
        <w:t xml:space="preserve"> </w:t>
      </w:r>
      <w:r w:rsidR="00AF2707" w:rsidRPr="000A3459">
        <w:rPr>
          <w:rFonts w:cs="Simplified Arabic"/>
          <w:sz w:val="24"/>
          <w:szCs w:val="24"/>
          <w:rtl/>
        </w:rPr>
        <w:t>لأن سمات</w:t>
      </w:r>
      <w:r w:rsidR="00AF2707" w:rsidRPr="000A3459">
        <w:rPr>
          <w:rFonts w:cs="Simplified Arabic"/>
          <w:sz w:val="24"/>
          <w:szCs w:val="24"/>
          <w:lang w:bidi="ar-BH"/>
        </w:rPr>
        <w:t xml:space="preserve"> </w:t>
      </w:r>
      <w:r w:rsidR="00AF2707" w:rsidRPr="000A3459">
        <w:rPr>
          <w:rFonts w:cs="Simplified Arabic"/>
          <w:sz w:val="24"/>
          <w:szCs w:val="24"/>
          <w:rtl/>
        </w:rPr>
        <w:t>الشخصية</w:t>
      </w:r>
      <w:r w:rsidR="006168C2" w:rsidRPr="000A3459">
        <w:rPr>
          <w:rFonts w:cs="Simplified Arabic" w:hint="cs"/>
          <w:sz w:val="24"/>
          <w:szCs w:val="24"/>
          <w:rtl/>
        </w:rPr>
        <w:t xml:space="preserve"> </w:t>
      </w:r>
      <w:r w:rsidR="00AF2707" w:rsidRPr="000A3459">
        <w:rPr>
          <w:rFonts w:cs="Simplified Arabic"/>
          <w:sz w:val="24"/>
          <w:szCs w:val="24"/>
          <w:rtl/>
        </w:rPr>
        <w:t>يستدل</w:t>
      </w:r>
      <w:r w:rsidR="00AF2707" w:rsidRPr="000A3459">
        <w:rPr>
          <w:rFonts w:cs="Simplified Arabic"/>
          <w:sz w:val="24"/>
          <w:szCs w:val="24"/>
          <w:lang w:bidi="ar-BH"/>
        </w:rPr>
        <w:t xml:space="preserve"> </w:t>
      </w:r>
      <w:r w:rsidR="00AF2707" w:rsidRPr="000A3459">
        <w:rPr>
          <w:rFonts w:cs="Simplified Arabic"/>
          <w:sz w:val="24"/>
          <w:szCs w:val="24"/>
          <w:rtl/>
        </w:rPr>
        <w:t>عليها</w:t>
      </w:r>
      <w:r w:rsidR="00AF2707" w:rsidRPr="000A3459">
        <w:rPr>
          <w:rFonts w:cs="Simplified Arabic"/>
          <w:sz w:val="24"/>
          <w:szCs w:val="24"/>
          <w:lang w:bidi="ar-BH"/>
        </w:rPr>
        <w:t xml:space="preserve"> </w:t>
      </w:r>
      <w:r w:rsidR="00AF2707" w:rsidRPr="000A3459">
        <w:rPr>
          <w:rFonts w:cs="Simplified Arabic"/>
          <w:sz w:val="24"/>
          <w:szCs w:val="24"/>
          <w:rtl/>
        </w:rPr>
        <w:t>من</w:t>
      </w:r>
      <w:r w:rsidR="00AF2707" w:rsidRPr="000A3459">
        <w:rPr>
          <w:rFonts w:cs="Simplified Arabic"/>
          <w:sz w:val="24"/>
          <w:szCs w:val="24"/>
          <w:lang w:bidi="ar-BH"/>
        </w:rPr>
        <w:t xml:space="preserve"> </w:t>
      </w:r>
      <w:r w:rsidR="00AF2707" w:rsidRPr="000A3459">
        <w:rPr>
          <w:rFonts w:cs="Simplified Arabic"/>
          <w:sz w:val="24"/>
          <w:szCs w:val="24"/>
          <w:rtl/>
        </w:rPr>
        <w:t>خلال السلوكيات،</w:t>
      </w:r>
      <w:r w:rsidR="00AF2707" w:rsidRPr="000A3459">
        <w:rPr>
          <w:rFonts w:cs="Simplified Arabic"/>
          <w:sz w:val="24"/>
          <w:szCs w:val="24"/>
          <w:lang w:bidi="ar-BH"/>
        </w:rPr>
        <w:t xml:space="preserve"> </w:t>
      </w:r>
      <w:r w:rsidR="00AF2707" w:rsidRPr="000A3459">
        <w:rPr>
          <w:rFonts w:cs="Simplified Arabic"/>
          <w:sz w:val="24"/>
          <w:szCs w:val="24"/>
          <w:rtl/>
        </w:rPr>
        <w:t>تم</w:t>
      </w:r>
      <w:r w:rsidR="00AF2707" w:rsidRPr="000A3459">
        <w:rPr>
          <w:rFonts w:cs="Simplified Arabic"/>
          <w:sz w:val="24"/>
          <w:szCs w:val="24"/>
          <w:lang w:bidi="ar-BH"/>
        </w:rPr>
        <w:t xml:space="preserve"> </w:t>
      </w:r>
      <w:r w:rsidR="00AF2707" w:rsidRPr="000A3459">
        <w:rPr>
          <w:rFonts w:cs="Simplified Arabic"/>
          <w:sz w:val="24"/>
          <w:szCs w:val="24"/>
          <w:rtl/>
        </w:rPr>
        <w:t>رصد بعض</w:t>
      </w:r>
      <w:r w:rsidR="00AF2707" w:rsidRPr="000A3459">
        <w:rPr>
          <w:rFonts w:cs="Simplified Arabic"/>
          <w:sz w:val="24"/>
          <w:szCs w:val="24"/>
          <w:lang w:bidi="ar-BH"/>
        </w:rPr>
        <w:t xml:space="preserve"> </w:t>
      </w:r>
      <w:r w:rsidR="00AF2707" w:rsidRPr="000A3459">
        <w:rPr>
          <w:rFonts w:cs="Simplified Arabic"/>
          <w:sz w:val="24"/>
          <w:szCs w:val="24"/>
          <w:rtl/>
        </w:rPr>
        <w:t>منها،</w:t>
      </w:r>
      <w:r w:rsidR="00AF2707" w:rsidRPr="000A3459">
        <w:rPr>
          <w:rFonts w:cs="Simplified Arabic"/>
          <w:sz w:val="24"/>
          <w:szCs w:val="24"/>
          <w:lang w:bidi="ar-BH"/>
        </w:rPr>
        <w:t xml:space="preserve"> </w:t>
      </w:r>
      <w:r w:rsidR="00AF2707" w:rsidRPr="000A3459">
        <w:rPr>
          <w:rFonts w:cs="Simplified Arabic"/>
          <w:sz w:val="24"/>
          <w:szCs w:val="24"/>
          <w:rtl/>
        </w:rPr>
        <w:t>مثل</w:t>
      </w:r>
      <w:r w:rsidR="00AF2707" w:rsidRPr="000A3459">
        <w:rPr>
          <w:rFonts w:cs="Simplified Arabic"/>
          <w:sz w:val="24"/>
          <w:szCs w:val="24"/>
          <w:lang w:bidi="ar-BH"/>
        </w:rPr>
        <w:t xml:space="preserve"> </w:t>
      </w:r>
      <w:proofErr w:type="spellStart"/>
      <w:r w:rsidR="00AF2707" w:rsidRPr="000A3459">
        <w:rPr>
          <w:rFonts w:cs="Simplified Arabic"/>
          <w:sz w:val="24"/>
          <w:szCs w:val="24"/>
          <w:rtl/>
        </w:rPr>
        <w:t>التواكلية</w:t>
      </w:r>
      <w:proofErr w:type="spellEnd"/>
      <w:r w:rsidR="00AF2707" w:rsidRPr="000A3459">
        <w:rPr>
          <w:rFonts w:cs="Simplified Arabic"/>
          <w:sz w:val="24"/>
          <w:szCs w:val="24"/>
          <w:rtl/>
        </w:rPr>
        <w:t>،</w:t>
      </w:r>
      <w:r w:rsidR="00AF2707" w:rsidRPr="000A3459">
        <w:rPr>
          <w:rFonts w:cs="Simplified Arabic"/>
          <w:sz w:val="24"/>
          <w:szCs w:val="24"/>
          <w:lang w:bidi="ar-BH"/>
        </w:rPr>
        <w:t xml:space="preserve"> </w:t>
      </w:r>
      <w:r w:rsidR="00AF2707" w:rsidRPr="000A3459">
        <w:rPr>
          <w:rFonts w:cs="Simplified Arabic"/>
          <w:sz w:val="24"/>
          <w:szCs w:val="24"/>
          <w:rtl/>
        </w:rPr>
        <w:t>و</w:t>
      </w:r>
      <w:r w:rsidR="003346B4" w:rsidRPr="000A3459">
        <w:rPr>
          <w:rFonts w:cs="Simplified Arabic" w:hint="cs"/>
          <w:sz w:val="24"/>
          <w:szCs w:val="24"/>
          <w:rtl/>
        </w:rPr>
        <w:t xml:space="preserve">اللامبالاة، </w:t>
      </w:r>
      <w:r w:rsidR="00AF2707" w:rsidRPr="000A3459">
        <w:rPr>
          <w:rFonts w:cs="Simplified Arabic"/>
          <w:sz w:val="24"/>
          <w:szCs w:val="24"/>
          <w:rtl/>
        </w:rPr>
        <w:t>الأنا</w:t>
      </w:r>
      <w:r w:rsidR="003A2045" w:rsidRPr="000A3459">
        <w:rPr>
          <w:rFonts w:cs="Simplified Arabic" w:hint="cs"/>
          <w:sz w:val="24"/>
          <w:szCs w:val="24"/>
          <w:rtl/>
        </w:rPr>
        <w:t>ن</w:t>
      </w:r>
      <w:r w:rsidR="00AF2707" w:rsidRPr="000A3459">
        <w:rPr>
          <w:rFonts w:cs="Simplified Arabic"/>
          <w:sz w:val="24"/>
          <w:szCs w:val="24"/>
          <w:rtl/>
        </w:rPr>
        <w:t>ية،</w:t>
      </w:r>
      <w:r w:rsidR="00B73A80" w:rsidRPr="000A3459">
        <w:rPr>
          <w:rFonts w:cs="Simplified Arabic" w:hint="cs"/>
          <w:sz w:val="24"/>
          <w:szCs w:val="24"/>
          <w:rtl/>
        </w:rPr>
        <w:t xml:space="preserve"> </w:t>
      </w:r>
      <w:r w:rsidR="00AF2707" w:rsidRPr="000A3459">
        <w:rPr>
          <w:rFonts w:cs="Simplified Arabic"/>
          <w:sz w:val="24"/>
          <w:szCs w:val="24"/>
          <w:rtl/>
        </w:rPr>
        <w:t>والاستهتار</w:t>
      </w:r>
      <w:r w:rsidR="00581328" w:rsidRPr="000A3459">
        <w:rPr>
          <w:rFonts w:cs="Simplified Arabic" w:hint="cs"/>
          <w:sz w:val="24"/>
          <w:szCs w:val="24"/>
          <w:rtl/>
        </w:rPr>
        <w:t xml:space="preserve"> </w:t>
      </w:r>
      <w:r w:rsidR="00AF2707" w:rsidRPr="000A3459">
        <w:rPr>
          <w:rFonts w:cs="Simplified Arabic"/>
          <w:sz w:val="24"/>
          <w:szCs w:val="24"/>
          <w:rtl/>
        </w:rPr>
        <w:t>بالعمل، وتغليب</w:t>
      </w:r>
      <w:r w:rsidR="00AF2707" w:rsidRPr="000A3459">
        <w:rPr>
          <w:rFonts w:cs="Simplified Arabic"/>
          <w:sz w:val="24"/>
          <w:szCs w:val="24"/>
          <w:lang w:bidi="ar-BH"/>
        </w:rPr>
        <w:t xml:space="preserve"> </w:t>
      </w:r>
      <w:r w:rsidR="00AF2707" w:rsidRPr="000A3459">
        <w:rPr>
          <w:rFonts w:cs="Simplified Arabic"/>
          <w:sz w:val="24"/>
          <w:szCs w:val="24"/>
          <w:rtl/>
        </w:rPr>
        <w:t>المصلحة</w:t>
      </w:r>
      <w:r w:rsidR="00AF2707" w:rsidRPr="000A3459">
        <w:rPr>
          <w:rFonts w:cs="Simplified Arabic"/>
          <w:sz w:val="24"/>
          <w:szCs w:val="24"/>
          <w:lang w:bidi="ar-BH"/>
        </w:rPr>
        <w:t xml:space="preserve"> </w:t>
      </w:r>
      <w:r w:rsidR="00AF2707" w:rsidRPr="000A3459">
        <w:rPr>
          <w:rFonts w:cs="Simplified Arabic"/>
          <w:sz w:val="24"/>
          <w:szCs w:val="24"/>
          <w:rtl/>
        </w:rPr>
        <w:t>الخاصة</w:t>
      </w:r>
      <w:r w:rsidR="00AF2707" w:rsidRPr="000A3459">
        <w:rPr>
          <w:rFonts w:cs="Simplified Arabic"/>
          <w:sz w:val="24"/>
          <w:szCs w:val="24"/>
          <w:lang w:bidi="ar-BH"/>
        </w:rPr>
        <w:t xml:space="preserve"> </w:t>
      </w:r>
      <w:r w:rsidR="00AF2707" w:rsidRPr="000A3459">
        <w:rPr>
          <w:rFonts w:cs="Simplified Arabic"/>
          <w:sz w:val="24"/>
          <w:szCs w:val="24"/>
          <w:rtl/>
        </w:rPr>
        <w:t>على المصلحة</w:t>
      </w:r>
      <w:r w:rsidR="00AF2707" w:rsidRPr="000A3459">
        <w:rPr>
          <w:rFonts w:cs="Simplified Arabic"/>
          <w:sz w:val="24"/>
          <w:szCs w:val="24"/>
          <w:lang w:bidi="ar-BH"/>
        </w:rPr>
        <w:t xml:space="preserve"> </w:t>
      </w:r>
      <w:r w:rsidR="00AF2707" w:rsidRPr="000A3459">
        <w:rPr>
          <w:rFonts w:cs="Simplified Arabic"/>
          <w:sz w:val="24"/>
          <w:szCs w:val="24"/>
          <w:rtl/>
        </w:rPr>
        <w:t>العامة،</w:t>
      </w:r>
      <w:r w:rsidR="00AF2707" w:rsidRPr="000A3459">
        <w:rPr>
          <w:rFonts w:cs="Simplified Arabic"/>
          <w:sz w:val="24"/>
          <w:szCs w:val="24"/>
          <w:lang w:bidi="ar-BH"/>
        </w:rPr>
        <w:t xml:space="preserve"> </w:t>
      </w:r>
      <w:r w:rsidR="00AF2707" w:rsidRPr="000A3459">
        <w:rPr>
          <w:rFonts w:cs="Simplified Arabic"/>
          <w:sz w:val="24"/>
          <w:szCs w:val="24"/>
          <w:rtl/>
        </w:rPr>
        <w:t>والميل</w:t>
      </w:r>
      <w:r w:rsidR="00AF2707" w:rsidRPr="000A3459">
        <w:rPr>
          <w:rFonts w:cs="Simplified Arabic"/>
          <w:sz w:val="24"/>
          <w:szCs w:val="24"/>
          <w:lang w:bidi="ar-BH"/>
        </w:rPr>
        <w:t xml:space="preserve"> </w:t>
      </w:r>
      <w:r w:rsidR="00AF2707" w:rsidRPr="000A3459">
        <w:rPr>
          <w:rFonts w:cs="Simplified Arabic"/>
          <w:sz w:val="24"/>
          <w:szCs w:val="24"/>
          <w:rtl/>
        </w:rPr>
        <w:t>إلى تأجيل</w:t>
      </w:r>
      <w:r w:rsidR="00AF2707" w:rsidRPr="000A3459">
        <w:rPr>
          <w:rFonts w:cs="Simplified Arabic"/>
          <w:sz w:val="24"/>
          <w:szCs w:val="24"/>
          <w:lang w:bidi="ar-BH"/>
        </w:rPr>
        <w:t xml:space="preserve"> </w:t>
      </w:r>
      <w:r w:rsidR="00AF2707" w:rsidRPr="000A3459">
        <w:rPr>
          <w:rFonts w:cs="Simplified Arabic"/>
          <w:sz w:val="24"/>
          <w:szCs w:val="24"/>
          <w:rtl/>
        </w:rPr>
        <w:t>الاختبارات،</w:t>
      </w:r>
      <w:r w:rsidR="00AF2707" w:rsidRPr="000A3459">
        <w:rPr>
          <w:rFonts w:cs="Simplified Arabic"/>
          <w:sz w:val="24"/>
          <w:szCs w:val="24"/>
          <w:lang w:bidi="ar-BH"/>
        </w:rPr>
        <w:t xml:space="preserve"> </w:t>
      </w:r>
      <w:r w:rsidR="00AF2707" w:rsidRPr="000A3459">
        <w:rPr>
          <w:rFonts w:cs="Simplified Arabic"/>
          <w:sz w:val="24"/>
          <w:szCs w:val="24"/>
          <w:rtl/>
        </w:rPr>
        <w:t>والتسويف</w:t>
      </w:r>
      <w:r w:rsidR="00AF2707" w:rsidRPr="000A3459">
        <w:rPr>
          <w:rFonts w:cs="Simplified Arabic"/>
          <w:sz w:val="24"/>
          <w:szCs w:val="24"/>
          <w:lang w:bidi="ar-BH"/>
        </w:rPr>
        <w:t xml:space="preserve"> </w:t>
      </w:r>
      <w:r w:rsidR="00AF2707" w:rsidRPr="000A3459">
        <w:rPr>
          <w:rFonts w:cs="Simplified Arabic"/>
          <w:sz w:val="24"/>
          <w:szCs w:val="24"/>
          <w:rtl/>
        </w:rPr>
        <w:t>في</w:t>
      </w:r>
      <w:r w:rsidR="00AF2707" w:rsidRPr="000A3459">
        <w:rPr>
          <w:rFonts w:cs="Simplified Arabic"/>
          <w:sz w:val="24"/>
          <w:szCs w:val="24"/>
          <w:lang w:bidi="ar-BH"/>
        </w:rPr>
        <w:t xml:space="preserve"> </w:t>
      </w:r>
      <w:r w:rsidR="00AF2707" w:rsidRPr="000A3459">
        <w:rPr>
          <w:rFonts w:cs="Simplified Arabic"/>
          <w:sz w:val="24"/>
          <w:szCs w:val="24"/>
          <w:rtl/>
        </w:rPr>
        <w:t>إنجاز المهام البيتية،</w:t>
      </w:r>
      <w:r w:rsidR="00581328" w:rsidRPr="000A3459">
        <w:rPr>
          <w:rFonts w:cs="Simplified Arabic" w:hint="cs"/>
          <w:sz w:val="24"/>
          <w:szCs w:val="24"/>
          <w:rtl/>
        </w:rPr>
        <w:t xml:space="preserve"> </w:t>
      </w:r>
      <w:r w:rsidR="00AF2707" w:rsidRPr="000A3459">
        <w:rPr>
          <w:rFonts w:cs="Simplified Arabic"/>
          <w:sz w:val="24"/>
          <w:szCs w:val="24"/>
          <w:rtl/>
        </w:rPr>
        <w:t>والتشدد</w:t>
      </w:r>
      <w:r w:rsidR="00AF2707" w:rsidRPr="000A3459">
        <w:rPr>
          <w:rFonts w:cs="Simplified Arabic"/>
          <w:sz w:val="24"/>
          <w:szCs w:val="24"/>
          <w:lang w:bidi="ar-BH"/>
        </w:rPr>
        <w:t xml:space="preserve"> </w:t>
      </w:r>
      <w:r w:rsidR="00AF2707" w:rsidRPr="000A3459">
        <w:rPr>
          <w:rFonts w:cs="Simplified Arabic"/>
          <w:sz w:val="24"/>
          <w:szCs w:val="24"/>
          <w:rtl/>
        </w:rPr>
        <w:t>بالرأي،</w:t>
      </w:r>
      <w:r w:rsidR="00AF2707" w:rsidRPr="000A3459">
        <w:rPr>
          <w:rFonts w:cs="Simplified Arabic"/>
          <w:sz w:val="24"/>
          <w:szCs w:val="24"/>
          <w:lang w:bidi="ar-BH"/>
        </w:rPr>
        <w:t xml:space="preserve"> </w:t>
      </w:r>
      <w:r w:rsidR="00AF2707" w:rsidRPr="000A3459">
        <w:rPr>
          <w:rFonts w:cs="Simplified Arabic"/>
          <w:sz w:val="24"/>
          <w:szCs w:val="24"/>
          <w:rtl/>
        </w:rPr>
        <w:t>وعدم استحسان وقبول</w:t>
      </w:r>
      <w:r w:rsidR="00AF2707" w:rsidRPr="000A3459">
        <w:rPr>
          <w:rFonts w:cs="Simplified Arabic"/>
          <w:sz w:val="24"/>
          <w:szCs w:val="24"/>
          <w:lang w:bidi="ar-BH"/>
        </w:rPr>
        <w:t xml:space="preserve"> </w:t>
      </w:r>
      <w:r w:rsidR="00AF2707" w:rsidRPr="000A3459">
        <w:rPr>
          <w:rFonts w:cs="Simplified Arabic"/>
          <w:sz w:val="24"/>
          <w:szCs w:val="24"/>
          <w:rtl/>
        </w:rPr>
        <w:t>الآخر،</w:t>
      </w:r>
      <w:r w:rsidR="00AF2707" w:rsidRPr="000A3459">
        <w:rPr>
          <w:rFonts w:cs="Simplified Arabic"/>
          <w:sz w:val="24"/>
          <w:szCs w:val="24"/>
          <w:lang w:bidi="ar-BH"/>
        </w:rPr>
        <w:t xml:space="preserve"> </w:t>
      </w:r>
      <w:r w:rsidR="00046855" w:rsidRPr="000A3459">
        <w:rPr>
          <w:rFonts w:cs="Simplified Arabic" w:hint="cs"/>
          <w:sz w:val="24"/>
          <w:szCs w:val="24"/>
          <w:rtl/>
        </w:rPr>
        <w:t>و</w:t>
      </w:r>
      <w:r w:rsidR="00AF2707" w:rsidRPr="000A3459">
        <w:rPr>
          <w:rFonts w:cs="Simplified Arabic"/>
          <w:sz w:val="24"/>
          <w:szCs w:val="24"/>
          <w:rtl/>
        </w:rPr>
        <w:t>لوحظ</w:t>
      </w:r>
      <w:r w:rsidR="00AF2707" w:rsidRPr="000A3459">
        <w:rPr>
          <w:rFonts w:cs="Simplified Arabic"/>
          <w:sz w:val="24"/>
          <w:szCs w:val="24"/>
          <w:lang w:bidi="ar-BH"/>
        </w:rPr>
        <w:t xml:space="preserve"> </w:t>
      </w:r>
      <w:r w:rsidR="00AF2707" w:rsidRPr="000A3459">
        <w:rPr>
          <w:rFonts w:cs="Simplified Arabic"/>
          <w:sz w:val="24"/>
          <w:szCs w:val="24"/>
          <w:rtl/>
        </w:rPr>
        <w:t>انتشار</w:t>
      </w:r>
      <w:r w:rsidR="00AF2707" w:rsidRPr="000A3459">
        <w:rPr>
          <w:rFonts w:cs="Simplified Arabic"/>
          <w:sz w:val="24"/>
          <w:szCs w:val="24"/>
          <w:lang w:bidi="ar-BH"/>
        </w:rPr>
        <w:t xml:space="preserve"> </w:t>
      </w:r>
      <w:r w:rsidR="00AF2707" w:rsidRPr="000A3459">
        <w:rPr>
          <w:rFonts w:cs="Simplified Arabic"/>
          <w:sz w:val="24"/>
          <w:szCs w:val="24"/>
          <w:rtl/>
        </w:rPr>
        <w:t>بعض</w:t>
      </w:r>
      <w:r w:rsidR="00AF2707" w:rsidRPr="000A3459">
        <w:rPr>
          <w:rFonts w:cs="Simplified Arabic"/>
          <w:sz w:val="24"/>
          <w:szCs w:val="24"/>
          <w:lang w:bidi="ar-BH"/>
        </w:rPr>
        <w:t xml:space="preserve"> </w:t>
      </w:r>
      <w:r w:rsidR="00AF2707" w:rsidRPr="000A3459">
        <w:rPr>
          <w:rFonts w:cs="Simplified Arabic"/>
          <w:sz w:val="24"/>
          <w:szCs w:val="24"/>
          <w:rtl/>
        </w:rPr>
        <w:t>اشكال السلوك</w:t>
      </w:r>
      <w:r w:rsidR="00AF2707" w:rsidRPr="000A3459">
        <w:rPr>
          <w:rFonts w:cs="Simplified Arabic"/>
          <w:sz w:val="24"/>
          <w:szCs w:val="24"/>
          <w:lang w:bidi="ar-BH"/>
        </w:rPr>
        <w:t xml:space="preserve"> </w:t>
      </w:r>
      <w:r w:rsidR="00AF2707" w:rsidRPr="000A3459">
        <w:rPr>
          <w:rFonts w:cs="Simplified Arabic"/>
          <w:sz w:val="24"/>
          <w:szCs w:val="24"/>
          <w:rtl/>
        </w:rPr>
        <w:t>العدواني</w:t>
      </w:r>
      <w:r w:rsidR="00AF2707" w:rsidRPr="000A3459">
        <w:rPr>
          <w:rFonts w:cs="Simplified Arabic"/>
          <w:sz w:val="24"/>
          <w:szCs w:val="24"/>
          <w:lang w:bidi="ar-BH"/>
        </w:rPr>
        <w:t xml:space="preserve"> </w:t>
      </w:r>
      <w:r w:rsidR="00AF2707" w:rsidRPr="000A3459">
        <w:rPr>
          <w:rFonts w:cs="Simplified Arabic"/>
          <w:sz w:val="24"/>
          <w:szCs w:val="24"/>
          <w:rtl/>
        </w:rPr>
        <w:t>اللفظي</w:t>
      </w:r>
      <w:r w:rsidR="00AF2707" w:rsidRPr="000A3459">
        <w:rPr>
          <w:rFonts w:cs="Simplified Arabic"/>
          <w:sz w:val="24"/>
          <w:szCs w:val="24"/>
          <w:lang w:bidi="ar-BH"/>
        </w:rPr>
        <w:t xml:space="preserve"> </w:t>
      </w:r>
      <w:r w:rsidR="00AF2707" w:rsidRPr="000A3459">
        <w:rPr>
          <w:rFonts w:cs="Simplified Arabic"/>
          <w:sz w:val="24"/>
          <w:szCs w:val="24"/>
          <w:rtl/>
        </w:rPr>
        <w:t>وغير</w:t>
      </w:r>
      <w:r w:rsidR="00B73A80" w:rsidRPr="000A3459">
        <w:rPr>
          <w:rFonts w:cs="Simplified Arabic" w:hint="cs"/>
          <w:sz w:val="24"/>
          <w:szCs w:val="24"/>
          <w:rtl/>
        </w:rPr>
        <w:t xml:space="preserve"> </w:t>
      </w:r>
      <w:r w:rsidR="00AF2707" w:rsidRPr="000A3459">
        <w:rPr>
          <w:rFonts w:cs="Simplified Arabic"/>
          <w:sz w:val="24"/>
          <w:szCs w:val="24"/>
          <w:rtl/>
        </w:rPr>
        <w:t>اللفظي</w:t>
      </w:r>
      <w:r w:rsidR="00AF2707" w:rsidRPr="000A3459">
        <w:rPr>
          <w:rFonts w:cs="Simplified Arabic"/>
          <w:sz w:val="24"/>
          <w:szCs w:val="24"/>
          <w:lang w:bidi="ar-BH"/>
        </w:rPr>
        <w:t xml:space="preserve"> </w:t>
      </w:r>
      <w:r w:rsidR="00AF2707" w:rsidRPr="000A3459">
        <w:rPr>
          <w:rFonts w:cs="Simplified Arabic"/>
          <w:sz w:val="24"/>
          <w:szCs w:val="24"/>
          <w:rtl/>
        </w:rPr>
        <w:t>لدى</w:t>
      </w:r>
      <w:r w:rsidR="00581328" w:rsidRPr="000A3459">
        <w:rPr>
          <w:rFonts w:cs="Simplified Arabic" w:hint="cs"/>
          <w:sz w:val="24"/>
          <w:szCs w:val="24"/>
          <w:rtl/>
        </w:rPr>
        <w:t xml:space="preserve"> </w:t>
      </w:r>
      <w:r w:rsidR="0071307E" w:rsidRPr="000A3459">
        <w:rPr>
          <w:rFonts w:cs="Simplified Arabic"/>
          <w:sz w:val="24"/>
          <w:szCs w:val="24"/>
          <w:rtl/>
        </w:rPr>
        <w:t>الطلبة</w:t>
      </w:r>
      <w:r w:rsidR="00AF2707" w:rsidRPr="000A3459">
        <w:rPr>
          <w:rFonts w:cs="Simplified Arabic"/>
          <w:sz w:val="24"/>
          <w:szCs w:val="24"/>
          <w:rtl/>
        </w:rPr>
        <w:t>،</w:t>
      </w:r>
      <w:r w:rsidR="00AF2707" w:rsidRPr="000A3459">
        <w:rPr>
          <w:rFonts w:cs="Simplified Arabic"/>
          <w:sz w:val="24"/>
          <w:szCs w:val="24"/>
          <w:lang w:bidi="ar-BH"/>
        </w:rPr>
        <w:t xml:space="preserve"> </w:t>
      </w:r>
      <w:r w:rsidR="00AF2707" w:rsidRPr="000A3459">
        <w:rPr>
          <w:rFonts w:cs="Simplified Arabic"/>
          <w:sz w:val="24"/>
          <w:szCs w:val="24"/>
          <w:rtl/>
        </w:rPr>
        <w:t>الامر الذي استثار</w:t>
      </w:r>
      <w:r w:rsidR="00AF2707" w:rsidRPr="000A3459">
        <w:rPr>
          <w:rFonts w:cs="Simplified Arabic"/>
          <w:sz w:val="24"/>
          <w:szCs w:val="24"/>
          <w:lang w:bidi="ar-BH"/>
        </w:rPr>
        <w:t xml:space="preserve"> </w:t>
      </w:r>
      <w:r w:rsidR="00AF2707" w:rsidRPr="000A3459">
        <w:rPr>
          <w:rFonts w:cs="Simplified Arabic"/>
          <w:sz w:val="24"/>
          <w:szCs w:val="24"/>
          <w:rtl/>
        </w:rPr>
        <w:t>الفضول</w:t>
      </w:r>
      <w:r w:rsidR="00AF2707" w:rsidRPr="000A3459">
        <w:rPr>
          <w:rFonts w:cs="Simplified Arabic"/>
          <w:sz w:val="24"/>
          <w:szCs w:val="24"/>
          <w:lang w:bidi="ar-BH"/>
        </w:rPr>
        <w:t xml:space="preserve"> </w:t>
      </w:r>
      <w:r w:rsidR="00AF2707" w:rsidRPr="000A3459">
        <w:rPr>
          <w:rFonts w:cs="Simplified Arabic"/>
          <w:sz w:val="24"/>
          <w:szCs w:val="24"/>
          <w:rtl/>
        </w:rPr>
        <w:t>المعرفي</w:t>
      </w:r>
      <w:r w:rsidR="00AF2707" w:rsidRPr="000A3459">
        <w:rPr>
          <w:rFonts w:cs="Simplified Arabic"/>
          <w:sz w:val="24"/>
          <w:szCs w:val="24"/>
          <w:lang w:bidi="ar-BH"/>
        </w:rPr>
        <w:t xml:space="preserve"> </w:t>
      </w:r>
      <w:r w:rsidR="00AF2707" w:rsidRPr="000A3459">
        <w:rPr>
          <w:rFonts w:cs="Simplified Arabic"/>
          <w:sz w:val="24"/>
          <w:szCs w:val="24"/>
          <w:rtl/>
        </w:rPr>
        <w:t>لدى</w:t>
      </w:r>
      <w:r w:rsidR="00AF2707" w:rsidRPr="000A3459">
        <w:rPr>
          <w:rFonts w:cs="Simplified Arabic"/>
          <w:sz w:val="24"/>
          <w:szCs w:val="24"/>
          <w:lang w:bidi="ar-BH"/>
        </w:rPr>
        <w:t xml:space="preserve"> </w:t>
      </w:r>
      <w:r w:rsidR="00AF2707" w:rsidRPr="000A3459">
        <w:rPr>
          <w:rFonts w:cs="Simplified Arabic"/>
          <w:sz w:val="24"/>
          <w:szCs w:val="24"/>
          <w:rtl/>
        </w:rPr>
        <w:t>الباحث</w:t>
      </w:r>
      <w:r w:rsidR="00AF2707" w:rsidRPr="000A3459">
        <w:rPr>
          <w:rFonts w:cs="Simplified Arabic"/>
          <w:sz w:val="24"/>
          <w:szCs w:val="24"/>
          <w:lang w:bidi="ar-BH"/>
        </w:rPr>
        <w:t xml:space="preserve"> </w:t>
      </w:r>
      <w:r w:rsidR="00AF2707" w:rsidRPr="000A3459">
        <w:rPr>
          <w:rFonts w:cs="Simplified Arabic"/>
          <w:sz w:val="24"/>
          <w:szCs w:val="24"/>
          <w:rtl/>
        </w:rPr>
        <w:t>للكشف</w:t>
      </w:r>
      <w:r w:rsidR="00AF2707" w:rsidRPr="000A3459">
        <w:rPr>
          <w:rFonts w:cs="Simplified Arabic"/>
          <w:sz w:val="24"/>
          <w:szCs w:val="24"/>
          <w:lang w:bidi="ar-BH"/>
        </w:rPr>
        <w:t xml:space="preserve"> </w:t>
      </w:r>
      <w:r w:rsidR="00AF2707" w:rsidRPr="000A3459">
        <w:rPr>
          <w:rFonts w:cs="Simplified Arabic"/>
          <w:sz w:val="24"/>
          <w:szCs w:val="24"/>
          <w:rtl/>
        </w:rPr>
        <w:t>عن</w:t>
      </w:r>
      <w:r w:rsidR="00AF2707" w:rsidRPr="000A3459">
        <w:rPr>
          <w:rFonts w:cs="Simplified Arabic"/>
          <w:sz w:val="24"/>
          <w:szCs w:val="24"/>
          <w:lang w:bidi="ar-BH"/>
        </w:rPr>
        <w:t xml:space="preserve"> </w:t>
      </w:r>
      <w:r w:rsidR="00AF2707" w:rsidRPr="000A3459">
        <w:rPr>
          <w:rFonts w:cs="Simplified Arabic"/>
          <w:sz w:val="24"/>
          <w:szCs w:val="24"/>
          <w:rtl/>
        </w:rPr>
        <w:t>أسباب ذلك،</w:t>
      </w:r>
      <w:r w:rsidR="00AF2707" w:rsidRPr="000A3459">
        <w:rPr>
          <w:rFonts w:cs="Simplified Arabic"/>
          <w:sz w:val="24"/>
          <w:szCs w:val="24"/>
          <w:lang w:bidi="ar-BH"/>
        </w:rPr>
        <w:t xml:space="preserve"> </w:t>
      </w:r>
      <w:r w:rsidR="00AF2707" w:rsidRPr="000A3459">
        <w:rPr>
          <w:rFonts w:cs="Simplified Arabic"/>
          <w:sz w:val="24"/>
          <w:szCs w:val="24"/>
          <w:rtl/>
        </w:rPr>
        <w:t>والذي</w:t>
      </w:r>
      <w:r w:rsidR="00AF2707" w:rsidRPr="000A3459">
        <w:rPr>
          <w:rFonts w:cs="Simplified Arabic"/>
          <w:sz w:val="24"/>
          <w:szCs w:val="24"/>
          <w:lang w:bidi="ar-BH"/>
        </w:rPr>
        <w:t xml:space="preserve"> </w:t>
      </w:r>
      <w:r w:rsidR="00AF2707" w:rsidRPr="000A3459">
        <w:rPr>
          <w:rFonts w:cs="Simplified Arabic"/>
          <w:sz w:val="24"/>
          <w:szCs w:val="24"/>
          <w:rtl/>
        </w:rPr>
        <w:t>قد</w:t>
      </w:r>
      <w:r w:rsidR="00AF2707" w:rsidRPr="000A3459">
        <w:rPr>
          <w:rFonts w:cs="Simplified Arabic"/>
          <w:sz w:val="24"/>
          <w:szCs w:val="24"/>
          <w:lang w:bidi="ar-BH"/>
        </w:rPr>
        <w:t xml:space="preserve"> </w:t>
      </w:r>
      <w:r w:rsidR="00AF2707" w:rsidRPr="000A3459">
        <w:rPr>
          <w:rFonts w:cs="Simplified Arabic"/>
          <w:sz w:val="24"/>
          <w:szCs w:val="24"/>
          <w:rtl/>
        </w:rPr>
        <w:t>يعزى</w:t>
      </w:r>
      <w:r w:rsidR="006168C2" w:rsidRPr="000A3459">
        <w:rPr>
          <w:rFonts w:cs="Simplified Arabic" w:hint="cs"/>
          <w:sz w:val="24"/>
          <w:szCs w:val="24"/>
          <w:rtl/>
        </w:rPr>
        <w:t xml:space="preserve"> </w:t>
      </w:r>
      <w:r w:rsidR="00AF2707" w:rsidRPr="000A3459">
        <w:rPr>
          <w:rFonts w:cs="Simplified Arabic"/>
          <w:sz w:val="24"/>
          <w:szCs w:val="24"/>
          <w:rtl/>
        </w:rPr>
        <w:t>وفقاً</w:t>
      </w:r>
      <w:r w:rsidR="00B73A80" w:rsidRPr="000A3459">
        <w:rPr>
          <w:rFonts w:cs="Simplified Arabic" w:hint="cs"/>
          <w:sz w:val="24"/>
          <w:szCs w:val="24"/>
          <w:rtl/>
        </w:rPr>
        <w:t xml:space="preserve"> </w:t>
      </w:r>
      <w:r w:rsidR="00AF2707" w:rsidRPr="000A3459">
        <w:rPr>
          <w:rFonts w:cs="Simplified Arabic"/>
          <w:sz w:val="24"/>
          <w:szCs w:val="24"/>
          <w:rtl/>
        </w:rPr>
        <w:t>للتصور</w:t>
      </w:r>
      <w:r w:rsidR="003A2045" w:rsidRPr="000A3459">
        <w:rPr>
          <w:rFonts w:cs="Simplified Arabic" w:hint="cs"/>
          <w:sz w:val="24"/>
          <w:szCs w:val="24"/>
          <w:rtl/>
        </w:rPr>
        <w:t xml:space="preserve"> </w:t>
      </w:r>
      <w:r w:rsidR="00AF2707" w:rsidRPr="000A3459">
        <w:rPr>
          <w:rFonts w:cs="Simplified Arabic"/>
          <w:sz w:val="24"/>
          <w:szCs w:val="24"/>
          <w:rtl/>
        </w:rPr>
        <w:t>النظري</w:t>
      </w:r>
      <w:r w:rsidR="005F02A6" w:rsidRPr="000A3459">
        <w:rPr>
          <w:rFonts w:cs="Simplified Arabic" w:hint="cs"/>
          <w:sz w:val="24"/>
          <w:szCs w:val="24"/>
          <w:rtl/>
        </w:rPr>
        <w:t xml:space="preserve"> </w:t>
      </w:r>
      <w:r w:rsidR="00AF2707" w:rsidRPr="000A3459">
        <w:rPr>
          <w:rFonts w:cs="Simplified Arabic"/>
          <w:sz w:val="24"/>
          <w:szCs w:val="24"/>
          <w:rtl/>
        </w:rPr>
        <w:t>الى</w:t>
      </w:r>
      <w:r w:rsidR="0071307E" w:rsidRPr="000A3459">
        <w:rPr>
          <w:rFonts w:cs="Simplified Arabic" w:hint="cs"/>
          <w:sz w:val="24"/>
          <w:szCs w:val="24"/>
          <w:rtl/>
        </w:rPr>
        <w:t xml:space="preserve"> </w:t>
      </w:r>
      <w:r w:rsidR="00AF2707" w:rsidRPr="000A3459">
        <w:rPr>
          <w:rFonts w:cs="Simplified Arabic"/>
          <w:sz w:val="24"/>
          <w:szCs w:val="24"/>
          <w:rtl/>
        </w:rPr>
        <w:t>ضعف</w:t>
      </w:r>
      <w:r w:rsidR="00AF2707" w:rsidRPr="000A3459">
        <w:rPr>
          <w:rFonts w:cs="Simplified Arabic"/>
          <w:sz w:val="24"/>
          <w:szCs w:val="24"/>
          <w:lang w:bidi="ar-BH"/>
        </w:rPr>
        <w:t xml:space="preserve"> </w:t>
      </w:r>
      <w:r w:rsidR="00AF2707" w:rsidRPr="000A3459">
        <w:rPr>
          <w:rFonts w:cs="Simplified Arabic"/>
          <w:sz w:val="24"/>
          <w:szCs w:val="24"/>
          <w:rtl/>
        </w:rPr>
        <w:t>في تطور</w:t>
      </w:r>
      <w:r w:rsidR="00AF2707" w:rsidRPr="000A3459">
        <w:rPr>
          <w:rFonts w:cs="Simplified Arabic"/>
          <w:sz w:val="24"/>
          <w:szCs w:val="24"/>
          <w:lang w:bidi="ar-BH"/>
        </w:rPr>
        <w:t xml:space="preserve"> </w:t>
      </w:r>
      <w:r w:rsidR="00046855" w:rsidRPr="000A3459">
        <w:rPr>
          <w:rFonts w:cs="Simplified Arabic"/>
          <w:sz w:val="24"/>
          <w:szCs w:val="24"/>
          <w:rtl/>
        </w:rPr>
        <w:t>سمتا</w:t>
      </w:r>
      <w:r w:rsidR="00AF2707" w:rsidRPr="000A3459">
        <w:rPr>
          <w:rFonts w:cs="Simplified Arabic"/>
          <w:sz w:val="24"/>
          <w:szCs w:val="24"/>
          <w:lang w:bidi="ar-BH"/>
        </w:rPr>
        <w:t xml:space="preserve"> </w:t>
      </w:r>
      <w:r w:rsidR="00AF2707" w:rsidRPr="000A3459">
        <w:rPr>
          <w:rFonts w:cs="Simplified Arabic"/>
          <w:sz w:val="24"/>
          <w:szCs w:val="24"/>
          <w:rtl/>
        </w:rPr>
        <w:t>المرونة العقلية</w:t>
      </w:r>
      <w:r w:rsidR="00E72D67" w:rsidRPr="000A3459">
        <w:rPr>
          <w:rFonts w:cs="Simplified Arabic"/>
          <w:sz w:val="24"/>
          <w:szCs w:val="24"/>
          <w:rtl/>
        </w:rPr>
        <w:t xml:space="preserve"> والاجتماعية، والمشكلة في سمة</w:t>
      </w:r>
      <w:r w:rsidR="00E72D67" w:rsidRPr="000A3459">
        <w:rPr>
          <w:rFonts w:cs="Simplified Arabic"/>
          <w:sz w:val="24"/>
          <w:szCs w:val="24"/>
        </w:rPr>
        <w:t xml:space="preserve"> </w:t>
      </w:r>
      <w:r w:rsidR="00E72D67" w:rsidRPr="000A3459">
        <w:rPr>
          <w:rFonts w:cs="Simplified Arabic"/>
          <w:sz w:val="24"/>
          <w:szCs w:val="24"/>
          <w:rtl/>
        </w:rPr>
        <w:t>المرونة العقلية والاجتماعية في إنهما</w:t>
      </w:r>
      <w:r w:rsidR="003A2045" w:rsidRPr="000A3459">
        <w:rPr>
          <w:rFonts w:cs="Simplified Arabic" w:hint="cs"/>
          <w:sz w:val="24"/>
          <w:szCs w:val="24"/>
          <w:rtl/>
        </w:rPr>
        <w:t xml:space="preserve"> </w:t>
      </w:r>
      <w:r w:rsidR="00E72D67" w:rsidRPr="000A3459">
        <w:rPr>
          <w:rFonts w:cs="Simplified Arabic"/>
          <w:sz w:val="24"/>
          <w:szCs w:val="24"/>
          <w:rtl/>
        </w:rPr>
        <w:t>من</w:t>
      </w:r>
      <w:r w:rsidR="00446307" w:rsidRPr="000A3459">
        <w:rPr>
          <w:rFonts w:cs="Simplified Arabic" w:hint="cs"/>
          <w:sz w:val="24"/>
          <w:szCs w:val="24"/>
          <w:rtl/>
        </w:rPr>
        <w:t xml:space="preserve"> </w:t>
      </w:r>
      <w:r w:rsidR="00E72D67" w:rsidRPr="000A3459">
        <w:rPr>
          <w:rFonts w:cs="Simplified Arabic"/>
          <w:sz w:val="24"/>
          <w:szCs w:val="24"/>
          <w:rtl/>
        </w:rPr>
        <w:t>سمات</w:t>
      </w:r>
      <w:r w:rsidR="00DF6408" w:rsidRPr="000A3459">
        <w:rPr>
          <w:rFonts w:cs="Simplified Arabic" w:hint="cs"/>
          <w:sz w:val="24"/>
          <w:szCs w:val="24"/>
          <w:rtl/>
        </w:rPr>
        <w:t xml:space="preserve"> </w:t>
      </w:r>
      <w:r w:rsidR="00E72D67" w:rsidRPr="000A3459">
        <w:rPr>
          <w:rFonts w:cs="Simplified Arabic"/>
          <w:sz w:val="24"/>
          <w:szCs w:val="24"/>
          <w:rtl/>
        </w:rPr>
        <w:t>الشخصية</w:t>
      </w:r>
      <w:r w:rsidR="00E72D67" w:rsidRPr="000A3459">
        <w:rPr>
          <w:rFonts w:cs="Simplified Arabic"/>
          <w:sz w:val="24"/>
          <w:szCs w:val="24"/>
        </w:rPr>
        <w:t xml:space="preserve"> </w:t>
      </w:r>
      <w:r w:rsidR="00E72D67" w:rsidRPr="000A3459">
        <w:rPr>
          <w:rFonts w:cs="Simplified Arabic"/>
          <w:sz w:val="24"/>
          <w:szCs w:val="24"/>
          <w:rtl/>
        </w:rPr>
        <w:t>الانسانية</w:t>
      </w:r>
      <w:r w:rsidR="00E72D67" w:rsidRPr="000A3459">
        <w:rPr>
          <w:rFonts w:cs="Simplified Arabic"/>
          <w:sz w:val="24"/>
          <w:szCs w:val="24"/>
        </w:rPr>
        <w:t xml:space="preserve"> </w:t>
      </w:r>
      <w:r w:rsidR="00E72D67" w:rsidRPr="000A3459">
        <w:rPr>
          <w:rFonts w:cs="Simplified Arabic"/>
          <w:sz w:val="24"/>
          <w:szCs w:val="24"/>
          <w:rtl/>
        </w:rPr>
        <w:t>التي</w:t>
      </w:r>
      <w:r w:rsidR="00E72D67" w:rsidRPr="000A3459">
        <w:rPr>
          <w:rFonts w:cs="Simplified Arabic"/>
          <w:sz w:val="24"/>
          <w:szCs w:val="24"/>
        </w:rPr>
        <w:t xml:space="preserve"> </w:t>
      </w:r>
      <w:r w:rsidR="00E72D67" w:rsidRPr="000A3459">
        <w:rPr>
          <w:rFonts w:cs="Simplified Arabic"/>
          <w:sz w:val="24"/>
          <w:szCs w:val="24"/>
          <w:rtl/>
        </w:rPr>
        <w:t>لا يرثها</w:t>
      </w:r>
      <w:r w:rsidR="00E72D67" w:rsidRPr="000A3459">
        <w:rPr>
          <w:rFonts w:cs="Simplified Arabic"/>
          <w:sz w:val="24"/>
          <w:szCs w:val="24"/>
        </w:rPr>
        <w:t xml:space="preserve"> </w:t>
      </w:r>
      <w:r w:rsidR="00E72D67" w:rsidRPr="000A3459">
        <w:rPr>
          <w:rFonts w:cs="Simplified Arabic"/>
          <w:sz w:val="24"/>
          <w:szCs w:val="24"/>
          <w:rtl/>
        </w:rPr>
        <w:t>الانسان</w:t>
      </w:r>
      <w:r w:rsidR="00E72D67" w:rsidRPr="000A3459">
        <w:rPr>
          <w:rFonts w:cs="Simplified Arabic"/>
          <w:sz w:val="24"/>
          <w:szCs w:val="24"/>
        </w:rPr>
        <w:t xml:space="preserve"> </w:t>
      </w:r>
      <w:r w:rsidR="00E72D67" w:rsidRPr="000A3459">
        <w:rPr>
          <w:rFonts w:cs="Simplified Arabic"/>
          <w:sz w:val="24"/>
          <w:szCs w:val="24"/>
          <w:rtl/>
        </w:rPr>
        <w:t>بل</w:t>
      </w:r>
      <w:r w:rsidR="00E72D67" w:rsidRPr="000A3459">
        <w:rPr>
          <w:rFonts w:cs="Simplified Arabic"/>
          <w:sz w:val="24"/>
          <w:szCs w:val="24"/>
        </w:rPr>
        <w:t xml:space="preserve"> </w:t>
      </w:r>
      <w:r w:rsidR="00E72D67" w:rsidRPr="000A3459">
        <w:rPr>
          <w:rFonts w:cs="Simplified Arabic"/>
          <w:sz w:val="24"/>
          <w:szCs w:val="24"/>
          <w:rtl/>
        </w:rPr>
        <w:t>يكتسبها</w:t>
      </w:r>
      <w:r w:rsidR="00E72D67" w:rsidRPr="000A3459">
        <w:rPr>
          <w:rFonts w:cs="Simplified Arabic"/>
          <w:sz w:val="24"/>
          <w:szCs w:val="24"/>
        </w:rPr>
        <w:t xml:space="preserve"> </w:t>
      </w:r>
      <w:r w:rsidR="00E72D67" w:rsidRPr="000A3459">
        <w:rPr>
          <w:rFonts w:cs="Simplified Arabic"/>
          <w:sz w:val="24"/>
          <w:szCs w:val="24"/>
          <w:rtl/>
        </w:rPr>
        <w:t>تدريجياً</w:t>
      </w:r>
      <w:r w:rsidR="00E72D67" w:rsidRPr="000A3459">
        <w:rPr>
          <w:rFonts w:cs="Simplified Arabic"/>
          <w:sz w:val="24"/>
          <w:szCs w:val="24"/>
        </w:rPr>
        <w:t xml:space="preserve"> </w:t>
      </w:r>
      <w:r w:rsidR="00E72D67" w:rsidRPr="000A3459">
        <w:rPr>
          <w:rFonts w:cs="Simplified Arabic"/>
          <w:sz w:val="24"/>
          <w:szCs w:val="24"/>
          <w:rtl/>
        </w:rPr>
        <w:t>عن</w:t>
      </w:r>
      <w:r w:rsidR="00E72D67" w:rsidRPr="000A3459">
        <w:rPr>
          <w:rFonts w:cs="Simplified Arabic"/>
          <w:sz w:val="24"/>
          <w:szCs w:val="24"/>
        </w:rPr>
        <w:t xml:space="preserve"> </w:t>
      </w:r>
      <w:r w:rsidR="00E72D67" w:rsidRPr="000A3459">
        <w:rPr>
          <w:rFonts w:cs="Simplified Arabic"/>
          <w:sz w:val="24"/>
          <w:szCs w:val="24"/>
          <w:rtl/>
        </w:rPr>
        <w:t>طريق</w:t>
      </w:r>
      <w:r w:rsidR="00E72D67" w:rsidRPr="000A3459">
        <w:rPr>
          <w:rFonts w:cs="Simplified Arabic"/>
          <w:sz w:val="24"/>
          <w:szCs w:val="24"/>
        </w:rPr>
        <w:t xml:space="preserve"> </w:t>
      </w:r>
      <w:r w:rsidR="00E72D67" w:rsidRPr="000A3459">
        <w:rPr>
          <w:rFonts w:cs="Simplified Arabic"/>
          <w:sz w:val="24"/>
          <w:szCs w:val="24"/>
          <w:rtl/>
        </w:rPr>
        <w:t>كافة</w:t>
      </w:r>
      <w:r w:rsidR="006168C2" w:rsidRPr="000A3459">
        <w:rPr>
          <w:rFonts w:cs="Simplified Arabic" w:hint="cs"/>
          <w:sz w:val="24"/>
          <w:szCs w:val="24"/>
          <w:rtl/>
        </w:rPr>
        <w:t xml:space="preserve"> </w:t>
      </w:r>
      <w:r w:rsidR="00E72D67" w:rsidRPr="000A3459">
        <w:rPr>
          <w:rFonts w:cs="Simplified Arabic"/>
          <w:sz w:val="24"/>
          <w:szCs w:val="24"/>
          <w:rtl/>
        </w:rPr>
        <w:t>أطراف التنشئة</w:t>
      </w:r>
      <w:r w:rsidR="00E72D67" w:rsidRPr="000A3459">
        <w:rPr>
          <w:rFonts w:cs="Simplified Arabic"/>
          <w:sz w:val="24"/>
          <w:szCs w:val="24"/>
        </w:rPr>
        <w:t xml:space="preserve"> </w:t>
      </w:r>
      <w:r w:rsidR="00E72D67" w:rsidRPr="000A3459">
        <w:rPr>
          <w:rFonts w:cs="Simplified Arabic"/>
          <w:sz w:val="24"/>
          <w:szCs w:val="24"/>
          <w:rtl/>
        </w:rPr>
        <w:t>الاجتماعية</w:t>
      </w:r>
      <w:r w:rsidR="00266D75" w:rsidRPr="000A3459">
        <w:rPr>
          <w:rFonts w:cs="Simplified Arabic"/>
          <w:sz w:val="24"/>
          <w:szCs w:val="24"/>
          <w:rtl/>
          <w:lang w:bidi="ar-IQ"/>
        </w:rPr>
        <w:t>،</w:t>
      </w:r>
      <w:r w:rsidR="00B73A80" w:rsidRPr="000A3459">
        <w:rPr>
          <w:rFonts w:cs="Simplified Arabic" w:hint="cs"/>
          <w:sz w:val="24"/>
          <w:szCs w:val="24"/>
          <w:rtl/>
          <w:lang w:bidi="ar-IQ"/>
        </w:rPr>
        <w:t xml:space="preserve"> </w:t>
      </w:r>
      <w:r w:rsidR="00E72D67" w:rsidRPr="000A3459">
        <w:rPr>
          <w:rFonts w:cs="Simplified Arabic"/>
          <w:sz w:val="24"/>
          <w:szCs w:val="24"/>
          <w:rtl/>
        </w:rPr>
        <w:t>وهي</w:t>
      </w:r>
      <w:r w:rsidR="003A2045" w:rsidRPr="000A3459">
        <w:rPr>
          <w:rFonts w:cs="Simplified Arabic" w:hint="cs"/>
          <w:sz w:val="24"/>
          <w:szCs w:val="24"/>
          <w:rtl/>
        </w:rPr>
        <w:t xml:space="preserve"> </w:t>
      </w:r>
      <w:r w:rsidR="00E72D67" w:rsidRPr="000A3459">
        <w:rPr>
          <w:rFonts w:cs="Simplified Arabic"/>
          <w:sz w:val="24"/>
          <w:szCs w:val="24"/>
          <w:rtl/>
        </w:rPr>
        <w:t>تحدد</w:t>
      </w:r>
      <w:r w:rsidR="00446307" w:rsidRPr="000A3459">
        <w:rPr>
          <w:rFonts w:cs="Simplified Arabic" w:hint="cs"/>
          <w:sz w:val="24"/>
          <w:szCs w:val="24"/>
          <w:rtl/>
        </w:rPr>
        <w:t xml:space="preserve"> </w:t>
      </w:r>
      <w:r w:rsidR="00E72D67" w:rsidRPr="000A3459">
        <w:rPr>
          <w:rFonts w:cs="Simplified Arabic"/>
          <w:sz w:val="24"/>
          <w:szCs w:val="24"/>
          <w:rtl/>
        </w:rPr>
        <w:t>معالم</w:t>
      </w:r>
      <w:r w:rsidR="00DF6408" w:rsidRPr="000A3459">
        <w:rPr>
          <w:rFonts w:cs="Simplified Arabic" w:hint="cs"/>
          <w:sz w:val="24"/>
          <w:szCs w:val="24"/>
          <w:rtl/>
        </w:rPr>
        <w:t xml:space="preserve"> </w:t>
      </w:r>
      <w:r w:rsidR="00E72D67" w:rsidRPr="000A3459">
        <w:rPr>
          <w:rFonts w:cs="Simplified Arabic"/>
          <w:sz w:val="24"/>
          <w:szCs w:val="24"/>
          <w:rtl/>
        </w:rPr>
        <w:t>شخصية</w:t>
      </w:r>
      <w:r w:rsidR="00E72D67" w:rsidRPr="000A3459">
        <w:rPr>
          <w:rFonts w:cs="Simplified Arabic"/>
          <w:sz w:val="24"/>
          <w:szCs w:val="24"/>
        </w:rPr>
        <w:t xml:space="preserve"> </w:t>
      </w:r>
      <w:r w:rsidR="00E72D67" w:rsidRPr="000A3459">
        <w:rPr>
          <w:rFonts w:cs="Simplified Arabic"/>
          <w:sz w:val="24"/>
          <w:szCs w:val="24"/>
          <w:rtl/>
        </w:rPr>
        <w:t>الطالب الجامعي</w:t>
      </w:r>
      <w:r w:rsidR="00E72D67" w:rsidRPr="000A3459">
        <w:rPr>
          <w:rFonts w:cs="Simplified Arabic"/>
          <w:sz w:val="24"/>
          <w:szCs w:val="24"/>
        </w:rPr>
        <w:t xml:space="preserve"> </w:t>
      </w:r>
      <w:r w:rsidR="00E72D67" w:rsidRPr="000A3459">
        <w:rPr>
          <w:rFonts w:cs="Simplified Arabic"/>
          <w:sz w:val="24"/>
          <w:szCs w:val="24"/>
          <w:rtl/>
        </w:rPr>
        <w:t>وتكشف</w:t>
      </w:r>
      <w:r w:rsidR="00E72D67" w:rsidRPr="000A3459">
        <w:rPr>
          <w:rFonts w:cs="Simplified Arabic"/>
          <w:sz w:val="24"/>
          <w:szCs w:val="24"/>
        </w:rPr>
        <w:t xml:space="preserve"> </w:t>
      </w:r>
      <w:r w:rsidR="00E72D67" w:rsidRPr="000A3459">
        <w:rPr>
          <w:rFonts w:cs="Simplified Arabic"/>
          <w:sz w:val="24"/>
          <w:szCs w:val="24"/>
          <w:rtl/>
        </w:rPr>
        <w:t>عن</w:t>
      </w:r>
      <w:r w:rsidR="00E72D67" w:rsidRPr="000A3459">
        <w:rPr>
          <w:rFonts w:cs="Simplified Arabic"/>
          <w:sz w:val="24"/>
          <w:szCs w:val="24"/>
        </w:rPr>
        <w:t xml:space="preserve"> </w:t>
      </w:r>
      <w:r w:rsidR="00C9741E" w:rsidRPr="000A3459">
        <w:rPr>
          <w:rFonts w:cs="Simplified Arabic"/>
          <w:sz w:val="24"/>
          <w:szCs w:val="24"/>
          <w:rtl/>
        </w:rPr>
        <w:t>قدراته</w:t>
      </w:r>
      <w:r w:rsidR="00E72D67" w:rsidRPr="000A3459">
        <w:rPr>
          <w:rFonts w:cs="Simplified Arabic"/>
          <w:sz w:val="24"/>
          <w:szCs w:val="24"/>
        </w:rPr>
        <w:t xml:space="preserve"> </w:t>
      </w:r>
      <w:r w:rsidR="00E72D67" w:rsidRPr="000A3459">
        <w:rPr>
          <w:rFonts w:cs="Simplified Arabic"/>
          <w:sz w:val="24"/>
          <w:szCs w:val="24"/>
          <w:rtl/>
        </w:rPr>
        <w:t>وامكانياته</w:t>
      </w:r>
      <w:r w:rsidR="00E72D67" w:rsidRPr="000A3459">
        <w:rPr>
          <w:rFonts w:cs="Simplified Arabic"/>
          <w:sz w:val="24"/>
          <w:szCs w:val="24"/>
        </w:rPr>
        <w:t xml:space="preserve"> </w:t>
      </w:r>
      <w:r w:rsidR="00E72D67" w:rsidRPr="000A3459">
        <w:rPr>
          <w:rFonts w:cs="Simplified Arabic"/>
          <w:sz w:val="24"/>
          <w:szCs w:val="24"/>
          <w:rtl/>
        </w:rPr>
        <w:t>وابداعاته</w:t>
      </w:r>
      <w:r w:rsidR="006168C2" w:rsidRPr="000A3459">
        <w:rPr>
          <w:rFonts w:cs="Simplified Arabic" w:hint="cs"/>
          <w:sz w:val="24"/>
          <w:szCs w:val="24"/>
          <w:rtl/>
        </w:rPr>
        <w:t xml:space="preserve"> </w:t>
      </w:r>
      <w:r w:rsidR="00E72D67" w:rsidRPr="000A3459">
        <w:rPr>
          <w:rFonts w:cs="Simplified Arabic"/>
          <w:sz w:val="24"/>
          <w:szCs w:val="24"/>
          <w:rtl/>
        </w:rPr>
        <w:t>في المواقف الحياتية</w:t>
      </w:r>
      <w:r w:rsidR="00E72D67" w:rsidRPr="000A3459">
        <w:rPr>
          <w:rFonts w:cs="Simplified Arabic"/>
          <w:sz w:val="24"/>
          <w:szCs w:val="24"/>
        </w:rPr>
        <w:t xml:space="preserve"> </w:t>
      </w:r>
      <w:r w:rsidR="00E72D67" w:rsidRPr="000A3459">
        <w:rPr>
          <w:rFonts w:cs="Simplified Arabic"/>
          <w:sz w:val="24"/>
          <w:szCs w:val="24"/>
          <w:rtl/>
        </w:rPr>
        <w:t>المختلفة</w:t>
      </w:r>
      <w:r w:rsidR="00E72D67" w:rsidRPr="000A3459">
        <w:rPr>
          <w:rFonts w:cs="Simplified Arabic"/>
          <w:sz w:val="24"/>
          <w:szCs w:val="24"/>
        </w:rPr>
        <w:t xml:space="preserve"> </w:t>
      </w:r>
      <w:r w:rsidR="00E72D67" w:rsidRPr="000A3459">
        <w:rPr>
          <w:rFonts w:cs="Simplified Arabic"/>
          <w:sz w:val="24"/>
          <w:szCs w:val="24"/>
          <w:rtl/>
        </w:rPr>
        <w:t>وتضفي</w:t>
      </w:r>
      <w:r w:rsidR="00B73A80" w:rsidRPr="000A3459">
        <w:rPr>
          <w:rFonts w:cs="Simplified Arabic" w:hint="cs"/>
          <w:sz w:val="24"/>
          <w:szCs w:val="24"/>
          <w:rtl/>
        </w:rPr>
        <w:t xml:space="preserve"> </w:t>
      </w:r>
      <w:r w:rsidR="00E72D67" w:rsidRPr="000A3459">
        <w:rPr>
          <w:rFonts w:cs="Simplified Arabic"/>
          <w:sz w:val="24"/>
          <w:szCs w:val="24"/>
          <w:rtl/>
        </w:rPr>
        <w:t>عليه</w:t>
      </w:r>
      <w:r w:rsidR="003A2045" w:rsidRPr="000A3459">
        <w:rPr>
          <w:rFonts w:cs="Simplified Arabic" w:hint="cs"/>
          <w:sz w:val="24"/>
          <w:szCs w:val="24"/>
          <w:rtl/>
        </w:rPr>
        <w:t xml:space="preserve"> </w:t>
      </w:r>
      <w:r w:rsidR="00E72D67" w:rsidRPr="000A3459">
        <w:rPr>
          <w:rFonts w:cs="Simplified Arabic"/>
          <w:sz w:val="24"/>
          <w:szCs w:val="24"/>
          <w:rtl/>
        </w:rPr>
        <w:t>تمي</w:t>
      </w:r>
      <w:r w:rsidR="00046855" w:rsidRPr="000A3459">
        <w:rPr>
          <w:rFonts w:cs="Simplified Arabic" w:hint="cs"/>
          <w:sz w:val="24"/>
          <w:szCs w:val="24"/>
          <w:rtl/>
        </w:rPr>
        <w:t>ز</w:t>
      </w:r>
      <w:r w:rsidR="00E72D67" w:rsidRPr="000A3459">
        <w:rPr>
          <w:rFonts w:cs="Simplified Arabic"/>
          <w:sz w:val="24"/>
          <w:szCs w:val="24"/>
          <w:rtl/>
        </w:rPr>
        <w:t>اً</w:t>
      </w:r>
      <w:r w:rsidR="00446307" w:rsidRPr="000A3459">
        <w:rPr>
          <w:rFonts w:cs="Simplified Arabic" w:hint="cs"/>
          <w:sz w:val="24"/>
          <w:szCs w:val="24"/>
          <w:rtl/>
        </w:rPr>
        <w:t xml:space="preserve"> </w:t>
      </w:r>
      <w:r w:rsidR="00E72D67" w:rsidRPr="000A3459">
        <w:rPr>
          <w:rFonts w:cs="Simplified Arabic"/>
          <w:sz w:val="24"/>
          <w:szCs w:val="24"/>
          <w:rtl/>
        </w:rPr>
        <w:t>ملحوظاً</w:t>
      </w:r>
      <w:r w:rsidR="00DF6408" w:rsidRPr="000A3459">
        <w:rPr>
          <w:rFonts w:cs="Simplified Arabic" w:hint="cs"/>
          <w:sz w:val="24"/>
          <w:szCs w:val="24"/>
          <w:rtl/>
        </w:rPr>
        <w:t xml:space="preserve"> </w:t>
      </w:r>
      <w:r w:rsidR="00E72D67" w:rsidRPr="000A3459">
        <w:rPr>
          <w:rFonts w:cs="Simplified Arabic"/>
          <w:sz w:val="24"/>
          <w:szCs w:val="24"/>
          <w:rtl/>
        </w:rPr>
        <w:t>في</w:t>
      </w:r>
      <w:r w:rsidR="00E72D67" w:rsidRPr="000A3459">
        <w:rPr>
          <w:rFonts w:cs="Simplified Arabic"/>
          <w:sz w:val="24"/>
          <w:szCs w:val="24"/>
        </w:rPr>
        <w:t xml:space="preserve"> </w:t>
      </w:r>
      <w:r w:rsidR="00E72D67" w:rsidRPr="000A3459">
        <w:rPr>
          <w:rFonts w:cs="Simplified Arabic"/>
          <w:sz w:val="24"/>
          <w:szCs w:val="24"/>
          <w:rtl/>
        </w:rPr>
        <w:t>سلوكياته، وتوجد</w:t>
      </w:r>
      <w:r w:rsidR="00E72D67" w:rsidRPr="000A3459">
        <w:rPr>
          <w:rFonts w:cs="Simplified Arabic"/>
          <w:sz w:val="24"/>
          <w:szCs w:val="24"/>
        </w:rPr>
        <w:t xml:space="preserve"> </w:t>
      </w:r>
      <w:r w:rsidR="00E72D67" w:rsidRPr="000A3459">
        <w:rPr>
          <w:rFonts w:cs="Simplified Arabic"/>
          <w:sz w:val="24"/>
          <w:szCs w:val="24"/>
          <w:rtl/>
        </w:rPr>
        <w:t>هذه</w:t>
      </w:r>
      <w:r w:rsidR="00E72D67" w:rsidRPr="000A3459">
        <w:rPr>
          <w:rFonts w:cs="Simplified Arabic"/>
          <w:sz w:val="24"/>
          <w:szCs w:val="24"/>
        </w:rPr>
        <w:t xml:space="preserve"> </w:t>
      </w:r>
      <w:r w:rsidR="00E72D67" w:rsidRPr="000A3459">
        <w:rPr>
          <w:rFonts w:cs="Simplified Arabic"/>
          <w:sz w:val="24"/>
          <w:szCs w:val="24"/>
          <w:rtl/>
        </w:rPr>
        <w:t>السمة</w:t>
      </w:r>
      <w:r w:rsidR="00E72D67" w:rsidRPr="000A3459">
        <w:rPr>
          <w:rFonts w:cs="Simplified Arabic"/>
          <w:sz w:val="24"/>
          <w:szCs w:val="24"/>
        </w:rPr>
        <w:t xml:space="preserve"> </w:t>
      </w:r>
      <w:r w:rsidR="00E72D67" w:rsidRPr="000A3459">
        <w:rPr>
          <w:rFonts w:cs="Simplified Arabic"/>
          <w:sz w:val="24"/>
          <w:szCs w:val="24"/>
          <w:rtl/>
        </w:rPr>
        <w:t>لدى</w:t>
      </w:r>
      <w:r w:rsidR="00E72D67" w:rsidRPr="000A3459">
        <w:rPr>
          <w:rFonts w:cs="Simplified Arabic"/>
          <w:sz w:val="24"/>
          <w:szCs w:val="24"/>
        </w:rPr>
        <w:t xml:space="preserve"> </w:t>
      </w:r>
      <w:r w:rsidR="00E72D67" w:rsidRPr="000A3459">
        <w:rPr>
          <w:rFonts w:cs="Simplified Arabic"/>
          <w:sz w:val="24"/>
          <w:szCs w:val="24"/>
          <w:rtl/>
        </w:rPr>
        <w:t>كافة</w:t>
      </w:r>
      <w:r w:rsidR="00E72D67" w:rsidRPr="000A3459">
        <w:rPr>
          <w:rFonts w:cs="Simplified Arabic"/>
          <w:sz w:val="24"/>
          <w:szCs w:val="24"/>
        </w:rPr>
        <w:t xml:space="preserve"> </w:t>
      </w:r>
      <w:r w:rsidR="00E72D67" w:rsidRPr="000A3459">
        <w:rPr>
          <w:rFonts w:cs="Simplified Arabic"/>
          <w:sz w:val="24"/>
          <w:szCs w:val="24"/>
          <w:rtl/>
        </w:rPr>
        <w:t>الط</w:t>
      </w:r>
      <w:r w:rsidR="00250529" w:rsidRPr="000A3459">
        <w:rPr>
          <w:rFonts w:cs="Simplified Arabic"/>
          <w:sz w:val="24"/>
          <w:szCs w:val="24"/>
          <w:rtl/>
        </w:rPr>
        <w:t>لبة</w:t>
      </w:r>
      <w:r w:rsidR="00E72D67" w:rsidRPr="000A3459">
        <w:rPr>
          <w:rFonts w:cs="Simplified Arabic"/>
          <w:sz w:val="24"/>
          <w:szCs w:val="24"/>
        </w:rPr>
        <w:t xml:space="preserve"> </w:t>
      </w:r>
      <w:r w:rsidR="00E72D67" w:rsidRPr="000A3459">
        <w:rPr>
          <w:rFonts w:cs="Simplified Arabic"/>
          <w:sz w:val="24"/>
          <w:szCs w:val="24"/>
          <w:rtl/>
        </w:rPr>
        <w:t>من</w:t>
      </w:r>
      <w:r w:rsidR="006168C2" w:rsidRPr="000A3459">
        <w:rPr>
          <w:rFonts w:cs="Simplified Arabic" w:hint="cs"/>
          <w:sz w:val="24"/>
          <w:szCs w:val="24"/>
          <w:rtl/>
        </w:rPr>
        <w:t xml:space="preserve"> </w:t>
      </w:r>
      <w:r w:rsidR="00E72D67" w:rsidRPr="000A3459">
        <w:rPr>
          <w:rFonts w:cs="Simplified Arabic"/>
          <w:sz w:val="24"/>
          <w:szCs w:val="24"/>
          <w:rtl/>
        </w:rPr>
        <w:t>حيث النوع</w:t>
      </w:r>
      <w:r w:rsidR="00E72D67" w:rsidRPr="000A3459">
        <w:rPr>
          <w:rFonts w:cs="Simplified Arabic"/>
          <w:sz w:val="24"/>
          <w:szCs w:val="24"/>
        </w:rPr>
        <w:t xml:space="preserve"> </w:t>
      </w:r>
      <w:r w:rsidR="00E72D67" w:rsidRPr="000A3459">
        <w:rPr>
          <w:rFonts w:cs="Simplified Arabic"/>
          <w:sz w:val="24"/>
          <w:szCs w:val="24"/>
          <w:rtl/>
        </w:rPr>
        <w:t>لكنها تختلف</w:t>
      </w:r>
      <w:r w:rsidR="00E72D67" w:rsidRPr="000A3459">
        <w:rPr>
          <w:rFonts w:cs="Simplified Arabic"/>
          <w:sz w:val="24"/>
          <w:szCs w:val="24"/>
        </w:rPr>
        <w:t xml:space="preserve"> </w:t>
      </w:r>
      <w:r w:rsidR="00E72D67" w:rsidRPr="000A3459">
        <w:rPr>
          <w:rFonts w:cs="Simplified Arabic"/>
          <w:sz w:val="24"/>
          <w:szCs w:val="24"/>
          <w:rtl/>
        </w:rPr>
        <w:t>فيما</w:t>
      </w:r>
      <w:r w:rsidR="00E72D67" w:rsidRPr="000A3459">
        <w:rPr>
          <w:rFonts w:cs="Simplified Arabic"/>
          <w:sz w:val="24"/>
          <w:szCs w:val="24"/>
        </w:rPr>
        <w:t xml:space="preserve"> </w:t>
      </w:r>
      <w:r w:rsidR="00E72D67" w:rsidRPr="000A3459">
        <w:rPr>
          <w:rFonts w:cs="Simplified Arabic"/>
          <w:sz w:val="24"/>
          <w:szCs w:val="24"/>
          <w:rtl/>
        </w:rPr>
        <w:t>بينهم</w:t>
      </w:r>
      <w:r w:rsidR="00E72D67" w:rsidRPr="000A3459">
        <w:rPr>
          <w:rFonts w:cs="Simplified Arabic"/>
          <w:sz w:val="24"/>
          <w:szCs w:val="24"/>
        </w:rPr>
        <w:t xml:space="preserve"> </w:t>
      </w:r>
      <w:r w:rsidR="00E72D67" w:rsidRPr="000A3459">
        <w:rPr>
          <w:rFonts w:cs="Simplified Arabic"/>
          <w:sz w:val="24"/>
          <w:szCs w:val="24"/>
          <w:rtl/>
        </w:rPr>
        <w:t>في</w:t>
      </w:r>
      <w:r w:rsidR="00E72D67" w:rsidRPr="000A3459">
        <w:rPr>
          <w:rFonts w:cs="Simplified Arabic"/>
          <w:sz w:val="24"/>
          <w:szCs w:val="24"/>
        </w:rPr>
        <w:t xml:space="preserve"> </w:t>
      </w:r>
      <w:r w:rsidR="00E72D67" w:rsidRPr="000A3459">
        <w:rPr>
          <w:rFonts w:cs="Simplified Arabic"/>
          <w:sz w:val="24"/>
          <w:szCs w:val="24"/>
          <w:rtl/>
        </w:rPr>
        <w:t>مستوى</w:t>
      </w:r>
      <w:r w:rsidR="00B73A80" w:rsidRPr="000A3459">
        <w:rPr>
          <w:rFonts w:cs="Simplified Arabic" w:hint="cs"/>
          <w:sz w:val="24"/>
          <w:szCs w:val="24"/>
          <w:rtl/>
        </w:rPr>
        <w:t xml:space="preserve"> </w:t>
      </w:r>
      <w:r w:rsidR="00E72D67" w:rsidRPr="000A3459">
        <w:rPr>
          <w:rFonts w:cs="Simplified Arabic"/>
          <w:sz w:val="24"/>
          <w:szCs w:val="24"/>
          <w:rtl/>
        </w:rPr>
        <w:t>وجودها</w:t>
      </w:r>
      <w:r w:rsidR="00266D75" w:rsidRPr="000A3459">
        <w:rPr>
          <w:rFonts w:cs="Simplified Arabic"/>
          <w:sz w:val="24"/>
          <w:szCs w:val="24"/>
          <w:rtl/>
        </w:rPr>
        <w:t>،</w:t>
      </w:r>
      <w:r w:rsidR="003A2045" w:rsidRPr="000A3459">
        <w:rPr>
          <w:rFonts w:cs="Simplified Arabic" w:hint="cs"/>
          <w:sz w:val="24"/>
          <w:szCs w:val="24"/>
          <w:rtl/>
        </w:rPr>
        <w:t xml:space="preserve"> </w:t>
      </w:r>
      <w:r w:rsidR="00E72D67" w:rsidRPr="000A3459">
        <w:rPr>
          <w:rFonts w:cs="Simplified Arabic"/>
          <w:sz w:val="24"/>
          <w:szCs w:val="24"/>
          <w:rtl/>
        </w:rPr>
        <w:t>وهي</w:t>
      </w:r>
      <w:r w:rsidR="00446307" w:rsidRPr="000A3459">
        <w:rPr>
          <w:rFonts w:cs="Simplified Arabic" w:hint="cs"/>
          <w:sz w:val="24"/>
          <w:szCs w:val="24"/>
          <w:rtl/>
        </w:rPr>
        <w:t xml:space="preserve"> </w:t>
      </w:r>
      <w:r w:rsidR="00E72D67" w:rsidRPr="000A3459">
        <w:rPr>
          <w:rFonts w:cs="Simplified Arabic"/>
          <w:sz w:val="24"/>
          <w:szCs w:val="24"/>
          <w:rtl/>
        </w:rPr>
        <w:t>عكس</w:t>
      </w:r>
      <w:r w:rsidR="00DF6408" w:rsidRPr="000A3459">
        <w:rPr>
          <w:rFonts w:cs="Simplified Arabic" w:hint="cs"/>
          <w:sz w:val="24"/>
          <w:szCs w:val="24"/>
          <w:rtl/>
        </w:rPr>
        <w:t xml:space="preserve"> </w:t>
      </w:r>
      <w:r w:rsidR="00E72D67" w:rsidRPr="000A3459">
        <w:rPr>
          <w:rFonts w:cs="Simplified Arabic"/>
          <w:sz w:val="24"/>
          <w:szCs w:val="24"/>
          <w:rtl/>
        </w:rPr>
        <w:t>سمة الجمود</w:t>
      </w:r>
      <w:r w:rsidR="005F02A6" w:rsidRPr="000A3459">
        <w:rPr>
          <w:rFonts w:cs="Simplified Arabic" w:hint="cs"/>
          <w:sz w:val="24"/>
          <w:szCs w:val="24"/>
          <w:rtl/>
        </w:rPr>
        <w:t xml:space="preserve"> </w:t>
      </w:r>
      <w:r w:rsidR="00E72D67" w:rsidRPr="000A3459">
        <w:rPr>
          <w:rFonts w:cs="Simplified Arabic"/>
          <w:sz w:val="24"/>
          <w:szCs w:val="24"/>
          <w:rtl/>
        </w:rPr>
        <w:t>الذهني، و</w:t>
      </w:r>
      <w:r w:rsidR="00204F37" w:rsidRPr="000A3459">
        <w:rPr>
          <w:rFonts w:cs="Simplified Arabic" w:hint="cs"/>
          <w:sz w:val="24"/>
          <w:szCs w:val="24"/>
          <w:rtl/>
        </w:rPr>
        <w:t>قد كشفت دراسة</w:t>
      </w:r>
      <w:r w:rsidR="00204F37" w:rsidRPr="000A3459">
        <w:rPr>
          <w:rFonts w:asciiTheme="majorBidi" w:hAnsiTheme="majorBidi" w:cstheme="majorBidi"/>
          <w:sz w:val="24"/>
          <w:szCs w:val="24"/>
        </w:rPr>
        <w:t>(Drabbs,2002)</w:t>
      </w:r>
      <w:r w:rsidR="00204F37" w:rsidRPr="000A3459">
        <w:rPr>
          <w:rFonts w:cs="Simplified Arabic" w:hint="cs"/>
          <w:sz w:val="24"/>
          <w:szCs w:val="24"/>
          <w:rtl/>
        </w:rPr>
        <w:t xml:space="preserve"> عن </w:t>
      </w:r>
      <w:r w:rsidR="00E72D67" w:rsidRPr="000A3459">
        <w:rPr>
          <w:rFonts w:cs="Simplified Arabic"/>
          <w:sz w:val="24"/>
          <w:szCs w:val="24"/>
          <w:rtl/>
        </w:rPr>
        <w:t>من</w:t>
      </w:r>
      <w:r w:rsidR="005F02A6" w:rsidRPr="000A3459">
        <w:rPr>
          <w:rFonts w:cs="Simplified Arabic" w:hint="cs"/>
          <w:sz w:val="24"/>
          <w:szCs w:val="24"/>
          <w:rtl/>
        </w:rPr>
        <w:t xml:space="preserve"> </w:t>
      </w:r>
      <w:r w:rsidR="00E72D67" w:rsidRPr="000A3459">
        <w:rPr>
          <w:rFonts w:cs="Simplified Arabic"/>
          <w:sz w:val="24"/>
          <w:szCs w:val="24"/>
          <w:rtl/>
        </w:rPr>
        <w:t>المظاهر الدالة على</w:t>
      </w:r>
      <w:r w:rsidR="005F02A6" w:rsidRPr="000A3459">
        <w:rPr>
          <w:rFonts w:cs="Simplified Arabic" w:hint="cs"/>
          <w:sz w:val="24"/>
          <w:szCs w:val="24"/>
          <w:rtl/>
        </w:rPr>
        <w:t xml:space="preserve"> </w:t>
      </w:r>
      <w:r w:rsidR="00E72D67" w:rsidRPr="000A3459">
        <w:rPr>
          <w:rFonts w:cs="Simplified Arabic"/>
          <w:sz w:val="24"/>
          <w:szCs w:val="24"/>
          <w:rtl/>
        </w:rPr>
        <w:t>سمة</w:t>
      </w:r>
      <w:r w:rsidR="005F02A6" w:rsidRPr="000A3459">
        <w:rPr>
          <w:rFonts w:cs="Simplified Arabic" w:hint="cs"/>
          <w:sz w:val="24"/>
          <w:szCs w:val="24"/>
          <w:rtl/>
        </w:rPr>
        <w:t xml:space="preserve"> </w:t>
      </w:r>
      <w:r w:rsidR="00E72D67" w:rsidRPr="000A3459">
        <w:rPr>
          <w:rFonts w:cs="Simplified Arabic"/>
          <w:sz w:val="24"/>
          <w:szCs w:val="24"/>
          <w:rtl/>
        </w:rPr>
        <w:t>المرونة</w:t>
      </w:r>
      <w:r w:rsidR="00250529" w:rsidRPr="000A3459">
        <w:rPr>
          <w:rFonts w:cs="Simplified Arabic"/>
          <w:sz w:val="24"/>
          <w:szCs w:val="24"/>
          <w:rtl/>
        </w:rPr>
        <w:t xml:space="preserve"> العقلية والاجتماعية</w:t>
      </w:r>
      <w:r w:rsidR="005F02A6" w:rsidRPr="000A3459">
        <w:rPr>
          <w:rFonts w:cs="Simplified Arabic" w:hint="cs"/>
          <w:sz w:val="24"/>
          <w:szCs w:val="24"/>
          <w:rtl/>
        </w:rPr>
        <w:t xml:space="preserve"> </w:t>
      </w:r>
      <w:r w:rsidR="00E72D67" w:rsidRPr="000A3459">
        <w:rPr>
          <w:rFonts w:cs="Simplified Arabic"/>
          <w:sz w:val="24"/>
          <w:szCs w:val="24"/>
          <w:rtl/>
        </w:rPr>
        <w:t>يستدل</w:t>
      </w:r>
      <w:r w:rsidR="00B73A80" w:rsidRPr="000A3459">
        <w:rPr>
          <w:rFonts w:cs="Simplified Arabic" w:hint="cs"/>
          <w:sz w:val="24"/>
          <w:szCs w:val="24"/>
          <w:rtl/>
        </w:rPr>
        <w:t xml:space="preserve"> </w:t>
      </w:r>
      <w:r w:rsidR="00E72D67" w:rsidRPr="000A3459">
        <w:rPr>
          <w:rFonts w:cs="Simplified Arabic"/>
          <w:sz w:val="24"/>
          <w:szCs w:val="24"/>
          <w:rtl/>
        </w:rPr>
        <w:t>عليها</w:t>
      </w:r>
      <w:r w:rsidR="005F02A6" w:rsidRPr="000A3459">
        <w:rPr>
          <w:rFonts w:cs="Simplified Arabic" w:hint="cs"/>
          <w:sz w:val="24"/>
          <w:szCs w:val="24"/>
          <w:rtl/>
        </w:rPr>
        <w:t xml:space="preserve"> </w:t>
      </w:r>
      <w:r w:rsidR="00E72D67" w:rsidRPr="000A3459">
        <w:rPr>
          <w:rFonts w:cs="Simplified Arabic"/>
          <w:sz w:val="24"/>
          <w:szCs w:val="24"/>
          <w:rtl/>
        </w:rPr>
        <w:t>من</w:t>
      </w:r>
      <w:r w:rsidR="005F02A6" w:rsidRPr="000A3459">
        <w:rPr>
          <w:rFonts w:cs="Simplified Arabic" w:hint="cs"/>
          <w:sz w:val="24"/>
          <w:szCs w:val="24"/>
          <w:rtl/>
        </w:rPr>
        <w:t xml:space="preserve"> </w:t>
      </w:r>
      <w:r w:rsidR="00E72D67" w:rsidRPr="000A3459">
        <w:rPr>
          <w:rFonts w:cs="Simplified Arabic"/>
          <w:sz w:val="24"/>
          <w:szCs w:val="24"/>
          <w:rtl/>
        </w:rPr>
        <w:t>خلال</w:t>
      </w:r>
      <w:r w:rsidR="00DF6408" w:rsidRPr="000A3459">
        <w:rPr>
          <w:rFonts w:cs="Simplified Arabic" w:hint="cs"/>
          <w:sz w:val="24"/>
          <w:szCs w:val="24"/>
          <w:rtl/>
        </w:rPr>
        <w:t xml:space="preserve"> </w:t>
      </w:r>
      <w:r w:rsidR="00E72D67" w:rsidRPr="000A3459">
        <w:rPr>
          <w:rFonts w:cs="Simplified Arabic"/>
          <w:sz w:val="24"/>
          <w:szCs w:val="24"/>
          <w:rtl/>
        </w:rPr>
        <w:t>سلوكياتهم تتمثل</w:t>
      </w:r>
      <w:r w:rsidR="00204F37" w:rsidRPr="000A3459">
        <w:rPr>
          <w:rFonts w:cs="Simplified Arabic" w:hint="cs"/>
          <w:sz w:val="24"/>
          <w:szCs w:val="24"/>
          <w:rtl/>
        </w:rPr>
        <w:t xml:space="preserve"> </w:t>
      </w:r>
      <w:r w:rsidR="00E72D67" w:rsidRPr="000A3459">
        <w:rPr>
          <w:rFonts w:cs="Simplified Arabic"/>
          <w:sz w:val="24"/>
          <w:szCs w:val="24"/>
          <w:rtl/>
        </w:rPr>
        <w:t>في</w:t>
      </w:r>
      <w:r w:rsidR="00204F37" w:rsidRPr="000A3459">
        <w:rPr>
          <w:rFonts w:cs="Simplified Arabic" w:hint="cs"/>
          <w:sz w:val="24"/>
          <w:szCs w:val="24"/>
          <w:rtl/>
        </w:rPr>
        <w:t xml:space="preserve"> </w:t>
      </w:r>
      <w:r w:rsidR="00E72D67" w:rsidRPr="000A3459">
        <w:rPr>
          <w:rFonts w:cs="Simplified Arabic"/>
          <w:sz w:val="24"/>
          <w:szCs w:val="24"/>
          <w:rtl/>
        </w:rPr>
        <w:t>أن</w:t>
      </w:r>
      <w:r w:rsidR="00204F37" w:rsidRPr="000A3459">
        <w:rPr>
          <w:rFonts w:cs="Simplified Arabic" w:hint="cs"/>
          <w:sz w:val="24"/>
          <w:szCs w:val="24"/>
          <w:rtl/>
        </w:rPr>
        <w:t xml:space="preserve"> </w:t>
      </w:r>
      <w:r w:rsidR="00270E01" w:rsidRPr="000A3459">
        <w:rPr>
          <w:rFonts w:cs="Simplified Arabic" w:hint="cs"/>
          <w:sz w:val="24"/>
          <w:szCs w:val="24"/>
          <w:rtl/>
        </w:rPr>
        <w:t>صاحب</w:t>
      </w:r>
      <w:r w:rsidR="00415867" w:rsidRPr="000A3459">
        <w:rPr>
          <w:rFonts w:cs="Simplified Arabic" w:hint="cs"/>
          <w:sz w:val="24"/>
          <w:szCs w:val="24"/>
          <w:rtl/>
        </w:rPr>
        <w:t xml:space="preserve">ها </w:t>
      </w:r>
      <w:r w:rsidR="00E72D67" w:rsidRPr="000A3459">
        <w:rPr>
          <w:rFonts w:cs="Simplified Arabic"/>
          <w:sz w:val="24"/>
          <w:szCs w:val="24"/>
          <w:rtl/>
        </w:rPr>
        <w:t>يذعن</w:t>
      </w:r>
      <w:r w:rsidR="00E72D67" w:rsidRPr="000A3459">
        <w:rPr>
          <w:rFonts w:cs="Simplified Arabic"/>
          <w:sz w:val="24"/>
          <w:szCs w:val="24"/>
        </w:rPr>
        <w:t xml:space="preserve"> </w:t>
      </w:r>
      <w:r w:rsidR="00E72D67" w:rsidRPr="000A3459">
        <w:rPr>
          <w:rFonts w:cs="Simplified Arabic"/>
          <w:sz w:val="24"/>
          <w:szCs w:val="24"/>
          <w:rtl/>
        </w:rPr>
        <w:t>للحق ويتشوق الى</w:t>
      </w:r>
      <w:r w:rsidR="00E72D67" w:rsidRPr="000A3459">
        <w:rPr>
          <w:rFonts w:cs="Simplified Arabic"/>
          <w:sz w:val="24"/>
          <w:szCs w:val="24"/>
        </w:rPr>
        <w:t xml:space="preserve"> </w:t>
      </w:r>
      <w:r w:rsidR="00E72D67" w:rsidRPr="000A3459">
        <w:rPr>
          <w:rFonts w:cs="Simplified Arabic"/>
          <w:sz w:val="24"/>
          <w:szCs w:val="24"/>
          <w:rtl/>
        </w:rPr>
        <w:t>معرفة</w:t>
      </w:r>
      <w:r w:rsidR="003A2045" w:rsidRPr="000A3459">
        <w:rPr>
          <w:rFonts w:cs="Simplified Arabic" w:hint="cs"/>
          <w:sz w:val="24"/>
          <w:szCs w:val="24"/>
          <w:rtl/>
        </w:rPr>
        <w:t xml:space="preserve"> </w:t>
      </w:r>
      <w:r w:rsidR="00E72D67" w:rsidRPr="000A3459">
        <w:rPr>
          <w:rFonts w:cs="Simplified Arabic"/>
          <w:sz w:val="24"/>
          <w:szCs w:val="24"/>
          <w:rtl/>
        </w:rPr>
        <w:t>الجديد</w:t>
      </w:r>
      <w:r w:rsidR="00415867" w:rsidRPr="000A3459">
        <w:rPr>
          <w:rFonts w:cs="Simplified Arabic" w:hint="cs"/>
          <w:sz w:val="24"/>
          <w:szCs w:val="24"/>
          <w:rtl/>
        </w:rPr>
        <w:t xml:space="preserve"> </w:t>
      </w:r>
      <w:r w:rsidR="00E72D67" w:rsidRPr="000A3459">
        <w:rPr>
          <w:rFonts w:cs="Simplified Arabic"/>
          <w:sz w:val="24"/>
          <w:szCs w:val="24"/>
          <w:rtl/>
        </w:rPr>
        <w:t>سواء</w:t>
      </w:r>
      <w:r w:rsidR="00446307" w:rsidRPr="000A3459">
        <w:rPr>
          <w:rFonts w:cs="Simplified Arabic" w:hint="cs"/>
          <w:sz w:val="24"/>
          <w:szCs w:val="24"/>
          <w:rtl/>
        </w:rPr>
        <w:t xml:space="preserve"> </w:t>
      </w:r>
      <w:r w:rsidR="00E72D67" w:rsidRPr="000A3459">
        <w:rPr>
          <w:rFonts w:cs="Simplified Arabic"/>
          <w:sz w:val="24"/>
          <w:szCs w:val="24"/>
          <w:rtl/>
        </w:rPr>
        <w:t>كان</w:t>
      </w:r>
      <w:r w:rsidR="00B73A80" w:rsidRPr="000A3459">
        <w:rPr>
          <w:rFonts w:cs="Simplified Arabic" w:hint="cs"/>
          <w:sz w:val="24"/>
          <w:szCs w:val="24"/>
          <w:rtl/>
        </w:rPr>
        <w:t xml:space="preserve"> </w:t>
      </w:r>
      <w:r w:rsidR="00E72D67" w:rsidRPr="000A3459">
        <w:rPr>
          <w:rFonts w:cs="Simplified Arabic"/>
          <w:sz w:val="24"/>
          <w:szCs w:val="24"/>
          <w:rtl/>
        </w:rPr>
        <w:t>موافقاً</w:t>
      </w:r>
      <w:r w:rsidR="00E72D67" w:rsidRPr="000A3459">
        <w:rPr>
          <w:rFonts w:cs="Simplified Arabic"/>
          <w:sz w:val="24"/>
          <w:szCs w:val="24"/>
        </w:rPr>
        <w:t xml:space="preserve"> </w:t>
      </w:r>
      <w:r w:rsidR="00E72D67" w:rsidRPr="000A3459">
        <w:rPr>
          <w:rFonts w:cs="Simplified Arabic"/>
          <w:sz w:val="24"/>
          <w:szCs w:val="24"/>
          <w:rtl/>
        </w:rPr>
        <w:t>لرأيه</w:t>
      </w:r>
      <w:r w:rsidR="00E72D67" w:rsidRPr="000A3459">
        <w:rPr>
          <w:rFonts w:cs="Simplified Arabic"/>
          <w:sz w:val="24"/>
          <w:szCs w:val="24"/>
        </w:rPr>
        <w:t xml:space="preserve"> </w:t>
      </w:r>
      <w:r w:rsidR="00E72D67" w:rsidRPr="000A3459">
        <w:rPr>
          <w:rFonts w:cs="Simplified Arabic"/>
          <w:sz w:val="24"/>
          <w:szCs w:val="24"/>
          <w:rtl/>
        </w:rPr>
        <w:t>أو</w:t>
      </w:r>
      <w:r w:rsidR="00415867" w:rsidRPr="000A3459">
        <w:rPr>
          <w:rFonts w:cs="Simplified Arabic" w:hint="cs"/>
          <w:sz w:val="24"/>
          <w:szCs w:val="24"/>
          <w:rtl/>
        </w:rPr>
        <w:t xml:space="preserve"> </w:t>
      </w:r>
      <w:r w:rsidR="00E72D67" w:rsidRPr="000A3459">
        <w:rPr>
          <w:rFonts w:cs="Simplified Arabic"/>
          <w:sz w:val="24"/>
          <w:szCs w:val="24"/>
          <w:rtl/>
        </w:rPr>
        <w:t>مخالفاً له،</w:t>
      </w:r>
      <w:r w:rsidR="00310313" w:rsidRPr="000A3459">
        <w:rPr>
          <w:rFonts w:cs="Simplified Arabic" w:hint="cs"/>
          <w:sz w:val="24"/>
          <w:szCs w:val="24"/>
          <w:rtl/>
        </w:rPr>
        <w:t xml:space="preserve"> </w:t>
      </w:r>
      <w:r w:rsidR="00E72D67" w:rsidRPr="000A3459">
        <w:rPr>
          <w:rFonts w:cs="Simplified Arabic"/>
          <w:sz w:val="24"/>
          <w:szCs w:val="24"/>
          <w:rtl/>
        </w:rPr>
        <w:t>ويستخدم</w:t>
      </w:r>
      <w:r w:rsidR="00E72D67" w:rsidRPr="000A3459">
        <w:rPr>
          <w:rFonts w:cs="Simplified Arabic"/>
          <w:sz w:val="24"/>
          <w:szCs w:val="24"/>
        </w:rPr>
        <w:t xml:space="preserve"> </w:t>
      </w:r>
      <w:r w:rsidR="00E72D67" w:rsidRPr="000A3459">
        <w:rPr>
          <w:rFonts w:cs="Simplified Arabic"/>
          <w:sz w:val="24"/>
          <w:szCs w:val="24"/>
          <w:rtl/>
        </w:rPr>
        <w:t>لغة</w:t>
      </w:r>
      <w:r w:rsidR="00E72D67" w:rsidRPr="000A3459">
        <w:rPr>
          <w:rFonts w:cs="Simplified Arabic"/>
          <w:sz w:val="24"/>
          <w:szCs w:val="24"/>
        </w:rPr>
        <w:t xml:space="preserve"> </w:t>
      </w:r>
      <w:r w:rsidR="00E72D67" w:rsidRPr="000A3459">
        <w:rPr>
          <w:rFonts w:cs="Simplified Arabic"/>
          <w:sz w:val="24"/>
          <w:szCs w:val="24"/>
          <w:rtl/>
        </w:rPr>
        <w:t>لا تميل</w:t>
      </w:r>
      <w:r w:rsidR="00E72D67" w:rsidRPr="000A3459">
        <w:rPr>
          <w:rFonts w:cs="Simplified Arabic"/>
          <w:sz w:val="24"/>
          <w:szCs w:val="24"/>
        </w:rPr>
        <w:t xml:space="preserve"> </w:t>
      </w:r>
      <w:r w:rsidR="00E72D67" w:rsidRPr="000A3459">
        <w:rPr>
          <w:rFonts w:cs="Simplified Arabic"/>
          <w:sz w:val="24"/>
          <w:szCs w:val="24"/>
          <w:rtl/>
        </w:rPr>
        <w:t>الى</w:t>
      </w:r>
      <w:r w:rsidR="00E72D67" w:rsidRPr="000A3459">
        <w:rPr>
          <w:rFonts w:cs="Simplified Arabic"/>
          <w:sz w:val="24"/>
          <w:szCs w:val="24"/>
        </w:rPr>
        <w:t xml:space="preserve"> </w:t>
      </w:r>
      <w:r w:rsidR="00E72D67" w:rsidRPr="000A3459">
        <w:rPr>
          <w:rFonts w:cs="Simplified Arabic"/>
          <w:sz w:val="24"/>
          <w:szCs w:val="24"/>
          <w:rtl/>
        </w:rPr>
        <w:t>المغالاة</w:t>
      </w:r>
      <w:r w:rsidR="00E72D67" w:rsidRPr="000A3459">
        <w:rPr>
          <w:rFonts w:cs="Simplified Arabic"/>
          <w:sz w:val="24"/>
          <w:szCs w:val="24"/>
        </w:rPr>
        <w:t xml:space="preserve"> </w:t>
      </w:r>
      <w:r w:rsidR="00E72D67" w:rsidRPr="000A3459">
        <w:rPr>
          <w:rFonts w:cs="Simplified Arabic"/>
          <w:sz w:val="24"/>
          <w:szCs w:val="24"/>
          <w:rtl/>
        </w:rPr>
        <w:t>والقطعية</w:t>
      </w:r>
      <w:r w:rsidR="00E72D67" w:rsidRPr="000A3459">
        <w:rPr>
          <w:rFonts w:cs="Simplified Arabic"/>
          <w:sz w:val="24"/>
          <w:szCs w:val="24"/>
        </w:rPr>
        <w:t xml:space="preserve"> </w:t>
      </w:r>
      <w:r w:rsidR="00E72D67" w:rsidRPr="000A3459">
        <w:rPr>
          <w:rFonts w:cs="Simplified Arabic"/>
          <w:sz w:val="24"/>
          <w:szCs w:val="24"/>
          <w:rtl/>
        </w:rPr>
        <w:t>وأنه</w:t>
      </w:r>
      <w:r w:rsidR="00E72D67" w:rsidRPr="000A3459">
        <w:rPr>
          <w:rFonts w:cs="Simplified Arabic"/>
          <w:sz w:val="24"/>
          <w:szCs w:val="24"/>
        </w:rPr>
        <w:t xml:space="preserve"> </w:t>
      </w:r>
      <w:r w:rsidR="00E72D67" w:rsidRPr="000A3459">
        <w:rPr>
          <w:rFonts w:cs="Simplified Arabic"/>
          <w:sz w:val="24"/>
          <w:szCs w:val="24"/>
          <w:rtl/>
        </w:rPr>
        <w:t>شخص عقلاني</w:t>
      </w:r>
      <w:r w:rsidR="00E72D67" w:rsidRPr="000A3459">
        <w:rPr>
          <w:rFonts w:cs="Simplified Arabic"/>
          <w:sz w:val="24"/>
          <w:szCs w:val="24"/>
        </w:rPr>
        <w:t xml:space="preserve"> </w:t>
      </w:r>
      <w:r w:rsidR="00E72D67" w:rsidRPr="000A3459">
        <w:rPr>
          <w:rFonts w:cs="Simplified Arabic"/>
          <w:sz w:val="24"/>
          <w:szCs w:val="24"/>
          <w:rtl/>
        </w:rPr>
        <w:t>ومنطقي</w:t>
      </w:r>
      <w:r w:rsidR="00E72D67" w:rsidRPr="000A3459">
        <w:rPr>
          <w:rFonts w:cs="Simplified Arabic"/>
          <w:sz w:val="24"/>
          <w:szCs w:val="24"/>
        </w:rPr>
        <w:t xml:space="preserve"> </w:t>
      </w:r>
      <w:r w:rsidR="00E72D67" w:rsidRPr="000A3459">
        <w:rPr>
          <w:rFonts w:cs="Simplified Arabic"/>
          <w:sz w:val="24"/>
          <w:szCs w:val="24"/>
          <w:rtl/>
        </w:rPr>
        <w:t>وواقعي</w:t>
      </w:r>
      <w:r w:rsidR="003A2045" w:rsidRPr="000A3459">
        <w:rPr>
          <w:rFonts w:cs="Simplified Arabic" w:hint="cs"/>
          <w:sz w:val="24"/>
          <w:szCs w:val="24"/>
          <w:rtl/>
        </w:rPr>
        <w:t xml:space="preserve"> </w:t>
      </w:r>
      <w:r w:rsidR="00E72D67" w:rsidRPr="000A3459">
        <w:rPr>
          <w:rFonts w:cs="Simplified Arabic"/>
          <w:sz w:val="24"/>
          <w:szCs w:val="24"/>
          <w:rtl/>
        </w:rPr>
        <w:t>ومتزن</w:t>
      </w:r>
      <w:r w:rsidR="00446307" w:rsidRPr="000A3459">
        <w:rPr>
          <w:rFonts w:cs="Simplified Arabic" w:hint="cs"/>
          <w:sz w:val="24"/>
          <w:szCs w:val="24"/>
          <w:rtl/>
        </w:rPr>
        <w:t xml:space="preserve"> </w:t>
      </w:r>
      <w:r w:rsidR="00E72D67" w:rsidRPr="000A3459">
        <w:rPr>
          <w:rFonts w:cs="Simplified Arabic"/>
          <w:sz w:val="24"/>
          <w:szCs w:val="24"/>
          <w:rtl/>
        </w:rPr>
        <w:t>ومتفائل،</w:t>
      </w:r>
      <w:r w:rsidR="00B73A80" w:rsidRPr="000A3459">
        <w:rPr>
          <w:rFonts w:cs="Simplified Arabic" w:hint="cs"/>
          <w:sz w:val="24"/>
          <w:szCs w:val="24"/>
          <w:rtl/>
        </w:rPr>
        <w:t xml:space="preserve"> </w:t>
      </w:r>
      <w:r w:rsidR="00E72D67" w:rsidRPr="000A3459">
        <w:rPr>
          <w:rFonts w:cs="Simplified Arabic"/>
          <w:sz w:val="24"/>
          <w:szCs w:val="24"/>
          <w:rtl/>
        </w:rPr>
        <w:t>وحساسيته</w:t>
      </w:r>
      <w:r w:rsidR="007D5E27" w:rsidRPr="000A3459">
        <w:rPr>
          <w:rFonts w:cs="Simplified Arabic" w:hint="cs"/>
          <w:sz w:val="24"/>
          <w:szCs w:val="24"/>
          <w:rtl/>
        </w:rPr>
        <w:t xml:space="preserve"> </w:t>
      </w:r>
      <w:r w:rsidR="00E72D67" w:rsidRPr="000A3459">
        <w:rPr>
          <w:rFonts w:cs="Simplified Arabic"/>
          <w:sz w:val="24"/>
          <w:szCs w:val="24"/>
          <w:rtl/>
        </w:rPr>
        <w:t>لمشاعر</w:t>
      </w:r>
      <w:r w:rsidR="007D5E27" w:rsidRPr="000A3459">
        <w:rPr>
          <w:rFonts w:cs="Simplified Arabic" w:hint="cs"/>
          <w:sz w:val="24"/>
          <w:szCs w:val="24"/>
          <w:rtl/>
        </w:rPr>
        <w:t xml:space="preserve"> </w:t>
      </w:r>
      <w:r w:rsidR="00E72D67" w:rsidRPr="000A3459">
        <w:rPr>
          <w:rFonts w:cs="Simplified Arabic"/>
          <w:sz w:val="24"/>
          <w:szCs w:val="24"/>
          <w:rtl/>
        </w:rPr>
        <w:t>الاخرين</w:t>
      </w:r>
      <w:r w:rsidR="007D5E27" w:rsidRPr="000A3459">
        <w:rPr>
          <w:rFonts w:cs="Simplified Arabic" w:hint="cs"/>
          <w:sz w:val="24"/>
          <w:szCs w:val="24"/>
          <w:rtl/>
        </w:rPr>
        <w:t xml:space="preserve"> </w:t>
      </w:r>
      <w:r w:rsidR="00E72D67" w:rsidRPr="000A3459">
        <w:rPr>
          <w:rFonts w:cs="Simplified Arabic"/>
          <w:sz w:val="24"/>
          <w:szCs w:val="24"/>
          <w:rtl/>
        </w:rPr>
        <w:t>قوية،</w:t>
      </w:r>
      <w:r w:rsidR="007D5E27" w:rsidRPr="000A3459">
        <w:rPr>
          <w:rFonts w:cs="Simplified Arabic" w:hint="cs"/>
          <w:sz w:val="24"/>
          <w:szCs w:val="24"/>
          <w:rtl/>
        </w:rPr>
        <w:t xml:space="preserve"> </w:t>
      </w:r>
      <w:r w:rsidR="00E72D67" w:rsidRPr="000A3459">
        <w:rPr>
          <w:rFonts w:cs="Simplified Arabic"/>
          <w:sz w:val="24"/>
          <w:szCs w:val="24"/>
          <w:rtl/>
        </w:rPr>
        <w:t>ويتمتع</w:t>
      </w:r>
      <w:r w:rsidR="007D5E27" w:rsidRPr="000A3459">
        <w:rPr>
          <w:rFonts w:cs="Simplified Arabic" w:hint="cs"/>
          <w:sz w:val="24"/>
          <w:szCs w:val="24"/>
          <w:rtl/>
        </w:rPr>
        <w:t xml:space="preserve"> </w:t>
      </w:r>
      <w:r w:rsidR="00E72D67" w:rsidRPr="000A3459">
        <w:rPr>
          <w:rFonts w:cs="Simplified Arabic"/>
          <w:sz w:val="24"/>
          <w:szCs w:val="24"/>
          <w:rtl/>
        </w:rPr>
        <w:t>بذكاء</w:t>
      </w:r>
      <w:r w:rsidR="007D5E27" w:rsidRPr="000A3459">
        <w:rPr>
          <w:rFonts w:cs="Simplified Arabic" w:hint="cs"/>
          <w:sz w:val="24"/>
          <w:szCs w:val="24"/>
          <w:rtl/>
        </w:rPr>
        <w:t xml:space="preserve"> </w:t>
      </w:r>
      <w:r w:rsidR="00E72D67" w:rsidRPr="000A3459">
        <w:rPr>
          <w:rFonts w:cs="Simplified Arabic"/>
          <w:sz w:val="24"/>
          <w:szCs w:val="24"/>
          <w:rtl/>
        </w:rPr>
        <w:t>معرفي</w:t>
      </w:r>
      <w:r w:rsidR="007D5E27" w:rsidRPr="000A3459">
        <w:rPr>
          <w:rFonts w:cs="Simplified Arabic" w:hint="cs"/>
          <w:sz w:val="24"/>
          <w:szCs w:val="24"/>
          <w:rtl/>
        </w:rPr>
        <w:t xml:space="preserve"> </w:t>
      </w:r>
      <w:r w:rsidR="00E72D67" w:rsidRPr="000A3459">
        <w:rPr>
          <w:rFonts w:cs="Simplified Arabic"/>
          <w:sz w:val="24"/>
          <w:szCs w:val="24"/>
          <w:rtl/>
        </w:rPr>
        <w:t>ووجداني</w:t>
      </w:r>
      <w:r w:rsidR="007D5E27" w:rsidRPr="000A3459">
        <w:rPr>
          <w:rFonts w:cs="Simplified Arabic" w:hint="cs"/>
          <w:sz w:val="24"/>
          <w:szCs w:val="24"/>
          <w:rtl/>
        </w:rPr>
        <w:t xml:space="preserve"> </w:t>
      </w:r>
      <w:r w:rsidR="00E72D67" w:rsidRPr="000A3459">
        <w:rPr>
          <w:rFonts w:cs="Simplified Arabic"/>
          <w:sz w:val="24"/>
          <w:szCs w:val="24"/>
          <w:rtl/>
        </w:rPr>
        <w:t>واجتماعي معتدل</w:t>
      </w:r>
      <w:r w:rsidR="00E72D67" w:rsidRPr="000A3459">
        <w:rPr>
          <w:rFonts w:asciiTheme="majorBidi" w:hAnsiTheme="majorBidi" w:cstheme="majorBidi"/>
          <w:sz w:val="24"/>
          <w:szCs w:val="24"/>
        </w:rPr>
        <w:t>(Drabbs,2002</w:t>
      </w:r>
      <w:r w:rsidR="00C9741E" w:rsidRPr="000A3459">
        <w:rPr>
          <w:rFonts w:asciiTheme="majorBidi" w:hAnsiTheme="majorBidi" w:cstheme="majorBidi"/>
          <w:sz w:val="24"/>
          <w:szCs w:val="24"/>
        </w:rPr>
        <w:t>:429</w:t>
      </w:r>
      <w:r w:rsidR="00E72D67" w:rsidRPr="000A3459">
        <w:rPr>
          <w:rFonts w:asciiTheme="majorBidi" w:hAnsiTheme="majorBidi" w:cstheme="majorBidi"/>
          <w:sz w:val="24"/>
          <w:szCs w:val="24"/>
        </w:rPr>
        <w:t>)</w:t>
      </w:r>
      <w:r w:rsidR="00673527" w:rsidRPr="000A3459">
        <w:rPr>
          <w:rFonts w:cs="Simplified Arabic"/>
          <w:sz w:val="24"/>
          <w:szCs w:val="24"/>
          <w:rtl/>
        </w:rPr>
        <w:t>،</w:t>
      </w:r>
      <w:r w:rsidR="007D5E27" w:rsidRPr="000A3459">
        <w:rPr>
          <w:rFonts w:cs="Simplified Arabic" w:hint="cs"/>
          <w:sz w:val="24"/>
          <w:szCs w:val="24"/>
          <w:rtl/>
        </w:rPr>
        <w:t xml:space="preserve"> </w:t>
      </w:r>
      <w:r w:rsidR="00673527" w:rsidRPr="000A3459">
        <w:rPr>
          <w:rFonts w:cs="Simplified Arabic"/>
          <w:sz w:val="24"/>
          <w:szCs w:val="24"/>
          <w:rtl/>
        </w:rPr>
        <w:t>ففي</w:t>
      </w:r>
      <w:r w:rsidR="00673527" w:rsidRPr="000A3459">
        <w:rPr>
          <w:rFonts w:cs="Simplified Arabic"/>
          <w:sz w:val="24"/>
          <w:szCs w:val="24"/>
        </w:rPr>
        <w:t xml:space="preserve"> </w:t>
      </w:r>
      <w:r w:rsidR="00673527" w:rsidRPr="000A3459">
        <w:rPr>
          <w:rFonts w:cs="Simplified Arabic"/>
          <w:sz w:val="24"/>
          <w:szCs w:val="24"/>
          <w:rtl/>
        </w:rPr>
        <w:t>زمن</w:t>
      </w:r>
      <w:r w:rsidR="00446307" w:rsidRPr="000A3459">
        <w:rPr>
          <w:rFonts w:cs="Simplified Arabic" w:hint="cs"/>
          <w:sz w:val="24"/>
          <w:szCs w:val="24"/>
          <w:rtl/>
        </w:rPr>
        <w:t xml:space="preserve"> </w:t>
      </w:r>
      <w:r w:rsidR="00673527" w:rsidRPr="000A3459">
        <w:rPr>
          <w:rFonts w:cs="Simplified Arabic"/>
          <w:sz w:val="24"/>
          <w:szCs w:val="24"/>
          <w:rtl/>
        </w:rPr>
        <w:t>كثرت</w:t>
      </w:r>
      <w:r w:rsidR="00B73A80" w:rsidRPr="000A3459">
        <w:rPr>
          <w:rFonts w:cs="Simplified Arabic" w:hint="cs"/>
          <w:sz w:val="24"/>
          <w:szCs w:val="24"/>
          <w:rtl/>
        </w:rPr>
        <w:t xml:space="preserve"> </w:t>
      </w:r>
      <w:r w:rsidR="00673527" w:rsidRPr="000A3459">
        <w:rPr>
          <w:rFonts w:cs="Simplified Arabic"/>
          <w:sz w:val="24"/>
          <w:szCs w:val="24"/>
          <w:rtl/>
        </w:rPr>
        <w:t>فيه</w:t>
      </w:r>
      <w:r w:rsidR="00204F37" w:rsidRPr="000A3459">
        <w:rPr>
          <w:rFonts w:cs="Simplified Arabic" w:hint="cs"/>
          <w:sz w:val="24"/>
          <w:szCs w:val="24"/>
          <w:rtl/>
        </w:rPr>
        <w:t xml:space="preserve"> </w:t>
      </w:r>
      <w:r w:rsidR="00673527" w:rsidRPr="000A3459">
        <w:rPr>
          <w:rFonts w:cs="Simplified Arabic"/>
          <w:sz w:val="24"/>
          <w:szCs w:val="24"/>
          <w:rtl/>
        </w:rPr>
        <w:t>تعقيدات</w:t>
      </w:r>
      <w:r w:rsidR="00415867" w:rsidRPr="000A3459">
        <w:rPr>
          <w:rFonts w:cs="Simplified Arabic" w:hint="cs"/>
          <w:sz w:val="24"/>
          <w:szCs w:val="24"/>
          <w:rtl/>
        </w:rPr>
        <w:t xml:space="preserve"> </w:t>
      </w:r>
      <w:r w:rsidR="00673527" w:rsidRPr="000A3459">
        <w:rPr>
          <w:rFonts w:cs="Simplified Arabic"/>
          <w:sz w:val="24"/>
          <w:szCs w:val="24"/>
          <w:rtl/>
        </w:rPr>
        <w:t>الحياة</w:t>
      </w:r>
      <w:r w:rsidR="00DF6408" w:rsidRPr="000A3459">
        <w:rPr>
          <w:rFonts w:cs="Simplified Arabic" w:hint="cs"/>
          <w:sz w:val="24"/>
          <w:szCs w:val="24"/>
          <w:rtl/>
        </w:rPr>
        <w:t xml:space="preserve"> </w:t>
      </w:r>
      <w:r w:rsidR="00673527" w:rsidRPr="000A3459">
        <w:rPr>
          <w:rFonts w:cs="Simplified Arabic"/>
          <w:sz w:val="24"/>
          <w:szCs w:val="24"/>
          <w:rtl/>
        </w:rPr>
        <w:t>العملية</w:t>
      </w:r>
      <w:r w:rsidR="00673527" w:rsidRPr="000A3459">
        <w:rPr>
          <w:rFonts w:cs="Simplified Arabic"/>
          <w:sz w:val="24"/>
          <w:szCs w:val="24"/>
        </w:rPr>
        <w:t xml:space="preserve"> </w:t>
      </w:r>
      <w:r w:rsidR="00673527" w:rsidRPr="000A3459">
        <w:rPr>
          <w:rFonts w:cs="Simplified Arabic"/>
          <w:sz w:val="24"/>
          <w:szCs w:val="24"/>
          <w:rtl/>
        </w:rPr>
        <w:t>والاجتماعية</w:t>
      </w:r>
      <w:r w:rsidR="00673527" w:rsidRPr="000A3459">
        <w:rPr>
          <w:rFonts w:cs="Simplified Arabic"/>
          <w:sz w:val="24"/>
          <w:szCs w:val="24"/>
        </w:rPr>
        <w:t xml:space="preserve"> </w:t>
      </w:r>
      <w:r w:rsidR="00673527" w:rsidRPr="000A3459">
        <w:rPr>
          <w:rFonts w:cs="Simplified Arabic"/>
          <w:sz w:val="24"/>
          <w:szCs w:val="24"/>
          <w:rtl/>
        </w:rPr>
        <w:t>والأسرية،</w:t>
      </w:r>
      <w:r w:rsidR="00673527" w:rsidRPr="000A3459">
        <w:rPr>
          <w:rFonts w:cs="Simplified Arabic"/>
          <w:sz w:val="24"/>
          <w:szCs w:val="24"/>
        </w:rPr>
        <w:t xml:space="preserve"> </w:t>
      </w:r>
      <w:r w:rsidR="00673527" w:rsidRPr="000A3459">
        <w:rPr>
          <w:rFonts w:cs="Simplified Arabic"/>
          <w:sz w:val="24"/>
          <w:szCs w:val="24"/>
          <w:rtl/>
        </w:rPr>
        <w:t>وانفتح</w:t>
      </w:r>
      <w:r w:rsidR="00673527" w:rsidRPr="000A3459">
        <w:rPr>
          <w:rFonts w:cs="Simplified Arabic"/>
          <w:sz w:val="24"/>
          <w:szCs w:val="24"/>
        </w:rPr>
        <w:t xml:space="preserve"> </w:t>
      </w:r>
      <w:r w:rsidR="00673527" w:rsidRPr="000A3459">
        <w:rPr>
          <w:rFonts w:cs="Simplified Arabic"/>
          <w:sz w:val="24"/>
          <w:szCs w:val="24"/>
          <w:rtl/>
        </w:rPr>
        <w:t>المجتمع</w:t>
      </w:r>
      <w:r w:rsidR="00673527" w:rsidRPr="000A3459">
        <w:rPr>
          <w:rFonts w:cs="Simplified Arabic"/>
          <w:sz w:val="24"/>
          <w:szCs w:val="24"/>
        </w:rPr>
        <w:t xml:space="preserve"> </w:t>
      </w:r>
      <w:r w:rsidR="00673527" w:rsidRPr="000A3459">
        <w:rPr>
          <w:rFonts w:cs="Simplified Arabic"/>
          <w:sz w:val="24"/>
          <w:szCs w:val="24"/>
          <w:rtl/>
        </w:rPr>
        <w:t>على</w:t>
      </w:r>
      <w:r w:rsidR="00673527" w:rsidRPr="000A3459">
        <w:rPr>
          <w:rFonts w:cs="Simplified Arabic"/>
          <w:sz w:val="24"/>
          <w:szCs w:val="24"/>
        </w:rPr>
        <w:t xml:space="preserve"> </w:t>
      </w:r>
      <w:r w:rsidR="00673527" w:rsidRPr="000A3459">
        <w:rPr>
          <w:rFonts w:cs="Simplified Arabic"/>
          <w:sz w:val="24"/>
          <w:szCs w:val="24"/>
          <w:rtl/>
        </w:rPr>
        <w:t>أفكار</w:t>
      </w:r>
      <w:r w:rsidR="00673527" w:rsidRPr="000A3459">
        <w:rPr>
          <w:rFonts w:cs="Simplified Arabic"/>
          <w:sz w:val="24"/>
          <w:szCs w:val="24"/>
        </w:rPr>
        <w:t xml:space="preserve"> </w:t>
      </w:r>
      <w:r w:rsidR="00673527" w:rsidRPr="000A3459">
        <w:rPr>
          <w:rFonts w:cs="Simplified Arabic"/>
          <w:sz w:val="24"/>
          <w:szCs w:val="24"/>
          <w:rtl/>
        </w:rPr>
        <w:t>وثقافات</w:t>
      </w:r>
      <w:r w:rsidR="00673527" w:rsidRPr="000A3459">
        <w:rPr>
          <w:rFonts w:cs="Simplified Arabic"/>
          <w:sz w:val="24"/>
          <w:szCs w:val="24"/>
        </w:rPr>
        <w:t xml:space="preserve"> </w:t>
      </w:r>
      <w:r w:rsidR="00673527" w:rsidRPr="000A3459">
        <w:rPr>
          <w:rFonts w:cs="Simplified Arabic"/>
          <w:sz w:val="24"/>
          <w:szCs w:val="24"/>
          <w:rtl/>
        </w:rPr>
        <w:t>مختلفة،</w:t>
      </w:r>
      <w:r w:rsidR="00673527" w:rsidRPr="000A3459">
        <w:rPr>
          <w:rFonts w:cs="Simplified Arabic"/>
          <w:sz w:val="24"/>
          <w:szCs w:val="24"/>
        </w:rPr>
        <w:t xml:space="preserve"> </w:t>
      </w:r>
      <w:r w:rsidR="00673527" w:rsidRPr="000A3459">
        <w:rPr>
          <w:rFonts w:cs="Simplified Arabic"/>
          <w:sz w:val="24"/>
          <w:szCs w:val="24"/>
          <w:rtl/>
        </w:rPr>
        <w:t>وتميزت الحياة بكثرة التغيرات والتحولات التي تشكل ضغوطا على الانسان الذي لجأ الى التأقلم معها، فتغير الظروف داخل الاسرة وتوتر العلاقات الاجتماعية وتعقد الظروف الاقتصادية، تشكل هذه التغيرات ضغوطا على الانسان الذي يلجأ الى الاستجابة لها بتعديل سلوكه، وتختلف قدرة الافراد على مواجهة هذه الصعوبات والضغوطات بحسب قدرتهم على التكيف والانسجام معها (خرنوب،</w:t>
      </w:r>
      <w:r w:rsidR="00E31823" w:rsidRPr="000A3459">
        <w:rPr>
          <w:rFonts w:asciiTheme="majorBidi" w:hAnsiTheme="majorBidi" w:cstheme="majorBidi"/>
          <w:sz w:val="24"/>
          <w:szCs w:val="24"/>
        </w:rPr>
        <w:t>938</w:t>
      </w:r>
      <w:r w:rsidR="001D73F0" w:rsidRPr="000A3459">
        <w:rPr>
          <w:rFonts w:asciiTheme="majorBidi" w:hAnsiTheme="majorBidi" w:cstheme="majorBidi"/>
          <w:sz w:val="24"/>
          <w:szCs w:val="24"/>
        </w:rPr>
        <w:t>:2010</w:t>
      </w:r>
      <w:r w:rsidR="00673527" w:rsidRPr="000A3459">
        <w:rPr>
          <w:rFonts w:cs="Simplified Arabic"/>
          <w:sz w:val="24"/>
          <w:szCs w:val="24"/>
          <w:rtl/>
        </w:rPr>
        <w:t>)</w:t>
      </w:r>
      <w:r w:rsidR="00443DD4" w:rsidRPr="000A3459">
        <w:rPr>
          <w:rFonts w:cs="Simplified Arabic" w:hint="cs"/>
          <w:sz w:val="24"/>
          <w:szCs w:val="24"/>
          <w:rtl/>
        </w:rPr>
        <w:t xml:space="preserve">، </w:t>
      </w:r>
      <w:r w:rsidR="00673527" w:rsidRPr="000A3459">
        <w:rPr>
          <w:rFonts w:cs="Simplified Arabic"/>
          <w:sz w:val="24"/>
          <w:szCs w:val="24"/>
          <w:rtl/>
          <w:lang w:bidi="ar-IQ"/>
        </w:rPr>
        <w:t>والإشكالية أن المرونة العقلية</w:t>
      </w:r>
      <w:r w:rsidR="00266D75" w:rsidRPr="000A3459">
        <w:rPr>
          <w:rFonts w:cs="Simplified Arabic"/>
          <w:sz w:val="24"/>
          <w:szCs w:val="24"/>
          <w:rtl/>
          <w:lang w:bidi="ar-IQ"/>
        </w:rPr>
        <w:t xml:space="preserve"> والاجتماعية</w:t>
      </w:r>
      <w:r w:rsidR="00673527" w:rsidRPr="000A3459">
        <w:rPr>
          <w:rFonts w:cs="Simplified Arabic"/>
          <w:sz w:val="24"/>
          <w:szCs w:val="24"/>
          <w:rtl/>
          <w:lang w:bidi="ar-IQ"/>
        </w:rPr>
        <w:t xml:space="preserve"> </w:t>
      </w:r>
      <w:r w:rsidR="00775826" w:rsidRPr="000A3459">
        <w:rPr>
          <w:rFonts w:cs="Simplified Arabic"/>
          <w:sz w:val="24"/>
          <w:szCs w:val="24"/>
          <w:rtl/>
          <w:lang w:bidi="ar-IQ"/>
        </w:rPr>
        <w:t>تكون</w:t>
      </w:r>
      <w:r w:rsidR="00673527" w:rsidRPr="000A3459">
        <w:rPr>
          <w:rFonts w:cs="Simplified Arabic"/>
          <w:sz w:val="24"/>
          <w:szCs w:val="24"/>
          <w:rtl/>
          <w:lang w:bidi="ar-IQ"/>
        </w:rPr>
        <w:t xml:space="preserve"> في مجملها </w:t>
      </w:r>
      <w:r w:rsidR="00266D75" w:rsidRPr="000A3459">
        <w:rPr>
          <w:rFonts w:cs="Simplified Arabic"/>
          <w:sz w:val="24"/>
          <w:szCs w:val="24"/>
          <w:rtl/>
          <w:lang w:bidi="ar-IQ"/>
        </w:rPr>
        <w:t>أ</w:t>
      </w:r>
      <w:r w:rsidR="00673527" w:rsidRPr="000A3459">
        <w:rPr>
          <w:rFonts w:cs="Simplified Arabic"/>
          <w:sz w:val="24"/>
          <w:szCs w:val="24"/>
          <w:rtl/>
          <w:lang w:bidi="ar-IQ"/>
        </w:rPr>
        <w:t xml:space="preserve">بعاد عقلية واجتماعية واخلاقية ونفسية وانفعالية واكاديمية لشخصية الفرد، حيث تكسبه القدرة على التكيف مع الاحداث غير المواتية والتي من المتوقع ان تعرقل مسيرة نمو الشخصية في الاتجاه الطبيعي اذا ما كان هذا الشخص غير قادر على التعامل مع ما </w:t>
      </w:r>
      <w:proofErr w:type="spellStart"/>
      <w:r w:rsidR="00673527" w:rsidRPr="000A3459">
        <w:rPr>
          <w:rFonts w:cs="Simplified Arabic"/>
          <w:sz w:val="24"/>
          <w:szCs w:val="24"/>
          <w:rtl/>
          <w:lang w:bidi="ar-IQ"/>
        </w:rPr>
        <w:t>يواجهه</w:t>
      </w:r>
      <w:proofErr w:type="spellEnd"/>
      <w:r w:rsidR="00673527" w:rsidRPr="000A3459">
        <w:rPr>
          <w:rFonts w:cs="Simplified Arabic"/>
          <w:sz w:val="24"/>
          <w:szCs w:val="24"/>
          <w:rtl/>
          <w:lang w:bidi="ar-IQ"/>
        </w:rPr>
        <w:t xml:space="preserve"> من احداث صادمة مثل احداث العنف والقهر والظلم والنكبات، وتفشي البطالة، وغيرها تشكل خبرات مؤلمة تظهر نتائجها السلبية في حياته القادمة على المستوى النفسي والاجتماعي والاخلاقي والانفعالي، والاكاديمي، بحيث تصبح الشخصية غير مؤهلة للحياة الطبيعية، إذ يتعامل الفرد مع كل الاعباء والمتطلبات </w:t>
      </w:r>
      <w:r w:rsidR="00266D75" w:rsidRPr="000A3459">
        <w:rPr>
          <w:rFonts w:cs="Simplified Arabic"/>
          <w:sz w:val="24"/>
          <w:szCs w:val="24"/>
          <w:rtl/>
          <w:lang w:bidi="ar-IQ"/>
        </w:rPr>
        <w:t>فضلاً عن</w:t>
      </w:r>
      <w:r w:rsidR="00673527" w:rsidRPr="000A3459">
        <w:rPr>
          <w:rFonts w:cs="Simplified Arabic"/>
          <w:sz w:val="24"/>
          <w:szCs w:val="24"/>
          <w:rtl/>
          <w:lang w:bidi="ar-IQ"/>
        </w:rPr>
        <w:t xml:space="preserve"> مواجه</w:t>
      </w:r>
      <w:r w:rsidR="00266D75" w:rsidRPr="000A3459">
        <w:rPr>
          <w:rFonts w:cs="Simplified Arabic"/>
          <w:sz w:val="24"/>
          <w:szCs w:val="24"/>
          <w:rtl/>
          <w:lang w:bidi="ar-IQ"/>
        </w:rPr>
        <w:t>ته</w:t>
      </w:r>
      <w:r w:rsidR="00673527" w:rsidRPr="000A3459">
        <w:rPr>
          <w:rFonts w:cs="Simplified Arabic"/>
          <w:sz w:val="24"/>
          <w:szCs w:val="24"/>
          <w:rtl/>
          <w:lang w:bidi="ar-IQ"/>
        </w:rPr>
        <w:t xml:space="preserve"> </w:t>
      </w:r>
      <w:r w:rsidR="00266D75" w:rsidRPr="000A3459">
        <w:rPr>
          <w:rFonts w:cs="Simplified Arabic"/>
          <w:sz w:val="24"/>
          <w:szCs w:val="24"/>
          <w:rtl/>
          <w:lang w:bidi="ar-IQ"/>
        </w:rPr>
        <w:t>ل</w:t>
      </w:r>
      <w:r w:rsidR="00673527" w:rsidRPr="000A3459">
        <w:rPr>
          <w:rFonts w:cs="Simplified Arabic"/>
          <w:sz w:val="24"/>
          <w:szCs w:val="24"/>
          <w:rtl/>
          <w:lang w:bidi="ar-IQ"/>
        </w:rPr>
        <w:t>ضغوط الحياة اليومية كل ذلك يتطلب قدراً من المرونة العقلية</w:t>
      </w:r>
      <w:r w:rsidR="00266D75" w:rsidRPr="000A3459">
        <w:rPr>
          <w:rFonts w:cs="Simplified Arabic"/>
          <w:sz w:val="24"/>
          <w:szCs w:val="24"/>
          <w:rtl/>
          <w:lang w:bidi="ar-IQ"/>
        </w:rPr>
        <w:t xml:space="preserve"> والاجتماعية</w:t>
      </w:r>
      <w:r w:rsidR="00673527" w:rsidRPr="000A3459">
        <w:rPr>
          <w:rFonts w:cs="Simplified Arabic"/>
          <w:sz w:val="24"/>
          <w:szCs w:val="24"/>
          <w:rtl/>
          <w:lang w:bidi="ar-IQ"/>
        </w:rPr>
        <w:t xml:space="preserve"> للمحافظة على الكفاية التواصلية والقدرة على المحافظة </w:t>
      </w:r>
      <w:r w:rsidR="003C7D5B" w:rsidRPr="000A3459">
        <w:rPr>
          <w:rFonts w:cs="Simplified Arabic"/>
          <w:sz w:val="24"/>
          <w:szCs w:val="24"/>
          <w:rtl/>
          <w:lang w:bidi="ar-IQ"/>
        </w:rPr>
        <w:t xml:space="preserve">في تشكيل </w:t>
      </w:r>
      <w:r w:rsidR="00673527" w:rsidRPr="000A3459">
        <w:rPr>
          <w:rFonts w:cs="Simplified Arabic"/>
          <w:sz w:val="24"/>
          <w:szCs w:val="24"/>
          <w:rtl/>
          <w:lang w:bidi="ar-IQ"/>
        </w:rPr>
        <w:t>علاقات واقعية مع الآخرين، والاحتفاظ بكينونته الشخصية وثقافته وروحانياته الاخلاقية (الخطيب،</w:t>
      </w:r>
      <w:r w:rsidR="001D73F0" w:rsidRPr="000A3459">
        <w:rPr>
          <w:rFonts w:asciiTheme="majorBidi" w:hAnsiTheme="majorBidi" w:cstheme="majorBidi"/>
          <w:sz w:val="24"/>
          <w:szCs w:val="24"/>
          <w:lang w:bidi="ar-IQ"/>
        </w:rPr>
        <w:t>2072:2007</w:t>
      </w:r>
      <w:r w:rsidR="00673527" w:rsidRPr="000A3459">
        <w:rPr>
          <w:rFonts w:cs="Simplified Arabic"/>
          <w:sz w:val="24"/>
          <w:szCs w:val="24"/>
          <w:rtl/>
          <w:lang w:bidi="ar-IQ"/>
        </w:rPr>
        <w:t xml:space="preserve">).    </w:t>
      </w:r>
    </w:p>
    <w:p w14:paraId="7B4C2C80" w14:textId="0C68859E" w:rsidR="00BA363D" w:rsidRPr="000A3459" w:rsidRDefault="00C9741E" w:rsidP="006A3B60">
      <w:pPr>
        <w:tabs>
          <w:tab w:val="right" w:pos="-711"/>
          <w:tab w:val="left" w:pos="-569"/>
        </w:tabs>
        <w:bidi/>
        <w:jc w:val="lowKashida"/>
        <w:rPr>
          <w:rFonts w:cs="Simplified Arabic"/>
          <w:sz w:val="24"/>
          <w:szCs w:val="24"/>
          <w:rtl/>
          <w:lang w:bidi="ar-IQ"/>
        </w:rPr>
      </w:pPr>
      <w:r w:rsidRPr="000A3459">
        <w:rPr>
          <w:rFonts w:cs="Simplified Arabic"/>
          <w:sz w:val="24"/>
          <w:szCs w:val="24"/>
          <w:rtl/>
          <w:lang w:bidi="ar-IQ"/>
        </w:rPr>
        <w:t xml:space="preserve">فضلاً عن إشكالية </w:t>
      </w:r>
      <w:r w:rsidR="00046855" w:rsidRPr="000A3459">
        <w:rPr>
          <w:rFonts w:cs="Simplified Arabic"/>
          <w:sz w:val="24"/>
          <w:szCs w:val="24"/>
          <w:rtl/>
          <w:lang w:bidi="ar-IQ"/>
        </w:rPr>
        <w:t>سمتا</w:t>
      </w:r>
      <w:r w:rsidRPr="000A3459">
        <w:rPr>
          <w:rFonts w:cs="Simplified Arabic"/>
          <w:sz w:val="24"/>
          <w:szCs w:val="24"/>
          <w:rtl/>
          <w:lang w:bidi="ar-IQ"/>
        </w:rPr>
        <w:t xml:space="preserve"> المرونة العقلية والاجتماعية، فقد شغل</w:t>
      </w:r>
      <w:r w:rsidR="00046855" w:rsidRPr="000A3459">
        <w:rPr>
          <w:rFonts w:cs="Simplified Arabic" w:hint="cs"/>
          <w:sz w:val="24"/>
          <w:szCs w:val="24"/>
          <w:rtl/>
          <w:lang w:bidi="ar-IQ"/>
        </w:rPr>
        <w:t>ت</w:t>
      </w:r>
      <w:r w:rsidRPr="000A3459">
        <w:rPr>
          <w:rFonts w:cs="Simplified Arabic"/>
          <w:sz w:val="24"/>
          <w:szCs w:val="24"/>
          <w:rtl/>
          <w:lang w:bidi="ar-IQ"/>
        </w:rPr>
        <w:t xml:space="preserve"> ذهن الباحث مشكلة </w:t>
      </w:r>
      <w:r w:rsidR="00250172" w:rsidRPr="000A3459">
        <w:rPr>
          <w:rFonts w:cs="Simplified Arabic"/>
          <w:sz w:val="24"/>
          <w:szCs w:val="24"/>
          <w:rtl/>
          <w:lang w:bidi="ar-IQ"/>
        </w:rPr>
        <w:t xml:space="preserve">الجدارة </w:t>
      </w:r>
      <w:r w:rsidR="00673527" w:rsidRPr="000A3459">
        <w:rPr>
          <w:rFonts w:cs="Simplified Arabic"/>
          <w:sz w:val="24"/>
          <w:szCs w:val="24"/>
          <w:rtl/>
          <w:lang w:bidi="ar-IQ"/>
        </w:rPr>
        <w:t>الأكاديمية،</w:t>
      </w:r>
      <w:r w:rsidRPr="000A3459">
        <w:rPr>
          <w:rFonts w:cs="Simplified Arabic"/>
          <w:sz w:val="24"/>
          <w:szCs w:val="24"/>
          <w:rtl/>
          <w:lang w:bidi="ar-IQ"/>
        </w:rPr>
        <w:t xml:space="preserve"> إذ </w:t>
      </w:r>
      <w:r w:rsidR="00046855" w:rsidRPr="000A3459">
        <w:rPr>
          <w:rFonts w:cs="Simplified Arabic" w:hint="cs"/>
          <w:sz w:val="24"/>
          <w:szCs w:val="24"/>
          <w:rtl/>
          <w:lang w:bidi="ar-IQ"/>
        </w:rPr>
        <w:t>إ</w:t>
      </w:r>
      <w:r w:rsidR="00BA363D" w:rsidRPr="000A3459">
        <w:rPr>
          <w:rFonts w:cs="Simplified Arabic"/>
          <w:sz w:val="24"/>
          <w:szCs w:val="24"/>
          <w:rtl/>
          <w:lang w:bidi="ar-IQ"/>
        </w:rPr>
        <w:t xml:space="preserve">كتسب مصطلح الجدارة جاذبية علماء النفس ومنهم" ديفيد </w:t>
      </w:r>
      <w:proofErr w:type="spellStart"/>
      <w:r w:rsidR="00BA363D" w:rsidRPr="000A3459">
        <w:rPr>
          <w:rFonts w:cs="Simplified Arabic"/>
          <w:sz w:val="24"/>
          <w:szCs w:val="24"/>
          <w:rtl/>
          <w:lang w:bidi="ar-IQ"/>
        </w:rPr>
        <w:t>ماكيلاند</w:t>
      </w:r>
      <w:proofErr w:type="spellEnd"/>
      <w:r w:rsidR="00BA363D" w:rsidRPr="000A3459">
        <w:rPr>
          <w:rFonts w:asciiTheme="majorBidi" w:hAnsiTheme="majorBidi" w:cstheme="majorBidi"/>
          <w:sz w:val="24"/>
          <w:szCs w:val="24"/>
          <w:lang w:bidi="ar-IQ"/>
        </w:rPr>
        <w:t>(</w:t>
      </w:r>
      <w:bookmarkStart w:id="0" w:name="_Hlk3071503"/>
      <w:r w:rsidR="00BA363D" w:rsidRPr="000A3459">
        <w:rPr>
          <w:rFonts w:asciiTheme="majorBidi" w:hAnsiTheme="majorBidi" w:cstheme="majorBidi"/>
          <w:sz w:val="24"/>
          <w:szCs w:val="24"/>
          <w:lang w:bidi="ar-IQ"/>
        </w:rPr>
        <w:t>McClelland</w:t>
      </w:r>
      <w:r w:rsidR="005B358F" w:rsidRPr="000A3459">
        <w:rPr>
          <w:rFonts w:asciiTheme="majorBidi" w:hAnsiTheme="majorBidi" w:cstheme="majorBidi"/>
          <w:sz w:val="24"/>
          <w:szCs w:val="24"/>
          <w:lang w:bidi="ar-IQ"/>
        </w:rPr>
        <w:t>:19</w:t>
      </w:r>
      <w:r w:rsidR="003C7D5B" w:rsidRPr="000A3459">
        <w:rPr>
          <w:rFonts w:asciiTheme="majorBidi" w:hAnsiTheme="majorBidi" w:cstheme="majorBidi"/>
          <w:sz w:val="24"/>
          <w:szCs w:val="24"/>
          <w:lang w:bidi="ar-IQ"/>
        </w:rPr>
        <w:t>61</w:t>
      </w:r>
      <w:bookmarkEnd w:id="0"/>
      <w:r w:rsidR="00BA363D" w:rsidRPr="000A3459">
        <w:rPr>
          <w:rFonts w:asciiTheme="majorBidi" w:hAnsiTheme="majorBidi" w:cstheme="majorBidi"/>
          <w:sz w:val="24"/>
          <w:szCs w:val="24"/>
          <w:lang w:bidi="ar-IQ"/>
        </w:rPr>
        <w:t>)</w:t>
      </w:r>
      <w:r w:rsidR="00BA363D" w:rsidRPr="000A3459">
        <w:rPr>
          <w:rFonts w:cs="Simplified Arabic"/>
          <w:sz w:val="24"/>
          <w:szCs w:val="24"/>
          <w:rtl/>
          <w:lang w:bidi="ar-IQ"/>
        </w:rPr>
        <w:t>" الذي كتب ورقة بحثية عنوانها</w:t>
      </w:r>
      <w:r w:rsidR="00BA363D" w:rsidRPr="000A3459">
        <w:rPr>
          <w:rFonts w:cs="Simplified Arabic"/>
          <w:sz w:val="24"/>
          <w:szCs w:val="24"/>
          <w:lang w:bidi="ar-IQ"/>
        </w:rPr>
        <w:t>"</w:t>
      </w:r>
      <w:r w:rsidR="00BA363D" w:rsidRPr="000A3459">
        <w:rPr>
          <w:rFonts w:cs="Simplified Arabic"/>
          <w:sz w:val="24"/>
          <w:szCs w:val="24"/>
          <w:rtl/>
          <w:lang w:bidi="ar-IQ"/>
        </w:rPr>
        <w:t xml:space="preserve">الاختبار لأجل القدرة وليس لأجل الذكاء" واستخدم مصطلح الجدارة على نطاق واسع في الدراسات والبحوث </w:t>
      </w:r>
      <w:r w:rsidR="00BA363D" w:rsidRPr="000A3459">
        <w:rPr>
          <w:rFonts w:cs="Simplified Arabic"/>
          <w:sz w:val="24"/>
          <w:szCs w:val="24"/>
          <w:rtl/>
          <w:lang w:bidi="ar-IQ"/>
        </w:rPr>
        <w:lastRenderedPageBreak/>
        <w:t>النفسية، وبخاصة في مجال علم النفس التطبيقي</w:t>
      </w:r>
      <w:r w:rsidR="00415867" w:rsidRPr="000A3459">
        <w:rPr>
          <w:rFonts w:cs="Simplified Arabic" w:hint="cs"/>
          <w:sz w:val="24"/>
          <w:szCs w:val="24"/>
          <w:rtl/>
          <w:lang w:bidi="ar-IQ"/>
        </w:rPr>
        <w:t xml:space="preserve"> </w:t>
      </w:r>
      <w:r w:rsidR="00BA363D" w:rsidRPr="000A3459">
        <w:rPr>
          <w:rFonts w:cs="Simplified Arabic"/>
          <w:sz w:val="24"/>
          <w:szCs w:val="24"/>
          <w:rtl/>
          <w:lang w:bidi="ar-IQ"/>
        </w:rPr>
        <w:t>المرتبط بالأداء التنظيمي داخل منظومة التعليم</w:t>
      </w:r>
      <w:r w:rsidR="003C7D5B" w:rsidRPr="000A3459">
        <w:rPr>
          <w:rFonts w:cs="Simplified Arabic"/>
          <w:sz w:val="24"/>
          <w:szCs w:val="24"/>
          <w:rtl/>
          <w:lang w:bidi="ar-IQ"/>
        </w:rPr>
        <w:t xml:space="preserve">، </w:t>
      </w:r>
      <w:r w:rsidR="00BA363D" w:rsidRPr="000A3459">
        <w:rPr>
          <w:rFonts w:cs="Simplified Arabic"/>
          <w:sz w:val="24"/>
          <w:szCs w:val="24"/>
          <w:rtl/>
          <w:lang w:bidi="ar-IQ"/>
        </w:rPr>
        <w:t xml:space="preserve">ويؤكد بعض الباحثين من أمثال </w:t>
      </w:r>
      <w:r w:rsidR="005B358F" w:rsidRPr="000A3459">
        <w:rPr>
          <w:rFonts w:cs="Simplified Arabic"/>
          <w:sz w:val="24"/>
          <w:szCs w:val="24"/>
          <w:lang w:bidi="ar-IQ"/>
        </w:rPr>
        <w:t>“</w:t>
      </w:r>
      <w:r w:rsidR="00BA363D" w:rsidRPr="000A3459">
        <w:rPr>
          <w:rFonts w:cs="Simplified Arabic"/>
          <w:sz w:val="24"/>
          <w:szCs w:val="24"/>
          <w:rtl/>
          <w:lang w:bidi="ar-IQ"/>
        </w:rPr>
        <w:t>وايت وكريت</w:t>
      </w:r>
      <w:r w:rsidR="005B358F" w:rsidRPr="000A3459">
        <w:rPr>
          <w:rFonts w:cs="Simplified Arabic"/>
          <w:sz w:val="24"/>
          <w:szCs w:val="24"/>
          <w:lang w:bidi="ar-IQ"/>
        </w:rPr>
        <w:t>”</w:t>
      </w:r>
      <w:r w:rsidR="00BA363D" w:rsidRPr="000A3459">
        <w:rPr>
          <w:rFonts w:cs="Simplified Arabic"/>
          <w:sz w:val="24"/>
          <w:szCs w:val="24"/>
          <w:rtl/>
          <w:lang w:bidi="ar-IQ"/>
        </w:rPr>
        <w:t xml:space="preserve"> أن الجدارة تتضمن</w:t>
      </w:r>
      <w:r w:rsidR="002E0C4D" w:rsidRPr="000A3459">
        <w:rPr>
          <w:rFonts w:cs="Simplified Arabic"/>
          <w:sz w:val="24"/>
          <w:szCs w:val="24"/>
          <w:rtl/>
          <w:lang w:bidi="ar-IQ"/>
        </w:rPr>
        <w:t xml:space="preserve"> المعرفة النظرية</w:t>
      </w:r>
      <w:r w:rsidR="00BA363D" w:rsidRPr="000A3459">
        <w:rPr>
          <w:rFonts w:cs="Simplified Arabic"/>
          <w:sz w:val="24"/>
          <w:szCs w:val="24"/>
          <w:rtl/>
          <w:lang w:bidi="ar-IQ"/>
        </w:rPr>
        <w:t xml:space="preserve"> </w:t>
      </w:r>
      <w:r w:rsidR="002E0C4D" w:rsidRPr="000A3459">
        <w:rPr>
          <w:rFonts w:cs="Simplified Arabic"/>
          <w:sz w:val="24"/>
          <w:szCs w:val="24"/>
          <w:rtl/>
          <w:lang w:bidi="ar-IQ"/>
        </w:rPr>
        <w:t>و</w:t>
      </w:r>
      <w:r w:rsidR="00BA363D" w:rsidRPr="000A3459">
        <w:rPr>
          <w:rFonts w:cs="Simplified Arabic"/>
          <w:sz w:val="24"/>
          <w:szCs w:val="24"/>
          <w:rtl/>
          <w:lang w:bidi="ar-IQ"/>
        </w:rPr>
        <w:t>المهارات السلوكية والقيم المستخدمة لتطوير الأداء المعرفي</w:t>
      </w:r>
      <w:r w:rsidR="00204F37" w:rsidRPr="000A3459">
        <w:rPr>
          <w:rFonts w:cs="Simplified Arabic" w:hint="cs"/>
          <w:sz w:val="24"/>
          <w:szCs w:val="24"/>
          <w:rtl/>
          <w:lang w:bidi="ar-IQ"/>
        </w:rPr>
        <w:t>،</w:t>
      </w:r>
      <w:r w:rsidR="00BA363D" w:rsidRPr="000A3459">
        <w:rPr>
          <w:rFonts w:cs="Simplified Arabic"/>
          <w:sz w:val="24"/>
          <w:szCs w:val="24"/>
          <w:rtl/>
          <w:lang w:bidi="ar-IQ"/>
        </w:rPr>
        <w:t xml:space="preserve"> ويشيرون لها أيضاً بأنها امتلاك القدرة لأداء دور محدد على أكمل وجه مثلاً جدارة الإدارة من الممكن أن تحتوي على التفكير المنهجي والذكاء العاطفي ومهارات التأثير بالآخرين والتفاوض</w:t>
      </w:r>
      <w:r w:rsidR="003C7D5B" w:rsidRPr="000A3459">
        <w:rPr>
          <w:rFonts w:asciiTheme="majorBidi" w:hAnsiTheme="majorBidi" w:cstheme="majorBidi"/>
          <w:sz w:val="24"/>
          <w:szCs w:val="24"/>
          <w:lang w:bidi="ar-IQ"/>
        </w:rPr>
        <w:t>(McClelland</w:t>
      </w:r>
      <w:r w:rsidR="0028520D" w:rsidRPr="000A3459">
        <w:rPr>
          <w:rFonts w:asciiTheme="majorBidi" w:hAnsiTheme="majorBidi" w:cstheme="majorBidi"/>
          <w:sz w:val="24"/>
          <w:szCs w:val="24"/>
          <w:lang w:bidi="ar-IQ"/>
        </w:rPr>
        <w:t>,</w:t>
      </w:r>
      <w:r w:rsidR="003C7D5B" w:rsidRPr="000A3459">
        <w:rPr>
          <w:rFonts w:asciiTheme="majorBidi" w:hAnsiTheme="majorBidi" w:cstheme="majorBidi"/>
          <w:sz w:val="24"/>
          <w:szCs w:val="24"/>
          <w:lang w:bidi="ar-IQ"/>
        </w:rPr>
        <w:t>1961:127)</w:t>
      </w:r>
      <w:r w:rsidR="00BA363D" w:rsidRPr="000A3459">
        <w:rPr>
          <w:rFonts w:asciiTheme="majorBidi" w:hAnsiTheme="majorBidi" w:cstheme="majorBidi"/>
          <w:sz w:val="24"/>
          <w:szCs w:val="24"/>
          <w:rtl/>
          <w:lang w:bidi="ar-IQ"/>
        </w:rPr>
        <w:t>.</w:t>
      </w:r>
    </w:p>
    <w:p w14:paraId="34541B31" w14:textId="77CF6BEA" w:rsidR="001A37CF" w:rsidRPr="000A3459" w:rsidRDefault="00BA363D" w:rsidP="006A3B60">
      <w:pPr>
        <w:tabs>
          <w:tab w:val="right" w:pos="-711"/>
          <w:tab w:val="left" w:pos="-569"/>
        </w:tabs>
        <w:bidi/>
        <w:jc w:val="lowKashida"/>
        <w:rPr>
          <w:rFonts w:cs="Simplified Arabic"/>
          <w:sz w:val="24"/>
          <w:szCs w:val="24"/>
          <w:rtl/>
        </w:rPr>
      </w:pPr>
      <w:r w:rsidRPr="000A3459">
        <w:rPr>
          <w:rFonts w:cs="Simplified Arabic"/>
          <w:sz w:val="24"/>
          <w:szCs w:val="24"/>
          <w:rtl/>
          <w:lang w:bidi="ar-IQ"/>
        </w:rPr>
        <w:t>و</w:t>
      </w:r>
      <w:r w:rsidR="002E0C4D" w:rsidRPr="000A3459">
        <w:rPr>
          <w:rFonts w:cs="Simplified Arabic"/>
          <w:sz w:val="24"/>
          <w:szCs w:val="24"/>
          <w:rtl/>
          <w:lang w:bidi="ar-IQ"/>
        </w:rPr>
        <w:t xml:space="preserve">تكمن مشكلة </w:t>
      </w:r>
      <w:r w:rsidRPr="000A3459">
        <w:rPr>
          <w:rFonts w:cs="Simplified Arabic"/>
          <w:sz w:val="24"/>
          <w:szCs w:val="24"/>
          <w:rtl/>
          <w:lang w:bidi="ar-IQ"/>
        </w:rPr>
        <w:t>الجدارة</w:t>
      </w:r>
      <w:r w:rsidR="002E0C4D" w:rsidRPr="000A3459">
        <w:rPr>
          <w:rFonts w:cs="Simplified Arabic"/>
          <w:sz w:val="24"/>
          <w:szCs w:val="24"/>
          <w:rtl/>
          <w:lang w:bidi="ar-IQ"/>
        </w:rPr>
        <w:t xml:space="preserve"> الأكاديمية في</w:t>
      </w:r>
      <w:r w:rsidR="00443DD4" w:rsidRPr="000A3459">
        <w:rPr>
          <w:rFonts w:cs="Simplified Arabic" w:hint="cs"/>
          <w:sz w:val="24"/>
          <w:szCs w:val="24"/>
          <w:rtl/>
          <w:lang w:bidi="ar-IQ"/>
        </w:rPr>
        <w:t xml:space="preserve"> </w:t>
      </w:r>
      <w:r w:rsidR="002E0C4D" w:rsidRPr="000A3459">
        <w:rPr>
          <w:rFonts w:cs="Simplified Arabic"/>
          <w:sz w:val="24"/>
          <w:szCs w:val="24"/>
          <w:rtl/>
          <w:lang w:bidi="ar-IQ"/>
        </w:rPr>
        <w:t>أنها</w:t>
      </w:r>
      <w:r w:rsidRPr="000A3459">
        <w:rPr>
          <w:rFonts w:cs="Simplified Arabic"/>
          <w:sz w:val="24"/>
          <w:szCs w:val="24"/>
          <w:rtl/>
          <w:lang w:bidi="ar-IQ"/>
        </w:rPr>
        <w:t xml:space="preserve"> يمكن أن ت</w:t>
      </w:r>
      <w:r w:rsidR="00150181" w:rsidRPr="000A3459">
        <w:rPr>
          <w:rFonts w:cs="Simplified Arabic"/>
          <w:sz w:val="24"/>
          <w:szCs w:val="24"/>
          <w:rtl/>
          <w:lang w:bidi="ar-IQ"/>
        </w:rPr>
        <w:t>ُ</w:t>
      </w:r>
      <w:r w:rsidRPr="000A3459">
        <w:rPr>
          <w:rFonts w:cs="Simplified Arabic"/>
          <w:sz w:val="24"/>
          <w:szCs w:val="24"/>
          <w:rtl/>
          <w:lang w:bidi="ar-IQ"/>
        </w:rPr>
        <w:t>م</w:t>
      </w:r>
      <w:r w:rsidR="00204F37" w:rsidRPr="000A3459">
        <w:rPr>
          <w:rFonts w:cs="Simplified Arabic" w:hint="cs"/>
          <w:sz w:val="24"/>
          <w:szCs w:val="24"/>
          <w:rtl/>
          <w:lang w:bidi="ar-IQ"/>
        </w:rPr>
        <w:t>َ</w:t>
      </w:r>
      <w:r w:rsidRPr="000A3459">
        <w:rPr>
          <w:rFonts w:cs="Simplified Arabic"/>
          <w:sz w:val="24"/>
          <w:szCs w:val="24"/>
          <w:rtl/>
          <w:lang w:bidi="ar-IQ"/>
        </w:rPr>
        <w:t>ثل بنشاط معين أو تظهر في سياق يمكن أن يكون مختلفاً في المرة القادمة عندما يتصرف الفرد في موقف ما</w:t>
      </w:r>
      <w:r w:rsidR="00204F37" w:rsidRPr="000A3459">
        <w:rPr>
          <w:rFonts w:cs="Simplified Arabic" w:hint="cs"/>
          <w:sz w:val="24"/>
          <w:szCs w:val="24"/>
          <w:rtl/>
          <w:lang w:bidi="ar-IQ"/>
        </w:rPr>
        <w:t>؛</w:t>
      </w:r>
      <w:r w:rsidRPr="000A3459">
        <w:rPr>
          <w:rFonts w:cs="Simplified Arabic"/>
          <w:sz w:val="24"/>
          <w:szCs w:val="24"/>
          <w:rtl/>
          <w:lang w:bidi="ar-IQ"/>
        </w:rPr>
        <w:t xml:space="preserve"> ففي حالة الطوارئ فأن الأفراد الذين يمتلكون قدر</w:t>
      </w:r>
      <w:r w:rsidR="00046855" w:rsidRPr="000A3459">
        <w:rPr>
          <w:rFonts w:cs="Simplified Arabic" w:hint="cs"/>
          <w:sz w:val="24"/>
          <w:szCs w:val="24"/>
          <w:rtl/>
          <w:lang w:bidi="ar-IQ"/>
        </w:rPr>
        <w:t>اً</w:t>
      </w:r>
      <w:r w:rsidRPr="000A3459">
        <w:rPr>
          <w:rFonts w:cs="Simplified Arabic"/>
          <w:sz w:val="24"/>
          <w:szCs w:val="24"/>
          <w:rtl/>
          <w:lang w:bidi="ar-IQ"/>
        </w:rPr>
        <w:t xml:space="preserve"> كاف</w:t>
      </w:r>
      <w:r w:rsidR="00046855" w:rsidRPr="000A3459">
        <w:rPr>
          <w:rFonts w:cs="Simplified Arabic" w:hint="cs"/>
          <w:sz w:val="24"/>
          <w:szCs w:val="24"/>
          <w:rtl/>
          <w:lang w:bidi="ar-IQ"/>
        </w:rPr>
        <w:t>ياً</w:t>
      </w:r>
      <w:r w:rsidRPr="000A3459">
        <w:rPr>
          <w:rFonts w:cs="Simplified Arabic"/>
          <w:sz w:val="24"/>
          <w:szCs w:val="24"/>
          <w:rtl/>
          <w:lang w:bidi="ar-IQ"/>
        </w:rPr>
        <w:t xml:space="preserve"> من الجدارة يمكن أن يتفاعلوا مع الموقف ب</w:t>
      </w:r>
      <w:r w:rsidR="00046855" w:rsidRPr="000A3459">
        <w:rPr>
          <w:rFonts w:cs="Simplified Arabic" w:hint="cs"/>
          <w:sz w:val="24"/>
          <w:szCs w:val="24"/>
          <w:rtl/>
          <w:lang w:bidi="ar-IQ"/>
        </w:rPr>
        <w:t>إ</w:t>
      </w:r>
      <w:r w:rsidRPr="000A3459">
        <w:rPr>
          <w:rFonts w:cs="Simplified Arabic"/>
          <w:sz w:val="24"/>
          <w:szCs w:val="24"/>
          <w:rtl/>
          <w:lang w:bidi="ar-IQ"/>
        </w:rPr>
        <w:t>تباع سلوكيات سبق نجاحها من قبل</w:t>
      </w:r>
      <w:r w:rsidR="002E0C4D" w:rsidRPr="000A3459">
        <w:rPr>
          <w:rFonts w:cs="Simplified Arabic"/>
          <w:sz w:val="24"/>
          <w:szCs w:val="24"/>
          <w:rtl/>
          <w:lang w:bidi="ar-IQ"/>
        </w:rPr>
        <w:t>،</w:t>
      </w:r>
      <w:r w:rsidRPr="000A3459">
        <w:rPr>
          <w:rFonts w:cs="Simplified Arabic"/>
          <w:sz w:val="24"/>
          <w:szCs w:val="24"/>
          <w:rtl/>
          <w:lang w:bidi="ar-IQ"/>
        </w:rPr>
        <w:t xml:space="preserve"> ولكي </w:t>
      </w:r>
      <w:r w:rsidR="001A034E" w:rsidRPr="000A3459">
        <w:rPr>
          <w:rFonts w:cs="Simplified Arabic"/>
          <w:sz w:val="24"/>
          <w:szCs w:val="24"/>
          <w:rtl/>
          <w:lang w:bidi="ar-IQ"/>
        </w:rPr>
        <w:t>يتميز</w:t>
      </w:r>
      <w:r w:rsidRPr="000A3459">
        <w:rPr>
          <w:rFonts w:cs="Simplified Arabic"/>
          <w:sz w:val="24"/>
          <w:szCs w:val="24"/>
          <w:rtl/>
          <w:lang w:bidi="ar-IQ"/>
        </w:rPr>
        <w:t xml:space="preserve"> الفرد بالجدارة؛ فأنه يتطلب منه أن يفسر المواقف في سياقاتها، وأن يفكر في ردود الفعل المحتملة والتدريب على وضع الاحتمالات الأكثر قابلية للتنفيذ وبعيداً عن التدريب، </w:t>
      </w:r>
      <w:r w:rsidR="002E0C4D" w:rsidRPr="000A3459">
        <w:rPr>
          <w:rFonts w:cs="Simplified Arabic"/>
          <w:sz w:val="24"/>
          <w:szCs w:val="24"/>
          <w:rtl/>
          <w:lang w:bidi="ar-IQ"/>
        </w:rPr>
        <w:t xml:space="preserve">فضلاً عن إن </w:t>
      </w:r>
      <w:r w:rsidRPr="000A3459">
        <w:rPr>
          <w:rFonts w:cs="Simplified Arabic"/>
          <w:sz w:val="24"/>
          <w:szCs w:val="24"/>
          <w:rtl/>
          <w:lang w:bidi="ar-IQ"/>
        </w:rPr>
        <w:t xml:space="preserve">الجدارة </w:t>
      </w:r>
      <w:r w:rsidR="002E0C4D" w:rsidRPr="000A3459">
        <w:rPr>
          <w:rFonts w:cs="Simplified Arabic"/>
          <w:sz w:val="24"/>
          <w:szCs w:val="24"/>
          <w:rtl/>
          <w:lang w:bidi="ar-IQ"/>
        </w:rPr>
        <w:t xml:space="preserve">الأكاديمية </w:t>
      </w:r>
      <w:r w:rsidRPr="000A3459">
        <w:rPr>
          <w:rFonts w:cs="Simplified Arabic"/>
          <w:sz w:val="24"/>
          <w:szCs w:val="24"/>
          <w:rtl/>
          <w:lang w:bidi="ar-IQ"/>
        </w:rPr>
        <w:t>يمكن أن تنمو عن طريق الخبرة، وأسلوب الفرد في التعلم، وتكيف الفرد مع الوسط الذي يوجد فيه</w:t>
      </w:r>
      <w:r w:rsidR="007A0093" w:rsidRPr="000A3459">
        <w:rPr>
          <w:rFonts w:cs="Simplified Arabic"/>
          <w:sz w:val="24"/>
          <w:szCs w:val="24"/>
          <w:rtl/>
          <w:lang w:bidi="ar-IQ"/>
        </w:rPr>
        <w:t>،</w:t>
      </w:r>
      <w:r w:rsidR="00FD47DE" w:rsidRPr="000A3459">
        <w:rPr>
          <w:rFonts w:cs="Simplified Arabic"/>
          <w:sz w:val="24"/>
          <w:szCs w:val="24"/>
          <w:rtl/>
          <w:lang w:bidi="ar-IQ"/>
        </w:rPr>
        <w:t xml:space="preserve"> </w:t>
      </w:r>
      <w:r w:rsidR="007A0093" w:rsidRPr="000A3459">
        <w:rPr>
          <w:rFonts w:cs="Simplified Arabic"/>
          <w:sz w:val="24"/>
          <w:szCs w:val="24"/>
          <w:rtl/>
          <w:lang w:bidi="ar-IQ"/>
        </w:rPr>
        <w:t xml:space="preserve">ولذلك </w:t>
      </w:r>
      <w:r w:rsidR="00FD47DE" w:rsidRPr="000A3459">
        <w:rPr>
          <w:rFonts w:cs="Simplified Arabic"/>
          <w:sz w:val="24"/>
          <w:szCs w:val="24"/>
          <w:rtl/>
          <w:lang w:bidi="ar-IQ"/>
        </w:rPr>
        <w:t>فالشخص الذي يؤمن بقدرته على تحقيق اهداف معينة يكون قادرا على ادارة مسار حياته الذي يحدده بصورة ذاتية وبنشاط أكبر، وهذا بدوره يؤدي الى الإحساس بالسيطرة على البيئة وتحدياتها</w:t>
      </w:r>
      <w:r w:rsidR="008A4D18" w:rsidRPr="000A3459">
        <w:rPr>
          <w:rFonts w:cs="Simplified Arabic"/>
          <w:sz w:val="24"/>
          <w:szCs w:val="24"/>
          <w:rtl/>
          <w:lang w:bidi="ar-IQ"/>
        </w:rPr>
        <w:t>،</w:t>
      </w:r>
      <w:r w:rsidR="00150181" w:rsidRPr="000A3459">
        <w:rPr>
          <w:rFonts w:cs="Simplified Arabic"/>
          <w:sz w:val="24"/>
          <w:szCs w:val="24"/>
          <w:rtl/>
        </w:rPr>
        <w:t xml:space="preserve"> فضلاُ عن أنها عملية منهجية ومنظمة، تتبع العديد من البرامج والتوجيهات، ولا تعتمد فقط على عامل الذكاء وحده، بل هي منظومة متناسقة من ترتيب الأولويات واستخدام للقدرات الذاتية والبيئية من أجل الوصول لقمة التفوق والتميز المتمثلة بالجدارة الاكاديمية،</w:t>
      </w:r>
      <w:r w:rsidR="008A4D18" w:rsidRPr="000A3459">
        <w:rPr>
          <w:rFonts w:cs="Simplified Arabic"/>
          <w:sz w:val="24"/>
          <w:szCs w:val="24"/>
          <w:rtl/>
          <w:lang w:bidi="ar-IQ"/>
        </w:rPr>
        <w:t xml:space="preserve"> </w:t>
      </w:r>
      <w:r w:rsidR="00FD47DE" w:rsidRPr="000A3459">
        <w:rPr>
          <w:rFonts w:cs="Simplified Arabic"/>
          <w:sz w:val="24"/>
          <w:szCs w:val="24"/>
          <w:rtl/>
        </w:rPr>
        <w:t xml:space="preserve">ولذلك فإن معرفة </w:t>
      </w:r>
      <w:r w:rsidR="00046855" w:rsidRPr="000A3459">
        <w:rPr>
          <w:rFonts w:cs="Simplified Arabic"/>
          <w:sz w:val="24"/>
          <w:szCs w:val="24"/>
          <w:rtl/>
        </w:rPr>
        <w:t>سمتا</w:t>
      </w:r>
      <w:r w:rsidR="00FD47DE" w:rsidRPr="000A3459">
        <w:rPr>
          <w:rFonts w:cs="Simplified Arabic"/>
          <w:sz w:val="24"/>
          <w:szCs w:val="24"/>
          <w:rtl/>
        </w:rPr>
        <w:t xml:space="preserve"> المرونة العقلية والاجتماعية</w:t>
      </w:r>
      <w:r w:rsidR="001A37CF" w:rsidRPr="000A3459">
        <w:rPr>
          <w:rFonts w:cs="Simplified Arabic"/>
          <w:sz w:val="24"/>
          <w:szCs w:val="24"/>
          <w:rtl/>
        </w:rPr>
        <w:t xml:space="preserve"> وعلاقتها بالجدارة الاكاديمية </w:t>
      </w:r>
      <w:r w:rsidR="00FD47DE" w:rsidRPr="000A3459">
        <w:rPr>
          <w:rFonts w:cs="Simplified Arabic"/>
          <w:sz w:val="24"/>
          <w:szCs w:val="24"/>
          <w:rtl/>
        </w:rPr>
        <w:t xml:space="preserve">لدى </w:t>
      </w:r>
      <w:r w:rsidR="00AC5E99" w:rsidRPr="000A3459">
        <w:rPr>
          <w:rFonts w:cs="Simplified Arabic"/>
          <w:sz w:val="24"/>
          <w:szCs w:val="24"/>
          <w:rtl/>
        </w:rPr>
        <w:t>طلبة الجامعة</w:t>
      </w:r>
      <w:r w:rsidR="001A37CF" w:rsidRPr="000A3459">
        <w:rPr>
          <w:rFonts w:cs="Simplified Arabic"/>
          <w:sz w:val="24"/>
          <w:szCs w:val="24"/>
          <w:rtl/>
        </w:rPr>
        <w:t xml:space="preserve">، </w:t>
      </w:r>
      <w:r w:rsidR="00FD47DE" w:rsidRPr="000A3459">
        <w:rPr>
          <w:rFonts w:cs="Simplified Arabic"/>
          <w:sz w:val="24"/>
          <w:szCs w:val="24"/>
          <w:rtl/>
        </w:rPr>
        <w:t>يؤدي</w:t>
      </w:r>
      <w:r w:rsidR="00FD47DE" w:rsidRPr="000A3459">
        <w:rPr>
          <w:rFonts w:cs="Simplified Arabic"/>
          <w:sz w:val="24"/>
          <w:szCs w:val="24"/>
          <w:lang w:bidi="ar-IQ"/>
        </w:rPr>
        <w:t xml:space="preserve"> </w:t>
      </w:r>
      <w:r w:rsidR="00FD47DE" w:rsidRPr="000A3459">
        <w:rPr>
          <w:rFonts w:cs="Simplified Arabic"/>
          <w:sz w:val="24"/>
          <w:szCs w:val="24"/>
          <w:rtl/>
        </w:rPr>
        <w:t>إلى</w:t>
      </w:r>
      <w:r w:rsidR="00FD47DE" w:rsidRPr="000A3459">
        <w:rPr>
          <w:rFonts w:cs="Simplified Arabic"/>
          <w:sz w:val="24"/>
          <w:szCs w:val="24"/>
          <w:lang w:bidi="ar-IQ"/>
        </w:rPr>
        <w:t xml:space="preserve"> </w:t>
      </w:r>
      <w:r w:rsidR="00FD47DE" w:rsidRPr="000A3459">
        <w:rPr>
          <w:rFonts w:cs="Simplified Arabic"/>
          <w:sz w:val="24"/>
          <w:szCs w:val="24"/>
          <w:rtl/>
        </w:rPr>
        <w:t>معرفة</w:t>
      </w:r>
      <w:r w:rsidR="00FD47DE" w:rsidRPr="000A3459">
        <w:rPr>
          <w:rFonts w:cs="Simplified Arabic"/>
          <w:sz w:val="24"/>
          <w:szCs w:val="24"/>
          <w:lang w:bidi="ar-IQ"/>
        </w:rPr>
        <w:t xml:space="preserve"> </w:t>
      </w:r>
      <w:r w:rsidR="00FD47DE" w:rsidRPr="000A3459">
        <w:rPr>
          <w:rFonts w:cs="Simplified Arabic"/>
          <w:sz w:val="24"/>
          <w:szCs w:val="24"/>
          <w:rtl/>
        </w:rPr>
        <w:t>الأجيال التي</w:t>
      </w:r>
      <w:r w:rsidR="00A53F6A" w:rsidRPr="000A3459">
        <w:rPr>
          <w:rFonts w:cs="Simplified Arabic" w:hint="cs"/>
          <w:sz w:val="24"/>
          <w:szCs w:val="24"/>
          <w:rtl/>
        </w:rPr>
        <w:t xml:space="preserve"> </w:t>
      </w:r>
      <w:r w:rsidR="00FD47DE" w:rsidRPr="000A3459">
        <w:rPr>
          <w:rFonts w:cs="Simplified Arabic"/>
          <w:sz w:val="24"/>
          <w:szCs w:val="24"/>
          <w:rtl/>
        </w:rPr>
        <w:t>سوف</w:t>
      </w:r>
      <w:r w:rsidR="00FD47DE" w:rsidRPr="000A3459">
        <w:rPr>
          <w:rFonts w:cs="Simplified Arabic"/>
          <w:sz w:val="24"/>
          <w:szCs w:val="24"/>
          <w:lang w:bidi="ar-IQ"/>
        </w:rPr>
        <w:t xml:space="preserve"> </w:t>
      </w:r>
      <w:r w:rsidR="00FD47DE" w:rsidRPr="000A3459">
        <w:rPr>
          <w:rFonts w:cs="Simplified Arabic"/>
          <w:sz w:val="24"/>
          <w:szCs w:val="24"/>
          <w:rtl/>
        </w:rPr>
        <w:t>تتحمل</w:t>
      </w:r>
      <w:r w:rsidR="00DF6408" w:rsidRPr="000A3459">
        <w:rPr>
          <w:rFonts w:cs="Simplified Arabic" w:hint="cs"/>
          <w:sz w:val="24"/>
          <w:szCs w:val="24"/>
          <w:rtl/>
        </w:rPr>
        <w:t xml:space="preserve"> </w:t>
      </w:r>
      <w:r w:rsidR="00FD47DE" w:rsidRPr="000A3459">
        <w:rPr>
          <w:rFonts w:cs="Simplified Arabic"/>
          <w:sz w:val="24"/>
          <w:szCs w:val="24"/>
          <w:rtl/>
        </w:rPr>
        <w:t>مسؤولية</w:t>
      </w:r>
      <w:r w:rsidR="00FD47DE" w:rsidRPr="000A3459">
        <w:rPr>
          <w:rFonts w:cs="Simplified Arabic"/>
          <w:sz w:val="24"/>
          <w:szCs w:val="24"/>
          <w:lang w:bidi="ar-IQ"/>
        </w:rPr>
        <w:t xml:space="preserve"> </w:t>
      </w:r>
      <w:r w:rsidR="00FD47DE" w:rsidRPr="000A3459">
        <w:rPr>
          <w:rFonts w:cs="Simplified Arabic"/>
          <w:sz w:val="24"/>
          <w:szCs w:val="24"/>
          <w:rtl/>
        </w:rPr>
        <w:t>بناء</w:t>
      </w:r>
      <w:r w:rsidR="00415867" w:rsidRPr="000A3459">
        <w:rPr>
          <w:rFonts w:cs="Simplified Arabic" w:hint="cs"/>
          <w:sz w:val="24"/>
          <w:szCs w:val="24"/>
          <w:rtl/>
        </w:rPr>
        <w:t xml:space="preserve"> </w:t>
      </w:r>
      <w:r w:rsidR="00FD47DE" w:rsidRPr="000A3459">
        <w:rPr>
          <w:rFonts w:cs="Simplified Arabic"/>
          <w:sz w:val="24"/>
          <w:szCs w:val="24"/>
          <w:rtl/>
        </w:rPr>
        <w:t>مستقبل</w:t>
      </w:r>
      <w:r w:rsidR="00FD47DE" w:rsidRPr="000A3459">
        <w:rPr>
          <w:rFonts w:cs="Simplified Arabic"/>
          <w:sz w:val="24"/>
          <w:szCs w:val="24"/>
          <w:lang w:bidi="ar-IQ"/>
        </w:rPr>
        <w:t xml:space="preserve"> </w:t>
      </w:r>
      <w:r w:rsidR="00FD47DE" w:rsidRPr="000A3459">
        <w:rPr>
          <w:rFonts w:cs="Simplified Arabic"/>
          <w:sz w:val="24"/>
          <w:szCs w:val="24"/>
          <w:rtl/>
        </w:rPr>
        <w:t>المجتمع،</w:t>
      </w:r>
      <w:r w:rsidR="00150181" w:rsidRPr="000A3459">
        <w:rPr>
          <w:rFonts w:cs="Simplified Arabic"/>
          <w:sz w:val="24"/>
          <w:szCs w:val="24"/>
          <w:rtl/>
        </w:rPr>
        <w:t xml:space="preserve"> وتأسيساً على ما تقدم يمكن  صياغة مشكلة </w:t>
      </w:r>
      <w:r w:rsidR="007A12EC" w:rsidRPr="000A3459">
        <w:rPr>
          <w:rFonts w:cs="Simplified Arabic"/>
          <w:sz w:val="24"/>
          <w:szCs w:val="24"/>
          <w:rtl/>
        </w:rPr>
        <w:t>البحث</w:t>
      </w:r>
      <w:r w:rsidR="001F32E6" w:rsidRPr="000A3459">
        <w:rPr>
          <w:rFonts w:cs="Simplified Arabic"/>
          <w:sz w:val="24"/>
          <w:szCs w:val="24"/>
          <w:rtl/>
          <w:lang w:bidi="ar-IQ"/>
        </w:rPr>
        <w:t xml:space="preserve"> الحالي</w:t>
      </w:r>
      <w:r w:rsidR="00150181" w:rsidRPr="000A3459">
        <w:rPr>
          <w:rFonts w:cs="Simplified Arabic"/>
          <w:sz w:val="24"/>
          <w:szCs w:val="24"/>
          <w:rtl/>
        </w:rPr>
        <w:t xml:space="preserve"> على وفق التساؤلات الآتية:</w:t>
      </w:r>
      <w:r w:rsidR="00FD47DE" w:rsidRPr="000A3459">
        <w:rPr>
          <w:rFonts w:cs="Simplified Arabic"/>
          <w:sz w:val="24"/>
          <w:szCs w:val="24"/>
          <w:rtl/>
        </w:rPr>
        <w:t xml:space="preserve"> </w:t>
      </w:r>
    </w:p>
    <w:p w14:paraId="19A407D6" w14:textId="7AEEA595" w:rsidR="00AF2707" w:rsidRPr="000A3459" w:rsidRDefault="00902987" w:rsidP="006A3B60">
      <w:pPr>
        <w:tabs>
          <w:tab w:val="right" w:pos="-711"/>
          <w:tab w:val="left" w:pos="-569"/>
        </w:tabs>
        <w:bidi/>
        <w:jc w:val="lowKashida"/>
        <w:rPr>
          <w:rFonts w:cs="Simplified Arabic"/>
          <w:sz w:val="24"/>
          <w:szCs w:val="24"/>
          <w:rtl/>
        </w:rPr>
      </w:pPr>
      <w:r w:rsidRPr="000A3459">
        <w:rPr>
          <w:rFonts w:cs="Simplified Arabic"/>
          <w:sz w:val="24"/>
          <w:szCs w:val="24"/>
        </w:rPr>
        <w:t xml:space="preserve"> -1</w:t>
      </w:r>
      <w:r w:rsidR="00AF2707" w:rsidRPr="000A3459">
        <w:rPr>
          <w:rFonts w:cs="Simplified Arabic"/>
          <w:sz w:val="24"/>
          <w:szCs w:val="24"/>
          <w:rtl/>
        </w:rPr>
        <w:t>ما</w:t>
      </w:r>
      <w:r w:rsidR="00AF2707" w:rsidRPr="000A3459">
        <w:rPr>
          <w:rFonts w:cs="Simplified Arabic"/>
          <w:sz w:val="24"/>
          <w:szCs w:val="24"/>
          <w:lang w:bidi="ar-BH"/>
        </w:rPr>
        <w:t xml:space="preserve"> </w:t>
      </w:r>
      <w:r w:rsidR="00AF2707" w:rsidRPr="000A3459">
        <w:rPr>
          <w:rFonts w:cs="Simplified Arabic"/>
          <w:sz w:val="24"/>
          <w:szCs w:val="24"/>
          <w:rtl/>
        </w:rPr>
        <w:t>مستويات</w:t>
      </w:r>
      <w:r w:rsidR="00AF2707" w:rsidRPr="000A3459">
        <w:rPr>
          <w:rFonts w:cs="Simplified Arabic"/>
          <w:sz w:val="24"/>
          <w:szCs w:val="24"/>
          <w:lang w:bidi="ar-BH"/>
        </w:rPr>
        <w:t xml:space="preserve"> </w:t>
      </w:r>
      <w:r w:rsidR="00AF2707" w:rsidRPr="000A3459">
        <w:rPr>
          <w:rFonts w:cs="Simplified Arabic"/>
          <w:sz w:val="24"/>
          <w:szCs w:val="24"/>
          <w:rtl/>
        </w:rPr>
        <w:t>كل</w:t>
      </w:r>
      <w:r w:rsidR="00AF2707" w:rsidRPr="000A3459">
        <w:rPr>
          <w:rFonts w:cs="Simplified Arabic"/>
          <w:sz w:val="24"/>
          <w:szCs w:val="24"/>
          <w:lang w:bidi="ar-BH"/>
        </w:rPr>
        <w:t xml:space="preserve"> </w:t>
      </w:r>
      <w:r w:rsidR="00AF2707" w:rsidRPr="000A3459">
        <w:rPr>
          <w:rFonts w:cs="Simplified Arabic"/>
          <w:sz w:val="24"/>
          <w:szCs w:val="24"/>
          <w:rtl/>
        </w:rPr>
        <w:t>من</w:t>
      </w:r>
      <w:r w:rsidR="00AF2707" w:rsidRPr="000A3459">
        <w:rPr>
          <w:rFonts w:cs="Simplified Arabic"/>
          <w:sz w:val="24"/>
          <w:szCs w:val="24"/>
          <w:lang w:bidi="ar-BH"/>
        </w:rPr>
        <w:t xml:space="preserve"> </w:t>
      </w:r>
      <w:r w:rsidR="00046855" w:rsidRPr="000A3459">
        <w:rPr>
          <w:rFonts w:cs="Simplified Arabic"/>
          <w:sz w:val="24"/>
          <w:szCs w:val="24"/>
          <w:rtl/>
        </w:rPr>
        <w:t>سمتا</w:t>
      </w:r>
      <w:r w:rsidR="00AF2707" w:rsidRPr="000A3459">
        <w:rPr>
          <w:rFonts w:cs="Simplified Arabic"/>
          <w:sz w:val="24"/>
          <w:szCs w:val="24"/>
          <w:lang w:bidi="ar-BH"/>
        </w:rPr>
        <w:t xml:space="preserve"> </w:t>
      </w:r>
      <w:r w:rsidR="00AF2707" w:rsidRPr="000A3459">
        <w:rPr>
          <w:rFonts w:cs="Simplified Arabic"/>
          <w:sz w:val="24"/>
          <w:szCs w:val="24"/>
          <w:rtl/>
        </w:rPr>
        <w:t>المرونة</w:t>
      </w:r>
      <w:r w:rsidR="00AF2707" w:rsidRPr="000A3459">
        <w:rPr>
          <w:rFonts w:cs="Simplified Arabic"/>
          <w:sz w:val="24"/>
          <w:szCs w:val="24"/>
          <w:lang w:bidi="ar-BH"/>
        </w:rPr>
        <w:t xml:space="preserve"> </w:t>
      </w:r>
      <w:r w:rsidR="00AF2707" w:rsidRPr="000A3459">
        <w:rPr>
          <w:rFonts w:cs="Simplified Arabic"/>
          <w:sz w:val="24"/>
          <w:szCs w:val="24"/>
          <w:rtl/>
        </w:rPr>
        <w:t>العقلية</w:t>
      </w:r>
      <w:r w:rsidR="00AF2707" w:rsidRPr="000A3459">
        <w:rPr>
          <w:rFonts w:cs="Simplified Arabic"/>
          <w:sz w:val="24"/>
          <w:szCs w:val="24"/>
          <w:lang w:bidi="ar-BH"/>
        </w:rPr>
        <w:t xml:space="preserve"> </w:t>
      </w:r>
      <w:r w:rsidR="00AF2707" w:rsidRPr="000A3459">
        <w:rPr>
          <w:rFonts w:cs="Simplified Arabic"/>
          <w:sz w:val="24"/>
          <w:szCs w:val="24"/>
          <w:rtl/>
        </w:rPr>
        <w:t>والاجتماعية و</w:t>
      </w:r>
      <w:r w:rsidR="00E72D67" w:rsidRPr="000A3459">
        <w:rPr>
          <w:rFonts w:cs="Simplified Arabic"/>
          <w:sz w:val="24"/>
          <w:szCs w:val="24"/>
          <w:rtl/>
        </w:rPr>
        <w:t>الجدارة الاكاديمية</w:t>
      </w:r>
      <w:r w:rsidR="00AF2707" w:rsidRPr="000A3459">
        <w:rPr>
          <w:rFonts w:cs="Simplified Arabic"/>
          <w:sz w:val="24"/>
          <w:szCs w:val="24"/>
          <w:lang w:bidi="ar-BH"/>
        </w:rPr>
        <w:t xml:space="preserve"> </w:t>
      </w:r>
      <w:r w:rsidR="00AF2707" w:rsidRPr="000A3459">
        <w:rPr>
          <w:rFonts w:cs="Simplified Arabic"/>
          <w:sz w:val="24"/>
          <w:szCs w:val="24"/>
          <w:rtl/>
        </w:rPr>
        <w:t>لدى</w:t>
      </w:r>
      <w:r w:rsidR="00AF2707" w:rsidRPr="000A3459">
        <w:rPr>
          <w:rFonts w:cs="Simplified Arabic"/>
          <w:sz w:val="24"/>
          <w:szCs w:val="24"/>
          <w:lang w:bidi="ar-BH"/>
        </w:rPr>
        <w:t xml:space="preserve"> </w:t>
      </w:r>
      <w:r w:rsidR="00AF2707" w:rsidRPr="000A3459">
        <w:rPr>
          <w:rFonts w:cs="Simplified Arabic"/>
          <w:sz w:val="24"/>
          <w:szCs w:val="24"/>
          <w:rtl/>
        </w:rPr>
        <w:t>أفراد</w:t>
      </w:r>
      <w:r w:rsidR="00AF2707" w:rsidRPr="000A3459">
        <w:rPr>
          <w:rFonts w:cs="Simplified Arabic"/>
          <w:sz w:val="24"/>
          <w:szCs w:val="24"/>
          <w:lang w:bidi="ar-BH"/>
        </w:rPr>
        <w:t xml:space="preserve"> </w:t>
      </w:r>
      <w:r w:rsidR="00AF2707" w:rsidRPr="000A3459">
        <w:rPr>
          <w:rFonts w:cs="Simplified Arabic"/>
          <w:sz w:val="24"/>
          <w:szCs w:val="24"/>
          <w:rtl/>
        </w:rPr>
        <w:t>عينة</w:t>
      </w:r>
      <w:r w:rsidR="00AF2707" w:rsidRPr="000A3459">
        <w:rPr>
          <w:rFonts w:cs="Simplified Arabic"/>
          <w:sz w:val="24"/>
          <w:szCs w:val="24"/>
          <w:lang w:bidi="ar-BH"/>
        </w:rPr>
        <w:t xml:space="preserve"> </w:t>
      </w:r>
      <w:r w:rsidR="00547050" w:rsidRPr="000A3459">
        <w:rPr>
          <w:rFonts w:cs="Simplified Arabic"/>
          <w:sz w:val="24"/>
          <w:szCs w:val="24"/>
          <w:rtl/>
        </w:rPr>
        <w:t>البحث</w:t>
      </w:r>
      <w:r w:rsidR="00AF2707" w:rsidRPr="000A3459">
        <w:rPr>
          <w:rFonts w:cs="Simplified Arabic"/>
          <w:sz w:val="24"/>
          <w:szCs w:val="24"/>
          <w:lang w:bidi="ar-BH"/>
        </w:rPr>
        <w:t xml:space="preserve"> </w:t>
      </w:r>
      <w:r w:rsidR="00AF2707" w:rsidRPr="000A3459">
        <w:rPr>
          <w:rFonts w:cs="Simplified Arabic"/>
          <w:sz w:val="24"/>
          <w:szCs w:val="24"/>
          <w:rtl/>
        </w:rPr>
        <w:t>ككل؟</w:t>
      </w:r>
    </w:p>
    <w:p w14:paraId="44CD58D6" w14:textId="03A37622" w:rsidR="00AF2707" w:rsidRPr="000A3459" w:rsidRDefault="00902987" w:rsidP="006A3B60">
      <w:pPr>
        <w:tabs>
          <w:tab w:val="right" w:pos="-711"/>
          <w:tab w:val="left" w:pos="-569"/>
        </w:tabs>
        <w:bidi/>
        <w:jc w:val="lowKashida"/>
        <w:rPr>
          <w:rFonts w:cs="Simplified Arabic"/>
          <w:sz w:val="24"/>
          <w:szCs w:val="24"/>
          <w:rtl/>
        </w:rPr>
      </w:pPr>
      <w:r w:rsidRPr="000A3459">
        <w:rPr>
          <w:rFonts w:cs="Simplified Arabic"/>
          <w:sz w:val="24"/>
          <w:szCs w:val="24"/>
        </w:rPr>
        <w:t xml:space="preserve"> -2</w:t>
      </w:r>
      <w:r w:rsidR="008A4D18" w:rsidRPr="000A3459">
        <w:rPr>
          <w:rFonts w:cs="Simplified Arabic"/>
          <w:sz w:val="24"/>
          <w:szCs w:val="24"/>
          <w:rtl/>
          <w:lang w:bidi="ar-IQ"/>
        </w:rPr>
        <w:t xml:space="preserve">هل توجد علاقة بين </w:t>
      </w:r>
      <w:r w:rsidR="00046855" w:rsidRPr="000A3459">
        <w:rPr>
          <w:rFonts w:cs="Simplified Arabic"/>
          <w:sz w:val="24"/>
          <w:szCs w:val="24"/>
          <w:rtl/>
          <w:lang w:bidi="ar-IQ"/>
        </w:rPr>
        <w:t>سمتا</w:t>
      </w:r>
      <w:r w:rsidR="008A4D18" w:rsidRPr="000A3459">
        <w:rPr>
          <w:rFonts w:cs="Simplified Arabic"/>
          <w:sz w:val="24"/>
          <w:szCs w:val="24"/>
          <w:rtl/>
          <w:lang w:bidi="ar-IQ"/>
        </w:rPr>
        <w:t xml:space="preserve"> </w:t>
      </w:r>
      <w:r w:rsidR="008A4D18" w:rsidRPr="000A3459">
        <w:rPr>
          <w:rFonts w:cs="Simplified Arabic"/>
          <w:sz w:val="24"/>
          <w:szCs w:val="24"/>
          <w:rtl/>
        </w:rPr>
        <w:t>المرونة</w:t>
      </w:r>
      <w:r w:rsidR="008A4D18" w:rsidRPr="000A3459">
        <w:rPr>
          <w:rFonts w:cs="Simplified Arabic"/>
          <w:sz w:val="24"/>
          <w:szCs w:val="24"/>
          <w:lang w:bidi="ar-IQ"/>
        </w:rPr>
        <w:t xml:space="preserve"> </w:t>
      </w:r>
      <w:r w:rsidR="008A4D18" w:rsidRPr="000A3459">
        <w:rPr>
          <w:rFonts w:cs="Simplified Arabic"/>
          <w:sz w:val="24"/>
          <w:szCs w:val="24"/>
          <w:rtl/>
        </w:rPr>
        <w:t>العقلية</w:t>
      </w:r>
      <w:r w:rsidR="008A4D18" w:rsidRPr="000A3459">
        <w:rPr>
          <w:rFonts w:cs="Simplified Arabic"/>
          <w:sz w:val="24"/>
          <w:szCs w:val="24"/>
          <w:lang w:bidi="ar-IQ"/>
        </w:rPr>
        <w:t xml:space="preserve"> </w:t>
      </w:r>
      <w:r w:rsidR="008A4D18" w:rsidRPr="000A3459">
        <w:rPr>
          <w:rFonts w:cs="Simplified Arabic"/>
          <w:sz w:val="24"/>
          <w:szCs w:val="24"/>
          <w:rtl/>
        </w:rPr>
        <w:t>والاجتماعية والجدارة الاكاديمية</w:t>
      </w:r>
      <w:r w:rsidR="008A4D18" w:rsidRPr="000A3459">
        <w:rPr>
          <w:rFonts w:cs="Simplified Arabic"/>
          <w:sz w:val="24"/>
          <w:szCs w:val="24"/>
          <w:lang w:bidi="ar-IQ"/>
        </w:rPr>
        <w:t xml:space="preserve"> </w:t>
      </w:r>
      <w:r w:rsidR="008A4D18" w:rsidRPr="000A3459">
        <w:rPr>
          <w:rFonts w:cs="Simplified Arabic"/>
          <w:sz w:val="24"/>
          <w:szCs w:val="24"/>
          <w:rtl/>
        </w:rPr>
        <w:t>لدى ط</w:t>
      </w:r>
      <w:r w:rsidR="00A815F5" w:rsidRPr="000A3459">
        <w:rPr>
          <w:rFonts w:cs="Simplified Arabic"/>
          <w:sz w:val="24"/>
          <w:szCs w:val="24"/>
          <w:rtl/>
        </w:rPr>
        <w:t>ل</w:t>
      </w:r>
      <w:r w:rsidR="008A4D18" w:rsidRPr="000A3459">
        <w:rPr>
          <w:rFonts w:cs="Simplified Arabic"/>
          <w:sz w:val="24"/>
          <w:szCs w:val="24"/>
          <w:rtl/>
        </w:rPr>
        <w:t>بة الجامعة</w:t>
      </w:r>
      <w:r w:rsidR="00712D46" w:rsidRPr="000A3459">
        <w:rPr>
          <w:rFonts w:cs="Simplified Arabic"/>
          <w:sz w:val="24"/>
          <w:szCs w:val="24"/>
          <w:rtl/>
        </w:rPr>
        <w:t>؟</w:t>
      </w:r>
    </w:p>
    <w:p w14:paraId="14D5D725" w14:textId="276EE4DF" w:rsidR="00AF2707" w:rsidRPr="000A3459" w:rsidRDefault="00902987" w:rsidP="006A3B60">
      <w:pPr>
        <w:tabs>
          <w:tab w:val="right" w:pos="-711"/>
          <w:tab w:val="left" w:pos="-569"/>
        </w:tabs>
        <w:bidi/>
        <w:jc w:val="lowKashida"/>
        <w:rPr>
          <w:rFonts w:cs="Simplified Arabic"/>
          <w:sz w:val="24"/>
          <w:szCs w:val="24"/>
          <w:rtl/>
        </w:rPr>
      </w:pPr>
      <w:r w:rsidRPr="000A3459">
        <w:rPr>
          <w:rFonts w:cs="Simplified Arabic"/>
          <w:sz w:val="24"/>
          <w:szCs w:val="24"/>
        </w:rPr>
        <w:t xml:space="preserve"> -3</w:t>
      </w:r>
      <w:r w:rsidR="00AF2707" w:rsidRPr="000A3459">
        <w:rPr>
          <w:rFonts w:cs="Simplified Arabic"/>
          <w:sz w:val="24"/>
          <w:szCs w:val="24"/>
          <w:rtl/>
        </w:rPr>
        <w:t>ما</w:t>
      </w:r>
      <w:r w:rsidR="00AF2707" w:rsidRPr="000A3459">
        <w:rPr>
          <w:rFonts w:cs="Simplified Arabic"/>
          <w:sz w:val="24"/>
          <w:szCs w:val="24"/>
          <w:lang w:bidi="ar-BH"/>
        </w:rPr>
        <w:t xml:space="preserve"> </w:t>
      </w:r>
      <w:r w:rsidR="00AF2707" w:rsidRPr="000A3459">
        <w:rPr>
          <w:rFonts w:cs="Simplified Arabic"/>
          <w:sz w:val="24"/>
          <w:szCs w:val="24"/>
          <w:rtl/>
        </w:rPr>
        <w:t>نسبة</w:t>
      </w:r>
      <w:r w:rsidR="00AF2707" w:rsidRPr="000A3459">
        <w:rPr>
          <w:rFonts w:cs="Simplified Arabic"/>
          <w:sz w:val="24"/>
          <w:szCs w:val="24"/>
          <w:lang w:bidi="ar-BH"/>
        </w:rPr>
        <w:t xml:space="preserve"> </w:t>
      </w:r>
      <w:r w:rsidR="00AF2707" w:rsidRPr="000A3459">
        <w:rPr>
          <w:rFonts w:cs="Simplified Arabic"/>
          <w:sz w:val="24"/>
          <w:szCs w:val="24"/>
          <w:rtl/>
        </w:rPr>
        <w:t>التباين</w:t>
      </w:r>
      <w:r w:rsidR="00AF2707" w:rsidRPr="000A3459">
        <w:rPr>
          <w:rFonts w:cs="Simplified Arabic"/>
          <w:sz w:val="24"/>
          <w:szCs w:val="24"/>
          <w:lang w:bidi="ar-BH"/>
        </w:rPr>
        <w:t xml:space="preserve"> </w:t>
      </w:r>
      <w:r w:rsidR="00AF2707" w:rsidRPr="000A3459">
        <w:rPr>
          <w:rFonts w:cs="Simplified Arabic"/>
          <w:sz w:val="24"/>
          <w:szCs w:val="24"/>
          <w:rtl/>
        </w:rPr>
        <w:t>المفسر</w:t>
      </w:r>
      <w:r w:rsidR="00AF2707" w:rsidRPr="000A3459">
        <w:rPr>
          <w:rFonts w:cs="Simplified Arabic"/>
          <w:sz w:val="24"/>
          <w:szCs w:val="24"/>
          <w:lang w:bidi="ar-BH"/>
        </w:rPr>
        <w:t xml:space="preserve"> </w:t>
      </w:r>
      <w:r w:rsidR="00AF2707" w:rsidRPr="000A3459">
        <w:rPr>
          <w:rFonts w:cs="Simplified Arabic"/>
          <w:sz w:val="24"/>
          <w:szCs w:val="24"/>
          <w:rtl/>
        </w:rPr>
        <w:t>ل</w:t>
      </w:r>
      <w:r w:rsidR="00046855" w:rsidRPr="000A3459">
        <w:rPr>
          <w:rFonts w:cs="Simplified Arabic"/>
          <w:sz w:val="24"/>
          <w:szCs w:val="24"/>
          <w:rtl/>
        </w:rPr>
        <w:t>سمتا</w:t>
      </w:r>
      <w:r w:rsidR="00AF2707" w:rsidRPr="000A3459">
        <w:rPr>
          <w:rFonts w:cs="Simplified Arabic"/>
          <w:sz w:val="24"/>
          <w:szCs w:val="24"/>
          <w:lang w:bidi="ar-BH"/>
        </w:rPr>
        <w:t xml:space="preserve"> </w:t>
      </w:r>
      <w:r w:rsidR="00AF2707" w:rsidRPr="000A3459">
        <w:rPr>
          <w:rFonts w:cs="Simplified Arabic"/>
          <w:sz w:val="24"/>
          <w:szCs w:val="24"/>
          <w:rtl/>
        </w:rPr>
        <w:t>المرونة</w:t>
      </w:r>
      <w:r w:rsidR="00AF2707" w:rsidRPr="000A3459">
        <w:rPr>
          <w:rFonts w:cs="Simplified Arabic"/>
          <w:sz w:val="24"/>
          <w:szCs w:val="24"/>
          <w:lang w:bidi="ar-BH"/>
        </w:rPr>
        <w:t xml:space="preserve"> </w:t>
      </w:r>
      <w:r w:rsidR="00AF2707" w:rsidRPr="000A3459">
        <w:rPr>
          <w:rFonts w:cs="Simplified Arabic"/>
          <w:sz w:val="24"/>
          <w:szCs w:val="24"/>
          <w:rtl/>
        </w:rPr>
        <w:t>العقلية</w:t>
      </w:r>
      <w:r w:rsidR="00AF2707" w:rsidRPr="000A3459">
        <w:rPr>
          <w:rFonts w:cs="Simplified Arabic"/>
          <w:sz w:val="24"/>
          <w:szCs w:val="24"/>
          <w:lang w:bidi="ar-BH"/>
        </w:rPr>
        <w:t xml:space="preserve"> </w:t>
      </w:r>
      <w:r w:rsidR="00AF2707" w:rsidRPr="000A3459">
        <w:rPr>
          <w:rFonts w:cs="Simplified Arabic"/>
          <w:sz w:val="24"/>
          <w:szCs w:val="24"/>
          <w:rtl/>
        </w:rPr>
        <w:t>والاجتماعية</w:t>
      </w:r>
      <w:r w:rsidR="008A4D18" w:rsidRPr="000A3459">
        <w:rPr>
          <w:rFonts w:cs="Simplified Arabic"/>
          <w:sz w:val="24"/>
          <w:szCs w:val="24"/>
          <w:rtl/>
        </w:rPr>
        <w:t xml:space="preserve"> واسهامهما في الجدارة الاكاديمية لطلبة الجامعة</w:t>
      </w:r>
      <w:r w:rsidR="005F23CB" w:rsidRPr="000A3459">
        <w:rPr>
          <w:rFonts w:cs="Simplified Arabic" w:hint="cs"/>
          <w:sz w:val="24"/>
          <w:szCs w:val="24"/>
          <w:rtl/>
        </w:rPr>
        <w:t>؟</w:t>
      </w:r>
    </w:p>
    <w:p w14:paraId="6AAB7244" w14:textId="2C409FDE" w:rsidR="003C0FF9" w:rsidRPr="000A3459" w:rsidRDefault="003C0FF9" w:rsidP="006A3B60">
      <w:pPr>
        <w:tabs>
          <w:tab w:val="right" w:pos="-711"/>
          <w:tab w:val="left" w:pos="-569"/>
        </w:tabs>
        <w:bidi/>
        <w:jc w:val="lowKashida"/>
        <w:rPr>
          <w:rFonts w:cs="Simplified Arabic"/>
          <w:b/>
          <w:bCs/>
          <w:sz w:val="24"/>
          <w:szCs w:val="24"/>
          <w:rtl/>
        </w:rPr>
      </w:pPr>
      <w:r w:rsidRPr="000A3459">
        <w:rPr>
          <w:rFonts w:cs="Simplified Arabic"/>
          <w:b/>
          <w:bCs/>
          <w:sz w:val="24"/>
          <w:szCs w:val="24"/>
          <w:rtl/>
        </w:rPr>
        <w:t xml:space="preserve">أهميـــة </w:t>
      </w:r>
      <w:r w:rsidR="00547050" w:rsidRPr="000A3459">
        <w:rPr>
          <w:rFonts w:cs="Simplified Arabic"/>
          <w:b/>
          <w:bCs/>
          <w:sz w:val="24"/>
          <w:szCs w:val="24"/>
          <w:rtl/>
        </w:rPr>
        <w:t>البحث</w:t>
      </w:r>
      <w:r w:rsidR="00022CDD" w:rsidRPr="000A3459">
        <w:rPr>
          <w:rFonts w:cs="Simplified Arabic"/>
          <w:b/>
          <w:bCs/>
          <w:sz w:val="24"/>
          <w:szCs w:val="24"/>
          <w:rtl/>
        </w:rPr>
        <w:t>:</w:t>
      </w:r>
    </w:p>
    <w:p w14:paraId="447A13DA" w14:textId="1CEC295D" w:rsidR="00775826" w:rsidRPr="000A3459" w:rsidRDefault="00AB080D" w:rsidP="006A3B60">
      <w:pPr>
        <w:tabs>
          <w:tab w:val="right" w:pos="-711"/>
          <w:tab w:val="left" w:pos="-569"/>
        </w:tabs>
        <w:bidi/>
        <w:jc w:val="lowKashida"/>
        <w:rPr>
          <w:rFonts w:cs="Simplified Arabic"/>
          <w:sz w:val="24"/>
          <w:szCs w:val="24"/>
          <w:rtl/>
          <w:lang w:bidi="ar-IQ"/>
        </w:rPr>
      </w:pPr>
      <w:r>
        <w:rPr>
          <w:rFonts w:cs="Simplified Arabic" w:hint="cs"/>
          <w:sz w:val="24"/>
          <w:szCs w:val="24"/>
          <w:rtl/>
        </w:rPr>
        <w:t xml:space="preserve">    </w:t>
      </w:r>
      <w:r w:rsidR="003C0FF9" w:rsidRPr="000A3459">
        <w:rPr>
          <w:rFonts w:cs="Simplified Arabic"/>
          <w:sz w:val="24"/>
          <w:szCs w:val="24"/>
          <w:rtl/>
        </w:rPr>
        <w:t>يُعد التعليم الجامعي أحد أهم المراحل التعليمية</w:t>
      </w:r>
      <w:r w:rsidR="00CD1392" w:rsidRPr="000A3459">
        <w:rPr>
          <w:rFonts w:cs="Simplified Arabic"/>
          <w:sz w:val="24"/>
          <w:szCs w:val="24"/>
          <w:rtl/>
        </w:rPr>
        <w:t>،</w:t>
      </w:r>
      <w:r w:rsidR="003C0FF9" w:rsidRPr="000A3459">
        <w:rPr>
          <w:rFonts w:cs="Simplified Arabic"/>
          <w:sz w:val="24"/>
          <w:szCs w:val="24"/>
          <w:rtl/>
        </w:rPr>
        <w:t xml:space="preserve"> إذ إنه يمثل قمة الهرم التعليمي</w:t>
      </w:r>
      <w:r w:rsidR="00CD1392" w:rsidRPr="000A3459">
        <w:rPr>
          <w:rFonts w:cs="Simplified Arabic"/>
          <w:sz w:val="24"/>
          <w:szCs w:val="24"/>
          <w:rtl/>
        </w:rPr>
        <w:t>،</w:t>
      </w:r>
      <w:r w:rsidR="003C0FF9" w:rsidRPr="000A3459">
        <w:rPr>
          <w:rFonts w:cs="Simplified Arabic"/>
          <w:sz w:val="24"/>
          <w:szCs w:val="24"/>
          <w:rtl/>
        </w:rPr>
        <w:t xml:space="preserve"> ويهدف إلى إعداد الأفراد بصورة منظمة وموجه للحياة</w:t>
      </w:r>
      <w:r w:rsidR="00CD1392" w:rsidRPr="000A3459">
        <w:rPr>
          <w:rFonts w:cs="Simplified Arabic"/>
          <w:sz w:val="24"/>
          <w:szCs w:val="24"/>
          <w:rtl/>
        </w:rPr>
        <w:t>،</w:t>
      </w:r>
      <w:r w:rsidR="003C0FF9" w:rsidRPr="000A3459">
        <w:rPr>
          <w:rFonts w:cs="Simplified Arabic"/>
          <w:sz w:val="24"/>
          <w:szCs w:val="24"/>
          <w:rtl/>
        </w:rPr>
        <w:t xml:space="preserve"> ولذلك فإنه ينال كثيراً من العناية </w:t>
      </w:r>
      <w:r w:rsidR="00022CDD" w:rsidRPr="000A3459">
        <w:rPr>
          <w:rFonts w:cs="Simplified Arabic"/>
          <w:sz w:val="24"/>
          <w:szCs w:val="24"/>
          <w:rtl/>
        </w:rPr>
        <w:t>والاهتمام</w:t>
      </w:r>
      <w:r w:rsidR="003C0FF9" w:rsidRPr="000A3459">
        <w:rPr>
          <w:rFonts w:cs="Simplified Arabic"/>
          <w:sz w:val="24"/>
          <w:szCs w:val="24"/>
          <w:rtl/>
        </w:rPr>
        <w:t xml:space="preserve"> في معظم دول العالم</w:t>
      </w:r>
      <w:r w:rsidR="00CD1392" w:rsidRPr="000A3459">
        <w:rPr>
          <w:rFonts w:cs="Simplified Arabic"/>
          <w:sz w:val="24"/>
          <w:szCs w:val="24"/>
          <w:rtl/>
        </w:rPr>
        <w:t>،</w:t>
      </w:r>
      <w:r w:rsidR="003C0FF9" w:rsidRPr="000A3459">
        <w:rPr>
          <w:rFonts w:cs="Simplified Arabic"/>
          <w:sz w:val="24"/>
          <w:szCs w:val="24"/>
          <w:rtl/>
        </w:rPr>
        <w:t xml:space="preserve"> نظراً للدور المستقبلي الذي يؤديه في التنمية البشرية والاجتماعية والاقتصادية بما يوفره من قوة عاملة مؤهلة لقيادة المجتمع</w:t>
      </w:r>
      <w:r w:rsidR="00CD1392" w:rsidRPr="000A3459">
        <w:rPr>
          <w:rFonts w:cs="Simplified Arabic"/>
          <w:sz w:val="24"/>
          <w:szCs w:val="24"/>
          <w:rtl/>
        </w:rPr>
        <w:t>،</w:t>
      </w:r>
      <w:r w:rsidR="003C0FF9" w:rsidRPr="000A3459">
        <w:rPr>
          <w:rFonts w:cs="Simplified Arabic"/>
          <w:sz w:val="24"/>
          <w:szCs w:val="24"/>
          <w:rtl/>
        </w:rPr>
        <w:t xml:space="preserve"> الامر الذي يتطلب من المؤسسات التربوية الإعداد </w:t>
      </w:r>
      <w:r w:rsidR="00022CDD" w:rsidRPr="000A3459">
        <w:rPr>
          <w:rFonts w:cs="Simplified Arabic"/>
          <w:sz w:val="24"/>
          <w:szCs w:val="24"/>
          <w:rtl/>
        </w:rPr>
        <w:t>والاهتمام</w:t>
      </w:r>
      <w:r w:rsidR="003C0FF9" w:rsidRPr="000A3459">
        <w:rPr>
          <w:rFonts w:cs="Simplified Arabic"/>
          <w:sz w:val="24"/>
          <w:szCs w:val="24"/>
          <w:rtl/>
        </w:rPr>
        <w:t xml:space="preserve"> بالعنصر البشري بحيث يستطيع أن يستجيب لمتطلبات الحياة العصرية ويتفاعل معها بإيجابية</w:t>
      </w:r>
      <w:r w:rsidR="00CD1392" w:rsidRPr="000A3459">
        <w:rPr>
          <w:rFonts w:cs="Simplified Arabic"/>
          <w:sz w:val="24"/>
          <w:szCs w:val="24"/>
          <w:rtl/>
        </w:rPr>
        <w:t>،</w:t>
      </w:r>
      <w:r w:rsidR="003C0FF9" w:rsidRPr="000A3459">
        <w:rPr>
          <w:rFonts w:cs="Simplified Arabic"/>
          <w:sz w:val="24"/>
          <w:szCs w:val="24"/>
          <w:rtl/>
          <w:lang w:bidi="ar-IQ"/>
        </w:rPr>
        <w:t xml:space="preserve"> وهذا يستلزم من المؤسسات التربوية المختلفة أن تعمل على تطوير العملية التعليمية عن طريق إعداد متعلمين قادرين على التعامل مع تكنولوجيا المعلومات ومعالجتها والتواصل معها بكفاءة عالية</w:t>
      </w:r>
      <w:r w:rsidR="00CD1392" w:rsidRPr="000A3459">
        <w:rPr>
          <w:rFonts w:cs="Simplified Arabic"/>
          <w:sz w:val="24"/>
          <w:szCs w:val="24"/>
          <w:rtl/>
          <w:lang w:bidi="ar-IQ"/>
        </w:rPr>
        <w:t>،</w:t>
      </w:r>
      <w:r w:rsidR="003C0FF9" w:rsidRPr="000A3459">
        <w:rPr>
          <w:rFonts w:cs="Simplified Arabic"/>
          <w:sz w:val="24"/>
          <w:szCs w:val="24"/>
          <w:rtl/>
          <w:lang w:bidi="ar-IQ"/>
        </w:rPr>
        <w:t xml:space="preserve"> فطبيعة التعليم الجامعي تفرض على الطلبة أعباء يجب عليهم إنجازها</w:t>
      </w:r>
      <w:r w:rsidR="00CD1392" w:rsidRPr="000A3459">
        <w:rPr>
          <w:rFonts w:cs="Simplified Arabic"/>
          <w:sz w:val="24"/>
          <w:szCs w:val="24"/>
          <w:rtl/>
          <w:lang w:bidi="ar-IQ"/>
        </w:rPr>
        <w:t>،</w:t>
      </w:r>
      <w:r w:rsidR="003C0FF9" w:rsidRPr="000A3459">
        <w:rPr>
          <w:rFonts w:cs="Simplified Arabic"/>
          <w:sz w:val="24"/>
          <w:szCs w:val="24"/>
          <w:rtl/>
          <w:lang w:bidi="ar-IQ"/>
        </w:rPr>
        <w:t xml:space="preserve"> ف</w:t>
      </w:r>
      <w:r w:rsidR="003C0FF9" w:rsidRPr="000A3459">
        <w:rPr>
          <w:rFonts w:cs="Simplified Arabic"/>
          <w:sz w:val="24"/>
          <w:szCs w:val="24"/>
          <w:rtl/>
          <w:lang w:bidi="ar-BH"/>
        </w:rPr>
        <w:t>لم يعد هدف العملية التعليميّة مقتصراً على إكساب المتعلم المعارف والحقائق بل تعداه إلى تنمية قدراتهم على التفكير والتحليل والنقد والتعميم</w:t>
      </w:r>
      <w:r w:rsidR="001F32E6" w:rsidRPr="000A3459">
        <w:rPr>
          <w:rFonts w:cs="Simplified Arabic"/>
          <w:sz w:val="24"/>
          <w:szCs w:val="24"/>
          <w:rtl/>
          <w:lang w:bidi="ar-BH"/>
        </w:rPr>
        <w:t>،</w:t>
      </w:r>
      <w:r w:rsidR="003C0FF9" w:rsidRPr="000A3459">
        <w:rPr>
          <w:rFonts w:cs="Simplified Arabic"/>
          <w:sz w:val="24"/>
          <w:szCs w:val="24"/>
          <w:rtl/>
          <w:lang w:bidi="ar-BH"/>
        </w:rPr>
        <w:t xml:space="preserve"> والاهتمام بالمتغيرات المختلفة التي تؤثر في عملية التعلم</w:t>
      </w:r>
      <w:r w:rsidR="00CD1392" w:rsidRPr="000A3459">
        <w:rPr>
          <w:rFonts w:cs="Simplified Arabic"/>
          <w:sz w:val="24"/>
          <w:szCs w:val="24"/>
          <w:rtl/>
          <w:lang w:bidi="ar-BH"/>
        </w:rPr>
        <w:t>،</w:t>
      </w:r>
      <w:r w:rsidR="003C0FF9" w:rsidRPr="000A3459">
        <w:rPr>
          <w:rFonts w:cs="Simplified Arabic"/>
          <w:sz w:val="24"/>
          <w:szCs w:val="24"/>
          <w:rtl/>
        </w:rPr>
        <w:t xml:space="preserve"> ومنها </w:t>
      </w:r>
      <w:r w:rsidR="00046855" w:rsidRPr="000A3459">
        <w:rPr>
          <w:rFonts w:cs="Simplified Arabic"/>
          <w:sz w:val="24"/>
          <w:szCs w:val="24"/>
          <w:rtl/>
          <w:lang w:bidi="ar-IQ"/>
        </w:rPr>
        <w:t>سمتا</w:t>
      </w:r>
      <w:r w:rsidR="00712D46" w:rsidRPr="000A3459">
        <w:rPr>
          <w:rFonts w:cs="Simplified Arabic"/>
          <w:sz w:val="24"/>
          <w:szCs w:val="24"/>
          <w:rtl/>
          <w:lang w:bidi="ar-IQ"/>
        </w:rPr>
        <w:t xml:space="preserve"> </w:t>
      </w:r>
      <w:r w:rsidR="00712D46" w:rsidRPr="000A3459">
        <w:rPr>
          <w:rFonts w:cs="Simplified Arabic"/>
          <w:sz w:val="24"/>
          <w:szCs w:val="24"/>
          <w:rtl/>
        </w:rPr>
        <w:t>المرونة</w:t>
      </w:r>
      <w:r w:rsidR="008C5AA3" w:rsidRPr="000A3459">
        <w:rPr>
          <w:rFonts w:cs="Simplified Arabic" w:hint="cs"/>
          <w:sz w:val="24"/>
          <w:szCs w:val="24"/>
          <w:rtl/>
        </w:rPr>
        <w:t xml:space="preserve"> </w:t>
      </w:r>
      <w:r w:rsidR="00712D46" w:rsidRPr="000A3459">
        <w:rPr>
          <w:rFonts w:cs="Simplified Arabic"/>
          <w:sz w:val="24"/>
          <w:szCs w:val="24"/>
          <w:rtl/>
        </w:rPr>
        <w:t>العقلية</w:t>
      </w:r>
      <w:r w:rsidR="00B73A80" w:rsidRPr="000A3459">
        <w:rPr>
          <w:rFonts w:cs="Simplified Arabic" w:hint="cs"/>
          <w:sz w:val="24"/>
          <w:szCs w:val="24"/>
          <w:rtl/>
        </w:rPr>
        <w:t xml:space="preserve"> </w:t>
      </w:r>
      <w:r w:rsidR="00712D46" w:rsidRPr="000A3459">
        <w:rPr>
          <w:rFonts w:cs="Simplified Arabic"/>
          <w:sz w:val="24"/>
          <w:szCs w:val="24"/>
          <w:rtl/>
        </w:rPr>
        <w:t>والاجتماعية والجدارة الاكاديمية</w:t>
      </w:r>
      <w:r w:rsidR="000A055D" w:rsidRPr="000A3459">
        <w:rPr>
          <w:rFonts w:cs="Simplified Arabic" w:hint="cs"/>
          <w:sz w:val="24"/>
          <w:szCs w:val="24"/>
          <w:rtl/>
          <w:lang w:bidi="ar-IQ"/>
        </w:rPr>
        <w:t>،</w:t>
      </w:r>
      <w:r w:rsidR="003C0FF9" w:rsidRPr="000A3459">
        <w:rPr>
          <w:rFonts w:cs="Simplified Arabic"/>
          <w:sz w:val="24"/>
          <w:szCs w:val="24"/>
          <w:rtl/>
        </w:rPr>
        <w:t xml:space="preserve"> ومن هنا كان هذا المجال البحثي على قدر كبير من الأهمية ليس فقط بهدف الوصول إلى نظرة متكاملة للتعلم</w:t>
      </w:r>
      <w:r w:rsidR="00CD1392" w:rsidRPr="000A3459">
        <w:rPr>
          <w:rFonts w:cs="Simplified Arabic"/>
          <w:sz w:val="24"/>
          <w:szCs w:val="24"/>
          <w:rtl/>
        </w:rPr>
        <w:t>،</w:t>
      </w:r>
      <w:r w:rsidR="003C0FF9" w:rsidRPr="000A3459">
        <w:rPr>
          <w:rFonts w:cs="Simplified Arabic"/>
          <w:sz w:val="24"/>
          <w:szCs w:val="24"/>
          <w:rtl/>
        </w:rPr>
        <w:t xml:space="preserve"> ولكن أكثر من ذلك بهدف تحقيق قدر من التنبؤ بسلوكيات الطالب لتنظيم تعلمه وكيفية تشكيل هذ</w:t>
      </w:r>
      <w:r w:rsidR="001F32E6" w:rsidRPr="000A3459">
        <w:rPr>
          <w:rFonts w:cs="Simplified Arabic"/>
          <w:sz w:val="24"/>
          <w:szCs w:val="24"/>
          <w:rtl/>
        </w:rPr>
        <w:t>ه</w:t>
      </w:r>
      <w:r w:rsidR="003C0FF9" w:rsidRPr="000A3459">
        <w:rPr>
          <w:rFonts w:cs="Simplified Arabic"/>
          <w:sz w:val="24"/>
          <w:szCs w:val="24"/>
          <w:rtl/>
        </w:rPr>
        <w:t xml:space="preserve"> السلوك</w:t>
      </w:r>
      <w:r w:rsidR="001F32E6" w:rsidRPr="000A3459">
        <w:rPr>
          <w:rFonts w:cs="Simplified Arabic"/>
          <w:sz w:val="24"/>
          <w:szCs w:val="24"/>
          <w:rtl/>
        </w:rPr>
        <w:t>يات</w:t>
      </w:r>
      <w:r w:rsidR="003C0FF9" w:rsidRPr="000A3459">
        <w:rPr>
          <w:rFonts w:cs="Simplified Arabic"/>
          <w:sz w:val="24"/>
          <w:szCs w:val="24"/>
          <w:rtl/>
        </w:rPr>
        <w:t xml:space="preserve"> في الاتجاهات المرغوبة</w:t>
      </w:r>
      <w:r w:rsidR="001F32E6" w:rsidRPr="000A3459">
        <w:rPr>
          <w:rFonts w:cs="Simplified Arabic"/>
          <w:sz w:val="24"/>
          <w:szCs w:val="24"/>
          <w:rtl/>
        </w:rPr>
        <w:t>،</w:t>
      </w:r>
      <w:r w:rsidR="003C0FF9" w:rsidRPr="000A3459">
        <w:rPr>
          <w:rFonts w:cs="Simplified Arabic"/>
          <w:sz w:val="24"/>
          <w:szCs w:val="24"/>
          <w:rtl/>
        </w:rPr>
        <w:t xml:space="preserve"> </w:t>
      </w:r>
      <w:r w:rsidR="00712D46" w:rsidRPr="000A3459">
        <w:rPr>
          <w:rFonts w:cs="Simplified Arabic"/>
          <w:sz w:val="24"/>
          <w:szCs w:val="24"/>
          <w:rtl/>
        </w:rPr>
        <w:t>ولقد</w:t>
      </w:r>
      <w:r w:rsidR="00712D46" w:rsidRPr="000A3459">
        <w:rPr>
          <w:rFonts w:cs="Simplified Arabic"/>
          <w:sz w:val="24"/>
          <w:szCs w:val="24"/>
        </w:rPr>
        <w:t xml:space="preserve"> </w:t>
      </w:r>
      <w:r w:rsidR="00712D46" w:rsidRPr="000A3459">
        <w:rPr>
          <w:rFonts w:cs="Simplified Arabic"/>
          <w:sz w:val="24"/>
          <w:szCs w:val="24"/>
          <w:rtl/>
        </w:rPr>
        <w:t>أصبح</w:t>
      </w:r>
      <w:r w:rsidR="00712D46" w:rsidRPr="000A3459">
        <w:rPr>
          <w:rFonts w:cs="Simplified Arabic"/>
          <w:sz w:val="24"/>
          <w:szCs w:val="24"/>
        </w:rPr>
        <w:t xml:space="preserve"> </w:t>
      </w:r>
      <w:r w:rsidR="00712D46" w:rsidRPr="000A3459">
        <w:rPr>
          <w:rFonts w:cs="Simplified Arabic"/>
          <w:sz w:val="24"/>
          <w:szCs w:val="24"/>
          <w:rtl/>
        </w:rPr>
        <w:t>الحكم</w:t>
      </w:r>
      <w:r w:rsidR="00712D46" w:rsidRPr="000A3459">
        <w:rPr>
          <w:rFonts w:cs="Simplified Arabic"/>
          <w:sz w:val="24"/>
          <w:szCs w:val="24"/>
        </w:rPr>
        <w:t xml:space="preserve"> </w:t>
      </w:r>
      <w:r w:rsidR="00712D46" w:rsidRPr="000A3459">
        <w:rPr>
          <w:rFonts w:cs="Simplified Arabic"/>
          <w:sz w:val="24"/>
          <w:szCs w:val="24"/>
          <w:rtl/>
        </w:rPr>
        <w:t>على</w:t>
      </w:r>
      <w:r w:rsidR="00712D46" w:rsidRPr="000A3459">
        <w:rPr>
          <w:rFonts w:cs="Simplified Arabic"/>
          <w:sz w:val="24"/>
          <w:szCs w:val="24"/>
        </w:rPr>
        <w:t xml:space="preserve"> </w:t>
      </w:r>
      <w:r w:rsidR="00712D46" w:rsidRPr="000A3459">
        <w:rPr>
          <w:rFonts w:cs="Simplified Arabic"/>
          <w:sz w:val="24"/>
          <w:szCs w:val="24"/>
          <w:rtl/>
        </w:rPr>
        <w:t>تطور</w:t>
      </w:r>
      <w:r w:rsidR="00712D46" w:rsidRPr="000A3459">
        <w:rPr>
          <w:rFonts w:cs="Simplified Arabic"/>
          <w:sz w:val="24"/>
          <w:szCs w:val="24"/>
        </w:rPr>
        <w:t xml:space="preserve"> </w:t>
      </w:r>
      <w:r w:rsidR="00712D46" w:rsidRPr="000A3459">
        <w:rPr>
          <w:rFonts w:cs="Simplified Arabic"/>
          <w:sz w:val="24"/>
          <w:szCs w:val="24"/>
          <w:rtl/>
        </w:rPr>
        <w:t>المستوى الأكاديمي</w:t>
      </w:r>
      <w:r w:rsidR="00712D46" w:rsidRPr="000A3459">
        <w:rPr>
          <w:rFonts w:cs="Simplified Arabic"/>
          <w:sz w:val="24"/>
          <w:szCs w:val="24"/>
        </w:rPr>
        <w:t xml:space="preserve"> </w:t>
      </w:r>
      <w:r w:rsidR="00712D46" w:rsidRPr="000A3459">
        <w:rPr>
          <w:rFonts w:cs="Simplified Arabic"/>
          <w:sz w:val="24"/>
          <w:szCs w:val="24"/>
          <w:rtl/>
        </w:rPr>
        <w:t>لأية</w:t>
      </w:r>
      <w:r w:rsidR="00712D46" w:rsidRPr="000A3459">
        <w:rPr>
          <w:rFonts w:cs="Simplified Arabic"/>
          <w:sz w:val="24"/>
          <w:szCs w:val="24"/>
        </w:rPr>
        <w:t xml:space="preserve"> </w:t>
      </w:r>
      <w:r w:rsidR="00712D46" w:rsidRPr="000A3459">
        <w:rPr>
          <w:rFonts w:cs="Simplified Arabic"/>
          <w:sz w:val="24"/>
          <w:szCs w:val="24"/>
          <w:rtl/>
        </w:rPr>
        <w:t>جامعة</w:t>
      </w:r>
      <w:r w:rsidR="00712D46" w:rsidRPr="000A3459">
        <w:rPr>
          <w:rFonts w:cs="Simplified Arabic"/>
          <w:sz w:val="24"/>
          <w:szCs w:val="24"/>
        </w:rPr>
        <w:t xml:space="preserve"> </w:t>
      </w:r>
      <w:r w:rsidR="00712D46" w:rsidRPr="000A3459">
        <w:rPr>
          <w:rFonts w:cs="Simplified Arabic"/>
          <w:sz w:val="24"/>
          <w:szCs w:val="24"/>
          <w:rtl/>
        </w:rPr>
        <w:t>من</w:t>
      </w:r>
      <w:r w:rsidR="00712D46" w:rsidRPr="000A3459">
        <w:rPr>
          <w:rFonts w:cs="Simplified Arabic"/>
          <w:sz w:val="24"/>
          <w:szCs w:val="24"/>
        </w:rPr>
        <w:t xml:space="preserve"> </w:t>
      </w:r>
      <w:r w:rsidR="00712D46" w:rsidRPr="000A3459">
        <w:rPr>
          <w:rFonts w:cs="Simplified Arabic"/>
          <w:sz w:val="24"/>
          <w:szCs w:val="24"/>
          <w:rtl/>
        </w:rPr>
        <w:t>خلال</w:t>
      </w:r>
      <w:r w:rsidR="00217E3A" w:rsidRPr="000A3459">
        <w:rPr>
          <w:rFonts w:cs="Simplified Arabic" w:hint="cs"/>
          <w:sz w:val="24"/>
          <w:szCs w:val="24"/>
          <w:rtl/>
        </w:rPr>
        <w:t xml:space="preserve"> </w:t>
      </w:r>
      <w:r w:rsidR="00712D46" w:rsidRPr="000A3459">
        <w:rPr>
          <w:rFonts w:cs="Simplified Arabic"/>
          <w:sz w:val="24"/>
          <w:szCs w:val="24"/>
          <w:rtl/>
        </w:rPr>
        <w:t>مستوى</w:t>
      </w:r>
      <w:r w:rsidR="00712D46" w:rsidRPr="000A3459">
        <w:rPr>
          <w:rFonts w:cs="Simplified Arabic"/>
          <w:sz w:val="24"/>
          <w:szCs w:val="24"/>
        </w:rPr>
        <w:t xml:space="preserve"> </w:t>
      </w:r>
      <w:r w:rsidR="00712D46" w:rsidRPr="000A3459">
        <w:rPr>
          <w:rFonts w:cs="Simplified Arabic"/>
          <w:sz w:val="24"/>
          <w:szCs w:val="24"/>
          <w:rtl/>
        </w:rPr>
        <w:t>التطور</w:t>
      </w:r>
      <w:r w:rsidR="00DF6408" w:rsidRPr="000A3459">
        <w:rPr>
          <w:rFonts w:cs="Simplified Arabic" w:hint="cs"/>
          <w:sz w:val="24"/>
          <w:szCs w:val="24"/>
          <w:rtl/>
        </w:rPr>
        <w:t xml:space="preserve"> </w:t>
      </w:r>
      <w:r w:rsidR="00712D46" w:rsidRPr="000A3459">
        <w:rPr>
          <w:rFonts w:cs="Simplified Arabic"/>
          <w:sz w:val="24"/>
          <w:szCs w:val="24"/>
          <w:rtl/>
        </w:rPr>
        <w:t>في</w:t>
      </w:r>
      <w:r w:rsidR="00712D46" w:rsidRPr="000A3459">
        <w:rPr>
          <w:rFonts w:cs="Simplified Arabic"/>
          <w:sz w:val="24"/>
          <w:szCs w:val="24"/>
        </w:rPr>
        <w:t xml:space="preserve"> </w:t>
      </w:r>
      <w:r w:rsidR="00712D46" w:rsidRPr="000A3459">
        <w:rPr>
          <w:rFonts w:cs="Simplified Arabic"/>
          <w:sz w:val="24"/>
          <w:szCs w:val="24"/>
          <w:rtl/>
        </w:rPr>
        <w:t>سمات الشخصية</w:t>
      </w:r>
      <w:r w:rsidR="00712D46" w:rsidRPr="000A3459">
        <w:rPr>
          <w:rFonts w:cs="Simplified Arabic"/>
          <w:sz w:val="24"/>
          <w:szCs w:val="24"/>
        </w:rPr>
        <w:t xml:space="preserve"> </w:t>
      </w:r>
      <w:r w:rsidR="00712D46" w:rsidRPr="000A3459">
        <w:rPr>
          <w:rFonts w:cs="Simplified Arabic"/>
          <w:sz w:val="24"/>
          <w:szCs w:val="24"/>
          <w:rtl/>
        </w:rPr>
        <w:t xml:space="preserve">لدى </w:t>
      </w:r>
      <w:r w:rsidR="000B140B" w:rsidRPr="000A3459">
        <w:rPr>
          <w:rFonts w:cs="Simplified Arabic" w:hint="cs"/>
          <w:sz w:val="24"/>
          <w:szCs w:val="24"/>
          <w:rtl/>
        </w:rPr>
        <w:t>طلابها</w:t>
      </w:r>
      <w:r w:rsidR="00712D46" w:rsidRPr="000A3459">
        <w:rPr>
          <w:rFonts w:cs="Simplified Arabic"/>
          <w:sz w:val="24"/>
          <w:szCs w:val="24"/>
        </w:rPr>
        <w:t xml:space="preserve"> </w:t>
      </w:r>
      <w:r w:rsidR="00712D46" w:rsidRPr="000A3459">
        <w:rPr>
          <w:rFonts w:cs="Simplified Arabic"/>
          <w:sz w:val="24"/>
          <w:szCs w:val="24"/>
          <w:rtl/>
        </w:rPr>
        <w:t>باعتبارهم</w:t>
      </w:r>
      <w:r w:rsidR="00712D46" w:rsidRPr="000A3459">
        <w:rPr>
          <w:rFonts w:cs="Simplified Arabic"/>
          <w:sz w:val="24"/>
          <w:szCs w:val="24"/>
        </w:rPr>
        <w:t xml:space="preserve"> </w:t>
      </w:r>
      <w:r w:rsidR="00712D46" w:rsidRPr="000A3459">
        <w:rPr>
          <w:rFonts w:cs="Simplified Arabic"/>
          <w:sz w:val="24"/>
          <w:szCs w:val="24"/>
          <w:rtl/>
        </w:rPr>
        <w:t>الجوهر</w:t>
      </w:r>
      <w:r w:rsidR="000B140B" w:rsidRPr="000A3459">
        <w:rPr>
          <w:rFonts w:cs="Simplified Arabic" w:hint="cs"/>
          <w:sz w:val="24"/>
          <w:szCs w:val="24"/>
          <w:rtl/>
        </w:rPr>
        <w:t xml:space="preserve"> </w:t>
      </w:r>
      <w:r w:rsidR="00712D46" w:rsidRPr="000A3459">
        <w:rPr>
          <w:rFonts w:cs="Simplified Arabic"/>
          <w:sz w:val="24"/>
          <w:szCs w:val="24"/>
          <w:rtl/>
        </w:rPr>
        <w:t>الأساسي</w:t>
      </w:r>
      <w:r w:rsidR="00712D46" w:rsidRPr="000A3459">
        <w:rPr>
          <w:rFonts w:cs="Simplified Arabic"/>
          <w:sz w:val="24"/>
          <w:szCs w:val="24"/>
        </w:rPr>
        <w:t xml:space="preserve"> </w:t>
      </w:r>
      <w:r w:rsidR="00712D46" w:rsidRPr="000A3459">
        <w:rPr>
          <w:rFonts w:cs="Simplified Arabic"/>
          <w:sz w:val="24"/>
          <w:szCs w:val="24"/>
          <w:rtl/>
        </w:rPr>
        <w:t>لرؤية الجامعة</w:t>
      </w:r>
      <w:r w:rsidR="00712D46" w:rsidRPr="000A3459">
        <w:rPr>
          <w:rFonts w:cs="Simplified Arabic"/>
          <w:sz w:val="24"/>
          <w:szCs w:val="24"/>
        </w:rPr>
        <w:t xml:space="preserve"> </w:t>
      </w:r>
      <w:r w:rsidR="00712D46" w:rsidRPr="000A3459">
        <w:rPr>
          <w:rFonts w:cs="Simplified Arabic"/>
          <w:sz w:val="24"/>
          <w:szCs w:val="24"/>
          <w:rtl/>
        </w:rPr>
        <w:t>ورسالتها</w:t>
      </w:r>
      <w:r w:rsidR="00712D46" w:rsidRPr="000A3459">
        <w:rPr>
          <w:rFonts w:cs="Simplified Arabic"/>
          <w:sz w:val="24"/>
          <w:szCs w:val="24"/>
        </w:rPr>
        <w:t xml:space="preserve"> </w:t>
      </w:r>
      <w:r w:rsidR="00712D46" w:rsidRPr="000A3459">
        <w:rPr>
          <w:rFonts w:cs="Simplified Arabic"/>
          <w:sz w:val="24"/>
          <w:szCs w:val="24"/>
          <w:rtl/>
        </w:rPr>
        <w:t>وأهدافها</w:t>
      </w:r>
      <w:r w:rsidR="007D5E27" w:rsidRPr="000A3459">
        <w:rPr>
          <w:rFonts w:cs="Simplified Arabic" w:hint="cs"/>
          <w:sz w:val="24"/>
          <w:szCs w:val="24"/>
          <w:rtl/>
        </w:rPr>
        <w:t xml:space="preserve">، </w:t>
      </w:r>
      <w:r w:rsidR="00712D46" w:rsidRPr="000A3459">
        <w:rPr>
          <w:rFonts w:cs="Simplified Arabic"/>
          <w:sz w:val="24"/>
          <w:szCs w:val="24"/>
          <w:rtl/>
        </w:rPr>
        <w:t>وهناك</w:t>
      </w:r>
      <w:r w:rsidR="00712D46" w:rsidRPr="000A3459">
        <w:rPr>
          <w:rFonts w:cs="Simplified Arabic"/>
          <w:sz w:val="24"/>
          <w:szCs w:val="24"/>
        </w:rPr>
        <w:t xml:space="preserve"> </w:t>
      </w:r>
      <w:r w:rsidR="00712D46" w:rsidRPr="000A3459">
        <w:rPr>
          <w:rFonts w:cs="Simplified Arabic"/>
          <w:sz w:val="24"/>
          <w:szCs w:val="24"/>
          <w:rtl/>
        </w:rPr>
        <w:t>كوكبة</w:t>
      </w:r>
      <w:r w:rsidR="00712D46" w:rsidRPr="000A3459">
        <w:rPr>
          <w:rFonts w:cs="Simplified Arabic"/>
          <w:sz w:val="24"/>
          <w:szCs w:val="24"/>
        </w:rPr>
        <w:t xml:space="preserve"> </w:t>
      </w:r>
      <w:r w:rsidR="00712D46" w:rsidRPr="000A3459">
        <w:rPr>
          <w:rFonts w:cs="Simplified Arabic"/>
          <w:sz w:val="24"/>
          <w:szCs w:val="24"/>
          <w:rtl/>
        </w:rPr>
        <w:t>من</w:t>
      </w:r>
      <w:r w:rsidR="00DF6408" w:rsidRPr="000A3459">
        <w:rPr>
          <w:rFonts w:cs="Simplified Arabic" w:hint="cs"/>
          <w:sz w:val="24"/>
          <w:szCs w:val="24"/>
          <w:rtl/>
        </w:rPr>
        <w:t xml:space="preserve"> </w:t>
      </w:r>
      <w:r w:rsidR="00712D46" w:rsidRPr="000A3459">
        <w:rPr>
          <w:rFonts w:cs="Simplified Arabic"/>
          <w:sz w:val="24"/>
          <w:szCs w:val="24"/>
          <w:rtl/>
        </w:rPr>
        <w:t>السمات</w:t>
      </w:r>
      <w:r w:rsidR="000B140B" w:rsidRPr="000A3459">
        <w:rPr>
          <w:rFonts w:cs="Simplified Arabic" w:hint="cs"/>
          <w:sz w:val="24"/>
          <w:szCs w:val="24"/>
          <w:rtl/>
        </w:rPr>
        <w:t xml:space="preserve"> </w:t>
      </w:r>
      <w:r w:rsidR="00712D46" w:rsidRPr="000A3459">
        <w:rPr>
          <w:rFonts w:cs="Simplified Arabic"/>
          <w:sz w:val="24"/>
          <w:szCs w:val="24"/>
          <w:rtl/>
        </w:rPr>
        <w:t>المحورية المميزة</w:t>
      </w:r>
      <w:r w:rsidR="00712D46" w:rsidRPr="000A3459">
        <w:rPr>
          <w:rFonts w:cs="Simplified Arabic"/>
          <w:sz w:val="24"/>
          <w:szCs w:val="24"/>
        </w:rPr>
        <w:t xml:space="preserve"> </w:t>
      </w:r>
      <w:r w:rsidR="00712D46" w:rsidRPr="000A3459">
        <w:rPr>
          <w:rFonts w:cs="Simplified Arabic"/>
          <w:sz w:val="24"/>
          <w:szCs w:val="24"/>
          <w:rtl/>
        </w:rPr>
        <w:t>للشخصية</w:t>
      </w:r>
      <w:r w:rsidR="00712D46" w:rsidRPr="000A3459">
        <w:rPr>
          <w:rFonts w:cs="Simplified Arabic"/>
          <w:sz w:val="24"/>
          <w:szCs w:val="24"/>
        </w:rPr>
        <w:t xml:space="preserve"> </w:t>
      </w:r>
      <w:r w:rsidR="00712D46" w:rsidRPr="000A3459">
        <w:rPr>
          <w:rFonts w:cs="Simplified Arabic"/>
          <w:sz w:val="24"/>
          <w:szCs w:val="24"/>
          <w:rtl/>
        </w:rPr>
        <w:t>السوية</w:t>
      </w:r>
      <w:r w:rsidR="00712D46" w:rsidRPr="000A3459">
        <w:rPr>
          <w:rFonts w:cs="Simplified Arabic"/>
          <w:sz w:val="24"/>
          <w:szCs w:val="24"/>
        </w:rPr>
        <w:t xml:space="preserve"> </w:t>
      </w:r>
      <w:r w:rsidR="00712D46" w:rsidRPr="000A3459">
        <w:rPr>
          <w:rFonts w:cs="Simplified Arabic"/>
          <w:sz w:val="24"/>
          <w:szCs w:val="24"/>
          <w:rtl/>
        </w:rPr>
        <w:t>لطلبة</w:t>
      </w:r>
      <w:r w:rsidR="00712D46" w:rsidRPr="000A3459">
        <w:rPr>
          <w:rFonts w:cs="Simplified Arabic"/>
          <w:sz w:val="24"/>
          <w:szCs w:val="24"/>
        </w:rPr>
        <w:t xml:space="preserve"> </w:t>
      </w:r>
      <w:r w:rsidR="00712D46" w:rsidRPr="000A3459">
        <w:rPr>
          <w:rFonts w:cs="Simplified Arabic"/>
          <w:sz w:val="24"/>
          <w:szCs w:val="24"/>
          <w:rtl/>
        </w:rPr>
        <w:t>الجامعة</w:t>
      </w:r>
      <w:r w:rsidR="00712D46" w:rsidRPr="000A3459">
        <w:rPr>
          <w:rFonts w:cs="Simplified Arabic"/>
          <w:sz w:val="24"/>
          <w:szCs w:val="24"/>
        </w:rPr>
        <w:t xml:space="preserve"> </w:t>
      </w:r>
      <w:r w:rsidR="00712D46" w:rsidRPr="000A3459">
        <w:rPr>
          <w:rFonts w:cs="Simplified Arabic"/>
          <w:sz w:val="24"/>
          <w:szCs w:val="24"/>
          <w:rtl/>
        </w:rPr>
        <w:t>لعلَّ</w:t>
      </w:r>
      <w:r w:rsidR="00712D46" w:rsidRPr="000A3459">
        <w:rPr>
          <w:rFonts w:cs="Simplified Arabic"/>
          <w:sz w:val="24"/>
          <w:szCs w:val="24"/>
        </w:rPr>
        <w:t xml:space="preserve"> </w:t>
      </w:r>
      <w:r w:rsidR="00712D46" w:rsidRPr="000A3459">
        <w:rPr>
          <w:rFonts w:cs="Simplified Arabic"/>
          <w:sz w:val="24"/>
          <w:szCs w:val="24"/>
          <w:rtl/>
        </w:rPr>
        <w:t>من</w:t>
      </w:r>
      <w:r w:rsidR="00712D46" w:rsidRPr="000A3459">
        <w:rPr>
          <w:rFonts w:cs="Simplified Arabic"/>
          <w:sz w:val="24"/>
          <w:szCs w:val="24"/>
        </w:rPr>
        <w:t xml:space="preserve"> </w:t>
      </w:r>
      <w:r w:rsidR="00712D46" w:rsidRPr="000A3459">
        <w:rPr>
          <w:rFonts w:cs="Simplified Arabic"/>
          <w:sz w:val="24"/>
          <w:szCs w:val="24"/>
          <w:rtl/>
        </w:rPr>
        <w:t>بينها</w:t>
      </w:r>
      <w:r w:rsidR="00712D46" w:rsidRPr="000A3459">
        <w:rPr>
          <w:rFonts w:cs="Simplified Arabic"/>
          <w:sz w:val="24"/>
          <w:szCs w:val="24"/>
        </w:rPr>
        <w:t>:</w:t>
      </w:r>
      <w:r w:rsidR="007D5E27" w:rsidRPr="000A3459">
        <w:rPr>
          <w:rFonts w:cs="Simplified Arabic" w:hint="cs"/>
          <w:sz w:val="24"/>
          <w:szCs w:val="24"/>
          <w:rtl/>
        </w:rPr>
        <w:t xml:space="preserve"> </w:t>
      </w:r>
      <w:r w:rsidR="00712D46" w:rsidRPr="000A3459">
        <w:rPr>
          <w:rFonts w:cs="Simplified Arabic"/>
          <w:sz w:val="24"/>
          <w:szCs w:val="24"/>
          <w:rtl/>
        </w:rPr>
        <w:t>سمة المرونة</w:t>
      </w:r>
      <w:r w:rsidR="00712D46" w:rsidRPr="000A3459">
        <w:rPr>
          <w:rFonts w:cs="Simplified Arabic"/>
          <w:sz w:val="24"/>
          <w:szCs w:val="24"/>
        </w:rPr>
        <w:t xml:space="preserve"> </w:t>
      </w:r>
      <w:r w:rsidR="00712D46" w:rsidRPr="000A3459">
        <w:rPr>
          <w:rFonts w:cs="Simplified Arabic"/>
          <w:sz w:val="24"/>
          <w:szCs w:val="24"/>
          <w:rtl/>
        </w:rPr>
        <w:t>في</w:t>
      </w:r>
      <w:r w:rsidR="008C5AA3" w:rsidRPr="000A3459">
        <w:rPr>
          <w:rFonts w:cs="Simplified Arabic" w:hint="cs"/>
          <w:sz w:val="24"/>
          <w:szCs w:val="24"/>
          <w:rtl/>
        </w:rPr>
        <w:t xml:space="preserve"> </w:t>
      </w:r>
      <w:r w:rsidR="00712D46" w:rsidRPr="000A3459">
        <w:rPr>
          <w:rFonts w:cs="Simplified Arabic"/>
          <w:sz w:val="24"/>
          <w:szCs w:val="24"/>
          <w:rtl/>
        </w:rPr>
        <w:lastRenderedPageBreak/>
        <w:t>المجالين</w:t>
      </w:r>
      <w:r w:rsidR="008C5AA3" w:rsidRPr="000A3459">
        <w:rPr>
          <w:rFonts w:cs="Simplified Arabic" w:hint="cs"/>
          <w:sz w:val="24"/>
          <w:szCs w:val="24"/>
          <w:rtl/>
        </w:rPr>
        <w:t xml:space="preserve"> </w:t>
      </w:r>
      <w:r w:rsidR="00712D46" w:rsidRPr="000A3459">
        <w:rPr>
          <w:rFonts w:cs="Simplified Arabic"/>
          <w:sz w:val="24"/>
          <w:szCs w:val="24"/>
          <w:rtl/>
        </w:rPr>
        <w:t>العقلي،</w:t>
      </w:r>
      <w:r w:rsidR="00712D46" w:rsidRPr="000A3459">
        <w:rPr>
          <w:rFonts w:cs="Simplified Arabic"/>
          <w:sz w:val="24"/>
          <w:szCs w:val="24"/>
        </w:rPr>
        <w:t xml:space="preserve"> </w:t>
      </w:r>
      <w:r w:rsidR="00712D46" w:rsidRPr="000A3459">
        <w:rPr>
          <w:rFonts w:cs="Simplified Arabic"/>
          <w:sz w:val="24"/>
          <w:szCs w:val="24"/>
          <w:rtl/>
        </w:rPr>
        <w:t>والاجتماعي،</w:t>
      </w:r>
      <w:r w:rsidR="00DF6408" w:rsidRPr="000A3459">
        <w:rPr>
          <w:rFonts w:cs="Simplified Arabic" w:hint="cs"/>
          <w:sz w:val="24"/>
          <w:szCs w:val="24"/>
          <w:rtl/>
        </w:rPr>
        <w:t xml:space="preserve"> </w:t>
      </w:r>
      <w:r w:rsidR="00712D46" w:rsidRPr="000A3459">
        <w:rPr>
          <w:rFonts w:cs="Simplified Arabic"/>
          <w:sz w:val="24"/>
          <w:szCs w:val="24"/>
          <w:rtl/>
        </w:rPr>
        <w:t>ونظراً</w:t>
      </w:r>
      <w:r w:rsidR="000B140B" w:rsidRPr="000A3459">
        <w:rPr>
          <w:rFonts w:cs="Simplified Arabic" w:hint="cs"/>
          <w:sz w:val="24"/>
          <w:szCs w:val="24"/>
          <w:rtl/>
        </w:rPr>
        <w:t xml:space="preserve"> </w:t>
      </w:r>
      <w:r w:rsidR="00712D46" w:rsidRPr="000A3459">
        <w:rPr>
          <w:rFonts w:cs="Simplified Arabic"/>
          <w:sz w:val="24"/>
          <w:szCs w:val="24"/>
          <w:rtl/>
        </w:rPr>
        <w:t>لأهمية</w:t>
      </w:r>
      <w:r w:rsidR="008C5AA3" w:rsidRPr="000A3459">
        <w:rPr>
          <w:rFonts w:cs="Simplified Arabic" w:hint="cs"/>
          <w:sz w:val="24"/>
          <w:szCs w:val="24"/>
          <w:rtl/>
        </w:rPr>
        <w:t xml:space="preserve"> </w:t>
      </w:r>
      <w:r w:rsidR="00712D46" w:rsidRPr="000A3459">
        <w:rPr>
          <w:rFonts w:cs="Simplified Arabic"/>
          <w:sz w:val="24"/>
          <w:szCs w:val="24"/>
          <w:rtl/>
        </w:rPr>
        <w:t>وجود</w:t>
      </w:r>
      <w:r w:rsidR="008C5AA3" w:rsidRPr="000A3459">
        <w:rPr>
          <w:rFonts w:cs="Simplified Arabic" w:hint="cs"/>
          <w:sz w:val="24"/>
          <w:szCs w:val="24"/>
          <w:rtl/>
        </w:rPr>
        <w:t xml:space="preserve"> </w:t>
      </w:r>
      <w:r w:rsidR="00046855" w:rsidRPr="000A3459">
        <w:rPr>
          <w:rFonts w:cs="Simplified Arabic"/>
          <w:sz w:val="24"/>
          <w:szCs w:val="24"/>
          <w:rtl/>
        </w:rPr>
        <w:t>سمتا</w:t>
      </w:r>
      <w:r w:rsidR="008C5AA3" w:rsidRPr="000A3459">
        <w:rPr>
          <w:rFonts w:cs="Simplified Arabic" w:hint="cs"/>
          <w:sz w:val="24"/>
          <w:szCs w:val="24"/>
          <w:rtl/>
        </w:rPr>
        <w:t xml:space="preserve"> </w:t>
      </w:r>
      <w:r w:rsidR="00712D46" w:rsidRPr="000A3459">
        <w:rPr>
          <w:rFonts w:cs="Simplified Arabic"/>
          <w:sz w:val="24"/>
          <w:szCs w:val="24"/>
          <w:rtl/>
        </w:rPr>
        <w:t>المرونة العقلية والاجتماعية</w:t>
      </w:r>
      <w:r w:rsidR="008C5AA3" w:rsidRPr="000A3459">
        <w:rPr>
          <w:rFonts w:cs="Simplified Arabic" w:hint="cs"/>
          <w:sz w:val="24"/>
          <w:szCs w:val="24"/>
          <w:rtl/>
        </w:rPr>
        <w:t xml:space="preserve"> </w:t>
      </w:r>
      <w:r w:rsidR="00712D46" w:rsidRPr="000A3459">
        <w:rPr>
          <w:rFonts w:cs="Simplified Arabic"/>
          <w:sz w:val="24"/>
          <w:szCs w:val="24"/>
          <w:rtl/>
        </w:rPr>
        <w:t>باعتبارها</w:t>
      </w:r>
      <w:r w:rsidR="008C5AA3" w:rsidRPr="000A3459">
        <w:rPr>
          <w:rFonts w:cs="Simplified Arabic" w:hint="cs"/>
          <w:sz w:val="24"/>
          <w:szCs w:val="24"/>
          <w:rtl/>
        </w:rPr>
        <w:t xml:space="preserve"> </w:t>
      </w:r>
      <w:r w:rsidR="00712D46" w:rsidRPr="000A3459">
        <w:rPr>
          <w:rFonts w:cs="Simplified Arabic"/>
          <w:sz w:val="24"/>
          <w:szCs w:val="24"/>
          <w:rtl/>
        </w:rPr>
        <w:t>مفاتيح</w:t>
      </w:r>
      <w:r w:rsidR="008C5AA3" w:rsidRPr="000A3459">
        <w:rPr>
          <w:rFonts w:cs="Simplified Arabic" w:hint="cs"/>
          <w:sz w:val="24"/>
          <w:szCs w:val="24"/>
          <w:rtl/>
        </w:rPr>
        <w:t xml:space="preserve"> </w:t>
      </w:r>
      <w:r w:rsidR="00712D46" w:rsidRPr="000A3459">
        <w:rPr>
          <w:rFonts w:cs="Simplified Arabic"/>
          <w:sz w:val="24"/>
          <w:szCs w:val="24"/>
          <w:rtl/>
        </w:rPr>
        <w:t>للتفوق</w:t>
      </w:r>
      <w:r w:rsidR="008C5AA3" w:rsidRPr="000A3459">
        <w:rPr>
          <w:rFonts w:cs="Simplified Arabic" w:hint="cs"/>
          <w:sz w:val="24"/>
          <w:szCs w:val="24"/>
          <w:rtl/>
        </w:rPr>
        <w:t xml:space="preserve"> </w:t>
      </w:r>
      <w:r w:rsidR="00712D46" w:rsidRPr="000A3459">
        <w:rPr>
          <w:rFonts w:cs="Simplified Arabic"/>
          <w:sz w:val="24"/>
          <w:szCs w:val="24"/>
          <w:rtl/>
        </w:rPr>
        <w:t>والإبداع</w:t>
      </w:r>
      <w:r w:rsidR="008C5AA3" w:rsidRPr="000A3459">
        <w:rPr>
          <w:rFonts w:cs="Simplified Arabic" w:hint="cs"/>
          <w:sz w:val="24"/>
          <w:szCs w:val="24"/>
          <w:rtl/>
        </w:rPr>
        <w:t xml:space="preserve"> </w:t>
      </w:r>
      <w:r w:rsidR="00712D46" w:rsidRPr="000A3459">
        <w:rPr>
          <w:rFonts w:cs="Simplified Arabic"/>
          <w:sz w:val="24"/>
          <w:szCs w:val="24"/>
          <w:rtl/>
        </w:rPr>
        <w:t>ومؤشرات</w:t>
      </w:r>
      <w:r w:rsidR="008C5AA3" w:rsidRPr="000A3459">
        <w:rPr>
          <w:rFonts w:cs="Simplified Arabic" w:hint="cs"/>
          <w:sz w:val="24"/>
          <w:szCs w:val="24"/>
          <w:rtl/>
        </w:rPr>
        <w:t xml:space="preserve"> </w:t>
      </w:r>
      <w:r w:rsidR="00712D46" w:rsidRPr="000A3459">
        <w:rPr>
          <w:rFonts w:cs="Simplified Arabic"/>
          <w:sz w:val="24"/>
          <w:szCs w:val="24"/>
          <w:rtl/>
        </w:rPr>
        <w:t>داله</w:t>
      </w:r>
      <w:r w:rsidR="008C5AA3" w:rsidRPr="000A3459">
        <w:rPr>
          <w:rFonts w:cs="Simplified Arabic" w:hint="cs"/>
          <w:sz w:val="24"/>
          <w:szCs w:val="24"/>
          <w:rtl/>
        </w:rPr>
        <w:t xml:space="preserve"> </w:t>
      </w:r>
      <w:r w:rsidR="00712D46" w:rsidRPr="000A3459">
        <w:rPr>
          <w:rFonts w:cs="Simplified Arabic"/>
          <w:sz w:val="24"/>
          <w:szCs w:val="24"/>
          <w:rtl/>
        </w:rPr>
        <w:t>على</w:t>
      </w:r>
      <w:r w:rsidR="008C5AA3" w:rsidRPr="000A3459">
        <w:rPr>
          <w:rFonts w:cs="Simplified Arabic" w:hint="cs"/>
          <w:sz w:val="24"/>
          <w:szCs w:val="24"/>
          <w:rtl/>
        </w:rPr>
        <w:t xml:space="preserve"> </w:t>
      </w:r>
      <w:r w:rsidR="00712D46" w:rsidRPr="000A3459">
        <w:rPr>
          <w:rFonts w:cs="Simplified Arabic"/>
          <w:sz w:val="24"/>
          <w:szCs w:val="24"/>
          <w:rtl/>
        </w:rPr>
        <w:t>الشخصية السوية</w:t>
      </w:r>
      <w:r w:rsidR="00DF6408" w:rsidRPr="000A3459">
        <w:rPr>
          <w:rFonts w:cs="Simplified Arabic" w:hint="cs"/>
          <w:sz w:val="24"/>
          <w:szCs w:val="24"/>
          <w:rtl/>
        </w:rPr>
        <w:t xml:space="preserve"> </w:t>
      </w:r>
      <w:r w:rsidR="00712D46" w:rsidRPr="000A3459">
        <w:rPr>
          <w:rFonts w:cs="Simplified Arabic"/>
          <w:sz w:val="24"/>
          <w:szCs w:val="24"/>
          <w:rtl/>
        </w:rPr>
        <w:t>لديهم،</w:t>
      </w:r>
      <w:r w:rsidR="008C5AA3" w:rsidRPr="000A3459">
        <w:rPr>
          <w:rFonts w:cs="Simplified Arabic" w:hint="cs"/>
          <w:sz w:val="24"/>
          <w:szCs w:val="24"/>
          <w:rtl/>
        </w:rPr>
        <w:t xml:space="preserve"> </w:t>
      </w:r>
      <w:r w:rsidR="00712D46" w:rsidRPr="000A3459">
        <w:rPr>
          <w:rFonts w:cs="Simplified Arabic"/>
          <w:sz w:val="24"/>
          <w:szCs w:val="24"/>
          <w:rtl/>
        </w:rPr>
        <w:t>فقد</w:t>
      </w:r>
      <w:r w:rsidR="008C5AA3" w:rsidRPr="000A3459">
        <w:rPr>
          <w:rFonts w:cs="Simplified Arabic" w:hint="cs"/>
          <w:sz w:val="24"/>
          <w:szCs w:val="24"/>
          <w:rtl/>
        </w:rPr>
        <w:t xml:space="preserve"> </w:t>
      </w:r>
      <w:r w:rsidR="00712D46" w:rsidRPr="000A3459">
        <w:rPr>
          <w:rFonts w:cs="Simplified Arabic"/>
          <w:sz w:val="24"/>
          <w:szCs w:val="24"/>
          <w:rtl/>
        </w:rPr>
        <w:t>أخذت</w:t>
      </w:r>
      <w:r w:rsidR="008C5AA3" w:rsidRPr="000A3459">
        <w:rPr>
          <w:rFonts w:cs="Simplified Arabic" w:hint="cs"/>
          <w:sz w:val="24"/>
          <w:szCs w:val="24"/>
          <w:rtl/>
        </w:rPr>
        <w:t xml:space="preserve"> </w:t>
      </w:r>
      <w:r w:rsidR="00712D46" w:rsidRPr="000A3459">
        <w:rPr>
          <w:rFonts w:cs="Simplified Arabic"/>
          <w:sz w:val="24"/>
          <w:szCs w:val="24"/>
          <w:rtl/>
        </w:rPr>
        <w:t>العديد</w:t>
      </w:r>
      <w:r w:rsidR="008C5AA3" w:rsidRPr="000A3459">
        <w:rPr>
          <w:rFonts w:cs="Simplified Arabic" w:hint="cs"/>
          <w:sz w:val="24"/>
          <w:szCs w:val="24"/>
          <w:rtl/>
        </w:rPr>
        <w:t xml:space="preserve"> </w:t>
      </w:r>
      <w:r w:rsidR="00712D46" w:rsidRPr="000A3459">
        <w:rPr>
          <w:rFonts w:cs="Simplified Arabic"/>
          <w:sz w:val="24"/>
          <w:szCs w:val="24"/>
          <w:rtl/>
        </w:rPr>
        <w:t>من</w:t>
      </w:r>
      <w:r w:rsidR="008C5AA3" w:rsidRPr="000A3459">
        <w:rPr>
          <w:rFonts w:cs="Simplified Arabic" w:hint="cs"/>
          <w:sz w:val="24"/>
          <w:szCs w:val="24"/>
          <w:rtl/>
        </w:rPr>
        <w:t xml:space="preserve"> </w:t>
      </w:r>
      <w:r w:rsidR="00712D46" w:rsidRPr="000A3459">
        <w:rPr>
          <w:rFonts w:cs="Simplified Arabic"/>
          <w:sz w:val="24"/>
          <w:szCs w:val="24"/>
          <w:rtl/>
        </w:rPr>
        <w:t>الجامعات تُولي</w:t>
      </w:r>
      <w:r w:rsidR="008C5AA3" w:rsidRPr="000A3459">
        <w:rPr>
          <w:rFonts w:cs="Simplified Arabic" w:hint="cs"/>
          <w:sz w:val="24"/>
          <w:szCs w:val="24"/>
          <w:rtl/>
        </w:rPr>
        <w:t xml:space="preserve"> </w:t>
      </w:r>
      <w:r w:rsidR="00712D46" w:rsidRPr="000A3459">
        <w:rPr>
          <w:rFonts w:cs="Simplified Arabic"/>
          <w:sz w:val="24"/>
          <w:szCs w:val="24"/>
          <w:rtl/>
        </w:rPr>
        <w:t>هذه السمات</w:t>
      </w:r>
      <w:r w:rsidR="008C5AA3" w:rsidRPr="000A3459">
        <w:rPr>
          <w:rFonts w:cs="Simplified Arabic" w:hint="cs"/>
          <w:sz w:val="24"/>
          <w:szCs w:val="24"/>
          <w:rtl/>
        </w:rPr>
        <w:t xml:space="preserve"> </w:t>
      </w:r>
      <w:r w:rsidR="00712D46" w:rsidRPr="000A3459">
        <w:rPr>
          <w:rFonts w:cs="Simplified Arabic"/>
          <w:sz w:val="24"/>
          <w:szCs w:val="24"/>
          <w:rtl/>
        </w:rPr>
        <w:t>اهتماما</w:t>
      </w:r>
      <w:r w:rsidR="008C5AA3" w:rsidRPr="000A3459">
        <w:rPr>
          <w:rFonts w:cs="Simplified Arabic" w:hint="cs"/>
          <w:sz w:val="24"/>
          <w:szCs w:val="24"/>
          <w:rtl/>
        </w:rPr>
        <w:t xml:space="preserve"> </w:t>
      </w:r>
      <w:r w:rsidR="00712D46" w:rsidRPr="000A3459">
        <w:rPr>
          <w:rFonts w:cs="Simplified Arabic"/>
          <w:sz w:val="24"/>
          <w:szCs w:val="24"/>
          <w:rtl/>
        </w:rPr>
        <w:t>كبيراً،</w:t>
      </w:r>
      <w:r w:rsidR="008C5AA3" w:rsidRPr="000A3459">
        <w:rPr>
          <w:rFonts w:cs="Simplified Arabic" w:hint="cs"/>
          <w:sz w:val="24"/>
          <w:szCs w:val="24"/>
          <w:rtl/>
        </w:rPr>
        <w:t xml:space="preserve"> </w:t>
      </w:r>
      <w:r w:rsidR="00712D46" w:rsidRPr="000A3459">
        <w:rPr>
          <w:rFonts w:cs="Simplified Arabic"/>
          <w:sz w:val="24"/>
          <w:szCs w:val="24"/>
          <w:rtl/>
        </w:rPr>
        <w:t>إذ</w:t>
      </w:r>
      <w:r w:rsidR="008C5AA3" w:rsidRPr="000A3459">
        <w:rPr>
          <w:rFonts w:cs="Simplified Arabic" w:hint="cs"/>
          <w:sz w:val="24"/>
          <w:szCs w:val="24"/>
          <w:rtl/>
        </w:rPr>
        <w:t xml:space="preserve"> </w:t>
      </w:r>
      <w:r w:rsidR="00712D46" w:rsidRPr="000A3459">
        <w:rPr>
          <w:rFonts w:cs="Simplified Arabic"/>
          <w:sz w:val="24"/>
          <w:szCs w:val="24"/>
          <w:rtl/>
        </w:rPr>
        <w:t>لا</w:t>
      </w:r>
      <w:r w:rsidR="008C5AA3" w:rsidRPr="000A3459">
        <w:rPr>
          <w:rFonts w:cs="Simplified Arabic" w:hint="cs"/>
          <w:sz w:val="24"/>
          <w:szCs w:val="24"/>
          <w:rtl/>
        </w:rPr>
        <w:t xml:space="preserve"> </w:t>
      </w:r>
      <w:r w:rsidR="00712D46" w:rsidRPr="000A3459">
        <w:rPr>
          <w:rFonts w:cs="Simplified Arabic"/>
          <w:sz w:val="24"/>
          <w:szCs w:val="24"/>
          <w:rtl/>
        </w:rPr>
        <w:t>جدوى</w:t>
      </w:r>
      <w:r w:rsidR="008C5AA3" w:rsidRPr="000A3459">
        <w:rPr>
          <w:rFonts w:cs="Simplified Arabic" w:hint="cs"/>
          <w:sz w:val="24"/>
          <w:szCs w:val="24"/>
          <w:rtl/>
        </w:rPr>
        <w:t xml:space="preserve"> </w:t>
      </w:r>
      <w:r w:rsidR="00712D46" w:rsidRPr="000A3459">
        <w:rPr>
          <w:rFonts w:cs="Simplified Arabic"/>
          <w:sz w:val="24"/>
          <w:szCs w:val="24"/>
          <w:rtl/>
        </w:rPr>
        <w:t>للجامعة</w:t>
      </w:r>
      <w:r w:rsidR="008C5AA3" w:rsidRPr="000A3459">
        <w:rPr>
          <w:rFonts w:cs="Simplified Arabic" w:hint="cs"/>
          <w:sz w:val="24"/>
          <w:szCs w:val="24"/>
          <w:rtl/>
        </w:rPr>
        <w:t xml:space="preserve"> </w:t>
      </w:r>
      <w:r w:rsidR="00712D46" w:rsidRPr="000A3459">
        <w:rPr>
          <w:rFonts w:cs="Simplified Arabic"/>
          <w:sz w:val="24"/>
          <w:szCs w:val="24"/>
          <w:rtl/>
        </w:rPr>
        <w:t>أن</w:t>
      </w:r>
      <w:r w:rsidR="008C5AA3" w:rsidRPr="000A3459">
        <w:rPr>
          <w:rFonts w:cs="Simplified Arabic" w:hint="cs"/>
          <w:sz w:val="24"/>
          <w:szCs w:val="24"/>
          <w:rtl/>
        </w:rPr>
        <w:t xml:space="preserve"> </w:t>
      </w:r>
      <w:r w:rsidR="00712D46" w:rsidRPr="000A3459">
        <w:rPr>
          <w:rFonts w:cs="Simplified Arabic"/>
          <w:sz w:val="24"/>
          <w:szCs w:val="24"/>
          <w:rtl/>
        </w:rPr>
        <w:t>تمتلك</w:t>
      </w:r>
      <w:r w:rsidR="008C5AA3" w:rsidRPr="000A3459">
        <w:rPr>
          <w:rFonts w:cs="Simplified Arabic" w:hint="cs"/>
          <w:sz w:val="24"/>
          <w:szCs w:val="24"/>
          <w:rtl/>
        </w:rPr>
        <w:t xml:space="preserve"> </w:t>
      </w:r>
      <w:r w:rsidR="00712D46" w:rsidRPr="000A3459">
        <w:rPr>
          <w:rFonts w:cs="Simplified Arabic"/>
          <w:sz w:val="24"/>
          <w:szCs w:val="24"/>
          <w:rtl/>
        </w:rPr>
        <w:t>وسائل حديثة</w:t>
      </w:r>
      <w:r w:rsidR="00DF6408" w:rsidRPr="000A3459">
        <w:rPr>
          <w:rFonts w:cs="Simplified Arabic" w:hint="cs"/>
          <w:sz w:val="24"/>
          <w:szCs w:val="24"/>
          <w:rtl/>
        </w:rPr>
        <w:t xml:space="preserve"> </w:t>
      </w:r>
      <w:r w:rsidR="00712D46" w:rsidRPr="000A3459">
        <w:rPr>
          <w:rFonts w:cs="Simplified Arabic"/>
          <w:sz w:val="24"/>
          <w:szCs w:val="24"/>
          <w:rtl/>
        </w:rPr>
        <w:t>ومتطورة،</w:t>
      </w:r>
      <w:r w:rsidR="00712D46" w:rsidRPr="000A3459">
        <w:rPr>
          <w:rFonts w:cs="Simplified Arabic"/>
          <w:sz w:val="24"/>
          <w:szCs w:val="24"/>
        </w:rPr>
        <w:t xml:space="preserve"> </w:t>
      </w:r>
      <w:r w:rsidR="00712D46" w:rsidRPr="000A3459">
        <w:rPr>
          <w:rFonts w:cs="Simplified Arabic"/>
          <w:sz w:val="24"/>
          <w:szCs w:val="24"/>
          <w:rtl/>
        </w:rPr>
        <w:t>وطلابها</w:t>
      </w:r>
      <w:r w:rsidR="00712D46" w:rsidRPr="000A3459">
        <w:rPr>
          <w:rFonts w:cs="Simplified Arabic"/>
          <w:sz w:val="24"/>
          <w:szCs w:val="24"/>
        </w:rPr>
        <w:t xml:space="preserve"> </w:t>
      </w:r>
      <w:r w:rsidR="00712D46" w:rsidRPr="000A3459">
        <w:rPr>
          <w:rFonts w:cs="Simplified Arabic"/>
          <w:sz w:val="24"/>
          <w:szCs w:val="24"/>
          <w:rtl/>
        </w:rPr>
        <w:t>يعانون</w:t>
      </w:r>
      <w:r w:rsidR="008921DF" w:rsidRPr="000A3459">
        <w:rPr>
          <w:rFonts w:cs="Simplified Arabic" w:hint="cs"/>
          <w:sz w:val="24"/>
          <w:szCs w:val="24"/>
          <w:rtl/>
        </w:rPr>
        <w:t xml:space="preserve"> </w:t>
      </w:r>
      <w:r w:rsidR="00712D46" w:rsidRPr="000A3459">
        <w:rPr>
          <w:rFonts w:cs="Simplified Arabic"/>
          <w:sz w:val="24"/>
          <w:szCs w:val="24"/>
          <w:rtl/>
        </w:rPr>
        <w:t>من اضطرابات</w:t>
      </w:r>
      <w:r w:rsidR="00712D46" w:rsidRPr="000A3459">
        <w:rPr>
          <w:rFonts w:cs="Simplified Arabic"/>
          <w:sz w:val="24"/>
          <w:szCs w:val="24"/>
        </w:rPr>
        <w:t xml:space="preserve"> </w:t>
      </w:r>
      <w:r w:rsidR="00712D46" w:rsidRPr="000A3459">
        <w:rPr>
          <w:rFonts w:cs="Simplified Arabic"/>
          <w:sz w:val="24"/>
          <w:szCs w:val="24"/>
          <w:rtl/>
        </w:rPr>
        <w:t>في</w:t>
      </w:r>
      <w:r w:rsidR="00712D46" w:rsidRPr="000A3459">
        <w:rPr>
          <w:rFonts w:cs="Simplified Arabic"/>
          <w:sz w:val="24"/>
          <w:szCs w:val="24"/>
        </w:rPr>
        <w:t xml:space="preserve"> </w:t>
      </w:r>
      <w:r w:rsidR="00712D46" w:rsidRPr="000A3459">
        <w:rPr>
          <w:rFonts w:cs="Simplified Arabic"/>
          <w:sz w:val="24"/>
          <w:szCs w:val="24"/>
          <w:rtl/>
        </w:rPr>
        <w:t>هذه السمات</w:t>
      </w:r>
      <w:r w:rsidR="004C5C4F" w:rsidRPr="000A3459">
        <w:rPr>
          <w:rFonts w:cs="Simplified Arabic" w:hint="cs"/>
          <w:sz w:val="24"/>
          <w:szCs w:val="24"/>
          <w:rtl/>
        </w:rPr>
        <w:t xml:space="preserve">، </w:t>
      </w:r>
      <w:r w:rsidR="004B5D26" w:rsidRPr="000A3459">
        <w:rPr>
          <w:rFonts w:cs="Simplified Arabic"/>
          <w:sz w:val="24"/>
          <w:szCs w:val="24"/>
          <w:rtl/>
        </w:rPr>
        <w:t>ف</w:t>
      </w:r>
      <w:r w:rsidR="00775826" w:rsidRPr="000A3459">
        <w:rPr>
          <w:rFonts w:cs="Simplified Arabic"/>
          <w:sz w:val="24"/>
          <w:szCs w:val="24"/>
          <w:rtl/>
        </w:rPr>
        <w:t>قد أشارت دراسة نيل</w:t>
      </w:r>
      <w:r w:rsidR="00775826" w:rsidRPr="000A3459">
        <w:rPr>
          <w:rFonts w:asciiTheme="majorBidi" w:hAnsiTheme="majorBidi" w:cstheme="majorBidi"/>
          <w:sz w:val="24"/>
          <w:szCs w:val="24"/>
        </w:rPr>
        <w:t>(Neil,2003)</w:t>
      </w:r>
      <w:r w:rsidR="00775826" w:rsidRPr="000A3459">
        <w:rPr>
          <w:rFonts w:cs="Simplified Arabic"/>
          <w:sz w:val="24"/>
          <w:szCs w:val="24"/>
          <w:rtl/>
          <w:lang w:bidi="ar-IQ"/>
        </w:rPr>
        <w:t xml:space="preserve"> </w:t>
      </w:r>
      <w:r w:rsidR="00775826" w:rsidRPr="000A3459">
        <w:rPr>
          <w:rFonts w:cs="Simplified Arabic"/>
          <w:sz w:val="24"/>
          <w:szCs w:val="24"/>
          <w:rtl/>
        </w:rPr>
        <w:t>أن</w:t>
      </w:r>
      <w:r w:rsidR="0028520D" w:rsidRPr="000A3459">
        <w:rPr>
          <w:rFonts w:cs="Simplified Arabic" w:hint="cs"/>
          <w:sz w:val="24"/>
          <w:szCs w:val="24"/>
          <w:rtl/>
        </w:rPr>
        <w:t xml:space="preserve"> </w:t>
      </w:r>
      <w:r w:rsidR="00775826" w:rsidRPr="000A3459">
        <w:rPr>
          <w:rFonts w:cs="Simplified Arabic"/>
          <w:sz w:val="24"/>
          <w:szCs w:val="24"/>
          <w:rtl/>
        </w:rPr>
        <w:t>المرونة العقلية</w:t>
      </w:r>
      <w:r w:rsidR="00775826" w:rsidRPr="000A3459">
        <w:rPr>
          <w:rFonts w:cs="Simplified Arabic"/>
          <w:sz w:val="24"/>
          <w:szCs w:val="24"/>
        </w:rPr>
        <w:t xml:space="preserve"> </w:t>
      </w:r>
      <w:r w:rsidR="00775826" w:rsidRPr="000A3459">
        <w:rPr>
          <w:rFonts w:cs="Simplified Arabic"/>
          <w:sz w:val="24"/>
          <w:szCs w:val="24"/>
          <w:rtl/>
        </w:rPr>
        <w:t>ترتبط</w:t>
      </w:r>
      <w:r w:rsidR="00775826" w:rsidRPr="000A3459">
        <w:rPr>
          <w:rFonts w:cs="Simplified Arabic"/>
          <w:sz w:val="24"/>
          <w:szCs w:val="24"/>
        </w:rPr>
        <w:t xml:space="preserve"> </w:t>
      </w:r>
      <w:r w:rsidR="00775826" w:rsidRPr="000A3459">
        <w:rPr>
          <w:rFonts w:cs="Simplified Arabic"/>
          <w:sz w:val="24"/>
          <w:szCs w:val="24"/>
          <w:rtl/>
        </w:rPr>
        <w:t>ارتباطاً</w:t>
      </w:r>
      <w:r w:rsidR="00775826" w:rsidRPr="000A3459">
        <w:rPr>
          <w:rFonts w:cs="Simplified Arabic"/>
          <w:sz w:val="24"/>
          <w:szCs w:val="24"/>
        </w:rPr>
        <w:t xml:space="preserve"> </w:t>
      </w:r>
      <w:r w:rsidR="00775826" w:rsidRPr="000A3459">
        <w:rPr>
          <w:rFonts w:cs="Simplified Arabic"/>
          <w:sz w:val="24"/>
          <w:szCs w:val="24"/>
          <w:rtl/>
        </w:rPr>
        <w:t>شديداً</w:t>
      </w:r>
      <w:r w:rsidR="00775826" w:rsidRPr="000A3459">
        <w:rPr>
          <w:rFonts w:cs="Simplified Arabic"/>
          <w:sz w:val="24"/>
          <w:szCs w:val="24"/>
        </w:rPr>
        <w:t xml:space="preserve"> </w:t>
      </w:r>
      <w:r w:rsidR="00775826" w:rsidRPr="000A3459">
        <w:rPr>
          <w:rFonts w:cs="Simplified Arabic"/>
          <w:sz w:val="24"/>
          <w:szCs w:val="24"/>
          <w:rtl/>
        </w:rPr>
        <w:t>بالذكاء،</w:t>
      </w:r>
      <w:r w:rsidR="00775826" w:rsidRPr="000A3459">
        <w:rPr>
          <w:rFonts w:cs="Simplified Arabic"/>
          <w:sz w:val="24"/>
          <w:szCs w:val="24"/>
        </w:rPr>
        <w:t xml:space="preserve"> </w:t>
      </w:r>
      <w:r w:rsidR="00775826" w:rsidRPr="000A3459">
        <w:rPr>
          <w:rFonts w:cs="Simplified Arabic"/>
          <w:sz w:val="24"/>
          <w:szCs w:val="24"/>
          <w:rtl/>
        </w:rPr>
        <w:t>وتنظيم</w:t>
      </w:r>
      <w:r w:rsidR="00C8515F" w:rsidRPr="000A3459">
        <w:rPr>
          <w:rFonts w:cs="Simplified Arabic" w:hint="cs"/>
          <w:sz w:val="24"/>
          <w:szCs w:val="24"/>
          <w:rtl/>
        </w:rPr>
        <w:t xml:space="preserve"> </w:t>
      </w:r>
      <w:r w:rsidR="00775826" w:rsidRPr="000A3459">
        <w:rPr>
          <w:rFonts w:cs="Simplified Arabic"/>
          <w:sz w:val="24"/>
          <w:szCs w:val="24"/>
          <w:rtl/>
        </w:rPr>
        <w:t>الحياة</w:t>
      </w:r>
      <w:r w:rsidR="00775826" w:rsidRPr="000A3459">
        <w:rPr>
          <w:rFonts w:cs="Simplified Arabic"/>
          <w:sz w:val="24"/>
          <w:szCs w:val="24"/>
          <w:rtl/>
          <w:lang w:bidi="ar-IQ"/>
        </w:rPr>
        <w:t>،</w:t>
      </w:r>
      <w:r w:rsidR="00775826" w:rsidRPr="000A3459">
        <w:rPr>
          <w:rFonts w:cs="Simplified Arabic"/>
          <w:sz w:val="24"/>
          <w:szCs w:val="24"/>
        </w:rPr>
        <w:t xml:space="preserve"> </w:t>
      </w:r>
      <w:r w:rsidR="00775826" w:rsidRPr="000A3459">
        <w:rPr>
          <w:rFonts w:cs="Simplified Arabic"/>
          <w:sz w:val="24"/>
          <w:szCs w:val="24"/>
          <w:rtl/>
        </w:rPr>
        <w:t>والتفاؤل</w:t>
      </w:r>
      <w:r w:rsidR="00310313" w:rsidRPr="000A3459">
        <w:rPr>
          <w:rFonts w:cs="Simplified Arabic" w:hint="cs"/>
          <w:sz w:val="24"/>
          <w:szCs w:val="24"/>
          <w:rtl/>
        </w:rPr>
        <w:t xml:space="preserve"> </w:t>
      </w:r>
      <w:r w:rsidR="00775826" w:rsidRPr="000A3459">
        <w:rPr>
          <w:rFonts w:cs="Simplified Arabic"/>
          <w:sz w:val="24"/>
          <w:szCs w:val="24"/>
          <w:rtl/>
        </w:rPr>
        <w:t>المكتسب</w:t>
      </w:r>
      <w:r w:rsidR="00775826" w:rsidRPr="000A3459">
        <w:rPr>
          <w:rFonts w:cs="Simplified Arabic"/>
          <w:sz w:val="24"/>
          <w:szCs w:val="24"/>
          <w:rtl/>
          <w:lang w:bidi="ar-IQ"/>
        </w:rPr>
        <w:t>،</w:t>
      </w:r>
      <w:r w:rsidR="00B73A80" w:rsidRPr="000A3459">
        <w:rPr>
          <w:rFonts w:cs="Simplified Arabic" w:hint="cs"/>
          <w:sz w:val="24"/>
          <w:szCs w:val="24"/>
          <w:rtl/>
          <w:lang w:bidi="ar-IQ"/>
        </w:rPr>
        <w:t xml:space="preserve"> </w:t>
      </w:r>
      <w:r w:rsidR="00775826" w:rsidRPr="000A3459">
        <w:rPr>
          <w:rFonts w:cs="Simplified Arabic"/>
          <w:sz w:val="24"/>
          <w:szCs w:val="24"/>
          <w:rtl/>
        </w:rPr>
        <w:t>والإحساس</w:t>
      </w:r>
      <w:r w:rsidR="00DF6408" w:rsidRPr="000A3459">
        <w:rPr>
          <w:rFonts w:cs="Simplified Arabic" w:hint="cs"/>
          <w:sz w:val="24"/>
          <w:szCs w:val="24"/>
          <w:rtl/>
        </w:rPr>
        <w:t xml:space="preserve"> </w:t>
      </w:r>
      <w:r w:rsidR="00775826" w:rsidRPr="000A3459">
        <w:rPr>
          <w:rFonts w:cs="Simplified Arabic"/>
          <w:sz w:val="24"/>
          <w:szCs w:val="24"/>
          <w:rtl/>
        </w:rPr>
        <w:t>بالتماسك</w:t>
      </w:r>
      <w:r w:rsidR="00775826" w:rsidRPr="000A3459">
        <w:rPr>
          <w:rFonts w:cs="Simplified Arabic"/>
          <w:sz w:val="24"/>
          <w:szCs w:val="24"/>
          <w:rtl/>
          <w:lang w:bidi="ar-IQ"/>
        </w:rPr>
        <w:t>،</w:t>
      </w:r>
      <w:r w:rsidR="00DF6408" w:rsidRPr="000A3459">
        <w:rPr>
          <w:rFonts w:cs="Simplified Arabic" w:hint="cs"/>
          <w:sz w:val="24"/>
          <w:szCs w:val="24"/>
          <w:rtl/>
          <w:lang w:bidi="ar-IQ"/>
        </w:rPr>
        <w:t xml:space="preserve"> </w:t>
      </w:r>
      <w:r w:rsidR="00775826" w:rsidRPr="000A3459">
        <w:rPr>
          <w:rFonts w:cs="Simplified Arabic"/>
          <w:sz w:val="24"/>
          <w:szCs w:val="24"/>
          <w:rtl/>
        </w:rPr>
        <w:t>والازدهار</w:t>
      </w:r>
      <w:r w:rsidR="00DF6408" w:rsidRPr="000A3459">
        <w:rPr>
          <w:rFonts w:cs="Simplified Arabic" w:hint="cs"/>
          <w:sz w:val="24"/>
          <w:szCs w:val="24"/>
          <w:rtl/>
        </w:rPr>
        <w:t xml:space="preserve"> </w:t>
      </w:r>
      <w:r w:rsidR="00775826" w:rsidRPr="000A3459">
        <w:rPr>
          <w:rFonts w:cs="Simplified Arabic"/>
          <w:sz w:val="24"/>
          <w:szCs w:val="24"/>
          <w:rtl/>
        </w:rPr>
        <w:t>والنمو</w:t>
      </w:r>
      <w:r w:rsidR="00DF6408" w:rsidRPr="000A3459">
        <w:rPr>
          <w:rFonts w:cs="Simplified Arabic" w:hint="cs"/>
          <w:sz w:val="24"/>
          <w:szCs w:val="24"/>
          <w:rtl/>
        </w:rPr>
        <w:t xml:space="preserve"> </w:t>
      </w:r>
      <w:r w:rsidR="00775826" w:rsidRPr="000A3459">
        <w:rPr>
          <w:rFonts w:cs="Simplified Arabic"/>
          <w:sz w:val="24"/>
          <w:szCs w:val="24"/>
          <w:rtl/>
        </w:rPr>
        <w:t>والإحساس</w:t>
      </w:r>
      <w:r w:rsidR="00DF6408" w:rsidRPr="000A3459">
        <w:rPr>
          <w:rFonts w:cs="Simplified Arabic" w:hint="cs"/>
          <w:sz w:val="24"/>
          <w:szCs w:val="24"/>
          <w:rtl/>
        </w:rPr>
        <w:t xml:space="preserve"> </w:t>
      </w:r>
      <w:r w:rsidR="00775826" w:rsidRPr="000A3459">
        <w:rPr>
          <w:rFonts w:cs="Simplified Arabic"/>
          <w:sz w:val="24"/>
          <w:szCs w:val="24"/>
          <w:rtl/>
        </w:rPr>
        <w:t>بالمعنى</w:t>
      </w:r>
      <w:r w:rsidR="00775826" w:rsidRPr="000A3459">
        <w:rPr>
          <w:rFonts w:cs="Simplified Arabic"/>
          <w:sz w:val="24"/>
          <w:szCs w:val="24"/>
          <w:rtl/>
          <w:lang w:bidi="ar-IQ"/>
        </w:rPr>
        <w:t>،</w:t>
      </w:r>
      <w:r w:rsidR="00DF6408" w:rsidRPr="000A3459">
        <w:rPr>
          <w:rFonts w:cs="Simplified Arabic" w:hint="cs"/>
          <w:sz w:val="24"/>
          <w:szCs w:val="24"/>
          <w:rtl/>
          <w:lang w:bidi="ar-IQ"/>
        </w:rPr>
        <w:t xml:space="preserve"> </w:t>
      </w:r>
      <w:r w:rsidR="00775826" w:rsidRPr="000A3459">
        <w:rPr>
          <w:rFonts w:cs="Simplified Arabic"/>
          <w:sz w:val="24"/>
          <w:szCs w:val="24"/>
          <w:rtl/>
        </w:rPr>
        <w:t>وشفاء</w:t>
      </w:r>
      <w:r w:rsidR="00DF6408" w:rsidRPr="000A3459">
        <w:rPr>
          <w:rFonts w:cs="Simplified Arabic" w:hint="cs"/>
          <w:sz w:val="24"/>
          <w:szCs w:val="24"/>
          <w:rtl/>
        </w:rPr>
        <w:t xml:space="preserve"> </w:t>
      </w:r>
      <w:r w:rsidR="00775826" w:rsidRPr="000A3459">
        <w:rPr>
          <w:rFonts w:cs="Simplified Arabic"/>
          <w:sz w:val="24"/>
          <w:szCs w:val="24"/>
          <w:rtl/>
        </w:rPr>
        <w:t>الشخصية</w:t>
      </w:r>
      <w:r w:rsidR="00DF6408" w:rsidRPr="000A3459">
        <w:rPr>
          <w:rFonts w:cs="Simplified Arabic" w:hint="cs"/>
          <w:sz w:val="24"/>
          <w:szCs w:val="24"/>
          <w:rtl/>
        </w:rPr>
        <w:t xml:space="preserve"> </w:t>
      </w:r>
      <w:r w:rsidR="00553B40" w:rsidRPr="000A3459">
        <w:rPr>
          <w:rFonts w:cs="Simplified Arabic"/>
          <w:sz w:val="24"/>
          <w:szCs w:val="24"/>
          <w:rtl/>
        </w:rPr>
        <w:t>الذاتي،</w:t>
      </w:r>
      <w:r w:rsidR="00775826" w:rsidRPr="000A3459">
        <w:rPr>
          <w:rFonts w:cs="Simplified Arabic"/>
          <w:sz w:val="24"/>
          <w:szCs w:val="24"/>
          <w:rtl/>
        </w:rPr>
        <w:t xml:space="preserve"> وتحمل</w:t>
      </w:r>
      <w:r w:rsidR="00DF6408" w:rsidRPr="000A3459">
        <w:rPr>
          <w:rFonts w:cs="Simplified Arabic" w:hint="cs"/>
          <w:sz w:val="24"/>
          <w:szCs w:val="24"/>
          <w:rtl/>
        </w:rPr>
        <w:t xml:space="preserve"> </w:t>
      </w:r>
      <w:r w:rsidR="00553B40" w:rsidRPr="000A3459">
        <w:rPr>
          <w:rFonts w:cs="Simplified Arabic"/>
          <w:sz w:val="24"/>
          <w:szCs w:val="24"/>
          <w:rtl/>
        </w:rPr>
        <w:t>الصعاب،</w:t>
      </w:r>
      <w:r w:rsidR="00775826" w:rsidRPr="000A3459">
        <w:rPr>
          <w:rFonts w:cs="Simplified Arabic"/>
          <w:sz w:val="24"/>
          <w:szCs w:val="24"/>
          <w:rtl/>
        </w:rPr>
        <w:t xml:space="preserve"> والتكيف</w:t>
      </w:r>
      <w:r w:rsidR="002C30E2" w:rsidRPr="000A3459">
        <w:rPr>
          <w:rFonts w:cs="Simplified Arabic"/>
          <w:sz w:val="24"/>
          <w:szCs w:val="24"/>
          <w:rtl/>
          <w:lang w:bidi="ar-IQ"/>
        </w:rPr>
        <w:t xml:space="preserve"> </w:t>
      </w:r>
      <w:r w:rsidR="00775826" w:rsidRPr="000A3459">
        <w:rPr>
          <w:rFonts w:asciiTheme="majorBidi" w:hAnsiTheme="majorBidi" w:cstheme="majorBidi"/>
          <w:sz w:val="24"/>
          <w:szCs w:val="24"/>
        </w:rPr>
        <w:t>Neil,2003:88)</w:t>
      </w:r>
      <w:r w:rsidR="00553B40" w:rsidRPr="000A3459">
        <w:rPr>
          <w:rFonts w:asciiTheme="majorBidi" w:hAnsiTheme="majorBidi" w:cstheme="majorBidi"/>
          <w:sz w:val="24"/>
          <w:szCs w:val="24"/>
          <w:rtl/>
          <w:lang w:bidi="ar-IQ"/>
        </w:rPr>
        <w:t>).</w:t>
      </w:r>
    </w:p>
    <w:p w14:paraId="1A586717" w14:textId="6A4CD576" w:rsidR="00553B40" w:rsidRPr="000A3459" w:rsidRDefault="00F11E77" w:rsidP="006A3B60">
      <w:pPr>
        <w:tabs>
          <w:tab w:val="right" w:pos="-711"/>
          <w:tab w:val="left" w:pos="-569"/>
        </w:tabs>
        <w:bidi/>
        <w:jc w:val="lowKashida"/>
        <w:rPr>
          <w:rFonts w:cs="Simplified Arabic"/>
          <w:sz w:val="24"/>
          <w:szCs w:val="24"/>
          <w:rtl/>
          <w:lang w:bidi="ar-IQ"/>
        </w:rPr>
      </w:pPr>
      <w:r w:rsidRPr="000A3459">
        <w:rPr>
          <w:rFonts w:cs="Simplified Arabic" w:hint="cs"/>
          <w:sz w:val="24"/>
          <w:szCs w:val="24"/>
          <w:rtl/>
          <w:lang w:bidi="ar-IQ"/>
        </w:rPr>
        <w:t>و</w:t>
      </w:r>
      <w:r w:rsidR="00775826" w:rsidRPr="000A3459">
        <w:rPr>
          <w:rFonts w:cs="Simplified Arabic"/>
          <w:sz w:val="24"/>
          <w:szCs w:val="24"/>
          <w:rtl/>
          <w:lang w:bidi="ar-IQ"/>
        </w:rPr>
        <w:t xml:space="preserve">أكدت </w:t>
      </w:r>
      <w:r w:rsidR="00553B40" w:rsidRPr="000A3459">
        <w:rPr>
          <w:rFonts w:cs="Simplified Arabic"/>
          <w:sz w:val="24"/>
          <w:szCs w:val="24"/>
          <w:rtl/>
          <w:lang w:bidi="ar-IQ"/>
        </w:rPr>
        <w:t>عدة دراسات</w:t>
      </w:r>
      <w:r w:rsidR="001F32E6" w:rsidRPr="000A3459">
        <w:rPr>
          <w:rFonts w:cs="Simplified Arabic"/>
          <w:sz w:val="24"/>
          <w:szCs w:val="24"/>
          <w:rtl/>
          <w:lang w:bidi="ar-IQ"/>
        </w:rPr>
        <w:t xml:space="preserve"> في علم النفس التربوي</w:t>
      </w:r>
      <w:r w:rsidR="00775826" w:rsidRPr="000A3459">
        <w:rPr>
          <w:rFonts w:cs="Simplified Arabic"/>
          <w:sz w:val="24"/>
          <w:szCs w:val="24"/>
          <w:rtl/>
          <w:lang w:bidi="ar-IQ"/>
        </w:rPr>
        <w:t xml:space="preserve"> الى ان المرونة</w:t>
      </w:r>
      <w:r w:rsidR="001F32E6" w:rsidRPr="000A3459">
        <w:rPr>
          <w:rFonts w:cs="Simplified Arabic"/>
          <w:sz w:val="24"/>
          <w:szCs w:val="24"/>
          <w:rtl/>
          <w:lang w:bidi="ar-IQ"/>
        </w:rPr>
        <w:t xml:space="preserve"> العقلية والاجتماعية</w:t>
      </w:r>
      <w:r w:rsidR="00553B40" w:rsidRPr="000A3459">
        <w:rPr>
          <w:rFonts w:cs="Simplified Arabic"/>
          <w:sz w:val="24"/>
          <w:szCs w:val="24"/>
          <w:rtl/>
          <w:lang w:bidi="ar-IQ"/>
        </w:rPr>
        <w:t xml:space="preserve"> </w:t>
      </w:r>
      <w:r w:rsidR="00775826" w:rsidRPr="000A3459">
        <w:rPr>
          <w:rFonts w:cs="Simplified Arabic"/>
          <w:sz w:val="24"/>
          <w:szCs w:val="24"/>
          <w:rtl/>
          <w:lang w:bidi="ar-IQ"/>
        </w:rPr>
        <w:t xml:space="preserve">هي قدرة فردية لتقوية الشخصية من الأزمات وكذلك تحسن الصحة العقلية والتأقلم الناجح بعد التعرض لأحداث مليئة بالضغط </w:t>
      </w:r>
      <w:r w:rsidR="001F32E6" w:rsidRPr="000A3459">
        <w:rPr>
          <w:rFonts w:cs="Simplified Arabic"/>
          <w:sz w:val="24"/>
          <w:szCs w:val="24"/>
          <w:rtl/>
          <w:lang w:bidi="ar-IQ"/>
        </w:rPr>
        <w:t>تعبر عن</w:t>
      </w:r>
      <w:r w:rsidR="00775826" w:rsidRPr="000A3459">
        <w:rPr>
          <w:rFonts w:cs="Simplified Arabic"/>
          <w:sz w:val="24"/>
          <w:szCs w:val="24"/>
          <w:rtl/>
          <w:lang w:bidi="ar-IQ"/>
        </w:rPr>
        <w:t xml:space="preserve"> قدرة الفرد على الانتقال </w:t>
      </w:r>
      <w:r w:rsidR="00553B40" w:rsidRPr="000A3459">
        <w:rPr>
          <w:rFonts w:cs="Simplified Arabic"/>
          <w:sz w:val="24"/>
          <w:szCs w:val="24"/>
          <w:rtl/>
          <w:lang w:bidi="ar-IQ"/>
        </w:rPr>
        <w:t>والتغير</w:t>
      </w:r>
      <w:r w:rsidR="001F32E6" w:rsidRPr="000A3459">
        <w:rPr>
          <w:rFonts w:cs="Simplified Arabic"/>
          <w:sz w:val="24"/>
          <w:szCs w:val="24"/>
          <w:rtl/>
          <w:lang w:bidi="ar-IQ"/>
        </w:rPr>
        <w:t xml:space="preserve"> من وجهته الذهنية اتجاه المواقف </w:t>
      </w:r>
      <w:r w:rsidR="00A815F5" w:rsidRPr="000A3459">
        <w:rPr>
          <w:rFonts w:cs="Simplified Arabic"/>
          <w:sz w:val="24"/>
          <w:szCs w:val="24"/>
          <w:rtl/>
          <w:lang w:bidi="ar-IQ"/>
        </w:rPr>
        <w:t>والإحداث</w:t>
      </w:r>
      <w:r w:rsidR="001F32E6" w:rsidRPr="000A3459">
        <w:rPr>
          <w:rFonts w:cs="Simplified Arabic"/>
          <w:sz w:val="24"/>
          <w:szCs w:val="24"/>
          <w:rtl/>
          <w:lang w:bidi="ar-IQ"/>
        </w:rPr>
        <w:t xml:space="preserve"> بسلاسة</w:t>
      </w:r>
      <w:r w:rsidR="00553B40" w:rsidRPr="000A3459">
        <w:rPr>
          <w:rFonts w:cs="Simplified Arabic"/>
          <w:sz w:val="24"/>
          <w:szCs w:val="24"/>
          <w:rtl/>
          <w:lang w:bidi="ar-IQ"/>
        </w:rPr>
        <w:t xml:space="preserve">، ومن </w:t>
      </w:r>
      <w:r w:rsidR="001F32E6" w:rsidRPr="000A3459">
        <w:rPr>
          <w:rFonts w:cs="Simplified Arabic"/>
          <w:sz w:val="24"/>
          <w:szCs w:val="24"/>
          <w:rtl/>
          <w:lang w:bidi="ar-IQ"/>
        </w:rPr>
        <w:t>تلك</w:t>
      </w:r>
      <w:r w:rsidR="00553B40" w:rsidRPr="000A3459">
        <w:rPr>
          <w:rFonts w:cs="Simplified Arabic"/>
          <w:sz w:val="24"/>
          <w:szCs w:val="24"/>
          <w:rtl/>
          <w:lang w:bidi="ar-IQ"/>
        </w:rPr>
        <w:t xml:space="preserve"> الدراسات</w:t>
      </w:r>
      <w:r w:rsidR="00775826" w:rsidRPr="000A3459">
        <w:rPr>
          <w:rFonts w:cs="Simplified Arabic"/>
          <w:sz w:val="24"/>
          <w:szCs w:val="24"/>
          <w:rtl/>
          <w:lang w:bidi="ar-IQ"/>
        </w:rPr>
        <w:t xml:space="preserve"> </w:t>
      </w:r>
      <w:r w:rsidR="00775826" w:rsidRPr="000A3459">
        <w:rPr>
          <w:rFonts w:cs="Simplified Arabic"/>
          <w:sz w:val="24"/>
          <w:szCs w:val="24"/>
          <w:rtl/>
        </w:rPr>
        <w:t xml:space="preserve">دراسة الكبيسي </w:t>
      </w:r>
      <w:r w:rsidR="00775826" w:rsidRPr="000A3459">
        <w:rPr>
          <w:rFonts w:asciiTheme="majorBidi" w:hAnsiTheme="majorBidi" w:cstheme="majorBidi"/>
          <w:sz w:val="24"/>
          <w:szCs w:val="24"/>
          <w:rtl/>
        </w:rPr>
        <w:t>(</w:t>
      </w:r>
      <w:r w:rsidR="00BC5E1F" w:rsidRPr="000A3459">
        <w:rPr>
          <w:rFonts w:asciiTheme="majorBidi" w:hAnsiTheme="majorBidi" w:cstheme="majorBidi"/>
          <w:sz w:val="24"/>
          <w:szCs w:val="24"/>
        </w:rPr>
        <w:t>1989</w:t>
      </w:r>
      <w:r w:rsidR="00553B40" w:rsidRPr="000A3459">
        <w:rPr>
          <w:rFonts w:asciiTheme="majorBidi" w:hAnsiTheme="majorBidi" w:cstheme="majorBidi"/>
          <w:sz w:val="24"/>
          <w:szCs w:val="24"/>
          <w:rtl/>
        </w:rPr>
        <w:t>)</w:t>
      </w:r>
      <w:r w:rsidR="00775826" w:rsidRPr="000A3459">
        <w:rPr>
          <w:rFonts w:cs="Simplified Arabic"/>
          <w:sz w:val="24"/>
          <w:szCs w:val="24"/>
          <w:rtl/>
        </w:rPr>
        <w:t xml:space="preserve"> الأسلوب المعرفي (التصلب - المرونة) وعلاقته بحل المشكلات</w:t>
      </w:r>
      <w:r w:rsidR="001F32E6" w:rsidRPr="000A3459">
        <w:rPr>
          <w:rFonts w:cs="Simplified Arabic"/>
          <w:sz w:val="24"/>
          <w:szCs w:val="24"/>
          <w:rtl/>
        </w:rPr>
        <w:t>،</w:t>
      </w:r>
      <w:r w:rsidR="00775826" w:rsidRPr="000A3459">
        <w:rPr>
          <w:rFonts w:cs="Simplified Arabic"/>
          <w:sz w:val="24"/>
          <w:szCs w:val="24"/>
          <w:rtl/>
        </w:rPr>
        <w:t xml:space="preserve"> ودراسة سالم </w:t>
      </w:r>
      <w:r w:rsidR="00775826" w:rsidRPr="000A3459">
        <w:rPr>
          <w:rFonts w:asciiTheme="majorBidi" w:hAnsiTheme="majorBidi" w:cstheme="majorBidi"/>
          <w:sz w:val="24"/>
          <w:szCs w:val="24"/>
          <w:rtl/>
        </w:rPr>
        <w:t>(</w:t>
      </w:r>
      <w:r w:rsidR="00BC5E1F" w:rsidRPr="000A3459">
        <w:rPr>
          <w:rFonts w:asciiTheme="majorBidi" w:hAnsiTheme="majorBidi" w:cstheme="majorBidi"/>
          <w:sz w:val="24"/>
          <w:szCs w:val="24"/>
        </w:rPr>
        <w:t>199</w:t>
      </w:r>
      <w:r w:rsidR="00DC2BA2" w:rsidRPr="000A3459">
        <w:rPr>
          <w:rFonts w:asciiTheme="majorBidi" w:hAnsiTheme="majorBidi" w:cstheme="majorBidi"/>
          <w:sz w:val="24"/>
          <w:szCs w:val="24"/>
        </w:rPr>
        <w:t>7</w:t>
      </w:r>
      <w:r w:rsidR="00775826" w:rsidRPr="000A3459">
        <w:rPr>
          <w:rFonts w:asciiTheme="majorBidi" w:hAnsiTheme="majorBidi" w:cstheme="majorBidi"/>
          <w:sz w:val="24"/>
          <w:szCs w:val="24"/>
          <w:rtl/>
        </w:rPr>
        <w:t>)</w:t>
      </w:r>
      <w:r w:rsidR="00775826" w:rsidRPr="000A3459">
        <w:rPr>
          <w:rFonts w:cs="Simplified Arabic"/>
          <w:sz w:val="24"/>
          <w:szCs w:val="24"/>
          <w:rtl/>
        </w:rPr>
        <w:t xml:space="preserve"> علاقة الأسلوب المعرفي (التصلب- المرونة) بالقدرة على اتخاذ القرار لدى مديري المدارس </w:t>
      </w:r>
      <w:r w:rsidR="00A815F5" w:rsidRPr="000A3459">
        <w:rPr>
          <w:rFonts w:cs="Simplified Arabic"/>
          <w:sz w:val="24"/>
          <w:szCs w:val="24"/>
          <w:rtl/>
        </w:rPr>
        <w:t>الثانوية</w:t>
      </w:r>
      <w:r w:rsidR="00775826" w:rsidRPr="000A3459">
        <w:rPr>
          <w:rFonts w:cs="Simplified Arabic"/>
          <w:sz w:val="24"/>
          <w:szCs w:val="24"/>
          <w:rtl/>
        </w:rPr>
        <w:t xml:space="preserve"> ودراسة خزعل </w:t>
      </w:r>
      <w:r w:rsidR="00775826" w:rsidRPr="000A3459">
        <w:rPr>
          <w:rFonts w:asciiTheme="majorBidi" w:hAnsiTheme="majorBidi" w:cstheme="majorBidi"/>
          <w:sz w:val="24"/>
          <w:szCs w:val="24"/>
          <w:rtl/>
        </w:rPr>
        <w:t>(</w:t>
      </w:r>
      <w:r w:rsidR="00BC5E1F" w:rsidRPr="000A3459">
        <w:rPr>
          <w:rFonts w:asciiTheme="majorBidi" w:hAnsiTheme="majorBidi" w:cstheme="majorBidi"/>
          <w:sz w:val="24"/>
          <w:szCs w:val="24"/>
        </w:rPr>
        <w:t>1998</w:t>
      </w:r>
      <w:r w:rsidR="00775826" w:rsidRPr="000A3459">
        <w:rPr>
          <w:rFonts w:asciiTheme="majorBidi" w:hAnsiTheme="majorBidi" w:cstheme="majorBidi"/>
          <w:sz w:val="24"/>
          <w:szCs w:val="24"/>
          <w:rtl/>
        </w:rPr>
        <w:t>)</w:t>
      </w:r>
      <w:r w:rsidR="00775826" w:rsidRPr="000A3459">
        <w:rPr>
          <w:rFonts w:cs="Simplified Arabic"/>
          <w:sz w:val="24"/>
          <w:szCs w:val="24"/>
          <w:rtl/>
        </w:rPr>
        <w:t xml:space="preserve"> علاقة الأسلوب المعرفي (التصلب – المرونة) بالقلق العصابي</w:t>
      </w:r>
      <w:r w:rsidR="00CD1392" w:rsidRPr="000A3459">
        <w:rPr>
          <w:rFonts w:cs="Simplified Arabic"/>
          <w:sz w:val="24"/>
          <w:szCs w:val="24"/>
          <w:rtl/>
        </w:rPr>
        <w:t>،</w:t>
      </w:r>
      <w:r w:rsidR="00775826" w:rsidRPr="000A3459">
        <w:rPr>
          <w:rFonts w:cs="Simplified Arabic"/>
          <w:sz w:val="24"/>
          <w:szCs w:val="24"/>
          <w:rtl/>
        </w:rPr>
        <w:t xml:space="preserve"> ودراسة طلاك </w:t>
      </w:r>
      <w:r w:rsidR="00775826" w:rsidRPr="000A3459">
        <w:rPr>
          <w:rFonts w:asciiTheme="majorBidi" w:hAnsiTheme="majorBidi" w:cstheme="majorBidi"/>
          <w:sz w:val="24"/>
          <w:szCs w:val="24"/>
          <w:rtl/>
        </w:rPr>
        <w:t>(</w:t>
      </w:r>
      <w:r w:rsidR="00BC5E1F" w:rsidRPr="000A3459">
        <w:rPr>
          <w:rFonts w:asciiTheme="majorBidi" w:hAnsiTheme="majorBidi" w:cstheme="majorBidi"/>
          <w:sz w:val="24"/>
          <w:szCs w:val="24"/>
        </w:rPr>
        <w:t>2006</w:t>
      </w:r>
      <w:r w:rsidR="00775826" w:rsidRPr="000A3459">
        <w:rPr>
          <w:rFonts w:asciiTheme="majorBidi" w:hAnsiTheme="majorBidi" w:cstheme="majorBidi"/>
          <w:sz w:val="24"/>
          <w:szCs w:val="24"/>
          <w:rtl/>
        </w:rPr>
        <w:t>)</w:t>
      </w:r>
      <w:r w:rsidR="00775826" w:rsidRPr="000A3459">
        <w:rPr>
          <w:rFonts w:cs="Simplified Arabic"/>
          <w:sz w:val="24"/>
          <w:szCs w:val="24"/>
          <w:rtl/>
        </w:rPr>
        <w:t xml:space="preserve"> علاقة القلق بالمرونة الفكري</w:t>
      </w:r>
      <w:r w:rsidR="00553B40" w:rsidRPr="000A3459">
        <w:rPr>
          <w:rFonts w:cs="Simplified Arabic"/>
          <w:sz w:val="24"/>
          <w:szCs w:val="24"/>
          <w:rtl/>
        </w:rPr>
        <w:t>ة لدى التلاميذ المعاقين بصرياً، ونلحظ مما سبق ان تلك الدراسات تناولت المرونة</w:t>
      </w:r>
      <w:r w:rsidR="001F32E6" w:rsidRPr="000A3459">
        <w:rPr>
          <w:rFonts w:cs="Simplified Arabic"/>
          <w:sz w:val="24"/>
          <w:szCs w:val="24"/>
          <w:rtl/>
        </w:rPr>
        <w:t xml:space="preserve"> </w:t>
      </w:r>
      <w:r w:rsidR="00553B40" w:rsidRPr="000A3459">
        <w:rPr>
          <w:rFonts w:cs="Simplified Arabic"/>
          <w:sz w:val="24"/>
          <w:szCs w:val="24"/>
          <w:rtl/>
        </w:rPr>
        <w:t>من جوانب متعددة، دون</w:t>
      </w:r>
      <w:r w:rsidR="00947852" w:rsidRPr="000A3459">
        <w:rPr>
          <w:rFonts w:cs="Simplified Arabic"/>
          <w:sz w:val="24"/>
          <w:szCs w:val="24"/>
          <w:rtl/>
        </w:rPr>
        <w:t xml:space="preserve"> </w:t>
      </w:r>
      <w:r w:rsidR="00046855" w:rsidRPr="000A3459">
        <w:rPr>
          <w:rFonts w:cs="Simplified Arabic"/>
          <w:sz w:val="24"/>
          <w:szCs w:val="24"/>
          <w:rtl/>
        </w:rPr>
        <w:t>سمتا</w:t>
      </w:r>
      <w:r w:rsidR="00553B40" w:rsidRPr="000A3459">
        <w:rPr>
          <w:rFonts w:cs="Simplified Arabic"/>
          <w:sz w:val="24"/>
          <w:szCs w:val="24"/>
          <w:rtl/>
        </w:rPr>
        <w:t xml:space="preserve"> المرونة العقلية والاجتماعية رغم كونها تعد </w:t>
      </w:r>
      <w:r w:rsidR="00553B40" w:rsidRPr="000A3459">
        <w:rPr>
          <w:rFonts w:cs="Simplified Arabic"/>
          <w:sz w:val="24"/>
          <w:szCs w:val="24"/>
          <w:rtl/>
          <w:lang w:bidi="ar-IQ"/>
        </w:rPr>
        <w:t>واحدة من السمات الم</w:t>
      </w:r>
      <w:r w:rsidR="00947852" w:rsidRPr="000A3459">
        <w:rPr>
          <w:rFonts w:cs="Simplified Arabic"/>
          <w:sz w:val="24"/>
          <w:szCs w:val="24"/>
          <w:rtl/>
          <w:lang w:bidi="ar-IQ"/>
        </w:rPr>
        <w:t>حورية</w:t>
      </w:r>
      <w:r w:rsidR="00553B40" w:rsidRPr="000A3459">
        <w:rPr>
          <w:rFonts w:cs="Simplified Arabic"/>
          <w:sz w:val="24"/>
          <w:szCs w:val="24"/>
          <w:rtl/>
          <w:lang w:bidi="ar-IQ"/>
        </w:rPr>
        <w:t xml:space="preserve"> في تحديد الفروق الفردية بين الافراد في تفسير شخصياتهم</w:t>
      </w:r>
      <w:r w:rsidR="00553B40" w:rsidRPr="000A3459">
        <w:rPr>
          <w:rFonts w:cs="Simplified Arabic"/>
          <w:b/>
          <w:bCs/>
          <w:sz w:val="24"/>
          <w:szCs w:val="24"/>
          <w:rtl/>
          <w:lang w:bidi="ar-IQ"/>
        </w:rPr>
        <w:t xml:space="preserve">، </w:t>
      </w:r>
      <w:r w:rsidR="001F32E6" w:rsidRPr="000A3459">
        <w:rPr>
          <w:rFonts w:cs="Simplified Arabic"/>
          <w:sz w:val="24"/>
          <w:szCs w:val="24"/>
          <w:rtl/>
          <w:lang w:bidi="ar-IQ"/>
        </w:rPr>
        <w:t xml:space="preserve">إذ </w:t>
      </w:r>
      <w:r w:rsidR="004D4560" w:rsidRPr="000A3459">
        <w:rPr>
          <w:rFonts w:cs="Simplified Arabic" w:hint="cs"/>
          <w:sz w:val="24"/>
          <w:szCs w:val="24"/>
          <w:rtl/>
          <w:lang w:bidi="ar-IQ"/>
        </w:rPr>
        <w:t>"</w:t>
      </w:r>
      <w:r w:rsidR="001F32E6" w:rsidRPr="000A3459">
        <w:rPr>
          <w:rFonts w:cs="Simplified Arabic"/>
          <w:sz w:val="24"/>
          <w:szCs w:val="24"/>
          <w:rtl/>
          <w:lang w:bidi="ar-IQ"/>
        </w:rPr>
        <w:t>أن</w:t>
      </w:r>
      <w:r w:rsidR="00553B40" w:rsidRPr="000A3459">
        <w:rPr>
          <w:rFonts w:cs="Simplified Arabic"/>
          <w:sz w:val="24"/>
          <w:szCs w:val="24"/>
          <w:rtl/>
          <w:lang w:bidi="ar-IQ"/>
        </w:rPr>
        <w:t xml:space="preserve"> معرفة خصائص الأفراد على وفق هذه السمة يعد اساساً للتنبؤ بدرجة معقولة من الدقة بنوع سلوكهم الذي يمكن ان يقوموا به اثناء مواجهتهم للمواقف المختلفة في حياتهم اليومية والاجتماعية</w:t>
      </w:r>
      <w:r w:rsidR="00553B40" w:rsidRPr="000A3459">
        <w:rPr>
          <w:rFonts w:cs="Simplified Arabic"/>
          <w:sz w:val="24"/>
          <w:szCs w:val="24"/>
          <w:rtl/>
        </w:rPr>
        <w:t>، فتساعد</w:t>
      </w:r>
      <w:r w:rsidR="00947852" w:rsidRPr="000A3459">
        <w:rPr>
          <w:rFonts w:cs="Simplified Arabic"/>
          <w:sz w:val="24"/>
          <w:szCs w:val="24"/>
          <w:rtl/>
        </w:rPr>
        <w:t xml:space="preserve"> </w:t>
      </w:r>
      <w:r w:rsidR="00046855" w:rsidRPr="000A3459">
        <w:rPr>
          <w:rFonts w:cs="Simplified Arabic"/>
          <w:sz w:val="24"/>
          <w:szCs w:val="24"/>
          <w:rtl/>
        </w:rPr>
        <w:t>سمتا</w:t>
      </w:r>
      <w:r w:rsidR="00553B40" w:rsidRPr="000A3459">
        <w:rPr>
          <w:rFonts w:cs="Simplified Arabic"/>
          <w:sz w:val="24"/>
          <w:szCs w:val="24"/>
          <w:rtl/>
        </w:rPr>
        <w:t xml:space="preserve"> المرونة العقلية</w:t>
      </w:r>
      <w:r w:rsidR="001F32E6" w:rsidRPr="000A3459">
        <w:rPr>
          <w:rFonts w:cs="Simplified Arabic"/>
          <w:sz w:val="24"/>
          <w:szCs w:val="24"/>
          <w:rtl/>
        </w:rPr>
        <w:t xml:space="preserve"> والاجتماعية</w:t>
      </w:r>
      <w:r w:rsidR="00553B40" w:rsidRPr="000A3459">
        <w:rPr>
          <w:rFonts w:cs="Simplified Arabic"/>
          <w:sz w:val="24"/>
          <w:szCs w:val="24"/>
          <w:rtl/>
        </w:rPr>
        <w:t xml:space="preserve"> الشخص على تطوير نفسه باستمرار ومسايرة عصره دون أن يفرط في مبادئه</w:t>
      </w:r>
      <w:r w:rsidR="00CD1392" w:rsidRPr="000A3459">
        <w:rPr>
          <w:rFonts w:cs="Simplified Arabic"/>
          <w:sz w:val="24"/>
          <w:szCs w:val="24"/>
          <w:rtl/>
        </w:rPr>
        <w:t>،</w:t>
      </w:r>
      <w:r w:rsidR="00553B40" w:rsidRPr="000A3459">
        <w:rPr>
          <w:rFonts w:cs="Simplified Arabic"/>
          <w:sz w:val="24"/>
          <w:szCs w:val="24"/>
          <w:rtl/>
          <w:lang w:bidi="ar-IQ"/>
        </w:rPr>
        <w:t xml:space="preserve"> أي إنها</w:t>
      </w:r>
      <w:r w:rsidR="001A034E" w:rsidRPr="000A3459">
        <w:rPr>
          <w:rFonts w:cs="Simplified Arabic"/>
          <w:sz w:val="24"/>
          <w:szCs w:val="24"/>
          <w:rtl/>
          <w:lang w:bidi="ar-IQ"/>
        </w:rPr>
        <w:t xml:space="preserve"> تساهم في</w:t>
      </w:r>
      <w:r w:rsidR="001A034E" w:rsidRPr="000A3459">
        <w:rPr>
          <w:rFonts w:cs="Simplified Arabic"/>
          <w:sz w:val="24"/>
          <w:szCs w:val="24"/>
          <w:rtl/>
        </w:rPr>
        <w:t xml:space="preserve"> </w:t>
      </w:r>
      <w:r w:rsidR="00553B40" w:rsidRPr="000A3459">
        <w:rPr>
          <w:rFonts w:cs="Simplified Arabic"/>
          <w:sz w:val="24"/>
          <w:szCs w:val="24"/>
          <w:rtl/>
        </w:rPr>
        <w:t>اتخاذ</w:t>
      </w:r>
      <w:r w:rsidR="001A034E" w:rsidRPr="000A3459">
        <w:rPr>
          <w:rFonts w:cs="Simplified Arabic"/>
          <w:sz w:val="24"/>
          <w:szCs w:val="24"/>
          <w:rtl/>
        </w:rPr>
        <w:t xml:space="preserve"> </w:t>
      </w:r>
      <w:r w:rsidR="00553B40" w:rsidRPr="000A3459">
        <w:rPr>
          <w:rFonts w:cs="Simplified Arabic"/>
          <w:sz w:val="24"/>
          <w:szCs w:val="24"/>
          <w:rtl/>
        </w:rPr>
        <w:t>موقف</w:t>
      </w:r>
      <w:r w:rsidR="008C5AA3" w:rsidRPr="000A3459">
        <w:rPr>
          <w:rFonts w:cs="Simplified Arabic" w:hint="cs"/>
          <w:sz w:val="24"/>
          <w:szCs w:val="24"/>
          <w:rtl/>
        </w:rPr>
        <w:t xml:space="preserve"> </w:t>
      </w:r>
      <w:r w:rsidR="00553B40" w:rsidRPr="000A3459">
        <w:rPr>
          <w:rFonts w:cs="Simplified Arabic"/>
          <w:sz w:val="24"/>
          <w:szCs w:val="24"/>
          <w:rtl/>
        </w:rPr>
        <w:t>مؤقت</w:t>
      </w:r>
      <w:r w:rsidR="008C5AA3" w:rsidRPr="000A3459">
        <w:rPr>
          <w:rFonts w:cs="Simplified Arabic" w:hint="cs"/>
          <w:sz w:val="24"/>
          <w:szCs w:val="24"/>
          <w:rtl/>
        </w:rPr>
        <w:t xml:space="preserve"> </w:t>
      </w:r>
      <w:r w:rsidR="00553B40" w:rsidRPr="000A3459">
        <w:rPr>
          <w:rFonts w:cs="Simplified Arabic"/>
          <w:sz w:val="24"/>
          <w:szCs w:val="24"/>
          <w:rtl/>
        </w:rPr>
        <w:t>بتغير</w:t>
      </w:r>
      <w:r w:rsidR="008C5AA3" w:rsidRPr="000A3459">
        <w:rPr>
          <w:rFonts w:cs="Simplified Arabic" w:hint="cs"/>
          <w:sz w:val="24"/>
          <w:szCs w:val="24"/>
          <w:rtl/>
        </w:rPr>
        <w:t xml:space="preserve"> </w:t>
      </w:r>
      <w:r w:rsidR="00553B40" w:rsidRPr="000A3459">
        <w:rPr>
          <w:rFonts w:cs="Simplified Arabic"/>
          <w:sz w:val="24"/>
          <w:szCs w:val="24"/>
          <w:rtl/>
        </w:rPr>
        <w:t>الحالة</w:t>
      </w:r>
      <w:r w:rsidR="008C5AA3" w:rsidRPr="000A3459">
        <w:rPr>
          <w:rFonts w:cs="Simplified Arabic" w:hint="cs"/>
          <w:sz w:val="24"/>
          <w:szCs w:val="24"/>
          <w:rtl/>
        </w:rPr>
        <w:t xml:space="preserve"> </w:t>
      </w:r>
      <w:r w:rsidR="00553B40" w:rsidRPr="000A3459">
        <w:rPr>
          <w:rFonts w:cs="Simplified Arabic"/>
          <w:sz w:val="24"/>
          <w:szCs w:val="24"/>
          <w:rtl/>
        </w:rPr>
        <w:t>وذلك</w:t>
      </w:r>
      <w:r w:rsidR="008C5AA3" w:rsidRPr="000A3459">
        <w:rPr>
          <w:rFonts w:cs="Simplified Arabic" w:hint="cs"/>
          <w:sz w:val="24"/>
          <w:szCs w:val="24"/>
          <w:rtl/>
        </w:rPr>
        <w:t xml:space="preserve"> </w:t>
      </w:r>
      <w:r w:rsidR="00553B40" w:rsidRPr="000A3459">
        <w:rPr>
          <w:rFonts w:cs="Simplified Arabic"/>
          <w:sz w:val="24"/>
          <w:szCs w:val="24"/>
          <w:rtl/>
        </w:rPr>
        <w:t>للمحافظة</w:t>
      </w:r>
      <w:r w:rsidR="008C5AA3" w:rsidRPr="000A3459">
        <w:rPr>
          <w:rFonts w:cs="Simplified Arabic" w:hint="cs"/>
          <w:sz w:val="24"/>
          <w:szCs w:val="24"/>
          <w:rtl/>
        </w:rPr>
        <w:t xml:space="preserve"> </w:t>
      </w:r>
      <w:r w:rsidR="00553B40" w:rsidRPr="000A3459">
        <w:rPr>
          <w:rFonts w:cs="Simplified Arabic"/>
          <w:sz w:val="24"/>
          <w:szCs w:val="24"/>
          <w:rtl/>
        </w:rPr>
        <w:t>على</w:t>
      </w:r>
      <w:r w:rsidR="008C5AA3" w:rsidRPr="000A3459">
        <w:rPr>
          <w:rFonts w:cs="Simplified Arabic" w:hint="cs"/>
          <w:sz w:val="24"/>
          <w:szCs w:val="24"/>
          <w:rtl/>
        </w:rPr>
        <w:t xml:space="preserve"> </w:t>
      </w:r>
      <w:r w:rsidR="00553B40" w:rsidRPr="000A3459">
        <w:rPr>
          <w:rFonts w:cs="Simplified Arabic"/>
          <w:sz w:val="24"/>
          <w:szCs w:val="24"/>
          <w:rtl/>
        </w:rPr>
        <w:t>الموقف</w:t>
      </w:r>
      <w:r w:rsidR="008C5AA3" w:rsidRPr="000A3459">
        <w:rPr>
          <w:rFonts w:cs="Simplified Arabic" w:hint="cs"/>
          <w:sz w:val="24"/>
          <w:szCs w:val="24"/>
          <w:rtl/>
        </w:rPr>
        <w:t xml:space="preserve"> </w:t>
      </w:r>
      <w:r w:rsidR="00553B40" w:rsidRPr="000A3459">
        <w:rPr>
          <w:rFonts w:cs="Simplified Arabic"/>
          <w:sz w:val="24"/>
          <w:szCs w:val="24"/>
          <w:rtl/>
        </w:rPr>
        <w:t>العام</w:t>
      </w:r>
      <w:r w:rsidR="00CD1392" w:rsidRPr="000A3459">
        <w:rPr>
          <w:rFonts w:cs="Simplified Arabic"/>
          <w:sz w:val="24"/>
          <w:szCs w:val="24"/>
          <w:rtl/>
        </w:rPr>
        <w:t>،</w:t>
      </w:r>
      <w:r w:rsidR="008C5AA3" w:rsidRPr="000A3459">
        <w:rPr>
          <w:rFonts w:cs="Simplified Arabic" w:hint="cs"/>
          <w:sz w:val="24"/>
          <w:szCs w:val="24"/>
          <w:rtl/>
        </w:rPr>
        <w:t xml:space="preserve"> </w:t>
      </w:r>
      <w:r w:rsidR="00553B40" w:rsidRPr="000A3459">
        <w:rPr>
          <w:rFonts w:cs="Simplified Arabic"/>
          <w:sz w:val="24"/>
          <w:szCs w:val="24"/>
          <w:rtl/>
        </w:rPr>
        <w:t xml:space="preserve">وتمثل </w:t>
      </w:r>
      <w:r w:rsidR="00046855" w:rsidRPr="000A3459">
        <w:rPr>
          <w:rFonts w:cs="Simplified Arabic"/>
          <w:sz w:val="24"/>
          <w:szCs w:val="24"/>
          <w:rtl/>
        </w:rPr>
        <w:t>سمتا</w:t>
      </w:r>
      <w:r w:rsidR="00947852" w:rsidRPr="000A3459">
        <w:rPr>
          <w:rFonts w:cs="Simplified Arabic"/>
          <w:sz w:val="24"/>
          <w:szCs w:val="24"/>
          <w:rtl/>
        </w:rPr>
        <w:t xml:space="preserve"> </w:t>
      </w:r>
      <w:r w:rsidR="00553B40" w:rsidRPr="000A3459">
        <w:rPr>
          <w:rFonts w:cs="Simplified Arabic"/>
          <w:sz w:val="24"/>
          <w:szCs w:val="24"/>
          <w:rtl/>
        </w:rPr>
        <w:t>المرونة</w:t>
      </w:r>
      <w:r w:rsidR="00553B40" w:rsidRPr="000A3459">
        <w:rPr>
          <w:rFonts w:cs="Simplified Arabic"/>
          <w:sz w:val="24"/>
          <w:szCs w:val="24"/>
          <w:rtl/>
          <w:lang w:bidi="ar-IQ"/>
        </w:rPr>
        <w:t xml:space="preserve"> العقلية</w:t>
      </w:r>
      <w:r w:rsidR="008C5AA3" w:rsidRPr="000A3459">
        <w:rPr>
          <w:rFonts w:cs="Simplified Arabic" w:hint="cs"/>
          <w:sz w:val="24"/>
          <w:szCs w:val="24"/>
          <w:rtl/>
          <w:lang w:bidi="ar-IQ"/>
        </w:rPr>
        <w:t xml:space="preserve"> </w:t>
      </w:r>
      <w:r w:rsidR="001F32E6" w:rsidRPr="000A3459">
        <w:rPr>
          <w:rFonts w:cs="Simplified Arabic"/>
          <w:sz w:val="24"/>
          <w:szCs w:val="24"/>
          <w:rtl/>
          <w:lang w:bidi="ar-IQ"/>
        </w:rPr>
        <w:t>والاجتماعية</w:t>
      </w:r>
      <w:r w:rsidR="008C5AA3" w:rsidRPr="000A3459">
        <w:rPr>
          <w:rFonts w:cs="Simplified Arabic" w:hint="cs"/>
          <w:sz w:val="24"/>
          <w:szCs w:val="24"/>
          <w:rtl/>
        </w:rPr>
        <w:t xml:space="preserve"> </w:t>
      </w:r>
      <w:r w:rsidR="00553B40" w:rsidRPr="000A3459">
        <w:rPr>
          <w:rFonts w:cs="Simplified Arabic"/>
          <w:sz w:val="24"/>
          <w:szCs w:val="24"/>
          <w:rtl/>
        </w:rPr>
        <w:t>مفتاح</w:t>
      </w:r>
      <w:r w:rsidR="001A034E" w:rsidRPr="000A3459">
        <w:rPr>
          <w:rFonts w:cs="Simplified Arabic"/>
          <w:sz w:val="24"/>
          <w:szCs w:val="24"/>
          <w:rtl/>
        </w:rPr>
        <w:t xml:space="preserve"> </w:t>
      </w:r>
      <w:r w:rsidR="00553B40" w:rsidRPr="000A3459">
        <w:rPr>
          <w:rFonts w:cs="Simplified Arabic"/>
          <w:sz w:val="24"/>
          <w:szCs w:val="24"/>
          <w:rtl/>
        </w:rPr>
        <w:t>التعامل</w:t>
      </w:r>
      <w:r w:rsidR="008C5AA3" w:rsidRPr="000A3459">
        <w:rPr>
          <w:rFonts w:cs="Simplified Arabic" w:hint="cs"/>
          <w:sz w:val="24"/>
          <w:szCs w:val="24"/>
          <w:rtl/>
        </w:rPr>
        <w:t xml:space="preserve"> </w:t>
      </w:r>
      <w:r w:rsidR="00553B40" w:rsidRPr="000A3459">
        <w:rPr>
          <w:rFonts w:cs="Simplified Arabic"/>
          <w:sz w:val="24"/>
          <w:szCs w:val="24"/>
          <w:rtl/>
        </w:rPr>
        <w:t>مع</w:t>
      </w:r>
      <w:r w:rsidR="008C5AA3" w:rsidRPr="000A3459">
        <w:rPr>
          <w:rFonts w:cs="Simplified Arabic" w:hint="cs"/>
          <w:sz w:val="24"/>
          <w:szCs w:val="24"/>
          <w:rtl/>
        </w:rPr>
        <w:t xml:space="preserve"> </w:t>
      </w:r>
      <w:r w:rsidR="00553B40" w:rsidRPr="000A3459">
        <w:rPr>
          <w:rFonts w:cs="Simplified Arabic"/>
          <w:sz w:val="24"/>
          <w:szCs w:val="24"/>
          <w:rtl/>
        </w:rPr>
        <w:t>الآخرين</w:t>
      </w:r>
      <w:r w:rsidR="008C5AA3" w:rsidRPr="000A3459">
        <w:rPr>
          <w:rFonts w:cs="Simplified Arabic" w:hint="cs"/>
          <w:sz w:val="24"/>
          <w:szCs w:val="24"/>
          <w:rtl/>
        </w:rPr>
        <w:t xml:space="preserve"> </w:t>
      </w:r>
      <w:r w:rsidR="00553B40" w:rsidRPr="000A3459">
        <w:rPr>
          <w:rFonts w:cs="Simplified Arabic"/>
          <w:sz w:val="24"/>
          <w:szCs w:val="24"/>
          <w:rtl/>
        </w:rPr>
        <w:t>مهما</w:t>
      </w:r>
      <w:r w:rsidR="00947852" w:rsidRPr="000A3459">
        <w:rPr>
          <w:rFonts w:cs="Simplified Arabic"/>
          <w:sz w:val="24"/>
          <w:szCs w:val="24"/>
          <w:rtl/>
        </w:rPr>
        <w:t xml:space="preserve"> </w:t>
      </w:r>
      <w:r w:rsidR="00553B40" w:rsidRPr="000A3459">
        <w:rPr>
          <w:rFonts w:cs="Simplified Arabic"/>
          <w:sz w:val="24"/>
          <w:szCs w:val="24"/>
          <w:rtl/>
        </w:rPr>
        <w:t>كانت</w:t>
      </w:r>
      <w:r w:rsidR="00947852" w:rsidRPr="000A3459">
        <w:rPr>
          <w:rFonts w:cs="Simplified Arabic"/>
          <w:sz w:val="24"/>
          <w:szCs w:val="24"/>
          <w:rtl/>
        </w:rPr>
        <w:t xml:space="preserve"> </w:t>
      </w:r>
      <w:r w:rsidR="00553B40" w:rsidRPr="000A3459">
        <w:rPr>
          <w:rFonts w:cs="Simplified Arabic"/>
          <w:sz w:val="24"/>
          <w:szCs w:val="24"/>
          <w:rtl/>
        </w:rPr>
        <w:t>أنماط</w:t>
      </w:r>
      <w:r w:rsidR="00947852" w:rsidRPr="000A3459">
        <w:rPr>
          <w:rFonts w:cs="Simplified Arabic"/>
          <w:sz w:val="24"/>
          <w:szCs w:val="24"/>
          <w:rtl/>
        </w:rPr>
        <w:t xml:space="preserve"> </w:t>
      </w:r>
      <w:r w:rsidR="00553B40" w:rsidRPr="000A3459">
        <w:rPr>
          <w:rFonts w:cs="Simplified Arabic"/>
          <w:sz w:val="24"/>
          <w:szCs w:val="24"/>
          <w:rtl/>
        </w:rPr>
        <w:t>شخصياتهم، وهي تنأى بالإنسان عن</w:t>
      </w:r>
      <w:r w:rsidR="00947852" w:rsidRPr="000A3459">
        <w:rPr>
          <w:rFonts w:cs="Simplified Arabic"/>
          <w:sz w:val="24"/>
          <w:szCs w:val="24"/>
          <w:rtl/>
        </w:rPr>
        <w:t xml:space="preserve"> </w:t>
      </w:r>
      <w:r w:rsidR="00553B40" w:rsidRPr="000A3459">
        <w:rPr>
          <w:rFonts w:cs="Simplified Arabic"/>
          <w:sz w:val="24"/>
          <w:szCs w:val="24"/>
          <w:rtl/>
        </w:rPr>
        <w:t>التصنيف</w:t>
      </w:r>
      <w:r w:rsidR="00947852" w:rsidRPr="000A3459">
        <w:rPr>
          <w:rFonts w:cs="Simplified Arabic"/>
          <w:sz w:val="24"/>
          <w:szCs w:val="24"/>
          <w:rtl/>
        </w:rPr>
        <w:t xml:space="preserve"> </w:t>
      </w:r>
      <w:r w:rsidR="00553B40" w:rsidRPr="000A3459">
        <w:rPr>
          <w:rFonts w:cs="Simplified Arabic"/>
          <w:sz w:val="24"/>
          <w:szCs w:val="24"/>
          <w:rtl/>
        </w:rPr>
        <w:t>ووضع</w:t>
      </w:r>
      <w:r w:rsidR="00947852" w:rsidRPr="000A3459">
        <w:rPr>
          <w:rFonts w:cs="Simplified Arabic"/>
          <w:sz w:val="24"/>
          <w:szCs w:val="24"/>
          <w:rtl/>
        </w:rPr>
        <w:t xml:space="preserve"> </w:t>
      </w:r>
      <w:r w:rsidR="00553B40" w:rsidRPr="000A3459">
        <w:rPr>
          <w:rFonts w:cs="Simplified Arabic"/>
          <w:sz w:val="24"/>
          <w:szCs w:val="24"/>
          <w:rtl/>
        </w:rPr>
        <w:t>كل</w:t>
      </w:r>
      <w:r w:rsidR="00947852" w:rsidRPr="000A3459">
        <w:rPr>
          <w:rFonts w:cs="Simplified Arabic"/>
          <w:sz w:val="24"/>
          <w:szCs w:val="24"/>
          <w:rtl/>
        </w:rPr>
        <w:t xml:space="preserve"> </w:t>
      </w:r>
      <w:r w:rsidR="00553B40" w:rsidRPr="000A3459">
        <w:rPr>
          <w:rFonts w:cs="Simplified Arabic"/>
          <w:sz w:val="24"/>
          <w:szCs w:val="24"/>
          <w:rtl/>
        </w:rPr>
        <w:t>شخص</w:t>
      </w:r>
      <w:r w:rsidR="00947852" w:rsidRPr="000A3459">
        <w:rPr>
          <w:rFonts w:cs="Simplified Arabic"/>
          <w:sz w:val="24"/>
          <w:szCs w:val="24"/>
          <w:rtl/>
        </w:rPr>
        <w:t xml:space="preserve"> </w:t>
      </w:r>
      <w:r w:rsidR="00553B40" w:rsidRPr="000A3459">
        <w:rPr>
          <w:rFonts w:cs="Simplified Arabic"/>
          <w:sz w:val="24"/>
          <w:szCs w:val="24"/>
          <w:rtl/>
        </w:rPr>
        <w:t>في</w:t>
      </w:r>
      <w:r w:rsidR="00947852" w:rsidRPr="000A3459">
        <w:rPr>
          <w:rFonts w:cs="Simplified Arabic"/>
          <w:sz w:val="24"/>
          <w:szCs w:val="24"/>
          <w:rtl/>
        </w:rPr>
        <w:t xml:space="preserve"> </w:t>
      </w:r>
      <w:r w:rsidR="00553B40" w:rsidRPr="000A3459">
        <w:rPr>
          <w:rFonts w:cs="Simplified Arabic"/>
          <w:sz w:val="24"/>
          <w:szCs w:val="24"/>
          <w:rtl/>
        </w:rPr>
        <w:t>زاوية</w:t>
      </w:r>
      <w:r w:rsidR="00947852" w:rsidRPr="000A3459">
        <w:rPr>
          <w:rFonts w:cs="Simplified Arabic"/>
          <w:sz w:val="24"/>
          <w:szCs w:val="24"/>
          <w:rtl/>
        </w:rPr>
        <w:t xml:space="preserve"> </w:t>
      </w:r>
      <w:r w:rsidR="00553B40" w:rsidRPr="000A3459">
        <w:rPr>
          <w:rFonts w:cs="Simplified Arabic"/>
          <w:sz w:val="24"/>
          <w:szCs w:val="24"/>
          <w:rtl/>
        </w:rPr>
        <w:t>معينة</w:t>
      </w:r>
      <w:r w:rsidR="00553B40" w:rsidRPr="000A3459">
        <w:rPr>
          <w:rFonts w:cs="Simplified Arabic"/>
          <w:sz w:val="24"/>
          <w:szCs w:val="24"/>
          <w:rtl/>
          <w:lang w:bidi="ar-IQ"/>
        </w:rPr>
        <w:t>،</w:t>
      </w:r>
      <w:r w:rsidR="00553B40" w:rsidRPr="000A3459">
        <w:rPr>
          <w:rFonts w:cs="Simplified Arabic"/>
          <w:sz w:val="24"/>
          <w:szCs w:val="24"/>
          <w:rtl/>
        </w:rPr>
        <w:t xml:space="preserve"> فهي تعني الاستقلال</w:t>
      </w:r>
      <w:r w:rsidR="00CD1392" w:rsidRPr="000A3459">
        <w:rPr>
          <w:rFonts w:cs="Simplified Arabic"/>
          <w:sz w:val="24"/>
          <w:szCs w:val="24"/>
          <w:rtl/>
        </w:rPr>
        <w:t>،</w:t>
      </w:r>
      <w:r w:rsidR="00553B40" w:rsidRPr="000A3459">
        <w:rPr>
          <w:rFonts w:cs="Simplified Arabic"/>
          <w:sz w:val="24"/>
          <w:szCs w:val="24"/>
          <w:rtl/>
        </w:rPr>
        <w:t xml:space="preserve"> </w:t>
      </w:r>
      <w:r w:rsidR="00384835" w:rsidRPr="000A3459">
        <w:rPr>
          <w:rFonts w:cs="Simplified Arabic" w:hint="cs"/>
          <w:sz w:val="24"/>
          <w:szCs w:val="24"/>
          <w:rtl/>
        </w:rPr>
        <w:t>و</w:t>
      </w:r>
      <w:r w:rsidR="00553B40" w:rsidRPr="000A3459">
        <w:rPr>
          <w:rFonts w:cs="Simplified Arabic"/>
          <w:sz w:val="24"/>
          <w:szCs w:val="24"/>
          <w:rtl/>
        </w:rPr>
        <w:t>إنها تعني المبادرة</w:t>
      </w:r>
      <w:r w:rsidR="00CD1392" w:rsidRPr="000A3459">
        <w:rPr>
          <w:rFonts w:cs="Simplified Arabic"/>
          <w:sz w:val="24"/>
          <w:szCs w:val="24"/>
          <w:rtl/>
        </w:rPr>
        <w:t>،</w:t>
      </w:r>
      <w:r w:rsidR="00553B40" w:rsidRPr="000A3459">
        <w:rPr>
          <w:rFonts w:cs="Simplified Arabic"/>
          <w:sz w:val="24"/>
          <w:szCs w:val="24"/>
          <w:rtl/>
        </w:rPr>
        <w:t xml:space="preserve"> وتعني أن الشخص عنصر الإبداع، فمن خلالها يمكن رؤية الموقف بشكل مختلف</w:t>
      </w:r>
      <w:r w:rsidR="00CD1392" w:rsidRPr="000A3459">
        <w:rPr>
          <w:rFonts w:cs="Simplified Arabic"/>
          <w:sz w:val="24"/>
          <w:szCs w:val="24"/>
          <w:rtl/>
        </w:rPr>
        <w:t>،</w:t>
      </w:r>
      <w:r w:rsidR="00553B40" w:rsidRPr="000A3459">
        <w:rPr>
          <w:rFonts w:cs="Simplified Arabic"/>
          <w:sz w:val="24"/>
          <w:szCs w:val="24"/>
          <w:rtl/>
        </w:rPr>
        <w:t xml:space="preserve"> وتقرير أفضل الطرق للخروج من الأزمة</w:t>
      </w:r>
      <w:r w:rsidR="004D4560" w:rsidRPr="000A3459">
        <w:rPr>
          <w:rFonts w:cs="Simplified Arabic" w:hint="cs"/>
          <w:sz w:val="24"/>
          <w:szCs w:val="24"/>
          <w:rtl/>
        </w:rPr>
        <w:t>"</w:t>
      </w:r>
      <w:r w:rsidR="00553B40" w:rsidRPr="000A3459">
        <w:rPr>
          <w:rFonts w:cs="Simplified Arabic"/>
          <w:sz w:val="24"/>
          <w:szCs w:val="24"/>
          <w:rtl/>
        </w:rPr>
        <w:t xml:space="preserve"> </w:t>
      </w:r>
      <w:r w:rsidR="00553B40" w:rsidRPr="000A3459">
        <w:rPr>
          <w:rFonts w:asciiTheme="majorBidi" w:hAnsiTheme="majorBidi" w:cstheme="majorBidi"/>
          <w:sz w:val="24"/>
          <w:szCs w:val="24"/>
        </w:rPr>
        <w:t>(Bond &amp; Bunce, 2004: 34)</w:t>
      </w:r>
      <w:r w:rsidR="003B01B3" w:rsidRPr="000A3459">
        <w:rPr>
          <w:rFonts w:asciiTheme="majorBidi" w:hAnsiTheme="majorBidi" w:cstheme="majorBidi"/>
          <w:sz w:val="24"/>
          <w:szCs w:val="24"/>
          <w:rtl/>
          <w:lang w:bidi="ar-IQ"/>
        </w:rPr>
        <w:t>.</w:t>
      </w:r>
    </w:p>
    <w:p w14:paraId="4C77AF7A" w14:textId="2513AE93" w:rsidR="00425084" w:rsidRPr="000A3459" w:rsidRDefault="00712D46" w:rsidP="000A3459">
      <w:pPr>
        <w:tabs>
          <w:tab w:val="right" w:pos="-711"/>
          <w:tab w:val="left" w:pos="-569"/>
        </w:tabs>
        <w:bidi/>
        <w:rPr>
          <w:rFonts w:cs="Simplified Arabic"/>
          <w:sz w:val="24"/>
          <w:szCs w:val="24"/>
          <w:rtl/>
          <w:lang w:bidi="ar-IQ"/>
        </w:rPr>
      </w:pPr>
      <w:r w:rsidRPr="000A3459">
        <w:rPr>
          <w:rFonts w:cs="Simplified Arabic"/>
          <w:sz w:val="24"/>
          <w:szCs w:val="24"/>
          <w:rtl/>
        </w:rPr>
        <w:t>وتأسيساً</w:t>
      </w:r>
      <w:r w:rsidRPr="000A3459">
        <w:rPr>
          <w:rFonts w:cs="Simplified Arabic"/>
          <w:sz w:val="24"/>
          <w:szCs w:val="24"/>
        </w:rPr>
        <w:t xml:space="preserve"> </w:t>
      </w:r>
      <w:r w:rsidRPr="000A3459">
        <w:rPr>
          <w:rFonts w:cs="Simplified Arabic"/>
          <w:sz w:val="24"/>
          <w:szCs w:val="24"/>
          <w:rtl/>
        </w:rPr>
        <w:t>على</w:t>
      </w:r>
      <w:r w:rsidRPr="000A3459">
        <w:rPr>
          <w:rFonts w:cs="Simplified Arabic"/>
          <w:sz w:val="24"/>
          <w:szCs w:val="24"/>
        </w:rPr>
        <w:t xml:space="preserve"> </w:t>
      </w:r>
      <w:r w:rsidRPr="000A3459">
        <w:rPr>
          <w:rFonts w:cs="Simplified Arabic"/>
          <w:sz w:val="24"/>
          <w:szCs w:val="24"/>
          <w:rtl/>
        </w:rPr>
        <w:t>ما</w:t>
      </w:r>
      <w:r w:rsidRPr="000A3459">
        <w:rPr>
          <w:rFonts w:cs="Simplified Arabic"/>
          <w:sz w:val="24"/>
          <w:szCs w:val="24"/>
        </w:rPr>
        <w:t xml:space="preserve"> </w:t>
      </w:r>
      <w:r w:rsidRPr="000A3459">
        <w:rPr>
          <w:rFonts w:cs="Simplified Arabic"/>
          <w:sz w:val="24"/>
          <w:szCs w:val="24"/>
          <w:rtl/>
        </w:rPr>
        <w:t>سبق،</w:t>
      </w:r>
      <w:r w:rsidRPr="000A3459">
        <w:rPr>
          <w:rFonts w:cs="Simplified Arabic"/>
          <w:sz w:val="24"/>
          <w:szCs w:val="24"/>
        </w:rPr>
        <w:t xml:space="preserve"> </w:t>
      </w:r>
      <w:r w:rsidR="00547050" w:rsidRPr="000A3459">
        <w:rPr>
          <w:rFonts w:cs="Simplified Arabic" w:hint="cs"/>
          <w:sz w:val="24"/>
          <w:szCs w:val="24"/>
          <w:rtl/>
        </w:rPr>
        <w:t>ي</w:t>
      </w:r>
      <w:r w:rsidRPr="000A3459">
        <w:rPr>
          <w:rFonts w:cs="Simplified Arabic"/>
          <w:sz w:val="24"/>
          <w:szCs w:val="24"/>
          <w:rtl/>
        </w:rPr>
        <w:t>أتي</w:t>
      </w:r>
      <w:r w:rsidRPr="000A3459">
        <w:rPr>
          <w:rFonts w:cs="Simplified Arabic"/>
          <w:sz w:val="24"/>
          <w:szCs w:val="24"/>
        </w:rPr>
        <w:t xml:space="preserve"> </w:t>
      </w:r>
      <w:r w:rsidR="00547050" w:rsidRPr="000A3459">
        <w:rPr>
          <w:rFonts w:cs="Simplified Arabic"/>
          <w:sz w:val="24"/>
          <w:szCs w:val="24"/>
          <w:rtl/>
        </w:rPr>
        <w:t>البحث</w:t>
      </w:r>
      <w:r w:rsidRPr="000A3459">
        <w:rPr>
          <w:rFonts w:cs="Simplified Arabic"/>
          <w:sz w:val="24"/>
          <w:szCs w:val="24"/>
        </w:rPr>
        <w:t xml:space="preserve"> </w:t>
      </w:r>
      <w:r w:rsidRPr="000A3459">
        <w:rPr>
          <w:rFonts w:cs="Simplified Arabic"/>
          <w:sz w:val="24"/>
          <w:szCs w:val="24"/>
          <w:rtl/>
        </w:rPr>
        <w:t>كواحدة</w:t>
      </w:r>
      <w:r w:rsidRPr="000A3459">
        <w:rPr>
          <w:rFonts w:cs="Simplified Arabic"/>
          <w:sz w:val="24"/>
          <w:szCs w:val="24"/>
        </w:rPr>
        <w:t xml:space="preserve"> </w:t>
      </w:r>
      <w:r w:rsidRPr="000A3459">
        <w:rPr>
          <w:rFonts w:cs="Simplified Arabic"/>
          <w:sz w:val="24"/>
          <w:szCs w:val="24"/>
          <w:rtl/>
        </w:rPr>
        <w:t>من الدراسات</w:t>
      </w:r>
      <w:r w:rsidRPr="000A3459">
        <w:rPr>
          <w:rFonts w:cs="Simplified Arabic"/>
          <w:sz w:val="24"/>
          <w:szCs w:val="24"/>
        </w:rPr>
        <w:t xml:space="preserve"> </w:t>
      </w:r>
      <w:r w:rsidRPr="000A3459">
        <w:rPr>
          <w:rFonts w:cs="Simplified Arabic"/>
          <w:sz w:val="24"/>
          <w:szCs w:val="24"/>
          <w:rtl/>
        </w:rPr>
        <w:t>الناشئة</w:t>
      </w:r>
      <w:r w:rsidRPr="000A3459">
        <w:rPr>
          <w:rFonts w:cs="Simplified Arabic"/>
          <w:sz w:val="24"/>
          <w:szCs w:val="24"/>
        </w:rPr>
        <w:t xml:space="preserve"> </w:t>
      </w:r>
      <w:r w:rsidRPr="000A3459">
        <w:rPr>
          <w:rFonts w:cs="Simplified Arabic"/>
          <w:sz w:val="24"/>
          <w:szCs w:val="24"/>
          <w:rtl/>
        </w:rPr>
        <w:t>عن</w:t>
      </w:r>
      <w:r w:rsidRPr="000A3459">
        <w:rPr>
          <w:rFonts w:cs="Simplified Arabic"/>
          <w:sz w:val="24"/>
          <w:szCs w:val="24"/>
        </w:rPr>
        <w:t xml:space="preserve"> </w:t>
      </w:r>
      <w:r w:rsidRPr="000A3459">
        <w:rPr>
          <w:rFonts w:cs="Simplified Arabic"/>
          <w:sz w:val="24"/>
          <w:szCs w:val="24"/>
          <w:rtl/>
        </w:rPr>
        <w:t>الحاجة، لتجسيد</w:t>
      </w:r>
      <w:r w:rsidRPr="000A3459">
        <w:rPr>
          <w:rFonts w:cs="Simplified Arabic"/>
          <w:sz w:val="24"/>
          <w:szCs w:val="24"/>
        </w:rPr>
        <w:t xml:space="preserve"> </w:t>
      </w:r>
      <w:r w:rsidRPr="000A3459">
        <w:rPr>
          <w:rFonts w:cs="Simplified Arabic"/>
          <w:sz w:val="24"/>
          <w:szCs w:val="24"/>
          <w:rtl/>
        </w:rPr>
        <w:t>رؤية</w:t>
      </w:r>
      <w:r w:rsidRPr="000A3459">
        <w:rPr>
          <w:rFonts w:cs="Simplified Arabic"/>
          <w:sz w:val="24"/>
          <w:szCs w:val="24"/>
        </w:rPr>
        <w:t xml:space="preserve"> </w:t>
      </w:r>
      <w:r w:rsidRPr="000A3459">
        <w:rPr>
          <w:rFonts w:cs="Simplified Arabic"/>
          <w:sz w:val="24"/>
          <w:szCs w:val="24"/>
          <w:rtl/>
        </w:rPr>
        <w:t>الجامعة</w:t>
      </w:r>
      <w:r w:rsidRPr="000A3459">
        <w:rPr>
          <w:rFonts w:cs="Simplified Arabic"/>
          <w:sz w:val="24"/>
          <w:szCs w:val="24"/>
        </w:rPr>
        <w:t xml:space="preserve"> </w:t>
      </w:r>
      <w:r w:rsidRPr="000A3459">
        <w:rPr>
          <w:rFonts w:cs="Simplified Arabic"/>
          <w:sz w:val="24"/>
          <w:szCs w:val="24"/>
          <w:rtl/>
        </w:rPr>
        <w:t>ورسالتها، وأهدافها</w:t>
      </w:r>
      <w:r w:rsidR="00B73A80" w:rsidRPr="000A3459">
        <w:rPr>
          <w:rFonts w:cs="Simplified Arabic" w:hint="cs"/>
          <w:sz w:val="24"/>
          <w:szCs w:val="24"/>
          <w:rtl/>
        </w:rPr>
        <w:t xml:space="preserve"> </w:t>
      </w:r>
      <w:r w:rsidRPr="000A3459">
        <w:rPr>
          <w:rFonts w:cs="Simplified Arabic"/>
          <w:sz w:val="24"/>
          <w:szCs w:val="24"/>
          <w:rtl/>
        </w:rPr>
        <w:t>في</w:t>
      </w:r>
      <w:r w:rsidR="00C8515F" w:rsidRPr="000A3459">
        <w:rPr>
          <w:rFonts w:cs="Simplified Arabic" w:hint="cs"/>
          <w:sz w:val="24"/>
          <w:szCs w:val="24"/>
          <w:rtl/>
        </w:rPr>
        <w:t xml:space="preserve"> </w:t>
      </w:r>
      <w:r w:rsidRPr="000A3459">
        <w:rPr>
          <w:rFonts w:cs="Simplified Arabic"/>
          <w:sz w:val="24"/>
          <w:szCs w:val="24"/>
          <w:rtl/>
        </w:rPr>
        <w:t>الكشف</w:t>
      </w:r>
      <w:r w:rsidRPr="000A3459">
        <w:rPr>
          <w:rFonts w:cs="Simplified Arabic"/>
          <w:sz w:val="24"/>
          <w:szCs w:val="24"/>
        </w:rPr>
        <w:t xml:space="preserve"> </w:t>
      </w:r>
      <w:r w:rsidRPr="000A3459">
        <w:rPr>
          <w:rFonts w:cs="Simplified Arabic"/>
          <w:sz w:val="24"/>
          <w:szCs w:val="24"/>
          <w:rtl/>
        </w:rPr>
        <w:t>عن</w:t>
      </w:r>
      <w:r w:rsidRPr="000A3459">
        <w:rPr>
          <w:rFonts w:cs="Simplified Arabic"/>
          <w:sz w:val="24"/>
          <w:szCs w:val="24"/>
        </w:rPr>
        <w:t xml:space="preserve"> </w:t>
      </w:r>
      <w:r w:rsidRPr="000A3459">
        <w:rPr>
          <w:rFonts w:cs="Simplified Arabic"/>
          <w:sz w:val="24"/>
          <w:szCs w:val="24"/>
          <w:rtl/>
        </w:rPr>
        <w:t>هذه</w:t>
      </w:r>
      <w:r w:rsidRPr="000A3459">
        <w:rPr>
          <w:rFonts w:cs="Simplified Arabic"/>
          <w:sz w:val="24"/>
          <w:szCs w:val="24"/>
        </w:rPr>
        <w:t xml:space="preserve"> </w:t>
      </w:r>
      <w:r w:rsidRPr="000A3459">
        <w:rPr>
          <w:rFonts w:cs="Simplified Arabic"/>
          <w:sz w:val="24"/>
          <w:szCs w:val="24"/>
          <w:rtl/>
        </w:rPr>
        <w:t>السمات</w:t>
      </w:r>
      <w:r w:rsidRPr="000A3459">
        <w:rPr>
          <w:rFonts w:cs="Simplified Arabic"/>
          <w:sz w:val="24"/>
          <w:szCs w:val="24"/>
        </w:rPr>
        <w:t xml:space="preserve"> </w:t>
      </w:r>
      <w:r w:rsidRPr="000A3459">
        <w:rPr>
          <w:rFonts w:cs="Simplified Arabic"/>
          <w:sz w:val="24"/>
          <w:szCs w:val="24"/>
          <w:rtl/>
        </w:rPr>
        <w:t>لدى</w:t>
      </w:r>
      <w:r w:rsidRPr="000A3459">
        <w:rPr>
          <w:rFonts w:cs="Simplified Arabic"/>
          <w:sz w:val="24"/>
          <w:szCs w:val="24"/>
        </w:rPr>
        <w:t xml:space="preserve"> </w:t>
      </w:r>
      <w:r w:rsidRPr="000A3459">
        <w:rPr>
          <w:rFonts w:cs="Simplified Arabic"/>
          <w:sz w:val="24"/>
          <w:szCs w:val="24"/>
          <w:rtl/>
        </w:rPr>
        <w:t>طلبة</w:t>
      </w:r>
      <w:r w:rsidR="00947852" w:rsidRPr="000A3459">
        <w:rPr>
          <w:rFonts w:cs="Simplified Arabic"/>
          <w:sz w:val="24"/>
          <w:szCs w:val="24"/>
          <w:rtl/>
        </w:rPr>
        <w:t xml:space="preserve"> الجامعة</w:t>
      </w:r>
      <w:r w:rsidRPr="000A3459">
        <w:rPr>
          <w:rFonts w:cs="Simplified Arabic"/>
          <w:sz w:val="24"/>
          <w:szCs w:val="24"/>
          <w:rtl/>
        </w:rPr>
        <w:t>،</w:t>
      </w:r>
      <w:r w:rsidRPr="000A3459">
        <w:rPr>
          <w:rFonts w:cs="Simplified Arabic"/>
          <w:sz w:val="24"/>
          <w:szCs w:val="24"/>
        </w:rPr>
        <w:t xml:space="preserve"> </w:t>
      </w:r>
      <w:r w:rsidRPr="000A3459">
        <w:rPr>
          <w:rFonts w:cs="Simplified Arabic"/>
          <w:sz w:val="24"/>
          <w:szCs w:val="24"/>
          <w:rtl/>
        </w:rPr>
        <w:t>باعتبارها مظهراً من</w:t>
      </w:r>
      <w:r w:rsidRPr="000A3459">
        <w:rPr>
          <w:rFonts w:cs="Simplified Arabic"/>
          <w:sz w:val="24"/>
          <w:szCs w:val="24"/>
        </w:rPr>
        <w:t xml:space="preserve"> </w:t>
      </w:r>
      <w:r w:rsidRPr="000A3459">
        <w:rPr>
          <w:rFonts w:cs="Simplified Arabic"/>
          <w:sz w:val="24"/>
          <w:szCs w:val="24"/>
          <w:rtl/>
        </w:rPr>
        <w:t>مظاهر السلوك</w:t>
      </w:r>
      <w:r w:rsidRPr="000A3459">
        <w:rPr>
          <w:rFonts w:cs="Simplified Arabic"/>
          <w:sz w:val="24"/>
          <w:szCs w:val="24"/>
        </w:rPr>
        <w:t xml:space="preserve"> </w:t>
      </w:r>
      <w:r w:rsidRPr="000A3459">
        <w:rPr>
          <w:rFonts w:cs="Simplified Arabic"/>
          <w:sz w:val="24"/>
          <w:szCs w:val="24"/>
          <w:rtl/>
        </w:rPr>
        <w:t>التوافقي</w:t>
      </w:r>
      <w:r w:rsidRPr="000A3459">
        <w:rPr>
          <w:rFonts w:cs="Simplified Arabic"/>
          <w:sz w:val="24"/>
          <w:szCs w:val="24"/>
        </w:rPr>
        <w:t xml:space="preserve"> </w:t>
      </w:r>
      <w:r w:rsidRPr="000A3459">
        <w:rPr>
          <w:rFonts w:cs="Simplified Arabic"/>
          <w:sz w:val="24"/>
          <w:szCs w:val="24"/>
          <w:rtl/>
        </w:rPr>
        <w:t>لديهم،</w:t>
      </w:r>
      <w:r w:rsidRPr="000A3459">
        <w:rPr>
          <w:rFonts w:cs="Simplified Arabic"/>
          <w:sz w:val="24"/>
          <w:szCs w:val="24"/>
        </w:rPr>
        <w:t xml:space="preserve"> </w:t>
      </w:r>
      <w:r w:rsidRPr="000A3459">
        <w:rPr>
          <w:rFonts w:cs="Simplified Arabic"/>
          <w:sz w:val="24"/>
          <w:szCs w:val="24"/>
          <w:rtl/>
        </w:rPr>
        <w:t>إذ</w:t>
      </w:r>
      <w:r w:rsidR="00310313" w:rsidRPr="000A3459">
        <w:rPr>
          <w:rFonts w:cs="Simplified Arabic" w:hint="cs"/>
          <w:sz w:val="24"/>
          <w:szCs w:val="24"/>
          <w:rtl/>
        </w:rPr>
        <w:t xml:space="preserve"> </w:t>
      </w:r>
      <w:r w:rsidRPr="000A3459">
        <w:rPr>
          <w:rFonts w:cs="Simplified Arabic"/>
          <w:sz w:val="24"/>
          <w:szCs w:val="24"/>
          <w:rtl/>
        </w:rPr>
        <w:t>يُعد</w:t>
      </w:r>
      <w:r w:rsidRPr="000A3459">
        <w:rPr>
          <w:rFonts w:cs="Simplified Arabic"/>
          <w:sz w:val="24"/>
          <w:szCs w:val="24"/>
        </w:rPr>
        <w:t xml:space="preserve"> </w:t>
      </w:r>
      <w:r w:rsidRPr="000A3459">
        <w:rPr>
          <w:rFonts w:cs="Simplified Arabic"/>
          <w:sz w:val="24"/>
          <w:szCs w:val="24"/>
          <w:rtl/>
        </w:rPr>
        <w:t>الطالب</w:t>
      </w:r>
      <w:r w:rsidRPr="000A3459">
        <w:rPr>
          <w:rFonts w:cs="Simplified Arabic"/>
          <w:sz w:val="24"/>
          <w:szCs w:val="24"/>
        </w:rPr>
        <w:t xml:space="preserve"> </w:t>
      </w:r>
      <w:r w:rsidRPr="000A3459">
        <w:rPr>
          <w:rFonts w:cs="Simplified Arabic"/>
          <w:sz w:val="24"/>
          <w:szCs w:val="24"/>
          <w:rtl/>
        </w:rPr>
        <w:t>الذي يتمتع</w:t>
      </w:r>
      <w:r w:rsidR="00C8515F" w:rsidRPr="000A3459">
        <w:rPr>
          <w:rFonts w:cs="Simplified Arabic" w:hint="cs"/>
          <w:sz w:val="24"/>
          <w:szCs w:val="24"/>
          <w:rtl/>
        </w:rPr>
        <w:t xml:space="preserve"> </w:t>
      </w:r>
      <w:r w:rsidRPr="000A3459">
        <w:rPr>
          <w:rFonts w:cs="Simplified Arabic"/>
          <w:sz w:val="24"/>
          <w:szCs w:val="24"/>
          <w:rtl/>
        </w:rPr>
        <w:t>بمستويات</w:t>
      </w:r>
      <w:r w:rsidRPr="000A3459">
        <w:rPr>
          <w:rFonts w:cs="Simplified Arabic"/>
          <w:sz w:val="24"/>
          <w:szCs w:val="24"/>
        </w:rPr>
        <w:t xml:space="preserve"> </w:t>
      </w:r>
      <w:r w:rsidRPr="000A3459">
        <w:rPr>
          <w:rFonts w:cs="Simplified Arabic"/>
          <w:sz w:val="24"/>
          <w:szCs w:val="24"/>
          <w:rtl/>
        </w:rPr>
        <w:t>معتدلة</w:t>
      </w:r>
      <w:r w:rsidRPr="000A3459">
        <w:rPr>
          <w:rFonts w:cs="Simplified Arabic"/>
          <w:sz w:val="24"/>
          <w:szCs w:val="24"/>
        </w:rPr>
        <w:t xml:space="preserve"> </w:t>
      </w:r>
      <w:r w:rsidRPr="000A3459">
        <w:rPr>
          <w:rFonts w:cs="Simplified Arabic"/>
          <w:sz w:val="24"/>
          <w:szCs w:val="24"/>
          <w:rtl/>
        </w:rPr>
        <w:t>من</w:t>
      </w:r>
      <w:r w:rsidRPr="000A3459">
        <w:rPr>
          <w:rFonts w:cs="Simplified Arabic"/>
          <w:sz w:val="24"/>
          <w:szCs w:val="24"/>
        </w:rPr>
        <w:t xml:space="preserve"> </w:t>
      </w:r>
      <w:r w:rsidRPr="000A3459">
        <w:rPr>
          <w:rFonts w:cs="Simplified Arabic"/>
          <w:sz w:val="24"/>
          <w:szCs w:val="24"/>
          <w:rtl/>
        </w:rPr>
        <w:t>هذه</w:t>
      </w:r>
      <w:r w:rsidRPr="000A3459">
        <w:rPr>
          <w:rFonts w:cs="Simplified Arabic"/>
          <w:sz w:val="24"/>
          <w:szCs w:val="24"/>
        </w:rPr>
        <w:t xml:space="preserve"> </w:t>
      </w:r>
      <w:r w:rsidRPr="000A3459">
        <w:rPr>
          <w:rFonts w:cs="Simplified Arabic"/>
          <w:sz w:val="24"/>
          <w:szCs w:val="24"/>
          <w:rtl/>
        </w:rPr>
        <w:t>السمات</w:t>
      </w:r>
      <w:r w:rsidRPr="000A3459">
        <w:rPr>
          <w:rFonts w:cs="Simplified Arabic"/>
          <w:sz w:val="24"/>
          <w:szCs w:val="24"/>
        </w:rPr>
        <w:t xml:space="preserve"> </w:t>
      </w:r>
      <w:r w:rsidRPr="000A3459">
        <w:rPr>
          <w:rFonts w:cs="Simplified Arabic"/>
          <w:sz w:val="24"/>
          <w:szCs w:val="24"/>
          <w:rtl/>
        </w:rPr>
        <w:t>توكيدياً،</w:t>
      </w:r>
      <w:r w:rsidRPr="000A3459">
        <w:rPr>
          <w:rFonts w:cs="Simplified Arabic"/>
          <w:sz w:val="24"/>
          <w:szCs w:val="24"/>
        </w:rPr>
        <w:t xml:space="preserve"> </w:t>
      </w:r>
      <w:r w:rsidRPr="000A3459">
        <w:rPr>
          <w:rFonts w:cs="Simplified Arabic"/>
          <w:sz w:val="24"/>
          <w:szCs w:val="24"/>
          <w:rtl/>
        </w:rPr>
        <w:t>وفاعلاً، وايجابياً في</w:t>
      </w:r>
      <w:r w:rsidRPr="000A3459">
        <w:rPr>
          <w:rFonts w:cs="Simplified Arabic"/>
          <w:sz w:val="24"/>
          <w:szCs w:val="24"/>
        </w:rPr>
        <w:t xml:space="preserve"> </w:t>
      </w:r>
      <w:r w:rsidRPr="000A3459">
        <w:rPr>
          <w:rFonts w:cs="Simplified Arabic"/>
          <w:sz w:val="24"/>
          <w:szCs w:val="24"/>
          <w:rtl/>
        </w:rPr>
        <w:t>علاقته</w:t>
      </w:r>
      <w:r w:rsidRPr="000A3459">
        <w:rPr>
          <w:rFonts w:cs="Simplified Arabic"/>
          <w:sz w:val="24"/>
          <w:szCs w:val="24"/>
        </w:rPr>
        <w:t xml:space="preserve"> </w:t>
      </w:r>
      <w:r w:rsidRPr="000A3459">
        <w:rPr>
          <w:rFonts w:cs="Simplified Arabic"/>
          <w:sz w:val="24"/>
          <w:szCs w:val="24"/>
          <w:rtl/>
        </w:rPr>
        <w:t>الاجتماعية،</w:t>
      </w:r>
      <w:r w:rsidR="00310313" w:rsidRPr="000A3459">
        <w:rPr>
          <w:rFonts w:cs="Simplified Arabic" w:hint="cs"/>
          <w:sz w:val="24"/>
          <w:szCs w:val="24"/>
          <w:rtl/>
        </w:rPr>
        <w:t xml:space="preserve"> </w:t>
      </w:r>
      <w:r w:rsidRPr="000A3459">
        <w:rPr>
          <w:rFonts w:cs="Simplified Arabic"/>
          <w:sz w:val="24"/>
          <w:szCs w:val="24"/>
          <w:rtl/>
        </w:rPr>
        <w:t>وواثقاً</w:t>
      </w:r>
      <w:r w:rsidRPr="000A3459">
        <w:rPr>
          <w:rFonts w:cs="Simplified Arabic"/>
          <w:sz w:val="24"/>
          <w:szCs w:val="24"/>
        </w:rPr>
        <w:t xml:space="preserve"> </w:t>
      </w:r>
      <w:r w:rsidRPr="000A3459">
        <w:rPr>
          <w:rFonts w:cs="Simplified Arabic"/>
          <w:sz w:val="24"/>
          <w:szCs w:val="24"/>
          <w:rtl/>
        </w:rPr>
        <w:t>من</w:t>
      </w:r>
      <w:r w:rsidRPr="000A3459">
        <w:rPr>
          <w:rFonts w:cs="Simplified Arabic"/>
          <w:sz w:val="24"/>
          <w:szCs w:val="24"/>
        </w:rPr>
        <w:t xml:space="preserve"> </w:t>
      </w:r>
      <w:r w:rsidRPr="000A3459">
        <w:rPr>
          <w:rFonts w:cs="Simplified Arabic"/>
          <w:sz w:val="24"/>
          <w:szCs w:val="24"/>
          <w:rtl/>
        </w:rPr>
        <w:t>نفسه،</w:t>
      </w:r>
      <w:r w:rsidRPr="000A3459">
        <w:rPr>
          <w:rFonts w:cs="Simplified Arabic"/>
          <w:sz w:val="24"/>
          <w:szCs w:val="24"/>
        </w:rPr>
        <w:t xml:space="preserve"> </w:t>
      </w:r>
      <w:r w:rsidRPr="000A3459">
        <w:rPr>
          <w:rFonts w:cs="Simplified Arabic"/>
          <w:sz w:val="24"/>
          <w:szCs w:val="24"/>
          <w:rtl/>
        </w:rPr>
        <w:t>ويستطيع</w:t>
      </w:r>
      <w:r w:rsidRPr="000A3459">
        <w:rPr>
          <w:rFonts w:cs="Simplified Arabic"/>
          <w:sz w:val="24"/>
          <w:szCs w:val="24"/>
        </w:rPr>
        <w:t xml:space="preserve"> </w:t>
      </w:r>
      <w:r w:rsidRPr="000A3459">
        <w:rPr>
          <w:rFonts w:cs="Simplified Arabic"/>
          <w:sz w:val="24"/>
          <w:szCs w:val="24"/>
          <w:rtl/>
        </w:rPr>
        <w:t>أن يناقش</w:t>
      </w:r>
      <w:r w:rsidR="00C8515F" w:rsidRPr="000A3459">
        <w:rPr>
          <w:rFonts w:cs="Simplified Arabic" w:hint="cs"/>
          <w:sz w:val="24"/>
          <w:szCs w:val="24"/>
          <w:rtl/>
        </w:rPr>
        <w:t xml:space="preserve"> </w:t>
      </w:r>
      <w:r w:rsidRPr="000A3459">
        <w:rPr>
          <w:rFonts w:cs="Simplified Arabic"/>
          <w:sz w:val="24"/>
          <w:szCs w:val="24"/>
          <w:rtl/>
        </w:rPr>
        <w:t>ويُبدي</w:t>
      </w:r>
      <w:r w:rsidRPr="000A3459">
        <w:rPr>
          <w:rFonts w:cs="Simplified Arabic"/>
          <w:sz w:val="24"/>
          <w:szCs w:val="24"/>
        </w:rPr>
        <w:t xml:space="preserve"> </w:t>
      </w:r>
      <w:r w:rsidRPr="000A3459">
        <w:rPr>
          <w:rFonts w:cs="Simplified Arabic"/>
          <w:sz w:val="24"/>
          <w:szCs w:val="24"/>
          <w:rtl/>
        </w:rPr>
        <w:t>رأيه،</w:t>
      </w:r>
      <w:r w:rsidRPr="000A3459">
        <w:rPr>
          <w:rFonts w:cs="Simplified Arabic"/>
          <w:sz w:val="24"/>
          <w:szCs w:val="24"/>
        </w:rPr>
        <w:t xml:space="preserve"> </w:t>
      </w:r>
      <w:r w:rsidRPr="000A3459">
        <w:rPr>
          <w:rFonts w:cs="Simplified Arabic"/>
          <w:sz w:val="24"/>
          <w:szCs w:val="24"/>
          <w:rtl/>
        </w:rPr>
        <w:t>ويدافع</w:t>
      </w:r>
      <w:r w:rsidRPr="000A3459">
        <w:rPr>
          <w:rFonts w:cs="Simplified Arabic"/>
          <w:sz w:val="24"/>
          <w:szCs w:val="24"/>
        </w:rPr>
        <w:t xml:space="preserve"> </w:t>
      </w:r>
      <w:r w:rsidRPr="000A3459">
        <w:rPr>
          <w:rFonts w:cs="Simplified Arabic"/>
          <w:sz w:val="24"/>
          <w:szCs w:val="24"/>
          <w:rtl/>
        </w:rPr>
        <w:t>عن</w:t>
      </w:r>
      <w:r w:rsidRPr="000A3459">
        <w:rPr>
          <w:rFonts w:cs="Simplified Arabic"/>
          <w:sz w:val="24"/>
          <w:szCs w:val="24"/>
        </w:rPr>
        <w:t xml:space="preserve"> </w:t>
      </w:r>
      <w:r w:rsidRPr="000A3459">
        <w:rPr>
          <w:rFonts w:cs="Simplified Arabic"/>
          <w:sz w:val="24"/>
          <w:szCs w:val="24"/>
          <w:rtl/>
        </w:rPr>
        <w:t>وجهة</w:t>
      </w:r>
      <w:r w:rsidRPr="000A3459">
        <w:rPr>
          <w:rFonts w:cs="Simplified Arabic"/>
          <w:sz w:val="24"/>
          <w:szCs w:val="24"/>
        </w:rPr>
        <w:t xml:space="preserve"> </w:t>
      </w:r>
      <w:r w:rsidRPr="000A3459">
        <w:rPr>
          <w:rFonts w:cs="Simplified Arabic"/>
          <w:sz w:val="24"/>
          <w:szCs w:val="24"/>
          <w:rtl/>
        </w:rPr>
        <w:t>نظره،</w:t>
      </w:r>
      <w:r w:rsidRPr="000A3459">
        <w:rPr>
          <w:rFonts w:cs="Simplified Arabic"/>
          <w:sz w:val="24"/>
          <w:szCs w:val="24"/>
        </w:rPr>
        <w:t xml:space="preserve"> </w:t>
      </w:r>
      <w:r w:rsidRPr="000A3459">
        <w:rPr>
          <w:rFonts w:cs="Simplified Arabic"/>
          <w:sz w:val="24"/>
          <w:szCs w:val="24"/>
          <w:rtl/>
        </w:rPr>
        <w:t>وبمقدوره</w:t>
      </w:r>
      <w:r w:rsidRPr="000A3459">
        <w:rPr>
          <w:rFonts w:cs="Simplified Arabic"/>
          <w:sz w:val="24"/>
          <w:szCs w:val="24"/>
        </w:rPr>
        <w:t xml:space="preserve"> </w:t>
      </w:r>
      <w:r w:rsidRPr="000A3459">
        <w:rPr>
          <w:rFonts w:cs="Simplified Arabic"/>
          <w:sz w:val="24"/>
          <w:szCs w:val="24"/>
          <w:rtl/>
        </w:rPr>
        <w:t>القيام بأي نشاط</w:t>
      </w:r>
      <w:r w:rsidRPr="000A3459">
        <w:rPr>
          <w:rFonts w:cs="Simplified Arabic"/>
          <w:sz w:val="24"/>
          <w:szCs w:val="24"/>
        </w:rPr>
        <w:t xml:space="preserve"> </w:t>
      </w:r>
      <w:r w:rsidRPr="000A3459">
        <w:rPr>
          <w:rFonts w:cs="Simplified Arabic"/>
          <w:sz w:val="24"/>
          <w:szCs w:val="24"/>
          <w:rtl/>
        </w:rPr>
        <w:t>اجتماعي،</w:t>
      </w:r>
      <w:r w:rsidR="00310313" w:rsidRPr="000A3459">
        <w:rPr>
          <w:rFonts w:cs="Simplified Arabic" w:hint="cs"/>
          <w:sz w:val="24"/>
          <w:szCs w:val="24"/>
          <w:rtl/>
        </w:rPr>
        <w:t xml:space="preserve"> </w:t>
      </w:r>
      <w:r w:rsidRPr="000A3459">
        <w:rPr>
          <w:rFonts w:cs="Simplified Arabic"/>
          <w:sz w:val="24"/>
          <w:szCs w:val="24"/>
          <w:rtl/>
        </w:rPr>
        <w:t>والتعبير</w:t>
      </w:r>
      <w:r w:rsidRPr="000A3459">
        <w:rPr>
          <w:rFonts w:cs="Simplified Arabic"/>
          <w:sz w:val="24"/>
          <w:szCs w:val="24"/>
        </w:rPr>
        <w:t xml:space="preserve"> </w:t>
      </w:r>
      <w:r w:rsidRPr="000A3459">
        <w:rPr>
          <w:rFonts w:cs="Simplified Arabic"/>
          <w:sz w:val="24"/>
          <w:szCs w:val="24"/>
          <w:rtl/>
        </w:rPr>
        <w:t>عن</w:t>
      </w:r>
      <w:r w:rsidRPr="000A3459">
        <w:rPr>
          <w:rFonts w:cs="Simplified Arabic"/>
          <w:sz w:val="24"/>
          <w:szCs w:val="24"/>
        </w:rPr>
        <w:t xml:space="preserve"> </w:t>
      </w:r>
      <w:r w:rsidRPr="000A3459">
        <w:rPr>
          <w:rFonts w:cs="Simplified Arabic"/>
          <w:sz w:val="24"/>
          <w:szCs w:val="24"/>
          <w:rtl/>
        </w:rPr>
        <w:t>أفكاره،</w:t>
      </w:r>
      <w:r w:rsidR="001A034E" w:rsidRPr="000A3459">
        <w:rPr>
          <w:rFonts w:cs="Simplified Arabic"/>
          <w:sz w:val="24"/>
          <w:szCs w:val="24"/>
          <w:rtl/>
        </w:rPr>
        <w:t xml:space="preserve"> </w:t>
      </w:r>
      <w:r w:rsidRPr="000A3459">
        <w:rPr>
          <w:rFonts w:cs="Simplified Arabic"/>
          <w:sz w:val="24"/>
          <w:szCs w:val="24"/>
          <w:rtl/>
        </w:rPr>
        <w:t>ووجدانياته،</w:t>
      </w:r>
      <w:r w:rsidR="001A034E" w:rsidRPr="000A3459">
        <w:rPr>
          <w:rFonts w:cs="Simplified Arabic"/>
          <w:sz w:val="24"/>
          <w:szCs w:val="24"/>
          <w:rtl/>
        </w:rPr>
        <w:t xml:space="preserve"> </w:t>
      </w:r>
      <w:r w:rsidRPr="000A3459">
        <w:rPr>
          <w:rFonts w:cs="Simplified Arabic"/>
          <w:sz w:val="24"/>
          <w:szCs w:val="24"/>
          <w:rtl/>
        </w:rPr>
        <w:t>ومشاعره، وسلوكياته</w:t>
      </w:r>
      <w:r w:rsidR="001A034E" w:rsidRPr="000A3459">
        <w:rPr>
          <w:rFonts w:cs="Simplified Arabic"/>
          <w:sz w:val="24"/>
          <w:szCs w:val="24"/>
          <w:rtl/>
        </w:rPr>
        <w:t xml:space="preserve"> </w:t>
      </w:r>
      <w:r w:rsidRPr="000A3459">
        <w:rPr>
          <w:rFonts w:cs="Simplified Arabic"/>
          <w:sz w:val="24"/>
          <w:szCs w:val="24"/>
          <w:rtl/>
        </w:rPr>
        <w:t>بكفاءة</w:t>
      </w:r>
      <w:r w:rsidR="001A034E" w:rsidRPr="000A3459">
        <w:rPr>
          <w:rFonts w:cs="Simplified Arabic"/>
          <w:sz w:val="24"/>
          <w:szCs w:val="24"/>
          <w:rtl/>
        </w:rPr>
        <w:t xml:space="preserve"> </w:t>
      </w:r>
      <w:r w:rsidRPr="000A3459">
        <w:rPr>
          <w:rFonts w:cs="Simplified Arabic"/>
          <w:sz w:val="24"/>
          <w:szCs w:val="24"/>
          <w:rtl/>
        </w:rPr>
        <w:t xml:space="preserve">وفعالية، وفقاً لتصوراته </w:t>
      </w:r>
      <w:r w:rsidR="003B01B3" w:rsidRPr="000A3459">
        <w:rPr>
          <w:rFonts w:cs="Simplified Arabic"/>
          <w:sz w:val="24"/>
          <w:szCs w:val="24"/>
          <w:rtl/>
        </w:rPr>
        <w:t>الذهنية</w:t>
      </w:r>
      <w:r w:rsidRPr="000A3459">
        <w:rPr>
          <w:rFonts w:cs="Simplified Arabic"/>
          <w:sz w:val="24"/>
          <w:szCs w:val="24"/>
          <w:rtl/>
        </w:rPr>
        <w:t xml:space="preserve">، </w:t>
      </w:r>
      <w:r w:rsidR="003B01B3" w:rsidRPr="000A3459">
        <w:rPr>
          <w:rFonts w:cs="Simplified Arabic"/>
          <w:sz w:val="24"/>
          <w:szCs w:val="24"/>
          <w:rtl/>
        </w:rPr>
        <w:t>و</w:t>
      </w:r>
      <w:r w:rsidRPr="000A3459">
        <w:rPr>
          <w:rFonts w:cs="Simplified Arabic"/>
          <w:sz w:val="24"/>
          <w:szCs w:val="24"/>
          <w:rtl/>
        </w:rPr>
        <w:t>عندما</w:t>
      </w:r>
      <w:r w:rsidR="001A034E" w:rsidRPr="000A3459">
        <w:rPr>
          <w:rFonts w:cs="Simplified Arabic"/>
          <w:sz w:val="24"/>
          <w:szCs w:val="24"/>
          <w:rtl/>
        </w:rPr>
        <w:t xml:space="preserve"> </w:t>
      </w:r>
      <w:r w:rsidRPr="000A3459">
        <w:rPr>
          <w:rFonts w:cs="Simplified Arabic"/>
          <w:sz w:val="24"/>
          <w:szCs w:val="24"/>
          <w:rtl/>
        </w:rPr>
        <w:t>يتم</w:t>
      </w:r>
      <w:r w:rsidR="001A034E" w:rsidRPr="000A3459">
        <w:rPr>
          <w:rFonts w:cs="Simplified Arabic"/>
          <w:sz w:val="24"/>
          <w:szCs w:val="24"/>
          <w:rtl/>
        </w:rPr>
        <w:t xml:space="preserve"> </w:t>
      </w:r>
      <w:r w:rsidRPr="000A3459">
        <w:rPr>
          <w:rFonts w:cs="Simplified Arabic"/>
          <w:sz w:val="24"/>
          <w:szCs w:val="24"/>
          <w:rtl/>
        </w:rPr>
        <w:t>الكشف</w:t>
      </w:r>
      <w:r w:rsidR="001A034E" w:rsidRPr="000A3459">
        <w:rPr>
          <w:rFonts w:cs="Simplified Arabic"/>
          <w:sz w:val="24"/>
          <w:szCs w:val="24"/>
          <w:rtl/>
        </w:rPr>
        <w:t xml:space="preserve"> </w:t>
      </w:r>
      <w:r w:rsidRPr="000A3459">
        <w:rPr>
          <w:rFonts w:cs="Simplified Arabic"/>
          <w:sz w:val="24"/>
          <w:szCs w:val="24"/>
          <w:rtl/>
        </w:rPr>
        <w:t>عن</w:t>
      </w:r>
      <w:r w:rsidR="001A034E" w:rsidRPr="000A3459">
        <w:rPr>
          <w:rFonts w:cs="Simplified Arabic"/>
          <w:sz w:val="24"/>
          <w:szCs w:val="24"/>
          <w:rtl/>
        </w:rPr>
        <w:t xml:space="preserve"> </w:t>
      </w:r>
      <w:r w:rsidRPr="000A3459">
        <w:rPr>
          <w:rFonts w:cs="Simplified Arabic"/>
          <w:sz w:val="24"/>
          <w:szCs w:val="24"/>
          <w:rtl/>
        </w:rPr>
        <w:t>مستويات</w:t>
      </w:r>
      <w:r w:rsidRPr="000A3459">
        <w:rPr>
          <w:rFonts w:cs="Simplified Arabic"/>
          <w:sz w:val="24"/>
          <w:szCs w:val="24"/>
        </w:rPr>
        <w:t xml:space="preserve"> </w:t>
      </w:r>
      <w:r w:rsidRPr="000A3459">
        <w:rPr>
          <w:rFonts w:cs="Simplified Arabic"/>
          <w:sz w:val="24"/>
          <w:szCs w:val="24"/>
          <w:rtl/>
        </w:rPr>
        <w:t>معتدلة</w:t>
      </w:r>
      <w:r w:rsidRPr="000A3459">
        <w:rPr>
          <w:rFonts w:cs="Simplified Arabic"/>
          <w:sz w:val="24"/>
          <w:szCs w:val="24"/>
        </w:rPr>
        <w:t xml:space="preserve"> </w:t>
      </w:r>
      <w:r w:rsidRPr="000A3459">
        <w:rPr>
          <w:rFonts w:cs="Simplified Arabic"/>
          <w:sz w:val="24"/>
          <w:szCs w:val="24"/>
          <w:rtl/>
        </w:rPr>
        <w:t>لهاتين</w:t>
      </w:r>
      <w:r w:rsidRPr="000A3459">
        <w:rPr>
          <w:rFonts w:cs="Simplified Arabic"/>
          <w:sz w:val="24"/>
          <w:szCs w:val="24"/>
        </w:rPr>
        <w:t xml:space="preserve"> </w:t>
      </w:r>
      <w:r w:rsidRPr="000A3459">
        <w:rPr>
          <w:rFonts w:cs="Simplified Arabic"/>
          <w:sz w:val="24"/>
          <w:szCs w:val="24"/>
          <w:rtl/>
        </w:rPr>
        <w:t>السمتين</w:t>
      </w:r>
      <w:r w:rsidRPr="000A3459">
        <w:rPr>
          <w:rFonts w:cs="Simplified Arabic"/>
          <w:sz w:val="24"/>
          <w:szCs w:val="24"/>
        </w:rPr>
        <w:t xml:space="preserve"> </w:t>
      </w:r>
      <w:r w:rsidRPr="000A3459">
        <w:rPr>
          <w:rFonts w:cs="Simplified Arabic"/>
          <w:sz w:val="24"/>
          <w:szCs w:val="24"/>
          <w:rtl/>
        </w:rPr>
        <w:t>لدى الطلبة،</w:t>
      </w:r>
      <w:r w:rsidRPr="000A3459">
        <w:rPr>
          <w:rFonts w:cs="Simplified Arabic"/>
          <w:sz w:val="24"/>
          <w:szCs w:val="24"/>
        </w:rPr>
        <w:t xml:space="preserve"> </w:t>
      </w:r>
      <w:r w:rsidRPr="000A3459">
        <w:rPr>
          <w:rFonts w:cs="Simplified Arabic"/>
          <w:sz w:val="24"/>
          <w:szCs w:val="24"/>
          <w:rtl/>
        </w:rPr>
        <w:t>فإنه</w:t>
      </w:r>
      <w:r w:rsidR="00DF6408" w:rsidRPr="000A3459">
        <w:rPr>
          <w:rFonts w:cs="Simplified Arabic" w:hint="cs"/>
          <w:sz w:val="24"/>
          <w:szCs w:val="24"/>
          <w:rtl/>
        </w:rPr>
        <w:t xml:space="preserve"> </w:t>
      </w:r>
      <w:r w:rsidRPr="000A3459">
        <w:rPr>
          <w:rFonts w:cs="Simplified Arabic"/>
          <w:sz w:val="24"/>
          <w:szCs w:val="24"/>
          <w:rtl/>
        </w:rPr>
        <w:t>ذلك</w:t>
      </w:r>
      <w:r w:rsidRPr="000A3459">
        <w:rPr>
          <w:rFonts w:cs="Simplified Arabic"/>
          <w:sz w:val="24"/>
          <w:szCs w:val="24"/>
        </w:rPr>
        <w:t xml:space="preserve"> </w:t>
      </w:r>
      <w:r w:rsidRPr="000A3459">
        <w:rPr>
          <w:rFonts w:cs="Simplified Arabic"/>
          <w:sz w:val="24"/>
          <w:szCs w:val="24"/>
          <w:rtl/>
        </w:rPr>
        <w:t>يُ</w:t>
      </w:r>
      <w:r w:rsidR="00947852" w:rsidRPr="000A3459">
        <w:rPr>
          <w:rFonts w:cs="Simplified Arabic"/>
          <w:sz w:val="24"/>
          <w:szCs w:val="24"/>
          <w:rtl/>
        </w:rPr>
        <w:t>ع</w:t>
      </w:r>
      <w:r w:rsidRPr="000A3459">
        <w:rPr>
          <w:rFonts w:cs="Simplified Arabic"/>
          <w:sz w:val="24"/>
          <w:szCs w:val="24"/>
          <w:rtl/>
        </w:rPr>
        <w:t>طي</w:t>
      </w:r>
      <w:r w:rsidR="00C8515F" w:rsidRPr="000A3459">
        <w:rPr>
          <w:rFonts w:cs="Simplified Arabic" w:hint="cs"/>
          <w:sz w:val="24"/>
          <w:szCs w:val="24"/>
          <w:rtl/>
        </w:rPr>
        <w:t xml:space="preserve"> </w:t>
      </w:r>
      <w:r w:rsidRPr="000A3459">
        <w:rPr>
          <w:rFonts w:cs="Simplified Arabic"/>
          <w:sz w:val="24"/>
          <w:szCs w:val="24"/>
          <w:rtl/>
        </w:rPr>
        <w:t>مؤشرا</w:t>
      </w:r>
      <w:r w:rsidRPr="000A3459">
        <w:rPr>
          <w:rFonts w:cs="Simplified Arabic"/>
          <w:sz w:val="24"/>
          <w:szCs w:val="24"/>
        </w:rPr>
        <w:t xml:space="preserve"> </w:t>
      </w:r>
      <w:r w:rsidRPr="000A3459">
        <w:rPr>
          <w:rFonts w:cs="Simplified Arabic"/>
          <w:sz w:val="24"/>
          <w:szCs w:val="24"/>
          <w:rtl/>
        </w:rPr>
        <w:t>على</w:t>
      </w:r>
      <w:r w:rsidRPr="000A3459">
        <w:rPr>
          <w:rFonts w:cs="Simplified Arabic"/>
          <w:sz w:val="24"/>
          <w:szCs w:val="24"/>
        </w:rPr>
        <w:t xml:space="preserve"> </w:t>
      </w:r>
      <w:r w:rsidRPr="000A3459">
        <w:rPr>
          <w:rFonts w:cs="Simplified Arabic"/>
          <w:sz w:val="24"/>
          <w:szCs w:val="24"/>
          <w:rtl/>
        </w:rPr>
        <w:t>الاطمئنان</w:t>
      </w:r>
      <w:r w:rsidRPr="000A3459">
        <w:rPr>
          <w:rFonts w:cs="Simplified Arabic"/>
          <w:sz w:val="24"/>
          <w:szCs w:val="24"/>
        </w:rPr>
        <w:t xml:space="preserve"> </w:t>
      </w:r>
      <w:r w:rsidRPr="000A3459">
        <w:rPr>
          <w:rFonts w:cs="Simplified Arabic"/>
          <w:sz w:val="24"/>
          <w:szCs w:val="24"/>
          <w:rtl/>
        </w:rPr>
        <w:t>إلى</w:t>
      </w:r>
      <w:r w:rsidRPr="000A3459">
        <w:rPr>
          <w:rFonts w:cs="Simplified Arabic"/>
          <w:sz w:val="24"/>
          <w:szCs w:val="24"/>
        </w:rPr>
        <w:t xml:space="preserve"> </w:t>
      </w:r>
      <w:r w:rsidRPr="000A3459">
        <w:rPr>
          <w:rFonts w:cs="Simplified Arabic"/>
          <w:sz w:val="24"/>
          <w:szCs w:val="24"/>
          <w:rtl/>
        </w:rPr>
        <w:t>أنّ مسألة إعدادهم</w:t>
      </w:r>
      <w:r w:rsidR="00310313" w:rsidRPr="000A3459">
        <w:rPr>
          <w:rFonts w:cs="Simplified Arabic" w:hint="cs"/>
          <w:sz w:val="24"/>
          <w:szCs w:val="24"/>
          <w:rtl/>
        </w:rPr>
        <w:t xml:space="preserve"> </w:t>
      </w:r>
      <w:r w:rsidRPr="000A3459">
        <w:rPr>
          <w:rFonts w:cs="Simplified Arabic"/>
          <w:sz w:val="24"/>
          <w:szCs w:val="24"/>
          <w:rtl/>
        </w:rPr>
        <w:t>تسير</w:t>
      </w:r>
      <w:r w:rsidRPr="000A3459">
        <w:rPr>
          <w:rFonts w:cs="Simplified Arabic"/>
          <w:sz w:val="24"/>
          <w:szCs w:val="24"/>
        </w:rPr>
        <w:t xml:space="preserve"> </w:t>
      </w:r>
      <w:r w:rsidRPr="000A3459">
        <w:rPr>
          <w:rFonts w:cs="Simplified Arabic"/>
          <w:sz w:val="24"/>
          <w:szCs w:val="24"/>
          <w:rtl/>
        </w:rPr>
        <w:t>في</w:t>
      </w:r>
      <w:r w:rsidRPr="000A3459">
        <w:rPr>
          <w:rFonts w:cs="Simplified Arabic"/>
          <w:sz w:val="24"/>
          <w:szCs w:val="24"/>
        </w:rPr>
        <w:t xml:space="preserve"> </w:t>
      </w:r>
      <w:r w:rsidRPr="000A3459">
        <w:rPr>
          <w:rFonts w:cs="Simplified Arabic"/>
          <w:sz w:val="24"/>
          <w:szCs w:val="24"/>
          <w:rtl/>
        </w:rPr>
        <w:t>الاتجاه</w:t>
      </w:r>
      <w:r w:rsidRPr="000A3459">
        <w:rPr>
          <w:rFonts w:cs="Simplified Arabic"/>
          <w:sz w:val="24"/>
          <w:szCs w:val="24"/>
        </w:rPr>
        <w:t xml:space="preserve"> </w:t>
      </w:r>
      <w:r w:rsidRPr="000A3459">
        <w:rPr>
          <w:rFonts w:cs="Simplified Arabic"/>
          <w:sz w:val="24"/>
          <w:szCs w:val="24"/>
          <w:rtl/>
        </w:rPr>
        <w:t>الصحيح،</w:t>
      </w:r>
      <w:r w:rsidRPr="000A3459">
        <w:rPr>
          <w:rFonts w:cs="Simplified Arabic"/>
          <w:sz w:val="24"/>
          <w:szCs w:val="24"/>
        </w:rPr>
        <w:t xml:space="preserve"> </w:t>
      </w:r>
      <w:r w:rsidRPr="000A3459">
        <w:rPr>
          <w:rFonts w:cs="Simplified Arabic"/>
          <w:sz w:val="24"/>
          <w:szCs w:val="24"/>
          <w:rtl/>
        </w:rPr>
        <w:t>وعندما</w:t>
      </w:r>
      <w:r w:rsidRPr="000A3459">
        <w:rPr>
          <w:rFonts w:cs="Simplified Arabic"/>
          <w:sz w:val="24"/>
          <w:szCs w:val="24"/>
        </w:rPr>
        <w:t xml:space="preserve"> </w:t>
      </w:r>
      <w:r w:rsidRPr="000A3459">
        <w:rPr>
          <w:rFonts w:cs="Simplified Arabic"/>
          <w:sz w:val="24"/>
          <w:szCs w:val="24"/>
          <w:rtl/>
        </w:rPr>
        <w:t>يتبين لنا</w:t>
      </w:r>
      <w:r w:rsidRPr="000A3459">
        <w:rPr>
          <w:rFonts w:cs="Simplified Arabic"/>
          <w:sz w:val="24"/>
          <w:szCs w:val="24"/>
        </w:rPr>
        <w:t xml:space="preserve"> </w:t>
      </w:r>
      <w:r w:rsidRPr="000A3459">
        <w:rPr>
          <w:rFonts w:cs="Simplified Arabic"/>
          <w:sz w:val="24"/>
          <w:szCs w:val="24"/>
          <w:rtl/>
        </w:rPr>
        <w:t>عكس ذلك</w:t>
      </w:r>
      <w:r w:rsidRPr="000A3459">
        <w:rPr>
          <w:rFonts w:cs="Simplified Arabic"/>
          <w:sz w:val="24"/>
          <w:szCs w:val="24"/>
        </w:rPr>
        <w:t xml:space="preserve"> </w:t>
      </w:r>
      <w:r w:rsidRPr="000A3459">
        <w:rPr>
          <w:rFonts w:cs="Simplified Arabic"/>
          <w:sz w:val="24"/>
          <w:szCs w:val="24"/>
          <w:rtl/>
        </w:rPr>
        <w:t>فإنه</w:t>
      </w:r>
      <w:r w:rsidRPr="000A3459">
        <w:rPr>
          <w:rFonts w:cs="Simplified Arabic"/>
          <w:sz w:val="24"/>
          <w:szCs w:val="24"/>
        </w:rPr>
        <w:t xml:space="preserve"> </w:t>
      </w:r>
      <w:r w:rsidRPr="000A3459">
        <w:rPr>
          <w:rFonts w:cs="Simplified Arabic"/>
          <w:sz w:val="24"/>
          <w:szCs w:val="24"/>
          <w:rtl/>
        </w:rPr>
        <w:t>يُفيد</w:t>
      </w:r>
      <w:r w:rsidR="00DF6408" w:rsidRPr="000A3459">
        <w:rPr>
          <w:rFonts w:cs="Simplified Arabic" w:hint="cs"/>
          <w:sz w:val="24"/>
          <w:szCs w:val="24"/>
          <w:rtl/>
        </w:rPr>
        <w:t xml:space="preserve"> </w:t>
      </w:r>
      <w:r w:rsidRPr="000A3459">
        <w:rPr>
          <w:rFonts w:cs="Simplified Arabic"/>
          <w:sz w:val="24"/>
          <w:szCs w:val="24"/>
          <w:rtl/>
        </w:rPr>
        <w:t>في</w:t>
      </w:r>
      <w:r w:rsidRPr="000A3459">
        <w:rPr>
          <w:rFonts w:cs="Simplified Arabic"/>
          <w:sz w:val="24"/>
          <w:szCs w:val="24"/>
        </w:rPr>
        <w:t xml:space="preserve"> </w:t>
      </w:r>
      <w:r w:rsidRPr="000A3459">
        <w:rPr>
          <w:rFonts w:cs="Simplified Arabic"/>
          <w:sz w:val="24"/>
          <w:szCs w:val="24"/>
          <w:rtl/>
        </w:rPr>
        <w:t>إعادة</w:t>
      </w:r>
      <w:r w:rsidR="00C8515F" w:rsidRPr="000A3459">
        <w:rPr>
          <w:rFonts w:cs="Simplified Arabic" w:hint="cs"/>
          <w:sz w:val="24"/>
          <w:szCs w:val="24"/>
          <w:rtl/>
        </w:rPr>
        <w:t xml:space="preserve"> </w:t>
      </w:r>
      <w:r w:rsidRPr="000A3459">
        <w:rPr>
          <w:rFonts w:cs="Simplified Arabic"/>
          <w:sz w:val="24"/>
          <w:szCs w:val="24"/>
          <w:rtl/>
        </w:rPr>
        <w:t>النظر</w:t>
      </w:r>
      <w:r w:rsidRPr="000A3459">
        <w:rPr>
          <w:rFonts w:cs="Simplified Arabic"/>
          <w:sz w:val="24"/>
          <w:szCs w:val="24"/>
        </w:rPr>
        <w:t xml:space="preserve"> </w:t>
      </w:r>
      <w:r w:rsidRPr="000A3459">
        <w:rPr>
          <w:rFonts w:cs="Simplified Arabic"/>
          <w:sz w:val="24"/>
          <w:szCs w:val="24"/>
          <w:rtl/>
        </w:rPr>
        <w:t>بمسالة إعدادهم</w:t>
      </w:r>
      <w:r w:rsidR="003B01B3" w:rsidRPr="000A3459">
        <w:rPr>
          <w:rFonts w:cs="Simplified Arabic"/>
          <w:sz w:val="24"/>
          <w:szCs w:val="24"/>
          <w:rtl/>
        </w:rPr>
        <w:t>،</w:t>
      </w:r>
      <w:r w:rsidRPr="000A3459">
        <w:rPr>
          <w:rFonts w:cs="Simplified Arabic"/>
          <w:sz w:val="24"/>
          <w:szCs w:val="24"/>
        </w:rPr>
        <w:t xml:space="preserve"> </w:t>
      </w:r>
      <w:r w:rsidRPr="000A3459">
        <w:rPr>
          <w:rFonts w:cs="Simplified Arabic"/>
          <w:sz w:val="24"/>
          <w:szCs w:val="24"/>
          <w:rtl/>
        </w:rPr>
        <w:t>وبذلك</w:t>
      </w:r>
      <w:r w:rsidRPr="000A3459">
        <w:rPr>
          <w:rFonts w:cs="Simplified Arabic"/>
          <w:sz w:val="24"/>
          <w:szCs w:val="24"/>
        </w:rPr>
        <w:t xml:space="preserve"> </w:t>
      </w:r>
      <w:r w:rsidRPr="000A3459">
        <w:rPr>
          <w:rFonts w:cs="Simplified Arabic"/>
          <w:sz w:val="24"/>
          <w:szCs w:val="24"/>
          <w:rtl/>
        </w:rPr>
        <w:t>فإنّ هذ</w:t>
      </w:r>
      <w:r w:rsidR="00547050" w:rsidRPr="000A3459">
        <w:rPr>
          <w:rFonts w:cs="Simplified Arabic" w:hint="cs"/>
          <w:sz w:val="24"/>
          <w:szCs w:val="24"/>
          <w:rtl/>
        </w:rPr>
        <w:t>ا</w:t>
      </w:r>
      <w:r w:rsidRPr="000A3459">
        <w:rPr>
          <w:rFonts w:cs="Simplified Arabic"/>
          <w:sz w:val="24"/>
          <w:szCs w:val="24"/>
        </w:rPr>
        <w:t xml:space="preserve"> </w:t>
      </w:r>
      <w:r w:rsidR="00547050" w:rsidRPr="000A3459">
        <w:rPr>
          <w:rFonts w:cs="Simplified Arabic"/>
          <w:sz w:val="24"/>
          <w:szCs w:val="24"/>
          <w:rtl/>
        </w:rPr>
        <w:t>البحث</w:t>
      </w:r>
      <w:r w:rsidRPr="000A3459">
        <w:rPr>
          <w:rFonts w:cs="Simplified Arabic"/>
          <w:sz w:val="24"/>
          <w:szCs w:val="24"/>
        </w:rPr>
        <w:t xml:space="preserve"> </w:t>
      </w:r>
      <w:r w:rsidRPr="000A3459">
        <w:rPr>
          <w:rFonts w:cs="Simplified Arabic"/>
          <w:sz w:val="24"/>
          <w:szCs w:val="24"/>
          <w:rtl/>
        </w:rPr>
        <w:t>من</w:t>
      </w:r>
      <w:r w:rsidRPr="000A3459">
        <w:rPr>
          <w:rFonts w:cs="Simplified Arabic"/>
          <w:sz w:val="24"/>
          <w:szCs w:val="24"/>
        </w:rPr>
        <w:t xml:space="preserve"> </w:t>
      </w:r>
      <w:r w:rsidRPr="000A3459">
        <w:rPr>
          <w:rFonts w:cs="Simplified Arabic"/>
          <w:sz w:val="24"/>
          <w:szCs w:val="24"/>
          <w:rtl/>
        </w:rPr>
        <w:t>المؤمل</w:t>
      </w:r>
      <w:r w:rsidRPr="000A3459">
        <w:rPr>
          <w:rFonts w:cs="Simplified Arabic"/>
          <w:sz w:val="24"/>
          <w:szCs w:val="24"/>
        </w:rPr>
        <w:t xml:space="preserve"> </w:t>
      </w:r>
      <w:r w:rsidRPr="000A3459">
        <w:rPr>
          <w:rFonts w:cs="Simplified Arabic"/>
          <w:sz w:val="24"/>
          <w:szCs w:val="24"/>
          <w:rtl/>
        </w:rPr>
        <w:t>أن</w:t>
      </w:r>
      <w:r w:rsidRPr="000A3459">
        <w:rPr>
          <w:rFonts w:cs="Simplified Arabic"/>
          <w:sz w:val="24"/>
          <w:szCs w:val="24"/>
        </w:rPr>
        <w:t xml:space="preserve"> </w:t>
      </w:r>
      <w:r w:rsidR="00C8515F" w:rsidRPr="000A3459">
        <w:rPr>
          <w:rFonts w:cs="Simplified Arabic" w:hint="cs"/>
          <w:sz w:val="24"/>
          <w:szCs w:val="24"/>
          <w:rtl/>
        </w:rPr>
        <w:t>ي</w:t>
      </w:r>
      <w:r w:rsidRPr="000A3459">
        <w:rPr>
          <w:rFonts w:cs="Simplified Arabic"/>
          <w:sz w:val="24"/>
          <w:szCs w:val="24"/>
          <w:rtl/>
        </w:rPr>
        <w:t>ُقدم</w:t>
      </w:r>
      <w:r w:rsidRPr="000A3459">
        <w:rPr>
          <w:rFonts w:cs="Simplified Arabic"/>
          <w:sz w:val="24"/>
          <w:szCs w:val="24"/>
        </w:rPr>
        <w:t xml:space="preserve"> </w:t>
      </w:r>
      <w:r w:rsidRPr="000A3459">
        <w:rPr>
          <w:rFonts w:cs="Simplified Arabic"/>
          <w:sz w:val="24"/>
          <w:szCs w:val="24"/>
          <w:rtl/>
        </w:rPr>
        <w:t>إسهاماً</w:t>
      </w:r>
      <w:r w:rsidRPr="000A3459">
        <w:rPr>
          <w:rFonts w:cs="Simplified Arabic"/>
          <w:sz w:val="24"/>
          <w:szCs w:val="24"/>
        </w:rPr>
        <w:t xml:space="preserve"> </w:t>
      </w:r>
      <w:r w:rsidRPr="000A3459">
        <w:rPr>
          <w:rFonts w:cs="Simplified Arabic"/>
          <w:sz w:val="24"/>
          <w:szCs w:val="24"/>
          <w:rtl/>
        </w:rPr>
        <w:t>نظرياُ</w:t>
      </w:r>
      <w:r w:rsidRPr="000A3459">
        <w:rPr>
          <w:rFonts w:cs="Simplified Arabic"/>
          <w:sz w:val="24"/>
          <w:szCs w:val="24"/>
        </w:rPr>
        <w:t xml:space="preserve"> </w:t>
      </w:r>
      <w:r w:rsidRPr="000A3459">
        <w:rPr>
          <w:rFonts w:cs="Simplified Arabic"/>
          <w:sz w:val="24"/>
          <w:szCs w:val="24"/>
          <w:rtl/>
        </w:rPr>
        <w:t>وتطبيقياً</w:t>
      </w:r>
      <w:r w:rsidRPr="000A3459">
        <w:rPr>
          <w:rFonts w:cs="Simplified Arabic"/>
          <w:sz w:val="24"/>
          <w:szCs w:val="24"/>
        </w:rPr>
        <w:t xml:space="preserve"> </w:t>
      </w:r>
      <w:r w:rsidRPr="000A3459">
        <w:rPr>
          <w:rFonts w:cs="Simplified Arabic"/>
          <w:sz w:val="24"/>
          <w:szCs w:val="24"/>
          <w:rtl/>
        </w:rPr>
        <w:t>من خلال</w:t>
      </w:r>
      <w:r w:rsidRPr="000A3459">
        <w:rPr>
          <w:rFonts w:cs="Simplified Arabic"/>
          <w:sz w:val="24"/>
          <w:szCs w:val="24"/>
        </w:rPr>
        <w:t xml:space="preserve"> </w:t>
      </w:r>
      <w:r w:rsidRPr="000A3459">
        <w:rPr>
          <w:rFonts w:cs="Simplified Arabic"/>
          <w:sz w:val="24"/>
          <w:szCs w:val="24"/>
          <w:rtl/>
        </w:rPr>
        <w:t>تقييم</w:t>
      </w:r>
      <w:r w:rsidRPr="000A3459">
        <w:rPr>
          <w:rFonts w:cs="Simplified Arabic"/>
          <w:sz w:val="24"/>
          <w:szCs w:val="24"/>
        </w:rPr>
        <w:t xml:space="preserve"> </w:t>
      </w:r>
      <w:r w:rsidRPr="000A3459">
        <w:rPr>
          <w:rFonts w:cs="Simplified Arabic"/>
          <w:sz w:val="24"/>
          <w:szCs w:val="24"/>
          <w:rtl/>
        </w:rPr>
        <w:t>هذه</w:t>
      </w:r>
      <w:r w:rsidR="00DF6408" w:rsidRPr="000A3459">
        <w:rPr>
          <w:rFonts w:cs="Simplified Arabic" w:hint="cs"/>
          <w:sz w:val="24"/>
          <w:szCs w:val="24"/>
          <w:rtl/>
        </w:rPr>
        <w:t xml:space="preserve"> </w:t>
      </w:r>
      <w:r w:rsidRPr="000A3459">
        <w:rPr>
          <w:rFonts w:cs="Simplified Arabic"/>
          <w:sz w:val="24"/>
          <w:szCs w:val="24"/>
          <w:rtl/>
        </w:rPr>
        <w:t>السمات والعلاقة</w:t>
      </w:r>
      <w:r w:rsidRPr="000A3459">
        <w:rPr>
          <w:rFonts w:cs="Simplified Arabic"/>
          <w:sz w:val="24"/>
          <w:szCs w:val="24"/>
        </w:rPr>
        <w:t xml:space="preserve"> </w:t>
      </w:r>
      <w:r w:rsidRPr="000A3459">
        <w:rPr>
          <w:rFonts w:cs="Simplified Arabic"/>
          <w:sz w:val="24"/>
          <w:szCs w:val="24"/>
          <w:rtl/>
        </w:rPr>
        <w:t>فيما</w:t>
      </w:r>
      <w:r w:rsidRPr="000A3459">
        <w:rPr>
          <w:rFonts w:cs="Simplified Arabic"/>
          <w:sz w:val="24"/>
          <w:szCs w:val="24"/>
        </w:rPr>
        <w:t xml:space="preserve"> </w:t>
      </w:r>
      <w:r w:rsidRPr="000A3459">
        <w:rPr>
          <w:rFonts w:cs="Simplified Arabic"/>
          <w:sz w:val="24"/>
          <w:szCs w:val="24"/>
          <w:rtl/>
        </w:rPr>
        <w:t>بينها</w:t>
      </w:r>
      <w:r w:rsidRPr="000A3459">
        <w:rPr>
          <w:rFonts w:cs="Simplified Arabic"/>
          <w:sz w:val="24"/>
          <w:szCs w:val="24"/>
        </w:rPr>
        <w:t xml:space="preserve"> </w:t>
      </w:r>
      <w:r w:rsidRPr="000A3459">
        <w:rPr>
          <w:rFonts w:cs="Simplified Arabic"/>
          <w:sz w:val="24"/>
          <w:szCs w:val="24"/>
          <w:rtl/>
        </w:rPr>
        <w:t>باستخدام</w:t>
      </w:r>
      <w:r w:rsidR="00310313" w:rsidRPr="000A3459">
        <w:rPr>
          <w:rFonts w:cs="Simplified Arabic" w:hint="cs"/>
          <w:sz w:val="24"/>
          <w:szCs w:val="24"/>
          <w:rtl/>
        </w:rPr>
        <w:t xml:space="preserve"> </w:t>
      </w:r>
      <w:r w:rsidRPr="000A3459">
        <w:rPr>
          <w:rFonts w:cs="Simplified Arabic"/>
          <w:sz w:val="24"/>
          <w:szCs w:val="24"/>
          <w:rtl/>
        </w:rPr>
        <w:t>أدوات علمية</w:t>
      </w:r>
      <w:r w:rsidR="007A0093" w:rsidRPr="000A3459">
        <w:rPr>
          <w:rFonts w:cs="Simplified Arabic"/>
          <w:sz w:val="24"/>
          <w:szCs w:val="24"/>
          <w:rtl/>
        </w:rPr>
        <w:t xml:space="preserve">، ولذلك فقد </w:t>
      </w:r>
      <w:r w:rsidRPr="000A3459">
        <w:rPr>
          <w:rFonts w:cs="Simplified Arabic"/>
          <w:sz w:val="24"/>
          <w:szCs w:val="24"/>
          <w:rtl/>
          <w:lang w:bidi="ar-IQ"/>
        </w:rPr>
        <w:t>حظيت</w:t>
      </w:r>
      <w:r w:rsidR="003C0FF9" w:rsidRPr="000A3459">
        <w:rPr>
          <w:rFonts w:cs="Simplified Arabic"/>
          <w:sz w:val="24"/>
          <w:szCs w:val="24"/>
          <w:rtl/>
          <w:lang w:bidi="ar-IQ"/>
        </w:rPr>
        <w:t xml:space="preserve"> في الآونة الأخيرة </w:t>
      </w:r>
      <w:r w:rsidR="00046855" w:rsidRPr="000A3459">
        <w:rPr>
          <w:rFonts w:cs="Simplified Arabic"/>
          <w:sz w:val="24"/>
          <w:szCs w:val="24"/>
          <w:rtl/>
        </w:rPr>
        <w:t>سمتا</w:t>
      </w:r>
      <w:r w:rsidRPr="000A3459">
        <w:rPr>
          <w:rFonts w:cs="Simplified Arabic"/>
          <w:sz w:val="24"/>
          <w:szCs w:val="24"/>
          <w:rtl/>
        </w:rPr>
        <w:t xml:space="preserve"> المرونة العقلية والاجتماعية باهتمام علماء النفس </w:t>
      </w:r>
      <w:r w:rsidR="00C8515F" w:rsidRPr="000A3459">
        <w:rPr>
          <w:rFonts w:cs="Simplified Arabic" w:hint="cs"/>
          <w:sz w:val="24"/>
          <w:szCs w:val="24"/>
          <w:rtl/>
        </w:rPr>
        <w:t>التربية</w:t>
      </w:r>
      <w:r w:rsidR="00310313" w:rsidRPr="000A3459">
        <w:rPr>
          <w:rFonts w:cs="Simplified Arabic" w:hint="cs"/>
          <w:sz w:val="24"/>
          <w:szCs w:val="24"/>
          <w:rtl/>
        </w:rPr>
        <w:t xml:space="preserve"> </w:t>
      </w:r>
      <w:r w:rsidRPr="000A3459">
        <w:rPr>
          <w:rFonts w:cs="Simplified Arabic"/>
          <w:sz w:val="24"/>
          <w:szCs w:val="24"/>
          <w:rtl/>
        </w:rPr>
        <w:t>باعتبارهما</w:t>
      </w:r>
      <w:r w:rsidRPr="000A3459">
        <w:rPr>
          <w:rFonts w:cs="Simplified Arabic"/>
          <w:sz w:val="24"/>
          <w:szCs w:val="24"/>
          <w:lang w:bidi="ar-IQ"/>
        </w:rPr>
        <w:t xml:space="preserve"> </w:t>
      </w:r>
      <w:r w:rsidRPr="000A3459">
        <w:rPr>
          <w:rFonts w:cs="Simplified Arabic"/>
          <w:sz w:val="24"/>
          <w:szCs w:val="24"/>
          <w:rtl/>
        </w:rPr>
        <w:t>من</w:t>
      </w:r>
      <w:r w:rsidRPr="000A3459">
        <w:rPr>
          <w:rFonts w:cs="Simplified Arabic"/>
          <w:sz w:val="24"/>
          <w:szCs w:val="24"/>
          <w:lang w:bidi="ar-IQ"/>
        </w:rPr>
        <w:t xml:space="preserve"> </w:t>
      </w:r>
      <w:r w:rsidRPr="000A3459">
        <w:rPr>
          <w:rFonts w:cs="Simplified Arabic"/>
          <w:sz w:val="24"/>
          <w:szCs w:val="24"/>
          <w:rtl/>
        </w:rPr>
        <w:t>السمات</w:t>
      </w:r>
      <w:r w:rsidRPr="000A3459">
        <w:rPr>
          <w:rFonts w:cs="Simplified Arabic"/>
          <w:sz w:val="24"/>
          <w:szCs w:val="24"/>
          <w:lang w:bidi="ar-IQ"/>
        </w:rPr>
        <w:t xml:space="preserve"> </w:t>
      </w:r>
      <w:r w:rsidRPr="000A3459">
        <w:rPr>
          <w:rFonts w:cs="Simplified Arabic"/>
          <w:sz w:val="24"/>
          <w:szCs w:val="24"/>
          <w:rtl/>
        </w:rPr>
        <w:t>المحورية</w:t>
      </w:r>
      <w:r w:rsidRPr="000A3459">
        <w:rPr>
          <w:rFonts w:cs="Simplified Arabic"/>
          <w:sz w:val="24"/>
          <w:szCs w:val="24"/>
          <w:lang w:bidi="ar-IQ"/>
        </w:rPr>
        <w:t xml:space="preserve"> </w:t>
      </w:r>
      <w:r w:rsidRPr="000A3459">
        <w:rPr>
          <w:rFonts w:cs="Simplified Arabic"/>
          <w:sz w:val="24"/>
          <w:szCs w:val="24"/>
          <w:rtl/>
        </w:rPr>
        <w:t>في</w:t>
      </w:r>
      <w:r w:rsidRPr="000A3459">
        <w:rPr>
          <w:rFonts w:cs="Simplified Arabic"/>
          <w:sz w:val="24"/>
          <w:szCs w:val="24"/>
          <w:lang w:bidi="ar-IQ"/>
        </w:rPr>
        <w:t xml:space="preserve"> </w:t>
      </w:r>
      <w:r w:rsidRPr="000A3459">
        <w:rPr>
          <w:rFonts w:cs="Simplified Arabic"/>
          <w:sz w:val="24"/>
          <w:szCs w:val="24"/>
          <w:rtl/>
        </w:rPr>
        <w:t>شخصية الطالب</w:t>
      </w:r>
      <w:r w:rsidRPr="000A3459">
        <w:rPr>
          <w:rFonts w:cs="Simplified Arabic"/>
          <w:sz w:val="24"/>
          <w:szCs w:val="24"/>
          <w:lang w:bidi="ar-IQ"/>
        </w:rPr>
        <w:t xml:space="preserve"> </w:t>
      </w:r>
      <w:r w:rsidRPr="000A3459">
        <w:rPr>
          <w:rFonts w:cs="Simplified Arabic"/>
          <w:sz w:val="24"/>
          <w:szCs w:val="24"/>
          <w:rtl/>
        </w:rPr>
        <w:t>الجامعي،</w:t>
      </w:r>
      <w:r w:rsidRPr="000A3459">
        <w:rPr>
          <w:rFonts w:cs="Simplified Arabic"/>
          <w:sz w:val="24"/>
          <w:szCs w:val="24"/>
          <w:lang w:bidi="ar-IQ"/>
        </w:rPr>
        <w:t xml:space="preserve"> </w:t>
      </w:r>
      <w:r w:rsidRPr="000A3459">
        <w:rPr>
          <w:rFonts w:cs="Simplified Arabic"/>
          <w:sz w:val="24"/>
          <w:szCs w:val="24"/>
          <w:rtl/>
        </w:rPr>
        <w:t>ومظهراً</w:t>
      </w:r>
      <w:r w:rsidRPr="000A3459">
        <w:rPr>
          <w:rFonts w:cs="Simplified Arabic"/>
          <w:sz w:val="24"/>
          <w:szCs w:val="24"/>
          <w:lang w:bidi="ar-IQ"/>
        </w:rPr>
        <w:t xml:space="preserve"> </w:t>
      </w:r>
      <w:r w:rsidRPr="000A3459">
        <w:rPr>
          <w:rFonts w:cs="Simplified Arabic"/>
          <w:sz w:val="24"/>
          <w:szCs w:val="24"/>
          <w:rtl/>
        </w:rPr>
        <w:t>من</w:t>
      </w:r>
      <w:r w:rsidRPr="000A3459">
        <w:rPr>
          <w:rFonts w:cs="Simplified Arabic"/>
          <w:sz w:val="24"/>
          <w:szCs w:val="24"/>
          <w:lang w:bidi="ar-IQ"/>
        </w:rPr>
        <w:t xml:space="preserve"> </w:t>
      </w:r>
      <w:r w:rsidRPr="000A3459">
        <w:rPr>
          <w:rFonts w:cs="Simplified Arabic"/>
          <w:sz w:val="24"/>
          <w:szCs w:val="24"/>
          <w:rtl/>
        </w:rPr>
        <w:t>مظاهر</w:t>
      </w:r>
      <w:r w:rsidRPr="000A3459">
        <w:rPr>
          <w:rFonts w:cs="Simplified Arabic"/>
          <w:sz w:val="24"/>
          <w:szCs w:val="24"/>
          <w:lang w:bidi="ar-IQ"/>
        </w:rPr>
        <w:t xml:space="preserve"> </w:t>
      </w:r>
      <w:r w:rsidRPr="000A3459">
        <w:rPr>
          <w:rFonts w:cs="Simplified Arabic"/>
          <w:sz w:val="24"/>
          <w:szCs w:val="24"/>
          <w:rtl/>
        </w:rPr>
        <w:t>التوافق</w:t>
      </w:r>
      <w:r w:rsidR="00DF6408" w:rsidRPr="000A3459">
        <w:rPr>
          <w:rFonts w:cs="Simplified Arabic" w:hint="cs"/>
          <w:sz w:val="24"/>
          <w:szCs w:val="24"/>
          <w:rtl/>
        </w:rPr>
        <w:t xml:space="preserve"> </w:t>
      </w:r>
      <w:r w:rsidRPr="000A3459">
        <w:rPr>
          <w:rFonts w:cs="Simplified Arabic"/>
          <w:sz w:val="24"/>
          <w:szCs w:val="24"/>
          <w:rtl/>
        </w:rPr>
        <w:t>النفسي والاجتماعي</w:t>
      </w:r>
      <w:r w:rsidR="00310313" w:rsidRPr="000A3459">
        <w:rPr>
          <w:rFonts w:cs="Simplified Arabic" w:hint="cs"/>
          <w:sz w:val="24"/>
          <w:szCs w:val="24"/>
          <w:rtl/>
        </w:rPr>
        <w:t xml:space="preserve"> </w:t>
      </w:r>
      <w:r w:rsidRPr="000A3459">
        <w:rPr>
          <w:rFonts w:cs="Simplified Arabic"/>
          <w:sz w:val="24"/>
          <w:szCs w:val="24"/>
          <w:rtl/>
        </w:rPr>
        <w:t>لديه،</w:t>
      </w:r>
      <w:r w:rsidRPr="000A3459">
        <w:rPr>
          <w:rFonts w:cs="Simplified Arabic"/>
          <w:sz w:val="24"/>
          <w:szCs w:val="24"/>
          <w:lang w:bidi="ar-IQ"/>
        </w:rPr>
        <w:t xml:space="preserve"> </w:t>
      </w:r>
      <w:r w:rsidRPr="000A3459">
        <w:rPr>
          <w:rFonts w:cs="Simplified Arabic"/>
          <w:sz w:val="24"/>
          <w:szCs w:val="24"/>
          <w:rtl/>
        </w:rPr>
        <w:t>ولما</w:t>
      </w:r>
      <w:r w:rsidRPr="000A3459">
        <w:rPr>
          <w:rFonts w:cs="Simplified Arabic"/>
          <w:sz w:val="24"/>
          <w:szCs w:val="24"/>
          <w:lang w:bidi="ar-IQ"/>
        </w:rPr>
        <w:t xml:space="preserve"> </w:t>
      </w:r>
      <w:r w:rsidRPr="000A3459">
        <w:rPr>
          <w:rFonts w:cs="Simplified Arabic"/>
          <w:sz w:val="24"/>
          <w:szCs w:val="24"/>
          <w:rtl/>
        </w:rPr>
        <w:t>لهما</w:t>
      </w:r>
      <w:r w:rsidRPr="000A3459">
        <w:rPr>
          <w:rFonts w:cs="Simplified Arabic"/>
          <w:sz w:val="24"/>
          <w:szCs w:val="24"/>
          <w:lang w:bidi="ar-IQ"/>
        </w:rPr>
        <w:t xml:space="preserve"> </w:t>
      </w:r>
      <w:r w:rsidRPr="000A3459">
        <w:rPr>
          <w:rFonts w:cs="Simplified Arabic"/>
          <w:sz w:val="24"/>
          <w:szCs w:val="24"/>
          <w:rtl/>
        </w:rPr>
        <w:t>من</w:t>
      </w:r>
      <w:r w:rsidRPr="000A3459">
        <w:rPr>
          <w:rFonts w:cs="Simplified Arabic"/>
          <w:sz w:val="24"/>
          <w:szCs w:val="24"/>
          <w:lang w:bidi="ar-IQ"/>
        </w:rPr>
        <w:t xml:space="preserve"> </w:t>
      </w:r>
      <w:r w:rsidRPr="000A3459">
        <w:rPr>
          <w:rFonts w:cs="Simplified Arabic"/>
          <w:sz w:val="24"/>
          <w:szCs w:val="24"/>
          <w:rtl/>
        </w:rPr>
        <w:t>أثر</w:t>
      </w:r>
      <w:r w:rsidRPr="000A3459">
        <w:rPr>
          <w:rFonts w:cs="Simplified Arabic"/>
          <w:sz w:val="24"/>
          <w:szCs w:val="24"/>
          <w:lang w:bidi="ar-IQ"/>
        </w:rPr>
        <w:t xml:space="preserve"> </w:t>
      </w:r>
      <w:r w:rsidRPr="000A3459">
        <w:rPr>
          <w:rFonts w:cs="Simplified Arabic"/>
          <w:sz w:val="24"/>
          <w:szCs w:val="24"/>
          <w:rtl/>
        </w:rPr>
        <w:t>ايجابيي</w:t>
      </w:r>
      <w:r w:rsidRPr="000A3459">
        <w:rPr>
          <w:rFonts w:cs="Simplified Arabic"/>
          <w:sz w:val="24"/>
          <w:szCs w:val="24"/>
          <w:lang w:bidi="ar-IQ"/>
        </w:rPr>
        <w:t xml:space="preserve"> </w:t>
      </w:r>
      <w:r w:rsidRPr="000A3459">
        <w:rPr>
          <w:rFonts w:cs="Simplified Arabic"/>
          <w:sz w:val="24"/>
          <w:szCs w:val="24"/>
          <w:rtl/>
        </w:rPr>
        <w:t>في</w:t>
      </w:r>
      <w:r w:rsidRPr="000A3459">
        <w:rPr>
          <w:rFonts w:cs="Simplified Arabic"/>
          <w:sz w:val="24"/>
          <w:szCs w:val="24"/>
          <w:lang w:bidi="ar-IQ"/>
        </w:rPr>
        <w:t xml:space="preserve"> </w:t>
      </w:r>
      <w:r w:rsidRPr="000A3459">
        <w:rPr>
          <w:rFonts w:cs="Simplified Arabic"/>
          <w:sz w:val="24"/>
          <w:szCs w:val="24"/>
          <w:rtl/>
        </w:rPr>
        <w:t>فاعلية</w:t>
      </w:r>
      <w:r w:rsidRPr="000A3459">
        <w:rPr>
          <w:rFonts w:cs="Simplified Arabic"/>
          <w:sz w:val="24"/>
          <w:szCs w:val="24"/>
          <w:lang w:bidi="ar-IQ"/>
        </w:rPr>
        <w:t xml:space="preserve"> </w:t>
      </w:r>
      <w:r w:rsidRPr="000A3459">
        <w:rPr>
          <w:rFonts w:cs="Simplified Arabic"/>
          <w:sz w:val="24"/>
          <w:szCs w:val="24"/>
          <w:rtl/>
        </w:rPr>
        <w:t>أدا</w:t>
      </w:r>
      <w:r w:rsidR="00F11E77" w:rsidRPr="000A3459">
        <w:rPr>
          <w:rFonts w:cs="Simplified Arabic" w:hint="cs"/>
          <w:sz w:val="24"/>
          <w:szCs w:val="24"/>
          <w:rtl/>
        </w:rPr>
        <w:t>ئ</w:t>
      </w:r>
      <w:r w:rsidRPr="000A3459">
        <w:rPr>
          <w:rFonts w:cs="Simplified Arabic"/>
          <w:sz w:val="24"/>
          <w:szCs w:val="24"/>
          <w:rtl/>
        </w:rPr>
        <w:t xml:space="preserve">ه، اذ </w:t>
      </w:r>
      <w:r w:rsidR="004D4560" w:rsidRPr="000A3459">
        <w:rPr>
          <w:rFonts w:cs="Simplified Arabic" w:hint="cs"/>
          <w:sz w:val="24"/>
          <w:szCs w:val="24"/>
          <w:rtl/>
        </w:rPr>
        <w:t>"</w:t>
      </w:r>
      <w:r w:rsidRPr="000A3459">
        <w:rPr>
          <w:rFonts w:cs="Simplified Arabic"/>
          <w:sz w:val="24"/>
          <w:szCs w:val="24"/>
          <w:rtl/>
        </w:rPr>
        <w:t>ان</w:t>
      </w:r>
      <w:r w:rsidR="00C8515F" w:rsidRPr="000A3459">
        <w:rPr>
          <w:rFonts w:cs="Simplified Arabic" w:hint="cs"/>
          <w:sz w:val="24"/>
          <w:szCs w:val="24"/>
          <w:rtl/>
        </w:rPr>
        <w:t xml:space="preserve"> </w:t>
      </w:r>
      <w:r w:rsidRPr="000A3459">
        <w:rPr>
          <w:rFonts w:cs="Simplified Arabic"/>
          <w:sz w:val="24"/>
          <w:szCs w:val="24"/>
          <w:rtl/>
        </w:rPr>
        <w:t>الطالب</w:t>
      </w:r>
      <w:r w:rsidR="00C8515F" w:rsidRPr="000A3459">
        <w:rPr>
          <w:rFonts w:cs="Simplified Arabic" w:hint="cs"/>
          <w:sz w:val="24"/>
          <w:szCs w:val="24"/>
          <w:rtl/>
        </w:rPr>
        <w:t xml:space="preserve"> </w:t>
      </w:r>
      <w:r w:rsidRPr="000A3459">
        <w:rPr>
          <w:rFonts w:cs="Simplified Arabic"/>
          <w:sz w:val="24"/>
          <w:szCs w:val="24"/>
          <w:rtl/>
        </w:rPr>
        <w:t>الذي</w:t>
      </w:r>
      <w:r w:rsidRPr="000A3459">
        <w:rPr>
          <w:rFonts w:cs="Simplified Arabic"/>
          <w:sz w:val="24"/>
          <w:szCs w:val="24"/>
          <w:lang w:bidi="ar-IQ"/>
        </w:rPr>
        <w:t xml:space="preserve"> </w:t>
      </w:r>
      <w:r w:rsidRPr="000A3459">
        <w:rPr>
          <w:rFonts w:cs="Simplified Arabic"/>
          <w:sz w:val="24"/>
          <w:szCs w:val="24"/>
          <w:rtl/>
        </w:rPr>
        <w:t>يتمتع</w:t>
      </w:r>
      <w:r w:rsidRPr="000A3459">
        <w:rPr>
          <w:rFonts w:cs="Simplified Arabic"/>
          <w:sz w:val="24"/>
          <w:szCs w:val="24"/>
          <w:lang w:bidi="ar-IQ"/>
        </w:rPr>
        <w:t xml:space="preserve"> </w:t>
      </w:r>
      <w:r w:rsidRPr="000A3459">
        <w:rPr>
          <w:rFonts w:cs="Simplified Arabic"/>
          <w:sz w:val="24"/>
          <w:szCs w:val="24"/>
          <w:rtl/>
        </w:rPr>
        <w:t>بمستويات</w:t>
      </w:r>
      <w:r w:rsidR="00C8515F" w:rsidRPr="000A3459">
        <w:rPr>
          <w:rFonts w:cs="Simplified Arabic" w:hint="cs"/>
          <w:sz w:val="24"/>
          <w:szCs w:val="24"/>
          <w:rtl/>
        </w:rPr>
        <w:t xml:space="preserve"> </w:t>
      </w:r>
      <w:r w:rsidRPr="000A3459">
        <w:rPr>
          <w:rFonts w:cs="Simplified Arabic"/>
          <w:sz w:val="24"/>
          <w:szCs w:val="24"/>
          <w:rtl/>
        </w:rPr>
        <w:t>معتدلة</w:t>
      </w:r>
      <w:r w:rsidRPr="000A3459">
        <w:rPr>
          <w:rFonts w:cs="Simplified Arabic"/>
          <w:sz w:val="24"/>
          <w:szCs w:val="24"/>
          <w:lang w:bidi="ar-IQ"/>
        </w:rPr>
        <w:t xml:space="preserve"> </w:t>
      </w:r>
      <w:r w:rsidRPr="000A3459">
        <w:rPr>
          <w:rFonts w:cs="Simplified Arabic"/>
          <w:sz w:val="24"/>
          <w:szCs w:val="24"/>
          <w:rtl/>
        </w:rPr>
        <w:t>في</w:t>
      </w:r>
      <w:r w:rsidR="00C8515F" w:rsidRPr="000A3459">
        <w:rPr>
          <w:rFonts w:cs="Simplified Arabic" w:hint="cs"/>
          <w:sz w:val="24"/>
          <w:szCs w:val="24"/>
          <w:rtl/>
          <w:lang w:bidi="ar-IQ"/>
        </w:rPr>
        <w:t xml:space="preserve"> </w:t>
      </w:r>
      <w:r w:rsidRPr="000A3459">
        <w:rPr>
          <w:rFonts w:cs="Simplified Arabic"/>
          <w:sz w:val="24"/>
          <w:szCs w:val="24"/>
          <w:rtl/>
        </w:rPr>
        <w:t>هاتين السمتين،</w:t>
      </w:r>
      <w:r w:rsidR="00C8515F" w:rsidRPr="000A3459">
        <w:rPr>
          <w:rFonts w:cs="Simplified Arabic" w:hint="cs"/>
          <w:sz w:val="24"/>
          <w:szCs w:val="24"/>
          <w:rtl/>
        </w:rPr>
        <w:t xml:space="preserve"> </w:t>
      </w:r>
      <w:r w:rsidRPr="000A3459">
        <w:rPr>
          <w:rFonts w:cs="Simplified Arabic"/>
          <w:sz w:val="24"/>
          <w:szCs w:val="24"/>
          <w:rtl/>
        </w:rPr>
        <w:t>فإننا</w:t>
      </w:r>
      <w:r w:rsidRPr="000A3459">
        <w:rPr>
          <w:rFonts w:cs="Simplified Arabic"/>
          <w:sz w:val="24"/>
          <w:szCs w:val="24"/>
          <w:lang w:bidi="ar-IQ"/>
        </w:rPr>
        <w:t xml:space="preserve"> </w:t>
      </w:r>
      <w:r w:rsidRPr="000A3459">
        <w:rPr>
          <w:rFonts w:cs="Simplified Arabic"/>
          <w:sz w:val="24"/>
          <w:szCs w:val="24"/>
          <w:rtl/>
        </w:rPr>
        <w:t>نلمس</w:t>
      </w:r>
      <w:r w:rsidRPr="000A3459">
        <w:rPr>
          <w:rFonts w:cs="Simplified Arabic"/>
          <w:sz w:val="24"/>
          <w:szCs w:val="24"/>
          <w:lang w:bidi="ar-IQ"/>
        </w:rPr>
        <w:t xml:space="preserve"> </w:t>
      </w:r>
      <w:r w:rsidRPr="000A3459">
        <w:rPr>
          <w:rFonts w:cs="Simplified Arabic"/>
          <w:sz w:val="24"/>
          <w:szCs w:val="24"/>
          <w:rtl/>
        </w:rPr>
        <w:t>مباشرة</w:t>
      </w:r>
      <w:r w:rsidRPr="000A3459">
        <w:rPr>
          <w:rFonts w:cs="Simplified Arabic"/>
          <w:sz w:val="24"/>
          <w:szCs w:val="24"/>
          <w:lang w:bidi="ar-IQ"/>
        </w:rPr>
        <w:t xml:space="preserve"> </w:t>
      </w:r>
      <w:r w:rsidRPr="000A3459">
        <w:rPr>
          <w:rFonts w:cs="Simplified Arabic"/>
          <w:sz w:val="24"/>
          <w:szCs w:val="24"/>
          <w:rtl/>
        </w:rPr>
        <w:t>الآثار</w:t>
      </w:r>
      <w:r w:rsidRPr="000A3459">
        <w:rPr>
          <w:rFonts w:cs="Simplified Arabic"/>
          <w:sz w:val="24"/>
          <w:szCs w:val="24"/>
          <w:lang w:bidi="ar-IQ"/>
        </w:rPr>
        <w:t xml:space="preserve"> </w:t>
      </w:r>
      <w:r w:rsidRPr="000A3459">
        <w:rPr>
          <w:rFonts w:cs="Simplified Arabic"/>
          <w:sz w:val="24"/>
          <w:szCs w:val="24"/>
          <w:rtl/>
        </w:rPr>
        <w:t>الايجابية</w:t>
      </w:r>
      <w:r w:rsidRPr="000A3459">
        <w:rPr>
          <w:rFonts w:cs="Simplified Arabic"/>
          <w:sz w:val="24"/>
          <w:szCs w:val="24"/>
          <w:lang w:bidi="ar-IQ"/>
        </w:rPr>
        <w:t xml:space="preserve"> </w:t>
      </w:r>
      <w:r w:rsidRPr="000A3459">
        <w:rPr>
          <w:rFonts w:cs="Simplified Arabic"/>
          <w:sz w:val="24"/>
          <w:szCs w:val="24"/>
          <w:rtl/>
        </w:rPr>
        <w:t>لهما</w:t>
      </w:r>
      <w:r w:rsidRPr="000A3459">
        <w:rPr>
          <w:rFonts w:cs="Simplified Arabic"/>
          <w:sz w:val="24"/>
          <w:szCs w:val="24"/>
          <w:lang w:bidi="ar-IQ"/>
        </w:rPr>
        <w:t xml:space="preserve"> </w:t>
      </w:r>
      <w:r w:rsidRPr="000A3459">
        <w:rPr>
          <w:rFonts w:cs="Simplified Arabic"/>
          <w:sz w:val="24"/>
          <w:szCs w:val="24"/>
          <w:rtl/>
        </w:rPr>
        <w:t>في</w:t>
      </w:r>
      <w:r w:rsidRPr="000A3459">
        <w:rPr>
          <w:rFonts w:cs="Simplified Arabic"/>
          <w:sz w:val="24"/>
          <w:szCs w:val="24"/>
          <w:lang w:bidi="ar-IQ"/>
        </w:rPr>
        <w:t xml:space="preserve"> </w:t>
      </w:r>
      <w:r w:rsidRPr="000A3459">
        <w:rPr>
          <w:rFonts w:cs="Simplified Arabic"/>
          <w:sz w:val="24"/>
          <w:szCs w:val="24"/>
          <w:rtl/>
        </w:rPr>
        <w:t>سلوكياته الفردية</w:t>
      </w:r>
      <w:r w:rsidRPr="000A3459">
        <w:rPr>
          <w:rFonts w:cs="Simplified Arabic"/>
          <w:sz w:val="24"/>
          <w:szCs w:val="24"/>
          <w:lang w:bidi="ar-IQ"/>
        </w:rPr>
        <w:t xml:space="preserve"> </w:t>
      </w:r>
      <w:r w:rsidRPr="000A3459">
        <w:rPr>
          <w:rFonts w:cs="Simplified Arabic"/>
          <w:sz w:val="24"/>
          <w:szCs w:val="24"/>
          <w:rtl/>
        </w:rPr>
        <w:t>والاجتماعية،</w:t>
      </w:r>
      <w:r w:rsidRPr="000A3459">
        <w:rPr>
          <w:rFonts w:cs="Simplified Arabic"/>
          <w:sz w:val="24"/>
          <w:szCs w:val="24"/>
          <w:lang w:bidi="ar-IQ"/>
        </w:rPr>
        <w:t xml:space="preserve"> </w:t>
      </w:r>
      <w:r w:rsidRPr="000A3459">
        <w:rPr>
          <w:rFonts w:cs="Simplified Arabic"/>
          <w:sz w:val="24"/>
          <w:szCs w:val="24"/>
          <w:rtl/>
        </w:rPr>
        <w:t>ويتمثل</w:t>
      </w:r>
      <w:r w:rsidRPr="000A3459">
        <w:rPr>
          <w:rFonts w:cs="Simplified Arabic"/>
          <w:sz w:val="24"/>
          <w:szCs w:val="24"/>
          <w:lang w:bidi="ar-IQ"/>
        </w:rPr>
        <w:t xml:space="preserve"> </w:t>
      </w:r>
      <w:r w:rsidRPr="000A3459">
        <w:rPr>
          <w:rFonts w:cs="Simplified Arabic"/>
          <w:sz w:val="24"/>
          <w:szCs w:val="24"/>
          <w:rtl/>
        </w:rPr>
        <w:t>ذلك</w:t>
      </w:r>
      <w:r w:rsidRPr="000A3459">
        <w:rPr>
          <w:rFonts w:cs="Simplified Arabic"/>
          <w:sz w:val="24"/>
          <w:szCs w:val="24"/>
          <w:lang w:bidi="ar-IQ"/>
        </w:rPr>
        <w:t xml:space="preserve"> </w:t>
      </w:r>
      <w:r w:rsidRPr="000A3459">
        <w:rPr>
          <w:rFonts w:cs="Simplified Arabic"/>
          <w:sz w:val="24"/>
          <w:szCs w:val="24"/>
          <w:rtl/>
        </w:rPr>
        <w:t>بأنه</w:t>
      </w:r>
      <w:r w:rsidRPr="000A3459">
        <w:rPr>
          <w:rFonts w:cs="Simplified Arabic"/>
          <w:sz w:val="24"/>
          <w:szCs w:val="24"/>
          <w:lang w:bidi="ar-IQ"/>
        </w:rPr>
        <w:t xml:space="preserve"> </w:t>
      </w:r>
      <w:r w:rsidRPr="000A3459">
        <w:rPr>
          <w:rFonts w:cs="Simplified Arabic"/>
          <w:sz w:val="24"/>
          <w:szCs w:val="24"/>
          <w:rtl/>
        </w:rPr>
        <w:t>يكون</w:t>
      </w:r>
      <w:r w:rsidRPr="000A3459">
        <w:rPr>
          <w:rFonts w:cs="Simplified Arabic"/>
          <w:sz w:val="24"/>
          <w:szCs w:val="24"/>
          <w:lang w:bidi="ar-IQ"/>
        </w:rPr>
        <w:t xml:space="preserve"> </w:t>
      </w:r>
      <w:r w:rsidRPr="000A3459">
        <w:rPr>
          <w:rFonts w:cs="Simplified Arabic"/>
          <w:sz w:val="24"/>
          <w:szCs w:val="24"/>
          <w:rtl/>
        </w:rPr>
        <w:t>طالباً</w:t>
      </w:r>
      <w:r w:rsidRPr="000A3459">
        <w:rPr>
          <w:rFonts w:cs="Simplified Arabic"/>
          <w:sz w:val="24"/>
          <w:szCs w:val="24"/>
          <w:lang w:bidi="ar-IQ"/>
        </w:rPr>
        <w:t xml:space="preserve"> </w:t>
      </w:r>
      <w:r w:rsidRPr="000A3459">
        <w:rPr>
          <w:rFonts w:cs="Simplified Arabic"/>
          <w:sz w:val="24"/>
          <w:szCs w:val="24"/>
          <w:rtl/>
        </w:rPr>
        <w:t>واثقاً</w:t>
      </w:r>
      <w:r w:rsidRPr="000A3459">
        <w:rPr>
          <w:rFonts w:cs="Simplified Arabic"/>
          <w:sz w:val="24"/>
          <w:szCs w:val="24"/>
          <w:lang w:bidi="ar-IQ"/>
        </w:rPr>
        <w:t xml:space="preserve"> </w:t>
      </w:r>
      <w:r w:rsidRPr="000A3459">
        <w:rPr>
          <w:rFonts w:cs="Simplified Arabic"/>
          <w:sz w:val="24"/>
          <w:szCs w:val="24"/>
          <w:rtl/>
        </w:rPr>
        <w:t>من نفسه</w:t>
      </w:r>
      <w:r w:rsidR="00C8515F" w:rsidRPr="000A3459">
        <w:rPr>
          <w:rFonts w:cs="Simplified Arabic" w:hint="cs"/>
          <w:sz w:val="24"/>
          <w:szCs w:val="24"/>
          <w:rtl/>
        </w:rPr>
        <w:t xml:space="preserve"> </w:t>
      </w:r>
      <w:r w:rsidRPr="000A3459">
        <w:rPr>
          <w:rFonts w:cs="Simplified Arabic"/>
          <w:sz w:val="24"/>
          <w:szCs w:val="24"/>
          <w:rtl/>
        </w:rPr>
        <w:t>وبالآخرين،</w:t>
      </w:r>
      <w:r w:rsidRPr="000A3459">
        <w:rPr>
          <w:rFonts w:cs="Simplified Arabic"/>
          <w:sz w:val="24"/>
          <w:szCs w:val="24"/>
          <w:lang w:bidi="ar-IQ"/>
        </w:rPr>
        <w:t xml:space="preserve"> </w:t>
      </w:r>
      <w:r w:rsidRPr="000A3459">
        <w:rPr>
          <w:rFonts w:cs="Simplified Arabic"/>
          <w:sz w:val="24"/>
          <w:szCs w:val="24"/>
          <w:rtl/>
        </w:rPr>
        <w:t>ومتوافقاً</w:t>
      </w:r>
      <w:r w:rsidRPr="000A3459">
        <w:rPr>
          <w:rFonts w:cs="Simplified Arabic"/>
          <w:sz w:val="24"/>
          <w:szCs w:val="24"/>
          <w:lang w:bidi="ar-IQ"/>
        </w:rPr>
        <w:t xml:space="preserve"> </w:t>
      </w:r>
      <w:r w:rsidRPr="000A3459">
        <w:rPr>
          <w:rFonts w:cs="Simplified Arabic"/>
          <w:sz w:val="24"/>
          <w:szCs w:val="24"/>
          <w:rtl/>
        </w:rPr>
        <w:t>مع</w:t>
      </w:r>
      <w:r w:rsidRPr="000A3459">
        <w:rPr>
          <w:rFonts w:cs="Simplified Arabic"/>
          <w:sz w:val="24"/>
          <w:szCs w:val="24"/>
          <w:lang w:bidi="ar-IQ"/>
        </w:rPr>
        <w:t xml:space="preserve"> </w:t>
      </w:r>
      <w:r w:rsidRPr="000A3459">
        <w:rPr>
          <w:rFonts w:cs="Simplified Arabic"/>
          <w:sz w:val="24"/>
          <w:szCs w:val="24"/>
          <w:rtl/>
        </w:rPr>
        <w:t>ذاته</w:t>
      </w:r>
      <w:r w:rsidRPr="000A3459">
        <w:rPr>
          <w:rFonts w:cs="Simplified Arabic"/>
          <w:sz w:val="24"/>
          <w:szCs w:val="24"/>
          <w:lang w:bidi="ar-IQ"/>
        </w:rPr>
        <w:t xml:space="preserve"> </w:t>
      </w:r>
      <w:r w:rsidRPr="000A3459">
        <w:rPr>
          <w:rFonts w:cs="Simplified Arabic"/>
          <w:sz w:val="24"/>
          <w:szCs w:val="24"/>
          <w:rtl/>
        </w:rPr>
        <w:t>ومع</w:t>
      </w:r>
      <w:r w:rsidRPr="000A3459">
        <w:rPr>
          <w:rFonts w:cs="Simplified Arabic"/>
          <w:sz w:val="24"/>
          <w:szCs w:val="24"/>
          <w:lang w:bidi="ar-IQ"/>
        </w:rPr>
        <w:t xml:space="preserve"> </w:t>
      </w:r>
      <w:r w:rsidRPr="000A3459">
        <w:rPr>
          <w:rFonts w:cs="Simplified Arabic"/>
          <w:sz w:val="24"/>
          <w:szCs w:val="24"/>
          <w:rtl/>
        </w:rPr>
        <w:t>المجتمع</w:t>
      </w:r>
      <w:r w:rsidRPr="000A3459">
        <w:rPr>
          <w:rFonts w:cs="Simplified Arabic"/>
          <w:sz w:val="24"/>
          <w:szCs w:val="24"/>
          <w:lang w:bidi="ar-IQ"/>
        </w:rPr>
        <w:t xml:space="preserve"> </w:t>
      </w:r>
      <w:r w:rsidRPr="000A3459">
        <w:rPr>
          <w:rFonts w:cs="Simplified Arabic"/>
          <w:sz w:val="24"/>
          <w:szCs w:val="24"/>
          <w:rtl/>
        </w:rPr>
        <w:t>الذي يعيش فيه،</w:t>
      </w:r>
      <w:r w:rsidRPr="000A3459">
        <w:rPr>
          <w:rFonts w:cs="Simplified Arabic"/>
          <w:sz w:val="24"/>
          <w:szCs w:val="24"/>
          <w:lang w:bidi="ar-IQ"/>
        </w:rPr>
        <w:t xml:space="preserve"> </w:t>
      </w:r>
      <w:r w:rsidRPr="000A3459">
        <w:rPr>
          <w:rFonts w:cs="Simplified Arabic"/>
          <w:sz w:val="24"/>
          <w:szCs w:val="24"/>
          <w:rtl/>
        </w:rPr>
        <w:t>وتكون</w:t>
      </w:r>
      <w:r w:rsidRPr="000A3459">
        <w:rPr>
          <w:rFonts w:cs="Simplified Arabic"/>
          <w:sz w:val="24"/>
          <w:szCs w:val="24"/>
          <w:lang w:bidi="ar-IQ"/>
        </w:rPr>
        <w:t xml:space="preserve"> </w:t>
      </w:r>
      <w:r w:rsidRPr="000A3459">
        <w:rPr>
          <w:rFonts w:cs="Simplified Arabic"/>
          <w:sz w:val="24"/>
          <w:szCs w:val="24"/>
          <w:rtl/>
        </w:rPr>
        <w:t>رؤيته</w:t>
      </w:r>
      <w:r w:rsidRPr="000A3459">
        <w:rPr>
          <w:rFonts w:cs="Simplified Arabic"/>
          <w:sz w:val="24"/>
          <w:szCs w:val="24"/>
          <w:lang w:bidi="ar-IQ"/>
        </w:rPr>
        <w:t xml:space="preserve"> </w:t>
      </w:r>
      <w:r w:rsidRPr="000A3459">
        <w:rPr>
          <w:rFonts w:cs="Simplified Arabic"/>
          <w:sz w:val="24"/>
          <w:szCs w:val="24"/>
          <w:rtl/>
        </w:rPr>
        <w:t>ورسالته</w:t>
      </w:r>
      <w:r w:rsidRPr="000A3459">
        <w:rPr>
          <w:rFonts w:cs="Simplified Arabic"/>
          <w:sz w:val="24"/>
          <w:szCs w:val="24"/>
          <w:lang w:bidi="ar-IQ"/>
        </w:rPr>
        <w:t xml:space="preserve"> </w:t>
      </w:r>
      <w:r w:rsidRPr="000A3459">
        <w:rPr>
          <w:rFonts w:cs="Simplified Arabic"/>
          <w:sz w:val="24"/>
          <w:szCs w:val="24"/>
          <w:rtl/>
        </w:rPr>
        <w:t>واهدافه</w:t>
      </w:r>
      <w:r w:rsidRPr="000A3459">
        <w:rPr>
          <w:rFonts w:cs="Simplified Arabic"/>
          <w:sz w:val="24"/>
          <w:szCs w:val="24"/>
          <w:lang w:bidi="ar-IQ"/>
        </w:rPr>
        <w:t xml:space="preserve"> </w:t>
      </w:r>
      <w:r w:rsidRPr="000A3459">
        <w:rPr>
          <w:rFonts w:cs="Simplified Arabic"/>
          <w:sz w:val="24"/>
          <w:szCs w:val="24"/>
          <w:rtl/>
        </w:rPr>
        <w:lastRenderedPageBreak/>
        <w:t>منطقيه</w:t>
      </w:r>
      <w:r w:rsidRPr="000A3459">
        <w:rPr>
          <w:rFonts w:cs="Simplified Arabic"/>
          <w:sz w:val="24"/>
          <w:szCs w:val="24"/>
          <w:lang w:bidi="ar-IQ"/>
        </w:rPr>
        <w:t xml:space="preserve"> </w:t>
      </w:r>
      <w:r w:rsidRPr="000A3459">
        <w:rPr>
          <w:rFonts w:cs="Simplified Arabic"/>
          <w:sz w:val="24"/>
          <w:szCs w:val="24"/>
          <w:rtl/>
        </w:rPr>
        <w:t>وعقلانية</w:t>
      </w:r>
      <w:r w:rsidR="00A53F6A" w:rsidRPr="000A3459">
        <w:rPr>
          <w:rFonts w:cs="Simplified Arabic" w:hint="cs"/>
          <w:sz w:val="24"/>
          <w:szCs w:val="24"/>
          <w:rtl/>
        </w:rPr>
        <w:t xml:space="preserve"> </w:t>
      </w:r>
      <w:r w:rsidRPr="000A3459">
        <w:rPr>
          <w:rFonts w:cs="Simplified Arabic"/>
          <w:sz w:val="24"/>
          <w:szCs w:val="24"/>
          <w:rtl/>
        </w:rPr>
        <w:t xml:space="preserve">وواقعية، </w:t>
      </w:r>
      <w:r w:rsidR="00384835" w:rsidRPr="000A3459">
        <w:rPr>
          <w:rFonts w:cs="Simplified Arabic" w:hint="cs"/>
          <w:sz w:val="24"/>
          <w:szCs w:val="24"/>
          <w:rtl/>
        </w:rPr>
        <w:t>و</w:t>
      </w:r>
      <w:r w:rsidRPr="000A3459">
        <w:rPr>
          <w:rFonts w:cs="Simplified Arabic"/>
          <w:sz w:val="24"/>
          <w:szCs w:val="24"/>
          <w:rtl/>
        </w:rPr>
        <w:t>دافعيته</w:t>
      </w:r>
      <w:r w:rsidR="00384835" w:rsidRPr="000A3459">
        <w:rPr>
          <w:rFonts w:cs="Simplified Arabic" w:hint="cs"/>
          <w:sz w:val="24"/>
          <w:szCs w:val="24"/>
          <w:rtl/>
        </w:rPr>
        <w:t xml:space="preserve">ُ </w:t>
      </w:r>
      <w:r w:rsidRPr="000A3459">
        <w:rPr>
          <w:rFonts w:cs="Simplified Arabic"/>
          <w:sz w:val="24"/>
          <w:szCs w:val="24"/>
          <w:rtl/>
        </w:rPr>
        <w:t>للإنجاز</w:t>
      </w:r>
      <w:r w:rsidRPr="000A3459">
        <w:rPr>
          <w:rFonts w:cs="Simplified Arabic"/>
          <w:sz w:val="24"/>
          <w:szCs w:val="24"/>
          <w:lang w:bidi="ar-IQ"/>
        </w:rPr>
        <w:t xml:space="preserve"> </w:t>
      </w:r>
      <w:r w:rsidRPr="000A3459">
        <w:rPr>
          <w:rFonts w:cs="Simplified Arabic"/>
          <w:sz w:val="24"/>
          <w:szCs w:val="24"/>
          <w:rtl/>
        </w:rPr>
        <w:t>عالية</w:t>
      </w:r>
      <w:r w:rsidRPr="000A3459">
        <w:rPr>
          <w:rFonts w:cs="Simplified Arabic"/>
          <w:sz w:val="24"/>
          <w:szCs w:val="24"/>
          <w:lang w:bidi="ar-IQ"/>
        </w:rPr>
        <w:t xml:space="preserve"> </w:t>
      </w:r>
      <w:r w:rsidRPr="000A3459">
        <w:rPr>
          <w:rFonts w:cs="Simplified Arabic"/>
          <w:sz w:val="24"/>
          <w:szCs w:val="24"/>
          <w:rtl/>
        </w:rPr>
        <w:t>وسلوكه مثمراً، والأكثر نفعاً للمجتمع والاقدر على التكيف مع نفسه والبيئة المحيطة به، ولقد تحول دور الجامعة بمناهجها التعليمية في عصر الانفجار المعرفي إلى أعداد أفراد يملكون</w:t>
      </w:r>
      <w:r w:rsidR="00EF7027" w:rsidRPr="000A3459">
        <w:rPr>
          <w:rFonts w:cs="Simplified Arabic"/>
          <w:sz w:val="24"/>
          <w:szCs w:val="24"/>
          <w:rtl/>
        </w:rPr>
        <w:t xml:space="preserve"> </w:t>
      </w:r>
      <w:r w:rsidR="00046855" w:rsidRPr="000A3459">
        <w:rPr>
          <w:rFonts w:cs="Simplified Arabic"/>
          <w:sz w:val="24"/>
          <w:szCs w:val="24"/>
          <w:rtl/>
        </w:rPr>
        <w:t>سمتا</w:t>
      </w:r>
      <w:r w:rsidRPr="000A3459">
        <w:rPr>
          <w:rFonts w:cs="Simplified Arabic"/>
          <w:sz w:val="24"/>
          <w:szCs w:val="24"/>
          <w:rtl/>
        </w:rPr>
        <w:t xml:space="preserve"> مرونة عقلية</w:t>
      </w:r>
      <w:r w:rsidR="007A0093" w:rsidRPr="000A3459">
        <w:rPr>
          <w:rFonts w:cs="Simplified Arabic"/>
          <w:sz w:val="24"/>
          <w:szCs w:val="24"/>
          <w:rtl/>
        </w:rPr>
        <w:t xml:space="preserve"> اجتماعية</w:t>
      </w:r>
      <w:r w:rsidRPr="000A3459">
        <w:rPr>
          <w:rFonts w:cs="Simplified Arabic"/>
          <w:sz w:val="24"/>
          <w:szCs w:val="24"/>
          <w:rtl/>
        </w:rPr>
        <w:t xml:space="preserve"> تمكنهم من استيعاب أكبر قدر ممكن مما هو متاح لهم في ميدان المعرفة، ثم السعي لتطبيقهُ بصورة واقعية في كافة ميادين الحياة، فلم يُعد التعليم والتعلم بمعزل عن حياة الفرد وأنشطته المتنوعة، ونظراً لأهمية وجود هاتين السمتين</w:t>
      </w:r>
      <w:r w:rsidR="00EF7027" w:rsidRPr="000A3459">
        <w:rPr>
          <w:rFonts w:cs="Simplified Arabic"/>
          <w:sz w:val="24"/>
          <w:szCs w:val="24"/>
          <w:rtl/>
        </w:rPr>
        <w:t xml:space="preserve"> </w:t>
      </w:r>
      <w:r w:rsidRPr="000A3459">
        <w:rPr>
          <w:rFonts w:cs="Simplified Arabic"/>
          <w:sz w:val="24"/>
          <w:szCs w:val="24"/>
          <w:rtl/>
        </w:rPr>
        <w:t>في شخصية</w:t>
      </w:r>
      <w:r w:rsidR="00EF7027" w:rsidRPr="000A3459">
        <w:rPr>
          <w:rFonts w:cs="Simplified Arabic"/>
          <w:sz w:val="24"/>
          <w:szCs w:val="24"/>
          <w:rtl/>
        </w:rPr>
        <w:t xml:space="preserve"> </w:t>
      </w:r>
      <w:r w:rsidRPr="000A3459">
        <w:rPr>
          <w:rFonts w:cs="Simplified Arabic"/>
          <w:sz w:val="24"/>
          <w:szCs w:val="24"/>
          <w:rtl/>
        </w:rPr>
        <w:t>الطالب</w:t>
      </w:r>
      <w:r w:rsidR="00EF7027" w:rsidRPr="000A3459">
        <w:rPr>
          <w:rFonts w:cs="Simplified Arabic"/>
          <w:sz w:val="24"/>
          <w:szCs w:val="24"/>
          <w:rtl/>
        </w:rPr>
        <w:t xml:space="preserve"> </w:t>
      </w:r>
      <w:r w:rsidRPr="000A3459">
        <w:rPr>
          <w:rFonts w:cs="Simplified Arabic"/>
          <w:sz w:val="24"/>
          <w:szCs w:val="24"/>
          <w:rtl/>
        </w:rPr>
        <w:t>الجامعي</w:t>
      </w:r>
      <w:r w:rsidR="007A0093" w:rsidRPr="000A3459">
        <w:rPr>
          <w:rFonts w:cs="Simplified Arabic"/>
          <w:sz w:val="24"/>
          <w:szCs w:val="24"/>
          <w:rtl/>
        </w:rPr>
        <w:t xml:space="preserve"> كان من الضروري ا</w:t>
      </w:r>
      <w:r w:rsidRPr="000A3459">
        <w:rPr>
          <w:rFonts w:cs="Simplified Arabic"/>
          <w:sz w:val="24"/>
          <w:szCs w:val="24"/>
          <w:rtl/>
        </w:rPr>
        <w:t>لعمل</w:t>
      </w:r>
      <w:r w:rsidR="00EF7027" w:rsidRPr="000A3459">
        <w:rPr>
          <w:rFonts w:cs="Simplified Arabic"/>
          <w:sz w:val="24"/>
          <w:szCs w:val="24"/>
          <w:rtl/>
        </w:rPr>
        <w:t xml:space="preserve"> </w:t>
      </w:r>
      <w:r w:rsidRPr="000A3459">
        <w:rPr>
          <w:rFonts w:cs="Simplified Arabic"/>
          <w:sz w:val="24"/>
          <w:szCs w:val="24"/>
          <w:rtl/>
        </w:rPr>
        <w:t>على</w:t>
      </w:r>
      <w:r w:rsidR="00EF7027" w:rsidRPr="000A3459">
        <w:rPr>
          <w:rFonts w:cs="Simplified Arabic"/>
          <w:sz w:val="24"/>
          <w:szCs w:val="24"/>
          <w:rtl/>
        </w:rPr>
        <w:t xml:space="preserve"> </w:t>
      </w:r>
      <w:r w:rsidRPr="000A3459">
        <w:rPr>
          <w:rFonts w:cs="Simplified Arabic"/>
          <w:sz w:val="24"/>
          <w:szCs w:val="24"/>
          <w:rtl/>
        </w:rPr>
        <w:t>تطويرهما</w:t>
      </w:r>
      <w:r w:rsidR="00EF7027" w:rsidRPr="000A3459">
        <w:rPr>
          <w:rFonts w:cs="Simplified Arabic"/>
          <w:sz w:val="24"/>
          <w:szCs w:val="24"/>
          <w:rtl/>
        </w:rPr>
        <w:t xml:space="preserve"> </w:t>
      </w:r>
      <w:r w:rsidRPr="000A3459">
        <w:rPr>
          <w:rFonts w:cs="Simplified Arabic"/>
          <w:sz w:val="24"/>
          <w:szCs w:val="24"/>
          <w:rtl/>
        </w:rPr>
        <w:t>وتعزيزهما</w:t>
      </w:r>
      <w:r w:rsidR="00425084" w:rsidRPr="000A3459">
        <w:rPr>
          <w:rFonts w:cs="Simplified Arabic"/>
          <w:sz w:val="24"/>
          <w:szCs w:val="24"/>
          <w:rtl/>
        </w:rPr>
        <w:t>،</w:t>
      </w:r>
      <w:r w:rsidR="00425084" w:rsidRPr="000A3459">
        <w:rPr>
          <w:rFonts w:cs="Simplified Arabic"/>
          <w:sz w:val="24"/>
          <w:szCs w:val="24"/>
          <w:rtl/>
          <w:lang w:bidi="ar-IQ"/>
        </w:rPr>
        <w:t xml:space="preserve"> </w:t>
      </w:r>
      <w:r w:rsidR="003B01B3" w:rsidRPr="000A3459">
        <w:rPr>
          <w:rFonts w:cs="Simplified Arabic"/>
          <w:sz w:val="24"/>
          <w:szCs w:val="24"/>
          <w:rtl/>
          <w:lang w:bidi="ar-IQ"/>
        </w:rPr>
        <w:t>ولذلك "</w:t>
      </w:r>
      <w:r w:rsidR="00425084" w:rsidRPr="000A3459">
        <w:rPr>
          <w:rFonts w:cs="Simplified Arabic"/>
          <w:sz w:val="24"/>
          <w:szCs w:val="24"/>
          <w:rtl/>
          <w:lang w:bidi="ar-IQ"/>
        </w:rPr>
        <w:t>تُعد</w:t>
      </w:r>
      <w:r w:rsidR="00EF7027" w:rsidRPr="000A3459">
        <w:rPr>
          <w:rFonts w:cs="Simplified Arabic"/>
          <w:sz w:val="24"/>
          <w:szCs w:val="24"/>
          <w:rtl/>
          <w:lang w:bidi="ar-IQ"/>
        </w:rPr>
        <w:t xml:space="preserve"> </w:t>
      </w:r>
      <w:r w:rsidR="00046855" w:rsidRPr="000A3459">
        <w:rPr>
          <w:rFonts w:cs="Simplified Arabic"/>
          <w:sz w:val="24"/>
          <w:szCs w:val="24"/>
          <w:rtl/>
          <w:lang w:bidi="ar-IQ"/>
        </w:rPr>
        <w:t>سمتا</w:t>
      </w:r>
      <w:r w:rsidR="00425084" w:rsidRPr="000A3459">
        <w:rPr>
          <w:rFonts w:cs="Simplified Arabic"/>
          <w:sz w:val="24"/>
          <w:szCs w:val="24"/>
          <w:rtl/>
          <w:lang w:bidi="ar-IQ"/>
        </w:rPr>
        <w:t xml:space="preserve"> المرونة العقلية </w:t>
      </w:r>
      <w:r w:rsidR="00EF7027" w:rsidRPr="000A3459">
        <w:rPr>
          <w:rFonts w:cs="Simplified Arabic"/>
          <w:sz w:val="24"/>
          <w:szCs w:val="24"/>
          <w:rtl/>
          <w:lang w:bidi="ar-IQ"/>
        </w:rPr>
        <w:t>و</w:t>
      </w:r>
      <w:r w:rsidR="00425084" w:rsidRPr="000A3459">
        <w:rPr>
          <w:rFonts w:cs="Simplified Arabic"/>
          <w:sz w:val="24"/>
          <w:szCs w:val="24"/>
          <w:rtl/>
          <w:lang w:bidi="ar-IQ"/>
        </w:rPr>
        <w:t>الاجتماعية</w:t>
      </w:r>
      <w:r w:rsidR="009E384C" w:rsidRPr="000A3459">
        <w:rPr>
          <w:rFonts w:cs="Simplified Arabic"/>
          <w:sz w:val="24"/>
          <w:szCs w:val="24"/>
          <w:rtl/>
        </w:rPr>
        <w:t>،</w:t>
      </w:r>
      <w:r w:rsidR="00425084" w:rsidRPr="000A3459">
        <w:rPr>
          <w:rFonts w:cs="Simplified Arabic"/>
          <w:sz w:val="24"/>
          <w:szCs w:val="24"/>
          <w:rtl/>
          <w:lang w:bidi="ar-IQ"/>
        </w:rPr>
        <w:t>أحد المتطلبات الضرورية لدى الفرد في مواجهة المواقف المتباينة، وما يترتب عليها من تغيرات مفاجئة، وعليه أن يواجه تلك المواقف بطرائق متباينة تتفق مع المتغيرات التي تتعلق بها، وأن يكون لدى الفرد السلاسة والليونة في أفكاره والتنوع فيها وقدرته على التنقل من فكرة إلى أخرى دون التقيد بإطار</w:t>
      </w:r>
      <w:r w:rsidR="009E384C" w:rsidRPr="000A3459">
        <w:rPr>
          <w:rFonts w:cs="Simplified Arabic"/>
          <w:sz w:val="24"/>
          <w:szCs w:val="24"/>
          <w:rtl/>
          <w:lang w:bidi="ar-IQ"/>
        </w:rPr>
        <w:t xml:space="preserve"> مرجعي</w:t>
      </w:r>
      <w:r w:rsidR="00425084" w:rsidRPr="000A3459">
        <w:rPr>
          <w:rFonts w:cs="Simplified Arabic"/>
          <w:sz w:val="24"/>
          <w:szCs w:val="24"/>
          <w:rtl/>
          <w:lang w:bidi="ar-IQ"/>
        </w:rPr>
        <w:t xml:space="preserve"> محدد</w:t>
      </w:r>
      <w:r w:rsidR="003B01B3" w:rsidRPr="000A3459">
        <w:rPr>
          <w:rFonts w:cs="Simplified Arabic"/>
          <w:sz w:val="24"/>
          <w:szCs w:val="24"/>
          <w:rtl/>
          <w:lang w:bidi="ar-IQ"/>
        </w:rPr>
        <w:t>"</w:t>
      </w:r>
      <w:r w:rsidR="009A10E0" w:rsidRPr="000A3459">
        <w:rPr>
          <w:rFonts w:asciiTheme="majorBidi" w:hAnsiTheme="majorBidi" w:cstheme="majorBidi" w:hint="cs"/>
          <w:sz w:val="24"/>
          <w:szCs w:val="24"/>
          <w:rtl/>
        </w:rPr>
        <w:t>(بني يونس</w:t>
      </w:r>
      <w:r w:rsidR="009A10E0" w:rsidRPr="000A3459">
        <w:rPr>
          <w:rFonts w:asciiTheme="majorBidi" w:hAnsiTheme="majorBidi" w:cstheme="majorBidi"/>
          <w:sz w:val="24"/>
          <w:szCs w:val="24"/>
        </w:rPr>
        <w:t>23:2007,</w:t>
      </w:r>
      <w:r w:rsidR="009A10E0" w:rsidRPr="000A3459">
        <w:rPr>
          <w:rFonts w:asciiTheme="majorBidi" w:hAnsiTheme="majorBidi" w:cstheme="majorBidi" w:hint="cs"/>
          <w:sz w:val="24"/>
          <w:szCs w:val="24"/>
          <w:rtl/>
        </w:rPr>
        <w:t>)</w:t>
      </w:r>
      <w:r w:rsidR="00425084" w:rsidRPr="000A3459">
        <w:rPr>
          <w:rFonts w:asciiTheme="majorBidi" w:hAnsiTheme="majorBidi" w:cstheme="majorBidi"/>
          <w:sz w:val="24"/>
          <w:szCs w:val="24"/>
          <w:rtl/>
          <w:lang w:bidi="ar-IQ"/>
        </w:rPr>
        <w:t>.</w:t>
      </w:r>
    </w:p>
    <w:p w14:paraId="0C0CB266" w14:textId="1B2B5216" w:rsidR="003C0FF9" w:rsidRPr="000A3459" w:rsidRDefault="003C0FF9" w:rsidP="000A3459">
      <w:pPr>
        <w:tabs>
          <w:tab w:val="right" w:pos="-711"/>
          <w:tab w:val="left" w:pos="-569"/>
        </w:tabs>
        <w:bidi/>
        <w:rPr>
          <w:rFonts w:cs="Simplified Arabic"/>
          <w:sz w:val="24"/>
          <w:szCs w:val="24"/>
          <w:rtl/>
        </w:rPr>
      </w:pPr>
      <w:r w:rsidRPr="000A3459">
        <w:rPr>
          <w:rFonts w:cs="Simplified Arabic"/>
          <w:sz w:val="24"/>
          <w:szCs w:val="24"/>
          <w:rtl/>
          <w:lang w:bidi="ar-IQ"/>
        </w:rPr>
        <w:t xml:space="preserve">وعلى هدى اهتمام العلماء </w:t>
      </w:r>
      <w:r w:rsidR="005A6F55" w:rsidRPr="000A3459">
        <w:rPr>
          <w:rFonts w:cs="Simplified Arabic"/>
          <w:sz w:val="24"/>
          <w:szCs w:val="24"/>
          <w:rtl/>
          <w:lang w:bidi="ar-IQ"/>
        </w:rPr>
        <w:t>ب</w:t>
      </w:r>
      <w:r w:rsidR="00046855" w:rsidRPr="000A3459">
        <w:rPr>
          <w:rFonts w:cs="Simplified Arabic"/>
          <w:sz w:val="24"/>
          <w:szCs w:val="24"/>
          <w:rtl/>
          <w:lang w:bidi="ar-IQ"/>
        </w:rPr>
        <w:t>سمتا</w:t>
      </w:r>
      <w:r w:rsidR="005A6F55" w:rsidRPr="000A3459">
        <w:rPr>
          <w:rFonts w:cs="Simplified Arabic"/>
          <w:sz w:val="24"/>
          <w:szCs w:val="24"/>
          <w:rtl/>
          <w:lang w:bidi="ar-IQ"/>
        </w:rPr>
        <w:t xml:space="preserve"> المرونة العقلية والاجتماعية فقد </w:t>
      </w:r>
      <w:r w:rsidR="00C8781C" w:rsidRPr="000A3459">
        <w:rPr>
          <w:rFonts w:cs="Simplified Arabic"/>
          <w:sz w:val="24"/>
          <w:szCs w:val="24"/>
          <w:rtl/>
        </w:rPr>
        <w:t xml:space="preserve">ساد في مجال العلوم التربوية والنفسية مصطلحات عدة تصف حقيقة </w:t>
      </w:r>
      <w:r w:rsidR="00D60BB5" w:rsidRPr="000A3459">
        <w:rPr>
          <w:rFonts w:cs="Simplified Arabic" w:hint="cs"/>
          <w:sz w:val="24"/>
          <w:szCs w:val="24"/>
          <w:rtl/>
        </w:rPr>
        <w:t xml:space="preserve">القدرات اللامحدودة </w:t>
      </w:r>
      <w:proofErr w:type="spellStart"/>
      <w:r w:rsidR="00D60BB5" w:rsidRPr="000A3459">
        <w:rPr>
          <w:rFonts w:cs="Simplified Arabic" w:hint="cs"/>
          <w:sz w:val="24"/>
          <w:szCs w:val="24"/>
          <w:rtl/>
        </w:rPr>
        <w:t>ل</w:t>
      </w:r>
      <w:r w:rsidR="00C8781C" w:rsidRPr="000A3459">
        <w:rPr>
          <w:rFonts w:cs="Simplified Arabic"/>
          <w:sz w:val="24"/>
          <w:szCs w:val="24"/>
          <w:rtl/>
        </w:rPr>
        <w:t>لأنسان</w:t>
      </w:r>
      <w:proofErr w:type="spellEnd"/>
      <w:r w:rsidR="00C8781C" w:rsidRPr="000A3459">
        <w:rPr>
          <w:rFonts w:cs="Simplified Arabic"/>
          <w:sz w:val="24"/>
          <w:szCs w:val="24"/>
          <w:rtl/>
        </w:rPr>
        <w:t xml:space="preserve"> الحالي، ومن أبرزها مفهوم (الجدارة الأكاديمية)</w:t>
      </w:r>
      <w:r w:rsidR="00867FAD" w:rsidRPr="000A3459">
        <w:rPr>
          <w:rFonts w:cs="Simplified Arabic"/>
          <w:sz w:val="24"/>
          <w:szCs w:val="24"/>
          <w:rtl/>
        </w:rPr>
        <w:t xml:space="preserve">؛ </w:t>
      </w:r>
      <w:r w:rsidR="00C8781C" w:rsidRPr="000A3459">
        <w:rPr>
          <w:rFonts w:cs="Simplified Arabic"/>
          <w:sz w:val="24"/>
          <w:szCs w:val="24"/>
          <w:rtl/>
        </w:rPr>
        <w:t>فالجدارة الأكاديمية تُعبر عن</w:t>
      </w:r>
      <w:r w:rsidR="00C8781C" w:rsidRPr="000A3459">
        <w:rPr>
          <w:rFonts w:cs="Simplified Arabic"/>
          <w:sz w:val="24"/>
          <w:szCs w:val="24"/>
          <w:rtl/>
          <w:lang w:bidi="ar-IQ"/>
        </w:rPr>
        <w:t xml:space="preserve"> </w:t>
      </w:r>
      <w:r w:rsidR="004D4560" w:rsidRPr="000A3459">
        <w:rPr>
          <w:rFonts w:cs="Simplified Arabic" w:hint="cs"/>
          <w:sz w:val="24"/>
          <w:szCs w:val="24"/>
          <w:rtl/>
          <w:lang w:bidi="ar-IQ"/>
        </w:rPr>
        <w:t>"</w:t>
      </w:r>
      <w:r w:rsidR="00C8781C" w:rsidRPr="000A3459">
        <w:rPr>
          <w:rFonts w:cs="Simplified Arabic"/>
          <w:sz w:val="24"/>
          <w:szCs w:val="24"/>
          <w:rtl/>
          <w:lang w:bidi="ar-IQ"/>
        </w:rPr>
        <w:t>سعي الفرد لملاحقة الأحداث في بيئته باستمرار في محاولة للسيطرة عليها وتحقيق الكفاءة والشعور بالرضا عن الذات من خلال التوجه نحو النجاح والعمل بجد وفعالية والاعتقاد بالضبط الداخلي"(أبو ناهية،</w:t>
      </w:r>
      <w:r w:rsidR="00BC5E1F" w:rsidRPr="000A3459">
        <w:rPr>
          <w:rFonts w:asciiTheme="majorBidi" w:hAnsiTheme="majorBidi" w:cstheme="majorBidi"/>
          <w:sz w:val="24"/>
          <w:szCs w:val="24"/>
          <w:lang w:bidi="ar-IQ"/>
        </w:rPr>
        <w:t>15:1992</w:t>
      </w:r>
      <w:r w:rsidR="00C8781C" w:rsidRPr="000A3459">
        <w:rPr>
          <w:rFonts w:cs="Simplified Arabic"/>
          <w:sz w:val="24"/>
          <w:szCs w:val="24"/>
          <w:rtl/>
          <w:lang w:bidi="ar-IQ"/>
        </w:rPr>
        <w:t>)</w:t>
      </w:r>
      <w:r w:rsidR="00B808A3" w:rsidRPr="000A3459">
        <w:rPr>
          <w:rFonts w:cs="Simplified Arabic" w:hint="cs"/>
          <w:sz w:val="24"/>
          <w:szCs w:val="24"/>
          <w:rtl/>
          <w:lang w:bidi="ar-IQ"/>
        </w:rPr>
        <w:t xml:space="preserve">، ولذلك تكمن أهمية الجدارة </w:t>
      </w:r>
      <w:proofErr w:type="spellStart"/>
      <w:r w:rsidR="00B808A3" w:rsidRPr="000A3459">
        <w:rPr>
          <w:rFonts w:cs="Simplified Arabic" w:hint="cs"/>
          <w:sz w:val="24"/>
          <w:szCs w:val="24"/>
          <w:rtl/>
          <w:lang w:bidi="ar-IQ"/>
        </w:rPr>
        <w:t>الكاديمية</w:t>
      </w:r>
      <w:proofErr w:type="spellEnd"/>
      <w:r w:rsidR="00B808A3" w:rsidRPr="000A3459">
        <w:rPr>
          <w:rFonts w:cs="Simplified Arabic" w:hint="cs"/>
          <w:sz w:val="24"/>
          <w:szCs w:val="24"/>
          <w:rtl/>
          <w:lang w:bidi="ar-IQ"/>
        </w:rPr>
        <w:t xml:space="preserve"> في أنها تتطلب من الفرد </w:t>
      </w:r>
      <w:r w:rsidR="00C8781C" w:rsidRPr="000A3459">
        <w:rPr>
          <w:rFonts w:cs="Simplified Arabic"/>
          <w:sz w:val="24"/>
          <w:szCs w:val="24"/>
          <w:rtl/>
          <w:lang w:bidi="ar-IQ"/>
        </w:rPr>
        <w:t>أن يفسر المواقف في سياقاتها، وأن يفكر في ردود الفعل المحتملة والتدريب على وضع الاحتمالات الأكثر قابلية للتنفيذ وبعيداً عن التدريب، فالجدارة تنمو عن طريق</w:t>
      </w:r>
      <w:r w:rsidR="008775C2" w:rsidRPr="000A3459">
        <w:rPr>
          <w:rFonts w:cs="Simplified Arabic"/>
          <w:sz w:val="24"/>
          <w:szCs w:val="24"/>
          <w:rtl/>
          <w:lang w:bidi="ar-IQ"/>
        </w:rPr>
        <w:t xml:space="preserve"> التعليم</w:t>
      </w:r>
      <w:r w:rsidR="00C8781C" w:rsidRPr="000A3459">
        <w:rPr>
          <w:rFonts w:cs="Simplified Arabic"/>
          <w:sz w:val="24"/>
          <w:szCs w:val="24"/>
          <w:rtl/>
          <w:lang w:bidi="ar-IQ"/>
        </w:rPr>
        <w:t xml:space="preserve"> </w:t>
      </w:r>
      <w:r w:rsidR="008775C2" w:rsidRPr="000A3459">
        <w:rPr>
          <w:rFonts w:cs="Simplified Arabic"/>
          <w:sz w:val="24"/>
          <w:szCs w:val="24"/>
          <w:rtl/>
          <w:lang w:bidi="ar-IQ"/>
        </w:rPr>
        <w:t>و</w:t>
      </w:r>
      <w:r w:rsidR="00C8781C" w:rsidRPr="000A3459">
        <w:rPr>
          <w:rFonts w:cs="Simplified Arabic"/>
          <w:sz w:val="24"/>
          <w:szCs w:val="24"/>
          <w:rtl/>
          <w:lang w:bidi="ar-IQ"/>
        </w:rPr>
        <w:t>الخبرة، وأسلوب الفرد في التعلم، وتكيف الفرد مع الوسط الذي يوجد فيه</w:t>
      </w:r>
      <w:r w:rsidR="00F020F1" w:rsidRPr="000A3459">
        <w:rPr>
          <w:rFonts w:cs="Simplified Arabic"/>
          <w:sz w:val="24"/>
          <w:szCs w:val="24"/>
          <w:rtl/>
          <w:lang w:bidi="ar-IQ"/>
        </w:rPr>
        <w:t>،</w:t>
      </w:r>
      <w:r w:rsidR="006613B4" w:rsidRPr="000A3459">
        <w:rPr>
          <w:rFonts w:cs="Simplified Arabic" w:hint="cs"/>
          <w:sz w:val="24"/>
          <w:szCs w:val="24"/>
          <w:rtl/>
          <w:lang w:bidi="ar-IQ"/>
        </w:rPr>
        <w:t xml:space="preserve"> </w:t>
      </w:r>
      <w:bookmarkStart w:id="1" w:name="_Hlk3029158"/>
      <w:r w:rsidR="00674AB8" w:rsidRPr="000A3459">
        <w:rPr>
          <w:rFonts w:cs="Simplified Arabic" w:hint="cs"/>
          <w:sz w:val="24"/>
          <w:szCs w:val="24"/>
          <w:rtl/>
          <w:lang w:bidi="ar-IQ"/>
        </w:rPr>
        <w:t>وقد أكدت ابحاث</w:t>
      </w:r>
      <w:bookmarkStart w:id="2" w:name="_Hlk3031328"/>
      <w:r w:rsidR="00674AB8" w:rsidRPr="000A3459">
        <w:rPr>
          <w:rFonts w:asciiTheme="majorBidi" w:hAnsiTheme="majorBidi" w:cstheme="majorBidi"/>
          <w:sz w:val="24"/>
          <w:szCs w:val="24"/>
          <w:lang w:bidi="ar-IQ"/>
        </w:rPr>
        <w:t>(</w:t>
      </w:r>
      <w:r w:rsidR="007D4F9D" w:rsidRPr="000A3459">
        <w:rPr>
          <w:rFonts w:asciiTheme="majorBidi" w:hAnsiTheme="majorBidi" w:cstheme="majorBidi"/>
          <w:sz w:val="24"/>
          <w:szCs w:val="24"/>
          <w:lang w:bidi="ar-IQ"/>
        </w:rPr>
        <w:t>Bandura,1987</w:t>
      </w:r>
      <w:r w:rsidR="00674AB8" w:rsidRPr="000A3459">
        <w:rPr>
          <w:rFonts w:asciiTheme="majorBidi" w:hAnsiTheme="majorBidi" w:cstheme="majorBidi"/>
          <w:sz w:val="24"/>
          <w:szCs w:val="24"/>
          <w:lang w:bidi="ar-IQ"/>
        </w:rPr>
        <w:t>)</w:t>
      </w:r>
      <w:r w:rsidR="00674AB8" w:rsidRPr="000A3459">
        <w:rPr>
          <w:rFonts w:cs="Simplified Arabic" w:hint="cs"/>
          <w:sz w:val="24"/>
          <w:szCs w:val="24"/>
          <w:rtl/>
          <w:lang w:bidi="ar-IQ"/>
        </w:rPr>
        <w:t xml:space="preserve"> </w:t>
      </w:r>
      <w:bookmarkEnd w:id="2"/>
      <w:r w:rsidR="00941E74" w:rsidRPr="000A3459">
        <w:rPr>
          <w:rFonts w:cs="Simplified Arabic" w:hint="cs"/>
          <w:sz w:val="24"/>
          <w:szCs w:val="24"/>
          <w:rtl/>
        </w:rPr>
        <w:t xml:space="preserve">أنه </w:t>
      </w:r>
      <w:r w:rsidR="00941E74" w:rsidRPr="000A3459">
        <w:rPr>
          <w:rFonts w:cs="Simplified Arabic"/>
          <w:sz w:val="24"/>
          <w:szCs w:val="24"/>
          <w:rtl/>
        </w:rPr>
        <w:t xml:space="preserve">لم يولد </w:t>
      </w:r>
      <w:r w:rsidR="00941E74" w:rsidRPr="000A3459">
        <w:rPr>
          <w:rFonts w:cs="Simplified Arabic" w:hint="cs"/>
          <w:sz w:val="24"/>
          <w:szCs w:val="24"/>
          <w:rtl/>
        </w:rPr>
        <w:t>شخص</w:t>
      </w:r>
      <w:r w:rsidR="00941E74" w:rsidRPr="000A3459">
        <w:rPr>
          <w:rFonts w:cs="Simplified Arabic"/>
          <w:sz w:val="24"/>
          <w:szCs w:val="24"/>
          <w:rtl/>
        </w:rPr>
        <w:t xml:space="preserve"> وهو يمتلك صماماً ليوقف تدفق طاقته أو تحديد نسبة قدراته، فلا </w:t>
      </w:r>
      <w:r w:rsidR="00625A17" w:rsidRPr="000A3459">
        <w:rPr>
          <w:rFonts w:cs="Simplified Arabic" w:hint="cs"/>
          <w:sz w:val="24"/>
          <w:szCs w:val="24"/>
          <w:rtl/>
        </w:rPr>
        <w:t>ت</w:t>
      </w:r>
      <w:r w:rsidR="00941E74" w:rsidRPr="000A3459">
        <w:rPr>
          <w:rFonts w:cs="Simplified Arabic"/>
          <w:sz w:val="24"/>
          <w:szCs w:val="24"/>
          <w:rtl/>
        </w:rPr>
        <w:t>وجد حدود من الممكن أن يقف عندها الإنسان</w:t>
      </w:r>
      <w:r w:rsidR="00895004" w:rsidRPr="000A3459">
        <w:rPr>
          <w:rFonts w:cs="Simplified Arabic" w:hint="cs"/>
          <w:sz w:val="24"/>
          <w:szCs w:val="24"/>
          <w:rtl/>
        </w:rPr>
        <w:t xml:space="preserve"> في قدراته</w:t>
      </w:r>
      <w:r w:rsidR="00941E74" w:rsidRPr="000A3459">
        <w:rPr>
          <w:rFonts w:cs="Simplified Arabic"/>
          <w:sz w:val="24"/>
          <w:szCs w:val="24"/>
          <w:rtl/>
        </w:rPr>
        <w:t>، فهو يمتلك قدرة لامحدودة على التوسع والتطور والتغلب على العقبات التي تقف في طريقه </w:t>
      </w:r>
      <w:r w:rsidR="00941E74" w:rsidRPr="000A3459">
        <w:rPr>
          <w:rFonts w:cs="Simplified Arabic" w:hint="cs"/>
          <w:sz w:val="24"/>
          <w:szCs w:val="24"/>
          <w:rtl/>
        </w:rPr>
        <w:t>والشخص</w:t>
      </w:r>
      <w:r w:rsidR="00941E74" w:rsidRPr="000A3459">
        <w:rPr>
          <w:rFonts w:cs="Simplified Arabic"/>
          <w:sz w:val="24"/>
          <w:szCs w:val="24"/>
          <w:rtl/>
        </w:rPr>
        <w:t xml:space="preserve"> الذي يملك </w:t>
      </w:r>
      <w:r w:rsidR="00941E74" w:rsidRPr="000A3459">
        <w:rPr>
          <w:rFonts w:cs="Simplified Arabic" w:hint="cs"/>
          <w:sz w:val="24"/>
          <w:szCs w:val="24"/>
          <w:rtl/>
        </w:rPr>
        <w:t>جدارة أكاديمية</w:t>
      </w:r>
      <w:r w:rsidR="00941E74" w:rsidRPr="000A3459">
        <w:rPr>
          <w:rFonts w:cs="Simplified Arabic"/>
          <w:sz w:val="24"/>
          <w:szCs w:val="24"/>
          <w:rtl/>
        </w:rPr>
        <w:t xml:space="preserve"> عالية قادر على تحقيق وإنجاز الأهداف التي يطمح</w:t>
      </w:r>
      <w:r w:rsidR="00941E74" w:rsidRPr="000A3459">
        <w:rPr>
          <w:rFonts w:cs="Simplified Arabic" w:hint="cs"/>
          <w:sz w:val="24"/>
          <w:szCs w:val="24"/>
          <w:rtl/>
        </w:rPr>
        <w:t xml:space="preserve"> </w:t>
      </w:r>
      <w:r w:rsidR="00941E74" w:rsidRPr="000A3459">
        <w:rPr>
          <w:rFonts w:cs="Simplified Arabic"/>
          <w:sz w:val="24"/>
          <w:szCs w:val="24"/>
          <w:rtl/>
        </w:rPr>
        <w:t>إليها، وبنفس الوقت يتمتع بصحة جيدة وفعالية كبيرة</w:t>
      </w:r>
      <w:r w:rsidR="00941E74" w:rsidRPr="000A3459">
        <w:rPr>
          <w:rFonts w:cs="Simplified Arabic" w:hint="cs"/>
          <w:sz w:val="24"/>
          <w:szCs w:val="24"/>
          <w:rtl/>
        </w:rPr>
        <w:t>، و</w:t>
      </w:r>
      <w:r w:rsidR="00941E74" w:rsidRPr="000A3459">
        <w:rPr>
          <w:rFonts w:cs="Simplified Arabic"/>
          <w:sz w:val="24"/>
          <w:szCs w:val="24"/>
          <w:rtl/>
        </w:rPr>
        <w:t>يمتلك القدرة على إعادة تنظيم نفسه في كل مرة يكتسب فيها قدرات وخبرات جديدة</w:t>
      </w:r>
      <w:r w:rsidR="00941E74" w:rsidRPr="000A3459">
        <w:rPr>
          <w:rFonts w:cs="Simplified Arabic" w:hint="cs"/>
          <w:sz w:val="24"/>
          <w:szCs w:val="24"/>
          <w:rtl/>
        </w:rPr>
        <w:t>، ومواجهة التحديات أو التغلب على الفشل أو تجنبه</w:t>
      </w:r>
      <w:r w:rsidR="00895004" w:rsidRPr="000A3459">
        <w:rPr>
          <w:rFonts w:asciiTheme="majorBidi" w:hAnsiTheme="majorBidi" w:cstheme="majorBidi"/>
          <w:sz w:val="24"/>
          <w:szCs w:val="24"/>
          <w:lang w:bidi="ar-IQ"/>
        </w:rPr>
        <w:t>(Bandura,1987:107)</w:t>
      </w:r>
      <w:bookmarkEnd w:id="1"/>
      <w:r w:rsidR="00A252DC" w:rsidRPr="000A3459">
        <w:rPr>
          <w:rFonts w:cs="Simplified Arabic" w:hint="cs"/>
          <w:sz w:val="24"/>
          <w:szCs w:val="24"/>
          <w:rtl/>
          <w:lang w:bidi="ar-IQ"/>
        </w:rPr>
        <w:t>،</w:t>
      </w:r>
      <w:r w:rsidR="00895004" w:rsidRPr="000A3459">
        <w:rPr>
          <w:rFonts w:cs="Simplified Arabic" w:hint="cs"/>
          <w:sz w:val="24"/>
          <w:szCs w:val="24"/>
          <w:rtl/>
          <w:lang w:bidi="ar-IQ"/>
        </w:rPr>
        <w:t xml:space="preserve"> </w:t>
      </w:r>
      <w:r w:rsidR="006613B4" w:rsidRPr="000A3459">
        <w:rPr>
          <w:rFonts w:cs="Simplified Arabic" w:hint="cs"/>
          <w:sz w:val="24"/>
          <w:szCs w:val="24"/>
          <w:rtl/>
          <w:lang w:bidi="ar-IQ"/>
        </w:rPr>
        <w:t>ولذلك</w:t>
      </w:r>
      <w:r w:rsidR="00C8781C" w:rsidRPr="000A3459">
        <w:rPr>
          <w:rFonts w:cs="Simplified Arabic"/>
          <w:sz w:val="24"/>
          <w:szCs w:val="24"/>
          <w:rtl/>
        </w:rPr>
        <w:t xml:space="preserve"> </w:t>
      </w:r>
      <w:r w:rsidR="006613B4" w:rsidRPr="000A3459">
        <w:rPr>
          <w:rFonts w:cs="Simplified Arabic" w:hint="cs"/>
          <w:sz w:val="24"/>
          <w:szCs w:val="24"/>
          <w:rtl/>
        </w:rPr>
        <w:t>ف</w:t>
      </w:r>
      <w:r w:rsidR="007A12EC" w:rsidRPr="000A3459">
        <w:rPr>
          <w:rFonts w:cs="Simplified Arabic"/>
          <w:sz w:val="24"/>
          <w:szCs w:val="24"/>
          <w:rtl/>
        </w:rPr>
        <w:t>البحث</w:t>
      </w:r>
      <w:r w:rsidR="008775C2" w:rsidRPr="000A3459">
        <w:rPr>
          <w:rFonts w:cs="Simplified Arabic"/>
          <w:sz w:val="24"/>
          <w:szCs w:val="24"/>
          <w:rtl/>
        </w:rPr>
        <w:t xml:space="preserve"> الحالي </w:t>
      </w:r>
      <w:r w:rsidR="00895004" w:rsidRPr="000A3459">
        <w:rPr>
          <w:rFonts w:cs="Simplified Arabic" w:hint="cs"/>
          <w:sz w:val="24"/>
          <w:szCs w:val="24"/>
          <w:rtl/>
        </w:rPr>
        <w:t>ي</w:t>
      </w:r>
      <w:r w:rsidRPr="000A3459">
        <w:rPr>
          <w:rFonts w:cs="Simplified Arabic"/>
          <w:sz w:val="24"/>
          <w:szCs w:val="24"/>
          <w:rtl/>
        </w:rPr>
        <w:t xml:space="preserve">كتسب أهميتـه في إلقاء الضوء على جانب مهم من الجوانب المؤثرة في </w:t>
      </w:r>
      <w:r w:rsidRPr="000A3459">
        <w:rPr>
          <w:rFonts w:cs="Simplified Arabic"/>
          <w:sz w:val="24"/>
          <w:szCs w:val="24"/>
          <w:rtl/>
          <w:lang w:bidi="ar-IQ"/>
        </w:rPr>
        <w:t>أداء</w:t>
      </w:r>
      <w:r w:rsidRPr="000A3459">
        <w:rPr>
          <w:rFonts w:cs="Simplified Arabic"/>
          <w:sz w:val="24"/>
          <w:szCs w:val="24"/>
          <w:rtl/>
        </w:rPr>
        <w:t xml:space="preserve"> طلبة الجامعة</w:t>
      </w:r>
      <w:r w:rsidR="00F86BB1" w:rsidRPr="000A3459">
        <w:rPr>
          <w:rFonts w:cs="Simplified Arabic" w:hint="cs"/>
          <w:sz w:val="24"/>
          <w:szCs w:val="24"/>
          <w:rtl/>
        </w:rPr>
        <w:t xml:space="preserve">، </w:t>
      </w:r>
      <w:r w:rsidRPr="000A3459">
        <w:rPr>
          <w:rFonts w:cs="Simplified Arabic"/>
          <w:sz w:val="24"/>
          <w:szCs w:val="24"/>
          <w:rtl/>
        </w:rPr>
        <w:t>يمكن إيجـاز</w:t>
      </w:r>
      <w:r w:rsidR="006613B4" w:rsidRPr="000A3459">
        <w:rPr>
          <w:rFonts w:cs="Simplified Arabic" w:hint="cs"/>
          <w:sz w:val="24"/>
          <w:szCs w:val="24"/>
          <w:rtl/>
        </w:rPr>
        <w:t>هُ</w:t>
      </w:r>
      <w:r w:rsidR="00521132" w:rsidRPr="000A3459">
        <w:rPr>
          <w:rFonts w:cs="Simplified Arabic"/>
          <w:sz w:val="24"/>
          <w:szCs w:val="24"/>
          <w:rtl/>
        </w:rPr>
        <w:t xml:space="preserve"> </w:t>
      </w:r>
      <w:r w:rsidRPr="000A3459">
        <w:rPr>
          <w:rFonts w:cs="Simplified Arabic"/>
          <w:sz w:val="24"/>
          <w:szCs w:val="24"/>
          <w:rtl/>
        </w:rPr>
        <w:t xml:space="preserve">بالنقاط </w:t>
      </w:r>
      <w:r w:rsidR="00022CDD" w:rsidRPr="000A3459">
        <w:rPr>
          <w:rFonts w:cs="Simplified Arabic"/>
          <w:sz w:val="24"/>
          <w:szCs w:val="24"/>
          <w:rtl/>
        </w:rPr>
        <w:t>الآتيـة:</w:t>
      </w:r>
      <w:r w:rsidRPr="000A3459">
        <w:rPr>
          <w:rFonts w:cs="Simplified Arabic"/>
          <w:sz w:val="24"/>
          <w:szCs w:val="24"/>
          <w:rtl/>
        </w:rPr>
        <w:t xml:space="preserve">      </w:t>
      </w:r>
    </w:p>
    <w:p w14:paraId="5E249AB1" w14:textId="67344AAA" w:rsidR="008775C2" w:rsidRPr="000A3459" w:rsidRDefault="006F4A21" w:rsidP="000A3459">
      <w:pPr>
        <w:numPr>
          <w:ilvl w:val="0"/>
          <w:numId w:val="5"/>
        </w:numPr>
        <w:tabs>
          <w:tab w:val="right" w:pos="-853"/>
          <w:tab w:val="left" w:pos="-569"/>
          <w:tab w:val="left" w:pos="237"/>
        </w:tabs>
        <w:bidi/>
        <w:ind w:left="0" w:firstLine="0"/>
        <w:rPr>
          <w:rFonts w:cs="Simplified Arabic"/>
          <w:sz w:val="24"/>
          <w:szCs w:val="24"/>
        </w:rPr>
      </w:pPr>
      <w:r w:rsidRPr="000A3459">
        <w:rPr>
          <w:rFonts w:cs="Simplified Arabic"/>
          <w:sz w:val="24"/>
          <w:szCs w:val="24"/>
          <w:rtl/>
        </w:rPr>
        <w:t xml:space="preserve">أن </w:t>
      </w:r>
      <w:r w:rsidR="00DA7016" w:rsidRPr="000A3459">
        <w:rPr>
          <w:rFonts w:cs="Simplified Arabic"/>
          <w:sz w:val="24"/>
          <w:szCs w:val="24"/>
          <w:rtl/>
        </w:rPr>
        <w:t>دراسة (</w:t>
      </w:r>
      <w:r w:rsidR="00046855" w:rsidRPr="000A3459">
        <w:rPr>
          <w:rFonts w:cs="Simplified Arabic"/>
          <w:sz w:val="24"/>
          <w:szCs w:val="24"/>
          <w:rtl/>
        </w:rPr>
        <w:t>سمتا</w:t>
      </w:r>
      <w:r w:rsidRPr="000A3459">
        <w:rPr>
          <w:rFonts w:cs="Simplified Arabic"/>
          <w:sz w:val="24"/>
          <w:szCs w:val="24"/>
          <w:rtl/>
        </w:rPr>
        <w:t xml:space="preserve"> المرونة العقلية والاجتماعية والجدارة الاكاديمية) لهما ارتباط مباشر بشخصية الطالب الجامعي، و</w:t>
      </w:r>
      <w:r w:rsidR="00E96F6F" w:rsidRPr="000A3459">
        <w:rPr>
          <w:rFonts w:cs="Simplified Arabic"/>
          <w:sz w:val="24"/>
          <w:szCs w:val="24"/>
          <w:rtl/>
        </w:rPr>
        <w:t>ت</w:t>
      </w:r>
      <w:r w:rsidRPr="000A3459">
        <w:rPr>
          <w:rFonts w:cs="Simplified Arabic"/>
          <w:sz w:val="24"/>
          <w:szCs w:val="24"/>
          <w:rtl/>
        </w:rPr>
        <w:t>زيد من المعرفة النظرية لأثرهما على</w:t>
      </w:r>
      <w:r w:rsidR="00B808A3" w:rsidRPr="000A3459">
        <w:rPr>
          <w:rFonts w:cs="Simplified Arabic" w:hint="cs"/>
          <w:sz w:val="24"/>
          <w:szCs w:val="24"/>
          <w:rtl/>
        </w:rPr>
        <w:t xml:space="preserve"> </w:t>
      </w:r>
      <w:r w:rsidR="008775C2" w:rsidRPr="000A3459">
        <w:rPr>
          <w:rFonts w:cs="Simplified Arabic"/>
          <w:sz w:val="24"/>
          <w:szCs w:val="24"/>
          <w:rtl/>
        </w:rPr>
        <w:t>الأداء الأكاديمي.</w:t>
      </w:r>
    </w:p>
    <w:p w14:paraId="3D4F5583" w14:textId="60F1A951" w:rsidR="00E77275" w:rsidRPr="000A3459" w:rsidRDefault="00547050" w:rsidP="000A3459">
      <w:pPr>
        <w:numPr>
          <w:ilvl w:val="0"/>
          <w:numId w:val="5"/>
        </w:numPr>
        <w:tabs>
          <w:tab w:val="right" w:pos="-853"/>
          <w:tab w:val="left" w:pos="-569"/>
          <w:tab w:val="left" w:pos="237"/>
        </w:tabs>
        <w:bidi/>
        <w:ind w:left="0" w:firstLine="0"/>
        <w:rPr>
          <w:rFonts w:cs="Simplified Arabic"/>
          <w:sz w:val="24"/>
          <w:szCs w:val="24"/>
          <w:rtl/>
        </w:rPr>
      </w:pPr>
      <w:r w:rsidRPr="000A3459">
        <w:rPr>
          <w:rFonts w:cs="Simplified Arabic" w:hint="cs"/>
          <w:sz w:val="24"/>
          <w:szCs w:val="24"/>
          <w:rtl/>
        </w:rPr>
        <w:t>ي</w:t>
      </w:r>
      <w:r w:rsidR="00E77275" w:rsidRPr="000A3459">
        <w:rPr>
          <w:rFonts w:cs="Simplified Arabic"/>
          <w:sz w:val="24"/>
          <w:szCs w:val="24"/>
          <w:rtl/>
        </w:rPr>
        <w:t xml:space="preserve">تمتع </w:t>
      </w:r>
      <w:r w:rsidRPr="000A3459">
        <w:rPr>
          <w:rFonts w:cs="Simplified Arabic"/>
          <w:sz w:val="24"/>
          <w:szCs w:val="24"/>
          <w:rtl/>
        </w:rPr>
        <w:t>البحث</w:t>
      </w:r>
      <w:r w:rsidR="00E77275" w:rsidRPr="000A3459">
        <w:rPr>
          <w:rFonts w:cs="Simplified Arabic"/>
          <w:sz w:val="24"/>
          <w:szCs w:val="24"/>
          <w:rtl/>
        </w:rPr>
        <w:t xml:space="preserve"> بفائدة عملية تتمثل في انها تساعد أصحاب القرار في ادارة الجامعة على التعرف الى انواع ومستويات</w:t>
      </w:r>
      <w:r w:rsidR="008775C2" w:rsidRPr="000A3459">
        <w:rPr>
          <w:rFonts w:cs="Simplified Arabic"/>
          <w:sz w:val="24"/>
          <w:szCs w:val="24"/>
          <w:rtl/>
        </w:rPr>
        <w:t xml:space="preserve"> المعرفة و</w:t>
      </w:r>
      <w:r w:rsidR="00E77275" w:rsidRPr="000A3459">
        <w:rPr>
          <w:rFonts w:cs="Simplified Arabic"/>
          <w:sz w:val="24"/>
          <w:szCs w:val="24"/>
          <w:rtl/>
        </w:rPr>
        <w:t>الدوافع وراء سلوك الطل</w:t>
      </w:r>
      <w:r w:rsidR="008775C2" w:rsidRPr="000A3459">
        <w:rPr>
          <w:rFonts w:cs="Simplified Arabic"/>
          <w:sz w:val="24"/>
          <w:szCs w:val="24"/>
          <w:rtl/>
        </w:rPr>
        <w:t>بة</w:t>
      </w:r>
      <w:r w:rsidR="00E77275" w:rsidRPr="000A3459">
        <w:rPr>
          <w:rFonts w:cs="Simplified Arabic"/>
          <w:sz w:val="24"/>
          <w:szCs w:val="24"/>
          <w:rtl/>
        </w:rPr>
        <w:t xml:space="preserve"> الجامد والمتصلب، مما يسهل وضع خطط اجرائية فعالة لتعديل هذا السلوك السلبي وتنمية بديلاً عنه انماط من السلوك التوافقي القائم على مرونة العقل</w:t>
      </w:r>
      <w:r w:rsidR="00E77275" w:rsidRPr="000A3459">
        <w:rPr>
          <w:rFonts w:cs="Simplified Arabic"/>
          <w:sz w:val="24"/>
          <w:szCs w:val="24"/>
        </w:rPr>
        <w:t>.</w:t>
      </w:r>
    </w:p>
    <w:p w14:paraId="27905AEF" w14:textId="316413F0" w:rsidR="00E77275" w:rsidRPr="000A3459" w:rsidRDefault="00E77275" w:rsidP="000A3459">
      <w:pPr>
        <w:numPr>
          <w:ilvl w:val="0"/>
          <w:numId w:val="5"/>
        </w:numPr>
        <w:tabs>
          <w:tab w:val="right" w:pos="-853"/>
          <w:tab w:val="left" w:pos="-569"/>
          <w:tab w:val="left" w:pos="237"/>
        </w:tabs>
        <w:bidi/>
        <w:ind w:left="0" w:firstLine="0"/>
        <w:rPr>
          <w:rFonts w:cs="Simplified Arabic"/>
          <w:sz w:val="24"/>
          <w:szCs w:val="24"/>
          <w:rtl/>
        </w:rPr>
      </w:pPr>
      <w:r w:rsidRPr="000A3459">
        <w:rPr>
          <w:rFonts w:cs="Simplified Arabic"/>
          <w:sz w:val="24"/>
          <w:szCs w:val="24"/>
          <w:rtl/>
        </w:rPr>
        <w:t>الاسهام في بناء وتطوير برامج التوجيه والارشاد النفسي والتربوي الهادفة لإعادة التوازن في شخصية الطالب الجامعي لمواكبة تحديات العصر ومستجداته</w:t>
      </w:r>
      <w:r w:rsidRPr="000A3459">
        <w:rPr>
          <w:rFonts w:cs="Simplified Arabic"/>
          <w:sz w:val="24"/>
          <w:szCs w:val="24"/>
        </w:rPr>
        <w:t xml:space="preserve">. </w:t>
      </w:r>
    </w:p>
    <w:p w14:paraId="67FD3C38" w14:textId="3A56B142" w:rsidR="003C0FF9" w:rsidRPr="000A3459" w:rsidRDefault="003C0FF9" w:rsidP="000A3459">
      <w:pPr>
        <w:numPr>
          <w:ilvl w:val="0"/>
          <w:numId w:val="5"/>
        </w:numPr>
        <w:tabs>
          <w:tab w:val="right" w:pos="-853"/>
          <w:tab w:val="left" w:pos="-569"/>
          <w:tab w:val="left" w:pos="237"/>
        </w:tabs>
        <w:bidi/>
        <w:ind w:left="0" w:firstLine="0"/>
        <w:rPr>
          <w:rFonts w:cs="Simplified Arabic"/>
          <w:sz w:val="24"/>
          <w:szCs w:val="24"/>
        </w:rPr>
      </w:pPr>
      <w:r w:rsidRPr="000A3459">
        <w:rPr>
          <w:rFonts w:cs="Simplified Arabic"/>
          <w:sz w:val="24"/>
          <w:szCs w:val="24"/>
          <w:rtl/>
        </w:rPr>
        <w:t xml:space="preserve">أهمية </w:t>
      </w:r>
      <w:r w:rsidR="00046855" w:rsidRPr="000A3459">
        <w:rPr>
          <w:rFonts w:cs="Simplified Arabic"/>
          <w:sz w:val="24"/>
          <w:szCs w:val="24"/>
          <w:rtl/>
        </w:rPr>
        <w:t>سمتا</w:t>
      </w:r>
      <w:r w:rsidR="006F4A21" w:rsidRPr="000A3459">
        <w:rPr>
          <w:rFonts w:cs="Simplified Arabic"/>
          <w:sz w:val="24"/>
          <w:szCs w:val="24"/>
          <w:rtl/>
        </w:rPr>
        <w:t xml:space="preserve"> المرونة العقلية والاجتماعية</w:t>
      </w:r>
      <w:r w:rsidRPr="000A3459">
        <w:rPr>
          <w:rFonts w:cs="Simplified Arabic"/>
          <w:sz w:val="24"/>
          <w:szCs w:val="24"/>
          <w:rtl/>
        </w:rPr>
        <w:t xml:space="preserve"> بوصفه</w:t>
      </w:r>
      <w:r w:rsidR="00D60BB5" w:rsidRPr="000A3459">
        <w:rPr>
          <w:rFonts w:cs="Simplified Arabic" w:hint="cs"/>
          <w:sz w:val="24"/>
          <w:szCs w:val="24"/>
          <w:rtl/>
        </w:rPr>
        <w:t>م</w:t>
      </w:r>
      <w:r w:rsidRPr="000A3459">
        <w:rPr>
          <w:rFonts w:cs="Simplified Arabic"/>
          <w:sz w:val="24"/>
          <w:szCs w:val="24"/>
          <w:rtl/>
        </w:rPr>
        <w:t>ا عملي</w:t>
      </w:r>
      <w:r w:rsidR="00D60BB5" w:rsidRPr="000A3459">
        <w:rPr>
          <w:rFonts w:cs="Simplified Arabic" w:hint="cs"/>
          <w:sz w:val="24"/>
          <w:szCs w:val="24"/>
          <w:rtl/>
        </w:rPr>
        <w:t>ات</w:t>
      </w:r>
      <w:r w:rsidRPr="000A3459">
        <w:rPr>
          <w:rFonts w:cs="Simplified Arabic"/>
          <w:sz w:val="24"/>
          <w:szCs w:val="24"/>
          <w:rtl/>
        </w:rPr>
        <w:t xml:space="preserve"> عقلية أدائية تؤثر على قدرة الطلبة على تحقيق الأهداف الخاصة بهم سواء بالإيجاب أم السلب</w:t>
      </w:r>
      <w:r w:rsidR="00CD1392" w:rsidRPr="000A3459">
        <w:rPr>
          <w:rFonts w:cs="Simplified Arabic"/>
          <w:sz w:val="24"/>
          <w:szCs w:val="24"/>
          <w:rtl/>
        </w:rPr>
        <w:t>،</w:t>
      </w:r>
      <w:r w:rsidRPr="000A3459">
        <w:rPr>
          <w:rFonts w:cs="Simplified Arabic"/>
          <w:sz w:val="24"/>
          <w:szCs w:val="24"/>
          <w:rtl/>
        </w:rPr>
        <w:t xml:space="preserve"> توجب معها تكييف طرائق التدريس المتبعة في الموقف الصفي</w:t>
      </w:r>
      <w:r w:rsidR="00CD1392" w:rsidRPr="000A3459">
        <w:rPr>
          <w:rFonts w:cs="Simplified Arabic"/>
          <w:sz w:val="24"/>
          <w:szCs w:val="24"/>
          <w:rtl/>
        </w:rPr>
        <w:t>،</w:t>
      </w:r>
      <w:r w:rsidRPr="000A3459">
        <w:rPr>
          <w:rFonts w:cs="Simplified Arabic"/>
          <w:sz w:val="24"/>
          <w:szCs w:val="24"/>
          <w:rtl/>
        </w:rPr>
        <w:t xml:space="preserve"> وبما ينسجم مع تحقيق </w:t>
      </w:r>
      <w:r w:rsidR="006F4A21" w:rsidRPr="000A3459">
        <w:rPr>
          <w:rFonts w:cs="Simplified Arabic"/>
          <w:sz w:val="24"/>
          <w:szCs w:val="24"/>
          <w:rtl/>
        </w:rPr>
        <w:t xml:space="preserve">الجدارة </w:t>
      </w:r>
      <w:r w:rsidR="00FE2F99" w:rsidRPr="000A3459">
        <w:rPr>
          <w:rFonts w:cs="Simplified Arabic"/>
          <w:sz w:val="24"/>
          <w:szCs w:val="24"/>
          <w:rtl/>
        </w:rPr>
        <w:t>الاكاديمية</w:t>
      </w:r>
      <w:r w:rsidR="00CD1392" w:rsidRPr="000A3459">
        <w:rPr>
          <w:rFonts w:cs="Simplified Arabic"/>
          <w:sz w:val="24"/>
          <w:szCs w:val="24"/>
          <w:rtl/>
        </w:rPr>
        <w:t>،</w:t>
      </w:r>
      <w:r w:rsidRPr="000A3459">
        <w:rPr>
          <w:rFonts w:cs="Simplified Arabic"/>
          <w:sz w:val="24"/>
          <w:szCs w:val="24"/>
          <w:rtl/>
        </w:rPr>
        <w:t xml:space="preserve"> </w:t>
      </w:r>
      <w:r w:rsidRPr="000A3459">
        <w:rPr>
          <w:rFonts w:cs="Simplified Arabic"/>
          <w:sz w:val="24"/>
          <w:szCs w:val="24"/>
          <w:rtl/>
          <w:lang w:bidi="ar-IQ"/>
        </w:rPr>
        <w:t>ومن هنا جاء انتقاء الباحث دراسة(</w:t>
      </w:r>
      <w:r w:rsidR="00046855" w:rsidRPr="000A3459">
        <w:rPr>
          <w:rFonts w:cs="Simplified Arabic"/>
          <w:sz w:val="24"/>
          <w:szCs w:val="24"/>
          <w:rtl/>
        </w:rPr>
        <w:t>سمتا</w:t>
      </w:r>
      <w:r w:rsidR="00FE2F99" w:rsidRPr="000A3459">
        <w:rPr>
          <w:rFonts w:cs="Simplified Arabic"/>
          <w:sz w:val="24"/>
          <w:szCs w:val="24"/>
          <w:rtl/>
        </w:rPr>
        <w:t xml:space="preserve"> المرونة العقلية والاجتماعية والجدارة الاكاديمية</w:t>
      </w:r>
      <w:r w:rsidRPr="000A3459">
        <w:rPr>
          <w:rFonts w:cs="Simplified Arabic"/>
          <w:sz w:val="24"/>
          <w:szCs w:val="24"/>
          <w:rtl/>
          <w:lang w:bidi="ar-IQ"/>
        </w:rPr>
        <w:t xml:space="preserve">) لمعرفة </w:t>
      </w:r>
      <w:r w:rsidRPr="000A3459">
        <w:rPr>
          <w:rFonts w:cs="Simplified Arabic"/>
          <w:sz w:val="24"/>
          <w:szCs w:val="24"/>
          <w:rtl/>
          <w:lang w:bidi="ar-IQ"/>
        </w:rPr>
        <w:lastRenderedPageBreak/>
        <w:t xml:space="preserve">دور تلك المتغيرات في </w:t>
      </w:r>
      <w:r w:rsidR="008A2F5B" w:rsidRPr="000A3459">
        <w:rPr>
          <w:rFonts w:cs="Simplified Arabic" w:hint="cs"/>
          <w:sz w:val="24"/>
          <w:szCs w:val="24"/>
          <w:rtl/>
          <w:lang w:bidi="ar-IQ"/>
        </w:rPr>
        <w:t>ال</w:t>
      </w:r>
      <w:r w:rsidRPr="000A3459">
        <w:rPr>
          <w:rFonts w:cs="Simplified Arabic"/>
          <w:sz w:val="24"/>
          <w:szCs w:val="24"/>
          <w:rtl/>
          <w:lang w:bidi="ar-IQ"/>
        </w:rPr>
        <w:t>أنشطة التعليمية</w:t>
      </w:r>
      <w:r w:rsidR="00CD1392" w:rsidRPr="000A3459">
        <w:rPr>
          <w:rFonts w:cs="Simplified Arabic"/>
          <w:sz w:val="24"/>
          <w:szCs w:val="24"/>
          <w:rtl/>
          <w:lang w:bidi="ar-IQ"/>
        </w:rPr>
        <w:t>،</w:t>
      </w:r>
      <w:r w:rsidRPr="000A3459">
        <w:rPr>
          <w:rFonts w:cs="Simplified Arabic"/>
          <w:sz w:val="24"/>
          <w:szCs w:val="24"/>
          <w:rtl/>
          <w:lang w:bidi="ar-IQ"/>
        </w:rPr>
        <w:t xml:space="preserve"> فبالرغم من كونهما مو</w:t>
      </w:r>
      <w:r w:rsidR="00F11E77" w:rsidRPr="000A3459">
        <w:rPr>
          <w:rFonts w:cs="Simplified Arabic" w:hint="cs"/>
          <w:sz w:val="24"/>
          <w:szCs w:val="24"/>
          <w:rtl/>
          <w:lang w:bidi="ar-IQ"/>
        </w:rPr>
        <w:t>ضوعات</w:t>
      </w:r>
      <w:r w:rsidRPr="000A3459">
        <w:rPr>
          <w:rFonts w:cs="Simplified Arabic"/>
          <w:sz w:val="24"/>
          <w:szCs w:val="24"/>
          <w:rtl/>
          <w:lang w:bidi="ar-IQ"/>
        </w:rPr>
        <w:t xml:space="preserve"> حديثة ومهمة، إلا أن الباحث يلحظ ندرة</w:t>
      </w:r>
      <w:r w:rsidRPr="000A3459">
        <w:rPr>
          <w:rFonts w:cs="Simplified Arabic"/>
          <w:sz w:val="24"/>
          <w:szCs w:val="24"/>
          <w:rtl/>
        </w:rPr>
        <w:t xml:space="preserve"> </w:t>
      </w:r>
      <w:r w:rsidRPr="000A3459">
        <w:rPr>
          <w:rFonts w:cs="Simplified Arabic"/>
          <w:sz w:val="24"/>
          <w:szCs w:val="24"/>
          <w:rtl/>
          <w:lang w:bidi="ar-IQ"/>
        </w:rPr>
        <w:t>دراستهما على المستوى ا</w:t>
      </w:r>
      <w:r w:rsidR="00FE2F99" w:rsidRPr="000A3459">
        <w:rPr>
          <w:rFonts w:cs="Simplified Arabic"/>
          <w:sz w:val="24"/>
          <w:szCs w:val="24"/>
          <w:rtl/>
          <w:lang w:bidi="ar-IQ"/>
        </w:rPr>
        <w:t>لعربي والمحلي</w:t>
      </w:r>
      <w:r w:rsidRPr="000A3459">
        <w:rPr>
          <w:rFonts w:cs="Simplified Arabic"/>
          <w:sz w:val="24"/>
          <w:szCs w:val="24"/>
          <w:rtl/>
        </w:rPr>
        <w:t>.</w:t>
      </w:r>
    </w:p>
    <w:p w14:paraId="261D7186" w14:textId="77777777" w:rsidR="00A252DC" w:rsidRPr="000A3459" w:rsidRDefault="003C0FF9" w:rsidP="000A3459">
      <w:pPr>
        <w:tabs>
          <w:tab w:val="right" w:pos="-711"/>
          <w:tab w:val="left" w:pos="-569"/>
        </w:tabs>
        <w:bidi/>
        <w:jc w:val="distribute"/>
        <w:rPr>
          <w:rFonts w:cs="Simplified Arabic"/>
          <w:sz w:val="24"/>
          <w:szCs w:val="24"/>
          <w:rtl/>
        </w:rPr>
      </w:pPr>
      <w:r w:rsidRPr="000A3459">
        <w:rPr>
          <w:rFonts w:cs="Simplified Arabic"/>
          <w:b/>
          <w:bCs/>
          <w:sz w:val="24"/>
          <w:szCs w:val="24"/>
          <w:rtl/>
        </w:rPr>
        <w:t xml:space="preserve">أهـــداف </w:t>
      </w:r>
      <w:r w:rsidR="00547050" w:rsidRPr="000A3459">
        <w:rPr>
          <w:rFonts w:cs="Simplified Arabic"/>
          <w:b/>
          <w:bCs/>
          <w:sz w:val="24"/>
          <w:szCs w:val="24"/>
          <w:rtl/>
        </w:rPr>
        <w:t>البحث</w:t>
      </w:r>
      <w:r w:rsidR="00022CDD" w:rsidRPr="000A3459">
        <w:rPr>
          <w:rFonts w:cs="Simplified Arabic"/>
          <w:b/>
          <w:bCs/>
          <w:sz w:val="24"/>
          <w:szCs w:val="24"/>
        </w:rPr>
        <w:t>:</w:t>
      </w:r>
      <w:r w:rsidR="005B262D" w:rsidRPr="000A3459">
        <w:rPr>
          <w:rFonts w:cs="Simplified Arabic" w:hint="cs"/>
          <w:sz w:val="24"/>
          <w:szCs w:val="24"/>
          <w:rtl/>
        </w:rPr>
        <w:t xml:space="preserve"> </w:t>
      </w:r>
    </w:p>
    <w:p w14:paraId="78FC0F6D" w14:textId="77B99887" w:rsidR="003C0FF9" w:rsidRPr="000A3459" w:rsidRDefault="00547050" w:rsidP="000A3459">
      <w:pPr>
        <w:tabs>
          <w:tab w:val="right" w:pos="-711"/>
          <w:tab w:val="left" w:pos="-569"/>
        </w:tabs>
        <w:bidi/>
        <w:jc w:val="distribute"/>
        <w:rPr>
          <w:rFonts w:cs="Simplified Arabic"/>
          <w:sz w:val="24"/>
          <w:szCs w:val="24"/>
          <w:rtl/>
        </w:rPr>
      </w:pPr>
      <w:r w:rsidRPr="000A3459">
        <w:rPr>
          <w:rFonts w:cs="Simplified Arabic" w:hint="cs"/>
          <w:sz w:val="24"/>
          <w:szCs w:val="24"/>
          <w:rtl/>
        </w:rPr>
        <w:t>ي</w:t>
      </w:r>
      <w:r w:rsidR="0045443E" w:rsidRPr="000A3459">
        <w:rPr>
          <w:rFonts w:cs="Simplified Arabic" w:hint="cs"/>
          <w:sz w:val="24"/>
          <w:szCs w:val="24"/>
          <w:rtl/>
        </w:rPr>
        <w:t>ست</w:t>
      </w:r>
      <w:r w:rsidR="003C0FF9" w:rsidRPr="000A3459">
        <w:rPr>
          <w:rFonts w:cs="Simplified Arabic"/>
          <w:sz w:val="24"/>
          <w:szCs w:val="24"/>
          <w:rtl/>
        </w:rPr>
        <w:t xml:space="preserve">هـــدف </w:t>
      </w:r>
      <w:r w:rsidR="007A12EC" w:rsidRPr="000A3459">
        <w:rPr>
          <w:rFonts w:cs="Simplified Arabic"/>
          <w:sz w:val="24"/>
          <w:szCs w:val="24"/>
          <w:rtl/>
        </w:rPr>
        <w:t>البحث</w:t>
      </w:r>
      <w:r w:rsidR="00521132" w:rsidRPr="000A3459">
        <w:rPr>
          <w:rFonts w:cs="Simplified Arabic"/>
          <w:sz w:val="24"/>
          <w:szCs w:val="24"/>
          <w:rtl/>
        </w:rPr>
        <w:t xml:space="preserve"> الحالي</w:t>
      </w:r>
      <w:r w:rsidR="003C0FF9" w:rsidRPr="000A3459">
        <w:rPr>
          <w:rFonts w:cs="Simplified Arabic"/>
          <w:sz w:val="24"/>
          <w:szCs w:val="24"/>
          <w:rtl/>
        </w:rPr>
        <w:t xml:space="preserve"> التعرف </w:t>
      </w:r>
      <w:r w:rsidR="00E77275" w:rsidRPr="000A3459">
        <w:rPr>
          <w:rFonts w:cs="Simplified Arabic"/>
          <w:sz w:val="24"/>
          <w:szCs w:val="24"/>
          <w:rtl/>
        </w:rPr>
        <w:t>إلى</w:t>
      </w:r>
      <w:r w:rsidR="00022CDD" w:rsidRPr="000A3459">
        <w:rPr>
          <w:rFonts w:cs="Simplified Arabic"/>
          <w:sz w:val="24"/>
          <w:szCs w:val="24"/>
          <w:rtl/>
        </w:rPr>
        <w:t xml:space="preserve">: </w:t>
      </w:r>
    </w:p>
    <w:p w14:paraId="78E8B5B1" w14:textId="10BA9DA6" w:rsidR="003C0FF9" w:rsidRPr="000A3459" w:rsidRDefault="00E66556" w:rsidP="000A3459">
      <w:pPr>
        <w:tabs>
          <w:tab w:val="right" w:pos="-711"/>
          <w:tab w:val="left" w:pos="-569"/>
        </w:tabs>
        <w:bidi/>
        <w:jc w:val="distribute"/>
        <w:rPr>
          <w:rFonts w:cs="Simplified Arabic"/>
          <w:sz w:val="24"/>
          <w:szCs w:val="24"/>
        </w:rPr>
      </w:pPr>
      <w:r w:rsidRPr="000A3459">
        <w:rPr>
          <w:rFonts w:asciiTheme="majorBidi" w:hAnsiTheme="majorBidi" w:cstheme="majorBidi"/>
          <w:sz w:val="24"/>
          <w:szCs w:val="24"/>
          <w:lang w:bidi="ar-IQ"/>
        </w:rPr>
        <w:t>1</w:t>
      </w:r>
      <w:r w:rsidR="0056253F" w:rsidRPr="000A3459">
        <w:rPr>
          <w:rFonts w:asciiTheme="majorBidi" w:hAnsiTheme="majorBidi" w:cstheme="majorBidi"/>
          <w:sz w:val="24"/>
          <w:szCs w:val="24"/>
          <w:rtl/>
          <w:lang w:bidi="ar-IQ"/>
        </w:rPr>
        <w:t>-</w:t>
      </w:r>
      <w:r w:rsidR="0056253F" w:rsidRPr="000A3459">
        <w:rPr>
          <w:rFonts w:cs="Simplified Arabic"/>
          <w:sz w:val="24"/>
          <w:szCs w:val="24"/>
          <w:rtl/>
          <w:lang w:bidi="ar-IQ"/>
        </w:rPr>
        <w:t xml:space="preserve"> </w:t>
      </w:r>
      <w:r w:rsidR="00046855" w:rsidRPr="000A3459">
        <w:rPr>
          <w:rFonts w:cs="Simplified Arabic"/>
          <w:sz w:val="24"/>
          <w:szCs w:val="24"/>
          <w:rtl/>
        </w:rPr>
        <w:t>سمتا</w:t>
      </w:r>
      <w:r w:rsidR="00E77275" w:rsidRPr="000A3459">
        <w:rPr>
          <w:rFonts w:cs="Simplified Arabic"/>
          <w:sz w:val="24"/>
          <w:szCs w:val="24"/>
          <w:rtl/>
        </w:rPr>
        <w:t xml:space="preserve"> المرونة العقلية والاجتماعية</w:t>
      </w:r>
      <w:r w:rsidR="00E81F39" w:rsidRPr="000A3459">
        <w:rPr>
          <w:rFonts w:cs="Simplified Arabic" w:hint="cs"/>
          <w:sz w:val="24"/>
          <w:szCs w:val="24"/>
          <w:rtl/>
        </w:rPr>
        <w:t xml:space="preserve"> </w:t>
      </w:r>
      <w:bookmarkStart w:id="3" w:name="_Hlk2901226"/>
      <w:r w:rsidR="003C0FF9" w:rsidRPr="000A3459">
        <w:rPr>
          <w:rFonts w:cs="Simplified Arabic"/>
          <w:sz w:val="24"/>
          <w:szCs w:val="24"/>
          <w:rtl/>
        </w:rPr>
        <w:t>لدى طلبة الجامعة</w:t>
      </w:r>
      <w:bookmarkEnd w:id="3"/>
      <w:r w:rsidR="003C0FF9" w:rsidRPr="000A3459">
        <w:rPr>
          <w:rFonts w:cs="Simplified Arabic"/>
          <w:sz w:val="24"/>
          <w:szCs w:val="24"/>
          <w:rtl/>
        </w:rPr>
        <w:t xml:space="preserve">. </w:t>
      </w:r>
    </w:p>
    <w:p w14:paraId="128F3320" w14:textId="166D9DB4" w:rsidR="003C0FF9" w:rsidRPr="000A3459" w:rsidRDefault="00E66556" w:rsidP="000A3459">
      <w:pPr>
        <w:tabs>
          <w:tab w:val="right" w:pos="-711"/>
          <w:tab w:val="left" w:pos="-569"/>
        </w:tabs>
        <w:bidi/>
        <w:jc w:val="distribute"/>
        <w:rPr>
          <w:rFonts w:cs="Simplified Arabic"/>
          <w:sz w:val="24"/>
          <w:szCs w:val="24"/>
          <w:rtl/>
          <w:lang w:bidi="ar-IQ"/>
        </w:rPr>
      </w:pPr>
      <w:r w:rsidRPr="000A3459">
        <w:rPr>
          <w:rFonts w:asciiTheme="majorBidi" w:hAnsiTheme="majorBidi" w:cstheme="majorBidi"/>
          <w:sz w:val="24"/>
          <w:szCs w:val="24"/>
          <w:lang w:bidi="ar-IQ"/>
        </w:rPr>
        <w:t>2</w:t>
      </w:r>
      <w:r w:rsidR="003C0FF9" w:rsidRPr="000A3459">
        <w:rPr>
          <w:rFonts w:asciiTheme="majorBidi" w:hAnsiTheme="majorBidi" w:cstheme="majorBidi"/>
          <w:sz w:val="24"/>
          <w:szCs w:val="24"/>
          <w:rtl/>
          <w:lang w:bidi="ar-IQ"/>
        </w:rPr>
        <w:t>-</w:t>
      </w:r>
      <w:r w:rsidR="003C0FF9" w:rsidRPr="000A3459">
        <w:rPr>
          <w:rFonts w:cs="Simplified Arabic"/>
          <w:sz w:val="24"/>
          <w:szCs w:val="24"/>
          <w:rtl/>
          <w:lang w:bidi="ar-IQ"/>
        </w:rPr>
        <w:t xml:space="preserve"> </w:t>
      </w:r>
      <w:bookmarkStart w:id="4" w:name="_Hlk2901274"/>
      <w:r w:rsidR="003C0FF9" w:rsidRPr="000A3459">
        <w:rPr>
          <w:rFonts w:cs="Simplified Arabic"/>
          <w:sz w:val="24"/>
          <w:szCs w:val="24"/>
          <w:rtl/>
          <w:lang w:bidi="ar-IQ"/>
        </w:rPr>
        <w:t xml:space="preserve">الفروق ذات الدلالة الاحصائية في </w:t>
      </w:r>
      <w:r w:rsidR="00046855" w:rsidRPr="000A3459">
        <w:rPr>
          <w:rFonts w:cs="Simplified Arabic"/>
          <w:sz w:val="24"/>
          <w:szCs w:val="24"/>
          <w:rtl/>
        </w:rPr>
        <w:t>سمتا</w:t>
      </w:r>
      <w:r w:rsidR="00E77275" w:rsidRPr="000A3459">
        <w:rPr>
          <w:rFonts w:cs="Simplified Arabic"/>
          <w:sz w:val="24"/>
          <w:szCs w:val="24"/>
          <w:rtl/>
        </w:rPr>
        <w:t xml:space="preserve"> المرونة العقلية والاجتماعية</w:t>
      </w:r>
      <w:r w:rsidR="00E81F39" w:rsidRPr="000A3459">
        <w:rPr>
          <w:rFonts w:cs="Simplified Arabic"/>
          <w:sz w:val="24"/>
          <w:szCs w:val="24"/>
          <w:rtl/>
        </w:rPr>
        <w:t xml:space="preserve"> </w:t>
      </w:r>
      <w:r w:rsidR="003C0FF9" w:rsidRPr="000A3459">
        <w:rPr>
          <w:rFonts w:cs="Simplified Arabic"/>
          <w:sz w:val="24"/>
          <w:szCs w:val="24"/>
          <w:rtl/>
        </w:rPr>
        <w:t>لدى طلبة الجامعة</w:t>
      </w:r>
      <w:r w:rsidR="003C0FF9" w:rsidRPr="000A3459">
        <w:rPr>
          <w:rFonts w:cs="Simplified Arabic"/>
          <w:sz w:val="24"/>
          <w:szCs w:val="24"/>
          <w:rtl/>
          <w:lang w:bidi="ar-IQ"/>
        </w:rPr>
        <w:t xml:space="preserve"> تبعاً </w:t>
      </w:r>
      <w:r w:rsidR="00022CDD" w:rsidRPr="000A3459">
        <w:rPr>
          <w:rFonts w:cs="Simplified Arabic"/>
          <w:sz w:val="24"/>
          <w:szCs w:val="24"/>
          <w:rtl/>
          <w:lang w:bidi="ar-IQ"/>
        </w:rPr>
        <w:t>لمتغيرات: الجنس(</w:t>
      </w:r>
      <w:r w:rsidR="003C0FF9" w:rsidRPr="000A3459">
        <w:rPr>
          <w:rFonts w:cs="Simplified Arabic"/>
          <w:sz w:val="24"/>
          <w:szCs w:val="24"/>
          <w:rtl/>
          <w:lang w:bidi="ar-IQ"/>
        </w:rPr>
        <w:t xml:space="preserve">ذكور- </w:t>
      </w:r>
      <w:r w:rsidR="00022CDD" w:rsidRPr="000A3459">
        <w:rPr>
          <w:rFonts w:cs="Simplified Arabic"/>
          <w:sz w:val="24"/>
          <w:szCs w:val="24"/>
          <w:rtl/>
          <w:lang w:bidi="ar-IQ"/>
        </w:rPr>
        <w:t>إناث)،</w:t>
      </w:r>
      <w:r w:rsidR="003C0FF9" w:rsidRPr="000A3459">
        <w:rPr>
          <w:rFonts w:cs="Simplified Arabic"/>
          <w:sz w:val="24"/>
          <w:szCs w:val="24"/>
          <w:rtl/>
        </w:rPr>
        <w:t xml:space="preserve"> التخصص(علمي- إنساني).</w:t>
      </w:r>
      <w:bookmarkEnd w:id="4"/>
    </w:p>
    <w:p w14:paraId="6BA1F758" w14:textId="1243DEA2" w:rsidR="00E66556" w:rsidRPr="000A3459" w:rsidRDefault="00E66556" w:rsidP="000A3459">
      <w:pPr>
        <w:tabs>
          <w:tab w:val="right" w:pos="-711"/>
          <w:tab w:val="left" w:pos="-569"/>
        </w:tabs>
        <w:bidi/>
        <w:jc w:val="distribute"/>
        <w:rPr>
          <w:rFonts w:cs="Simplified Arabic"/>
          <w:sz w:val="24"/>
          <w:szCs w:val="24"/>
          <w:rtl/>
        </w:rPr>
      </w:pPr>
      <w:r w:rsidRPr="000A3459">
        <w:rPr>
          <w:rFonts w:asciiTheme="majorBidi" w:hAnsiTheme="majorBidi" w:cstheme="majorBidi"/>
          <w:sz w:val="24"/>
          <w:szCs w:val="24"/>
          <w:lang w:bidi="ar-IQ"/>
        </w:rPr>
        <w:t>-3</w:t>
      </w:r>
      <w:r w:rsidRPr="000A3459">
        <w:rPr>
          <w:rFonts w:cs="Simplified Arabic"/>
          <w:sz w:val="24"/>
          <w:szCs w:val="24"/>
          <w:rtl/>
        </w:rPr>
        <w:t>الجدارة الأكاديمية لدى طلبة الجامعة</w:t>
      </w:r>
      <w:r w:rsidRPr="000A3459">
        <w:rPr>
          <w:rFonts w:cs="Simplified Arabic" w:hint="cs"/>
          <w:sz w:val="24"/>
          <w:szCs w:val="24"/>
          <w:rtl/>
        </w:rPr>
        <w:t>.</w:t>
      </w:r>
    </w:p>
    <w:p w14:paraId="50C0ABF1" w14:textId="72FEBECB" w:rsidR="00E66556" w:rsidRPr="000A3459" w:rsidRDefault="00E66556" w:rsidP="000A3459">
      <w:pPr>
        <w:tabs>
          <w:tab w:val="right" w:pos="-711"/>
          <w:tab w:val="left" w:pos="-569"/>
        </w:tabs>
        <w:bidi/>
        <w:jc w:val="lowKashida"/>
        <w:rPr>
          <w:rFonts w:cs="Simplified Arabic"/>
          <w:sz w:val="24"/>
          <w:szCs w:val="24"/>
          <w:rtl/>
        </w:rPr>
      </w:pPr>
      <w:r w:rsidRPr="000A3459">
        <w:rPr>
          <w:rFonts w:asciiTheme="majorBidi" w:hAnsiTheme="majorBidi" w:cstheme="majorBidi"/>
          <w:sz w:val="24"/>
          <w:szCs w:val="24"/>
          <w:lang w:bidi="ar-IQ"/>
        </w:rPr>
        <w:t>-4</w:t>
      </w:r>
      <w:r w:rsidRPr="000A3459">
        <w:rPr>
          <w:rFonts w:cs="Simplified Arabic"/>
          <w:sz w:val="24"/>
          <w:szCs w:val="24"/>
          <w:rtl/>
          <w:lang w:bidi="ar-IQ"/>
        </w:rPr>
        <w:t xml:space="preserve"> الفروق ذات الدلالة الاحصائية في</w:t>
      </w:r>
      <w:r w:rsidRPr="000A3459">
        <w:rPr>
          <w:rFonts w:cs="Simplified Arabic" w:hint="cs"/>
          <w:sz w:val="24"/>
          <w:szCs w:val="24"/>
          <w:rtl/>
        </w:rPr>
        <w:t xml:space="preserve"> </w:t>
      </w:r>
      <w:r w:rsidRPr="000A3459">
        <w:rPr>
          <w:rFonts w:cs="Simplified Arabic"/>
          <w:sz w:val="24"/>
          <w:szCs w:val="24"/>
          <w:rtl/>
        </w:rPr>
        <w:t>الجدارة الأكاديمية لدى طلبة الجامعة</w:t>
      </w:r>
      <w:r w:rsidRPr="000A3459">
        <w:rPr>
          <w:rFonts w:cs="Simplified Arabic"/>
          <w:sz w:val="24"/>
          <w:szCs w:val="24"/>
          <w:rtl/>
          <w:lang w:bidi="ar-IQ"/>
        </w:rPr>
        <w:t xml:space="preserve"> تبعاً لمتغيرات: الجنس(ذكور- </w:t>
      </w:r>
      <w:r w:rsidRPr="000A3459">
        <w:rPr>
          <w:rFonts w:cs="Simplified Arabic" w:hint="cs"/>
          <w:sz w:val="24"/>
          <w:szCs w:val="24"/>
          <w:rtl/>
          <w:lang w:bidi="ar-IQ"/>
        </w:rPr>
        <w:t>إناث)</w:t>
      </w:r>
      <w:r w:rsidRPr="000A3459">
        <w:rPr>
          <w:rFonts w:cs="Simplified Arabic" w:hint="eastAsia"/>
          <w:sz w:val="24"/>
          <w:szCs w:val="24"/>
          <w:rtl/>
          <w:lang w:bidi="ar-IQ"/>
        </w:rPr>
        <w:t>،</w:t>
      </w:r>
      <w:r w:rsidRPr="000A3459">
        <w:rPr>
          <w:rFonts w:cs="Simplified Arabic"/>
          <w:sz w:val="24"/>
          <w:szCs w:val="24"/>
          <w:rtl/>
        </w:rPr>
        <w:t xml:space="preserve"> التخصص(علمي- إنساني).</w:t>
      </w:r>
    </w:p>
    <w:p w14:paraId="1AA914CA" w14:textId="05A1147F" w:rsidR="003C0FF9" w:rsidRPr="000A3459" w:rsidRDefault="00E66556" w:rsidP="000A3459">
      <w:pPr>
        <w:tabs>
          <w:tab w:val="right" w:pos="-711"/>
          <w:tab w:val="left" w:pos="-569"/>
          <w:tab w:val="right" w:pos="-428"/>
        </w:tabs>
        <w:bidi/>
        <w:jc w:val="lowKashida"/>
        <w:rPr>
          <w:rFonts w:cs="Simplified Arabic"/>
          <w:sz w:val="24"/>
          <w:szCs w:val="24"/>
        </w:rPr>
      </w:pPr>
      <w:r w:rsidRPr="000A3459">
        <w:rPr>
          <w:rFonts w:cs="Simplified Arabic"/>
          <w:sz w:val="24"/>
          <w:szCs w:val="24"/>
          <w:lang w:bidi="ar-IQ"/>
        </w:rPr>
        <w:t>5</w:t>
      </w:r>
      <w:r w:rsidR="003C0FF9" w:rsidRPr="000A3459">
        <w:rPr>
          <w:rFonts w:cs="Simplified Arabic"/>
          <w:sz w:val="24"/>
          <w:szCs w:val="24"/>
          <w:rtl/>
          <w:lang w:bidi="ar-IQ"/>
        </w:rPr>
        <w:t xml:space="preserve">- العلاقة الارتباطية بين </w:t>
      </w:r>
      <w:r w:rsidR="00046855" w:rsidRPr="000A3459">
        <w:rPr>
          <w:rFonts w:cs="Simplified Arabic"/>
          <w:sz w:val="24"/>
          <w:szCs w:val="24"/>
          <w:rtl/>
          <w:lang w:bidi="ar-IQ"/>
        </w:rPr>
        <w:t>سمتا</w:t>
      </w:r>
      <w:r w:rsidR="00A0119B" w:rsidRPr="000A3459">
        <w:rPr>
          <w:rFonts w:cs="Simplified Arabic"/>
          <w:sz w:val="24"/>
          <w:szCs w:val="24"/>
          <w:rtl/>
          <w:lang w:bidi="ar-IQ"/>
        </w:rPr>
        <w:t xml:space="preserve"> المرونة العقلية والاجتماعية والجدارة الاكاديمية</w:t>
      </w:r>
      <w:r w:rsidR="00022CDD" w:rsidRPr="000A3459">
        <w:rPr>
          <w:rFonts w:cs="Simplified Arabic"/>
          <w:sz w:val="24"/>
          <w:szCs w:val="24"/>
          <w:rtl/>
          <w:lang w:bidi="ar-IQ"/>
        </w:rPr>
        <w:t>،</w:t>
      </w:r>
      <w:r w:rsidR="003C0FF9" w:rsidRPr="000A3459">
        <w:rPr>
          <w:rFonts w:cs="Simplified Arabic"/>
          <w:sz w:val="24"/>
          <w:szCs w:val="24"/>
          <w:rtl/>
          <w:lang w:bidi="ar-IQ"/>
        </w:rPr>
        <w:t xml:space="preserve"> ومدى إسهام كل من: "</w:t>
      </w:r>
      <w:r w:rsidR="00046855" w:rsidRPr="000A3459">
        <w:rPr>
          <w:rFonts w:cs="Simplified Arabic"/>
          <w:sz w:val="24"/>
          <w:szCs w:val="24"/>
          <w:rtl/>
          <w:lang w:bidi="ar-IQ"/>
        </w:rPr>
        <w:t>سمتا</w:t>
      </w:r>
      <w:r w:rsidR="00A0119B" w:rsidRPr="000A3459">
        <w:rPr>
          <w:rFonts w:cs="Simplified Arabic"/>
          <w:sz w:val="24"/>
          <w:szCs w:val="24"/>
          <w:rtl/>
          <w:lang w:bidi="ar-IQ"/>
        </w:rPr>
        <w:t xml:space="preserve"> المرونة العقلية والاجتماعية</w:t>
      </w:r>
      <w:r w:rsidR="003C0FF9" w:rsidRPr="000A3459">
        <w:rPr>
          <w:rFonts w:cs="Simplified Arabic"/>
          <w:sz w:val="24"/>
          <w:szCs w:val="24"/>
          <w:rtl/>
          <w:lang w:bidi="ar-IQ"/>
        </w:rPr>
        <w:t xml:space="preserve">" فـي </w:t>
      </w:r>
      <w:r w:rsidR="00A0119B" w:rsidRPr="000A3459">
        <w:rPr>
          <w:rFonts w:cs="Simplified Arabic"/>
          <w:sz w:val="24"/>
          <w:szCs w:val="24"/>
          <w:rtl/>
          <w:lang w:bidi="ar-IQ"/>
        </w:rPr>
        <w:t xml:space="preserve">الجدارة الاكاديمية </w:t>
      </w:r>
      <w:r w:rsidR="003C0FF9" w:rsidRPr="000A3459">
        <w:rPr>
          <w:rFonts w:cs="Simplified Arabic"/>
          <w:sz w:val="24"/>
          <w:szCs w:val="24"/>
          <w:rtl/>
          <w:lang w:bidi="ar-IQ"/>
        </w:rPr>
        <w:t>لدى طلبة الجامعة.</w:t>
      </w:r>
    </w:p>
    <w:p w14:paraId="3AD1B923" w14:textId="43AB441F" w:rsidR="00B808A3" w:rsidRPr="000A3459" w:rsidRDefault="003C0FF9" w:rsidP="000A3459">
      <w:pPr>
        <w:tabs>
          <w:tab w:val="right" w:pos="-711"/>
          <w:tab w:val="left" w:pos="-569"/>
        </w:tabs>
        <w:bidi/>
        <w:jc w:val="lowKashida"/>
        <w:rPr>
          <w:rFonts w:ascii="Sakkal Majalla" w:hAnsi="Sakkal Majalla" w:cs="Sakkal Majalla"/>
          <w:b/>
          <w:bCs/>
          <w:sz w:val="24"/>
          <w:szCs w:val="24"/>
          <w:rtl/>
          <w:lang w:bidi="ar-IQ"/>
        </w:rPr>
      </w:pPr>
      <w:r w:rsidRPr="000A3459">
        <w:rPr>
          <w:rFonts w:cs="Simplified Arabic"/>
          <w:b/>
          <w:bCs/>
          <w:sz w:val="24"/>
          <w:szCs w:val="24"/>
          <w:rtl/>
        </w:rPr>
        <w:t>ح</w:t>
      </w:r>
      <w:r w:rsidRPr="000A3459">
        <w:rPr>
          <w:rFonts w:cs="Simplified Arabic"/>
          <w:b/>
          <w:bCs/>
          <w:sz w:val="24"/>
          <w:szCs w:val="24"/>
          <w:rtl/>
          <w:lang w:bidi="ar-IQ"/>
        </w:rPr>
        <w:t>ــــ</w:t>
      </w:r>
      <w:r w:rsidRPr="000A3459">
        <w:rPr>
          <w:rFonts w:cs="Simplified Arabic"/>
          <w:b/>
          <w:bCs/>
          <w:sz w:val="24"/>
          <w:szCs w:val="24"/>
          <w:rtl/>
        </w:rPr>
        <w:t xml:space="preserve">دود </w:t>
      </w:r>
      <w:r w:rsidR="00547050" w:rsidRPr="000A3459">
        <w:rPr>
          <w:rFonts w:cs="Simplified Arabic"/>
          <w:b/>
          <w:bCs/>
          <w:sz w:val="24"/>
          <w:szCs w:val="24"/>
          <w:rtl/>
        </w:rPr>
        <w:t>البحث</w:t>
      </w:r>
      <w:r w:rsidR="00022CDD" w:rsidRPr="000A3459">
        <w:rPr>
          <w:rFonts w:cs="Simplified Arabic"/>
          <w:b/>
          <w:bCs/>
          <w:sz w:val="24"/>
          <w:szCs w:val="24"/>
          <w:lang w:bidi="ar-IQ"/>
        </w:rPr>
        <w:t>:</w:t>
      </w:r>
      <w:r w:rsidR="0056253F" w:rsidRPr="000A3459">
        <w:rPr>
          <w:rFonts w:ascii="Sakkal Majalla" w:hAnsi="Sakkal Majalla" w:cs="Sakkal Majalla" w:hint="cs"/>
          <w:b/>
          <w:bCs/>
          <w:sz w:val="24"/>
          <w:szCs w:val="24"/>
          <w:rtl/>
          <w:lang w:bidi="ar-IQ"/>
        </w:rPr>
        <w:t xml:space="preserve"> </w:t>
      </w:r>
    </w:p>
    <w:p w14:paraId="638F4BC4" w14:textId="70F74131" w:rsidR="003C0FF9" w:rsidRPr="000A3459" w:rsidRDefault="00547050" w:rsidP="000A3459">
      <w:pPr>
        <w:tabs>
          <w:tab w:val="right" w:pos="-711"/>
          <w:tab w:val="left" w:pos="-569"/>
        </w:tabs>
        <w:bidi/>
        <w:jc w:val="lowKashida"/>
        <w:rPr>
          <w:rFonts w:cs="Simplified Arabic"/>
          <w:sz w:val="24"/>
          <w:szCs w:val="24"/>
          <w:rtl/>
          <w:lang w:bidi="ar-IQ"/>
        </w:rPr>
      </w:pPr>
      <w:r w:rsidRPr="000A3459">
        <w:rPr>
          <w:rFonts w:cs="Simplified Arabic" w:hint="cs"/>
          <w:sz w:val="24"/>
          <w:szCs w:val="24"/>
          <w:rtl/>
          <w:lang w:bidi="ar-IQ"/>
        </w:rPr>
        <w:t>ي</w:t>
      </w:r>
      <w:r w:rsidR="003C0FF9" w:rsidRPr="000A3459">
        <w:rPr>
          <w:rFonts w:cs="Simplified Arabic"/>
          <w:sz w:val="24"/>
          <w:szCs w:val="24"/>
          <w:rtl/>
          <w:lang w:bidi="ar-IQ"/>
        </w:rPr>
        <w:t xml:space="preserve">قتصر </w:t>
      </w:r>
      <w:r w:rsidR="007A12EC" w:rsidRPr="000A3459">
        <w:rPr>
          <w:rFonts w:cs="Simplified Arabic"/>
          <w:sz w:val="24"/>
          <w:szCs w:val="24"/>
          <w:rtl/>
          <w:lang w:bidi="ar-IQ"/>
        </w:rPr>
        <w:t>البحث</w:t>
      </w:r>
      <w:r w:rsidR="00521132" w:rsidRPr="000A3459">
        <w:rPr>
          <w:rFonts w:cs="Simplified Arabic"/>
          <w:sz w:val="24"/>
          <w:szCs w:val="24"/>
          <w:rtl/>
          <w:lang w:bidi="ar-IQ"/>
        </w:rPr>
        <w:t xml:space="preserve"> الحالي</w:t>
      </w:r>
      <w:r w:rsidR="003C0FF9" w:rsidRPr="000A3459">
        <w:rPr>
          <w:rFonts w:cs="Simplified Arabic"/>
          <w:sz w:val="24"/>
          <w:szCs w:val="24"/>
          <w:rtl/>
          <w:lang w:bidi="ar-IQ"/>
        </w:rPr>
        <w:t xml:space="preserve"> على دراسة"</w:t>
      </w:r>
      <w:r w:rsidR="00046855" w:rsidRPr="000A3459">
        <w:rPr>
          <w:rFonts w:cs="Simplified Arabic"/>
          <w:sz w:val="24"/>
          <w:szCs w:val="24"/>
          <w:rtl/>
        </w:rPr>
        <w:t>سمتا</w:t>
      </w:r>
      <w:r w:rsidR="00A0119B" w:rsidRPr="000A3459">
        <w:rPr>
          <w:rFonts w:cs="Simplified Arabic"/>
          <w:sz w:val="24"/>
          <w:szCs w:val="24"/>
          <w:rtl/>
        </w:rPr>
        <w:t xml:space="preserve"> المرونة العقلية والاجتماعية</w:t>
      </w:r>
      <w:r w:rsidR="003C0FF9" w:rsidRPr="000A3459">
        <w:rPr>
          <w:rFonts w:cs="Simplified Arabic"/>
          <w:sz w:val="24"/>
          <w:szCs w:val="24"/>
          <w:rtl/>
        </w:rPr>
        <w:t xml:space="preserve"> </w:t>
      </w:r>
      <w:r w:rsidR="003C0FF9" w:rsidRPr="000A3459">
        <w:rPr>
          <w:rFonts w:cs="Simplified Arabic"/>
          <w:sz w:val="24"/>
          <w:szCs w:val="24"/>
          <w:rtl/>
          <w:lang w:bidi="ar-IQ"/>
        </w:rPr>
        <w:t>وعلاقتها ب</w:t>
      </w:r>
      <w:r w:rsidR="00A0119B" w:rsidRPr="000A3459">
        <w:rPr>
          <w:rFonts w:cs="Simplified Arabic"/>
          <w:sz w:val="24"/>
          <w:szCs w:val="24"/>
          <w:rtl/>
        </w:rPr>
        <w:t>الجدارة الاكاديمية</w:t>
      </w:r>
      <w:r w:rsidR="003C0FF9" w:rsidRPr="000A3459">
        <w:rPr>
          <w:rFonts w:cs="Simplified Arabic"/>
          <w:sz w:val="24"/>
          <w:szCs w:val="24"/>
          <w:rtl/>
        </w:rPr>
        <w:t xml:space="preserve"> لدى طلبة جامعة</w:t>
      </w:r>
      <w:r w:rsidR="003C0FF9" w:rsidRPr="000A3459">
        <w:rPr>
          <w:rFonts w:cs="Simplified Arabic"/>
          <w:sz w:val="24"/>
          <w:szCs w:val="24"/>
          <w:rtl/>
          <w:lang w:bidi="ar-IQ"/>
        </w:rPr>
        <w:t xml:space="preserve"> </w:t>
      </w:r>
      <w:r w:rsidR="00A0119B" w:rsidRPr="000A3459">
        <w:rPr>
          <w:rFonts w:cs="Simplified Arabic"/>
          <w:sz w:val="24"/>
          <w:szCs w:val="24"/>
          <w:rtl/>
          <w:lang w:bidi="ar-IQ"/>
        </w:rPr>
        <w:t>المثنى</w:t>
      </w:r>
      <w:r w:rsidR="00E96F6F" w:rsidRPr="000A3459">
        <w:rPr>
          <w:rFonts w:cs="Simplified Arabic"/>
          <w:sz w:val="24"/>
          <w:szCs w:val="24"/>
          <w:rtl/>
          <w:lang w:bidi="ar-IQ"/>
        </w:rPr>
        <w:t>"</w:t>
      </w:r>
      <w:r w:rsidR="00022CDD" w:rsidRPr="000A3459">
        <w:rPr>
          <w:rFonts w:cs="Simplified Arabic"/>
          <w:sz w:val="24"/>
          <w:szCs w:val="24"/>
          <w:rtl/>
          <w:lang w:bidi="ar-IQ"/>
        </w:rPr>
        <w:t>،</w:t>
      </w:r>
      <w:r w:rsidR="003C0FF9" w:rsidRPr="000A3459">
        <w:rPr>
          <w:rFonts w:cs="Simplified Arabic"/>
          <w:sz w:val="24"/>
          <w:szCs w:val="24"/>
          <w:rtl/>
          <w:lang w:bidi="ar-IQ"/>
        </w:rPr>
        <w:t xml:space="preserve"> ولكلا الجنسين</w:t>
      </w:r>
      <w:r w:rsidR="00E96F6F" w:rsidRPr="000A3459">
        <w:rPr>
          <w:rFonts w:cs="Simplified Arabic"/>
          <w:sz w:val="24"/>
          <w:szCs w:val="24"/>
          <w:rtl/>
          <w:lang w:bidi="ar-IQ"/>
        </w:rPr>
        <w:t xml:space="preserve"> </w:t>
      </w:r>
      <w:r w:rsidR="003C0FF9" w:rsidRPr="000A3459">
        <w:rPr>
          <w:rFonts w:cs="Simplified Arabic"/>
          <w:sz w:val="24"/>
          <w:szCs w:val="24"/>
          <w:rtl/>
          <w:lang w:bidi="ar-IQ"/>
        </w:rPr>
        <w:t xml:space="preserve">(للصفوف الثالثة) الدراسة </w:t>
      </w:r>
      <w:r w:rsidR="00022CDD" w:rsidRPr="000A3459">
        <w:rPr>
          <w:rFonts w:cs="Simplified Arabic"/>
          <w:sz w:val="24"/>
          <w:szCs w:val="24"/>
          <w:rtl/>
          <w:lang w:bidi="ar-IQ"/>
        </w:rPr>
        <w:t>الصباحية،</w:t>
      </w:r>
      <w:r w:rsidR="003C0FF9" w:rsidRPr="000A3459">
        <w:rPr>
          <w:rFonts w:cs="Simplified Arabic"/>
          <w:sz w:val="24"/>
          <w:szCs w:val="24"/>
          <w:rtl/>
        </w:rPr>
        <w:t xml:space="preserve"> </w:t>
      </w:r>
      <w:r w:rsidR="003C0FF9" w:rsidRPr="000A3459">
        <w:rPr>
          <w:rFonts w:cs="Simplified Arabic"/>
          <w:sz w:val="24"/>
          <w:szCs w:val="24"/>
          <w:rtl/>
          <w:lang w:bidi="ar-IQ"/>
        </w:rPr>
        <w:t xml:space="preserve">للتخصصات العلمية </w:t>
      </w:r>
      <w:r w:rsidR="00022CDD" w:rsidRPr="000A3459">
        <w:rPr>
          <w:rFonts w:cs="Simplified Arabic"/>
          <w:sz w:val="24"/>
          <w:szCs w:val="24"/>
          <w:rtl/>
          <w:lang w:bidi="ar-IQ"/>
        </w:rPr>
        <w:t>والانسانية،</w:t>
      </w:r>
      <w:r w:rsidR="003C0FF9" w:rsidRPr="000A3459">
        <w:rPr>
          <w:rFonts w:cs="Simplified Arabic"/>
          <w:sz w:val="24"/>
          <w:szCs w:val="24"/>
          <w:rtl/>
          <w:lang w:bidi="ar-IQ"/>
        </w:rPr>
        <w:t xml:space="preserve"> للعام </w:t>
      </w:r>
      <w:r w:rsidR="00676D50" w:rsidRPr="000A3459">
        <w:rPr>
          <w:rFonts w:cs="Simplified Arabic" w:hint="cs"/>
          <w:sz w:val="24"/>
          <w:szCs w:val="24"/>
          <w:rtl/>
          <w:lang w:bidi="ar-IQ"/>
        </w:rPr>
        <w:t>الدراسي</w:t>
      </w:r>
      <w:r w:rsidR="00676D50" w:rsidRPr="000A3459">
        <w:rPr>
          <w:rFonts w:asciiTheme="majorBidi" w:hAnsiTheme="majorBidi" w:cstheme="majorBidi" w:hint="cs"/>
          <w:sz w:val="24"/>
          <w:szCs w:val="24"/>
          <w:rtl/>
          <w:lang w:bidi="ar-IQ"/>
        </w:rPr>
        <w:t xml:space="preserve"> </w:t>
      </w:r>
      <w:r w:rsidR="00676D50" w:rsidRPr="000A3459">
        <w:rPr>
          <w:rFonts w:asciiTheme="majorBidi" w:hAnsiTheme="majorBidi" w:cstheme="majorBidi"/>
          <w:sz w:val="24"/>
          <w:szCs w:val="24"/>
          <w:rtl/>
          <w:lang w:bidi="ar-IQ"/>
        </w:rPr>
        <w:t>(</w:t>
      </w:r>
      <w:r w:rsidR="00A0119B" w:rsidRPr="000A3459">
        <w:rPr>
          <w:rFonts w:asciiTheme="majorBidi" w:hAnsiTheme="majorBidi" w:cstheme="majorBidi"/>
          <w:sz w:val="24"/>
          <w:szCs w:val="24"/>
        </w:rPr>
        <w:t>201</w:t>
      </w:r>
      <w:r w:rsidR="003B01B3" w:rsidRPr="000A3459">
        <w:rPr>
          <w:rFonts w:asciiTheme="majorBidi" w:hAnsiTheme="majorBidi" w:cstheme="majorBidi"/>
          <w:sz w:val="24"/>
          <w:szCs w:val="24"/>
        </w:rPr>
        <w:t>7</w:t>
      </w:r>
      <w:r w:rsidR="003C0FF9" w:rsidRPr="000A3459">
        <w:rPr>
          <w:rFonts w:asciiTheme="majorBidi" w:hAnsiTheme="majorBidi" w:cstheme="majorBidi"/>
          <w:sz w:val="24"/>
          <w:szCs w:val="24"/>
          <w:rtl/>
        </w:rPr>
        <w:t xml:space="preserve">- </w:t>
      </w:r>
      <w:r w:rsidR="00A0119B" w:rsidRPr="000A3459">
        <w:rPr>
          <w:rFonts w:asciiTheme="majorBidi" w:hAnsiTheme="majorBidi" w:cstheme="majorBidi"/>
          <w:sz w:val="24"/>
          <w:szCs w:val="24"/>
        </w:rPr>
        <w:t>201</w:t>
      </w:r>
      <w:r w:rsidR="003B01B3" w:rsidRPr="000A3459">
        <w:rPr>
          <w:rFonts w:asciiTheme="majorBidi" w:hAnsiTheme="majorBidi" w:cstheme="majorBidi"/>
          <w:sz w:val="24"/>
          <w:szCs w:val="24"/>
        </w:rPr>
        <w:t>8</w:t>
      </w:r>
      <w:r w:rsidR="003C0FF9" w:rsidRPr="000A3459">
        <w:rPr>
          <w:rFonts w:asciiTheme="majorBidi" w:hAnsiTheme="majorBidi" w:cstheme="majorBidi"/>
          <w:sz w:val="24"/>
          <w:szCs w:val="24"/>
          <w:rtl/>
          <w:lang w:bidi="ar-IQ"/>
        </w:rPr>
        <w:t>).</w:t>
      </w:r>
      <w:r w:rsidR="003C0FF9" w:rsidRPr="000A3459">
        <w:rPr>
          <w:rFonts w:cs="Simplified Arabic"/>
          <w:sz w:val="24"/>
          <w:szCs w:val="24"/>
          <w:rtl/>
          <w:lang w:bidi="ar-IQ"/>
        </w:rPr>
        <w:t xml:space="preserve"> </w:t>
      </w:r>
    </w:p>
    <w:p w14:paraId="0B5A9BDD" w14:textId="77777777" w:rsidR="003C0FF9" w:rsidRPr="000A3459" w:rsidRDefault="003C0FF9" w:rsidP="000A3459">
      <w:pPr>
        <w:tabs>
          <w:tab w:val="right" w:pos="-711"/>
          <w:tab w:val="left" w:pos="-569"/>
        </w:tabs>
        <w:bidi/>
        <w:jc w:val="lowKashida"/>
        <w:rPr>
          <w:rFonts w:cs="Simplified Arabic"/>
          <w:b/>
          <w:bCs/>
          <w:sz w:val="24"/>
          <w:szCs w:val="24"/>
          <w:rtl/>
          <w:lang w:bidi="ar-IQ"/>
        </w:rPr>
      </w:pPr>
      <w:r w:rsidRPr="000A3459">
        <w:rPr>
          <w:rFonts w:cs="Simplified Arabic"/>
          <w:b/>
          <w:bCs/>
          <w:sz w:val="24"/>
          <w:szCs w:val="24"/>
          <w:rtl/>
        </w:rPr>
        <w:t>تحديــد المصطلحــــات</w:t>
      </w:r>
      <w:r w:rsidR="00022CDD" w:rsidRPr="000A3459">
        <w:rPr>
          <w:rFonts w:cs="Simplified Arabic"/>
          <w:b/>
          <w:bCs/>
          <w:sz w:val="24"/>
          <w:szCs w:val="24"/>
          <w:lang w:bidi="ar-IQ"/>
        </w:rPr>
        <w:t>:</w:t>
      </w:r>
      <w:r w:rsidRPr="000A3459">
        <w:rPr>
          <w:rFonts w:cs="Simplified Arabic"/>
          <w:b/>
          <w:bCs/>
          <w:sz w:val="24"/>
          <w:szCs w:val="24"/>
          <w:rtl/>
          <w:lang w:bidi="ar-IQ"/>
        </w:rPr>
        <w:t xml:space="preserve"> </w:t>
      </w:r>
    </w:p>
    <w:p w14:paraId="2E1A11DA" w14:textId="326F1B62" w:rsidR="003C0FF9" w:rsidRPr="000A3459" w:rsidRDefault="003C0FF9" w:rsidP="000A3459">
      <w:pPr>
        <w:tabs>
          <w:tab w:val="right" w:pos="-711"/>
          <w:tab w:val="left" w:pos="-569"/>
        </w:tabs>
        <w:bidi/>
        <w:jc w:val="lowKashida"/>
        <w:rPr>
          <w:rFonts w:cs="Simplified Arabic"/>
          <w:b/>
          <w:bCs/>
          <w:sz w:val="24"/>
          <w:szCs w:val="24"/>
          <w:rtl/>
          <w:lang w:bidi="ar-IQ"/>
        </w:rPr>
      </w:pPr>
      <w:r w:rsidRPr="000A3459">
        <w:rPr>
          <w:rFonts w:cs="Simplified Arabic"/>
          <w:b/>
          <w:bCs/>
          <w:sz w:val="24"/>
          <w:szCs w:val="24"/>
          <w:rtl/>
        </w:rPr>
        <w:t>أولاً</w:t>
      </w:r>
      <w:r w:rsidR="00255DF7" w:rsidRPr="000A3459">
        <w:rPr>
          <w:rFonts w:cs="Simplified Arabic" w:hint="cs"/>
          <w:b/>
          <w:bCs/>
          <w:sz w:val="24"/>
          <w:szCs w:val="24"/>
          <w:rtl/>
        </w:rPr>
        <w:t>.</w:t>
      </w:r>
      <w:r w:rsidRPr="000A3459">
        <w:rPr>
          <w:rFonts w:cs="Simplified Arabic"/>
          <w:b/>
          <w:bCs/>
          <w:sz w:val="24"/>
          <w:szCs w:val="24"/>
          <w:rtl/>
        </w:rPr>
        <w:t xml:space="preserve"> </w:t>
      </w:r>
      <w:r w:rsidR="00046855" w:rsidRPr="000A3459">
        <w:rPr>
          <w:rFonts w:cs="Simplified Arabic"/>
          <w:b/>
          <w:bCs/>
          <w:sz w:val="24"/>
          <w:szCs w:val="24"/>
          <w:rtl/>
          <w:lang w:bidi="ar-IQ"/>
        </w:rPr>
        <w:t>سمتا</w:t>
      </w:r>
      <w:r w:rsidR="00A0119B" w:rsidRPr="000A3459">
        <w:rPr>
          <w:rFonts w:cs="Simplified Arabic"/>
          <w:b/>
          <w:bCs/>
          <w:sz w:val="24"/>
          <w:szCs w:val="24"/>
          <w:rtl/>
          <w:lang w:bidi="ar-IQ"/>
        </w:rPr>
        <w:t xml:space="preserve"> المرونة العقلية </w:t>
      </w:r>
      <w:r w:rsidR="00347E93" w:rsidRPr="000A3459">
        <w:rPr>
          <w:rFonts w:cs="Simplified Arabic"/>
          <w:b/>
          <w:bCs/>
          <w:sz w:val="24"/>
          <w:szCs w:val="24"/>
          <w:rtl/>
          <w:lang w:bidi="ar-IQ"/>
        </w:rPr>
        <w:t>والاجتماعية</w:t>
      </w:r>
      <w:r w:rsidR="003B01B3" w:rsidRPr="000A3459">
        <w:rPr>
          <w:rFonts w:asciiTheme="majorBidi" w:hAnsiTheme="majorBidi" w:cstheme="majorBidi"/>
          <w:b/>
          <w:bCs/>
          <w:sz w:val="24"/>
          <w:szCs w:val="24"/>
          <w:lang w:bidi="ar-IQ"/>
        </w:rPr>
        <w:t>Traits of Mental and Social Flexibility</w:t>
      </w:r>
      <w:r w:rsidR="00676D50" w:rsidRPr="000A3459">
        <w:rPr>
          <w:rFonts w:asciiTheme="majorBidi" w:hAnsiTheme="majorBidi" w:cstheme="majorBidi"/>
          <w:b/>
          <w:bCs/>
          <w:sz w:val="24"/>
          <w:szCs w:val="24"/>
          <w:lang w:bidi="ar-IQ"/>
        </w:rPr>
        <w:t>)</w:t>
      </w:r>
      <w:r w:rsidR="0045443E" w:rsidRPr="000A3459">
        <w:rPr>
          <w:rFonts w:asciiTheme="majorBidi" w:hAnsiTheme="majorBidi" w:cstheme="majorBidi"/>
          <w:b/>
          <w:bCs/>
          <w:sz w:val="24"/>
          <w:szCs w:val="24"/>
          <w:lang w:bidi="ar-IQ"/>
        </w:rPr>
        <w:t xml:space="preserve"> </w:t>
      </w:r>
      <w:r w:rsidR="00676D50" w:rsidRPr="000A3459">
        <w:rPr>
          <w:rFonts w:asciiTheme="majorBidi" w:hAnsiTheme="majorBidi" w:cstheme="majorBidi" w:hint="cs"/>
          <w:b/>
          <w:bCs/>
          <w:sz w:val="24"/>
          <w:szCs w:val="24"/>
          <w:rtl/>
          <w:lang w:bidi="ar-IQ"/>
        </w:rPr>
        <w:t>)</w:t>
      </w:r>
      <w:r w:rsidR="00022CDD" w:rsidRPr="000A3459">
        <w:rPr>
          <w:rFonts w:cs="Simplified Arabic"/>
          <w:b/>
          <w:bCs/>
          <w:sz w:val="24"/>
          <w:szCs w:val="24"/>
          <w:rtl/>
        </w:rPr>
        <w:t xml:space="preserve">: </w:t>
      </w:r>
    </w:p>
    <w:p w14:paraId="3AAEDF0F" w14:textId="36413BAA" w:rsidR="003C0FF9" w:rsidRPr="000A3459" w:rsidRDefault="002F089A" w:rsidP="000A3459">
      <w:pPr>
        <w:numPr>
          <w:ilvl w:val="0"/>
          <w:numId w:val="10"/>
        </w:numPr>
        <w:tabs>
          <w:tab w:val="right" w:pos="-853"/>
          <w:tab w:val="left" w:pos="-569"/>
        </w:tabs>
        <w:bidi/>
        <w:ind w:left="0" w:firstLine="0"/>
        <w:jc w:val="lowKashida"/>
        <w:rPr>
          <w:rFonts w:cs="Simplified Arabic"/>
          <w:sz w:val="24"/>
          <w:szCs w:val="24"/>
        </w:rPr>
      </w:pPr>
      <w:r w:rsidRPr="000A3459">
        <w:rPr>
          <w:rFonts w:cs="Simplified Arabic"/>
          <w:sz w:val="24"/>
          <w:szCs w:val="24"/>
          <w:rtl/>
        </w:rPr>
        <w:t>يعرفها</w:t>
      </w:r>
      <w:r w:rsidR="003E569F" w:rsidRPr="000A3459">
        <w:rPr>
          <w:rFonts w:cs="Simplified Arabic"/>
          <w:sz w:val="24"/>
          <w:szCs w:val="24"/>
          <w:rtl/>
        </w:rPr>
        <w:t xml:space="preserve"> </w:t>
      </w:r>
      <w:r w:rsidRPr="000A3459">
        <w:rPr>
          <w:rFonts w:cs="Simplified Arabic"/>
          <w:sz w:val="24"/>
          <w:szCs w:val="24"/>
          <w:rtl/>
        </w:rPr>
        <w:t>الباحث</w:t>
      </w:r>
      <w:r w:rsidR="00A621CA" w:rsidRPr="000A3459">
        <w:rPr>
          <w:rFonts w:cs="Simplified Arabic"/>
          <w:sz w:val="24"/>
          <w:szCs w:val="24"/>
          <w:rtl/>
        </w:rPr>
        <w:t xml:space="preserve"> </w:t>
      </w:r>
      <w:r w:rsidRPr="000A3459">
        <w:rPr>
          <w:rFonts w:cs="Simplified Arabic"/>
          <w:sz w:val="24"/>
          <w:szCs w:val="24"/>
          <w:rtl/>
        </w:rPr>
        <w:t>بأنها</w:t>
      </w:r>
      <w:r w:rsidRPr="000A3459">
        <w:rPr>
          <w:rFonts w:cs="Simplified Arabic"/>
          <w:sz w:val="24"/>
          <w:szCs w:val="24"/>
          <w:rtl/>
          <w:lang w:bidi="ar-IQ"/>
        </w:rPr>
        <w:t xml:space="preserve"> ت</w:t>
      </w:r>
      <w:r w:rsidR="00D90B43" w:rsidRPr="000A3459">
        <w:rPr>
          <w:rFonts w:cs="Simplified Arabic"/>
          <w:sz w:val="24"/>
          <w:szCs w:val="24"/>
          <w:rtl/>
          <w:lang w:bidi="ar-IQ"/>
        </w:rPr>
        <w:t>تمثل في تغيير الوجهة الذهنية وتنوع الأفكار</w:t>
      </w:r>
      <w:r w:rsidR="00625A17" w:rsidRPr="000A3459">
        <w:rPr>
          <w:rFonts w:cs="Simplified Arabic" w:hint="cs"/>
          <w:sz w:val="24"/>
          <w:szCs w:val="24"/>
          <w:rtl/>
          <w:lang w:bidi="ar-IQ"/>
        </w:rPr>
        <w:t xml:space="preserve"> </w:t>
      </w:r>
      <w:r w:rsidR="00D90B43" w:rsidRPr="000A3459">
        <w:rPr>
          <w:rFonts w:cs="Simplified Arabic"/>
          <w:sz w:val="24"/>
          <w:szCs w:val="24"/>
          <w:rtl/>
          <w:lang w:bidi="ar-IQ"/>
        </w:rPr>
        <w:t>غير</w:t>
      </w:r>
      <w:r w:rsidR="00625A17" w:rsidRPr="000A3459">
        <w:rPr>
          <w:rFonts w:cs="Simplified Arabic" w:hint="cs"/>
          <w:sz w:val="24"/>
          <w:szCs w:val="24"/>
          <w:rtl/>
          <w:lang w:bidi="ar-IQ"/>
        </w:rPr>
        <w:t xml:space="preserve"> </w:t>
      </w:r>
      <w:r w:rsidR="00F11E77" w:rsidRPr="000A3459">
        <w:rPr>
          <w:rFonts w:cs="Simplified Arabic" w:hint="cs"/>
          <w:sz w:val="24"/>
          <w:szCs w:val="24"/>
          <w:rtl/>
          <w:lang w:bidi="ar-IQ"/>
        </w:rPr>
        <w:t>ال</w:t>
      </w:r>
      <w:r w:rsidR="00D90B43" w:rsidRPr="000A3459">
        <w:rPr>
          <w:rFonts w:cs="Simplified Arabic"/>
          <w:sz w:val="24"/>
          <w:szCs w:val="24"/>
          <w:rtl/>
          <w:lang w:bidi="ar-IQ"/>
        </w:rPr>
        <w:t xml:space="preserve">متوقعة وتوليدها وتوجيهها وتحويل مسارها بما يتناسب مع المثير ومتطلبات الموقف مع سلاسة التفكير وعدم الجمود الذهني، </w:t>
      </w:r>
      <w:r w:rsidR="00CD44EC" w:rsidRPr="000A3459">
        <w:rPr>
          <w:rFonts w:cs="Simplified Arabic"/>
          <w:sz w:val="24"/>
          <w:szCs w:val="24"/>
          <w:rtl/>
          <w:lang w:bidi="ar-IQ"/>
        </w:rPr>
        <w:t>والمتكونة من</w:t>
      </w:r>
      <w:r w:rsidR="00D90B43" w:rsidRPr="000A3459">
        <w:rPr>
          <w:rFonts w:cs="Simplified Arabic"/>
          <w:sz w:val="24"/>
          <w:szCs w:val="24"/>
          <w:rtl/>
          <w:lang w:bidi="ar-IQ"/>
        </w:rPr>
        <w:t xml:space="preserve"> سمة المرونة العقلية التكيفية</w:t>
      </w:r>
      <w:r w:rsidR="00CD44EC" w:rsidRPr="000A3459">
        <w:rPr>
          <w:rFonts w:cs="Simplified Arabic"/>
          <w:sz w:val="24"/>
          <w:szCs w:val="24"/>
          <w:rtl/>
          <w:lang w:bidi="ar-IQ"/>
        </w:rPr>
        <w:t>، و</w:t>
      </w:r>
      <w:r w:rsidR="00D90B43" w:rsidRPr="000A3459">
        <w:rPr>
          <w:rFonts w:cs="Simplified Arabic"/>
          <w:sz w:val="24"/>
          <w:szCs w:val="24"/>
          <w:rtl/>
          <w:lang w:bidi="ar-IQ"/>
        </w:rPr>
        <w:t>سمة المرونة العقلية التلقائية</w:t>
      </w:r>
      <w:r w:rsidR="00075064" w:rsidRPr="000A3459">
        <w:rPr>
          <w:rFonts w:cs="Simplified Arabic"/>
          <w:sz w:val="24"/>
          <w:szCs w:val="24"/>
          <w:rtl/>
          <w:lang w:bidi="ar-IQ"/>
        </w:rPr>
        <w:t>، واجرائياً ب</w:t>
      </w:r>
      <w:r w:rsidR="003C0FF9" w:rsidRPr="000A3459">
        <w:rPr>
          <w:rFonts w:cs="Simplified Arabic"/>
          <w:sz w:val="24"/>
          <w:szCs w:val="24"/>
          <w:rtl/>
        </w:rPr>
        <w:t xml:space="preserve">الدرجة الكلية التي يحصل عليها المفحوص عن طريق إجابتهِ على فقرات مقياس </w:t>
      </w:r>
      <w:r w:rsidR="00046855" w:rsidRPr="000A3459">
        <w:rPr>
          <w:rFonts w:cs="Simplified Arabic"/>
          <w:sz w:val="24"/>
          <w:szCs w:val="24"/>
          <w:rtl/>
        </w:rPr>
        <w:t>سمتا</w:t>
      </w:r>
      <w:r w:rsidR="00013A8E" w:rsidRPr="000A3459">
        <w:rPr>
          <w:rFonts w:cs="Simplified Arabic"/>
          <w:sz w:val="24"/>
          <w:szCs w:val="24"/>
          <w:rtl/>
        </w:rPr>
        <w:t xml:space="preserve"> المرونة العقلية الاجتماعية </w:t>
      </w:r>
      <w:r w:rsidR="003C0FF9" w:rsidRPr="000A3459">
        <w:rPr>
          <w:rFonts w:cs="Simplified Arabic"/>
          <w:sz w:val="24"/>
          <w:szCs w:val="24"/>
          <w:rtl/>
        </w:rPr>
        <w:t>المعد لهذا الغرض.</w:t>
      </w:r>
    </w:p>
    <w:p w14:paraId="7E4668C8" w14:textId="6D9DE81E" w:rsidR="004C1374" w:rsidRPr="000A3459" w:rsidRDefault="003C0FF9" w:rsidP="000A3459">
      <w:pPr>
        <w:tabs>
          <w:tab w:val="right" w:pos="-711"/>
          <w:tab w:val="left" w:pos="-569"/>
        </w:tabs>
        <w:bidi/>
        <w:jc w:val="lowKashida"/>
        <w:rPr>
          <w:rFonts w:cs="Simplified Arabic"/>
          <w:b/>
          <w:bCs/>
          <w:sz w:val="24"/>
          <w:szCs w:val="24"/>
          <w:rtl/>
          <w:lang w:bidi="ar-IQ"/>
        </w:rPr>
      </w:pPr>
      <w:r w:rsidRPr="000A3459">
        <w:rPr>
          <w:rFonts w:cs="Simplified Arabic"/>
          <w:b/>
          <w:bCs/>
          <w:sz w:val="24"/>
          <w:szCs w:val="24"/>
          <w:rtl/>
        </w:rPr>
        <w:t>ثانياً</w:t>
      </w:r>
      <w:r w:rsidR="00255DF7" w:rsidRPr="000A3459">
        <w:rPr>
          <w:rFonts w:cs="Simplified Arabic" w:hint="cs"/>
          <w:b/>
          <w:bCs/>
          <w:sz w:val="24"/>
          <w:szCs w:val="24"/>
          <w:rtl/>
        </w:rPr>
        <w:t>.</w:t>
      </w:r>
      <w:r w:rsidRPr="000A3459">
        <w:rPr>
          <w:rFonts w:cs="Simplified Arabic"/>
          <w:b/>
          <w:bCs/>
          <w:sz w:val="24"/>
          <w:szCs w:val="24"/>
          <w:rtl/>
        </w:rPr>
        <w:t xml:space="preserve"> </w:t>
      </w:r>
      <w:r w:rsidR="0064497F" w:rsidRPr="000A3459">
        <w:rPr>
          <w:rFonts w:cs="Simplified Arabic"/>
          <w:b/>
          <w:bCs/>
          <w:sz w:val="24"/>
          <w:szCs w:val="24"/>
          <w:rtl/>
          <w:lang w:bidi="ar-IQ"/>
        </w:rPr>
        <w:t>الجدارة الأكاديمية</w:t>
      </w:r>
      <w:r w:rsidR="0064497F" w:rsidRPr="000A3459">
        <w:rPr>
          <w:rFonts w:asciiTheme="majorBidi" w:hAnsiTheme="majorBidi" w:cstheme="majorBidi"/>
          <w:b/>
          <w:bCs/>
          <w:sz w:val="24"/>
          <w:szCs w:val="24"/>
        </w:rPr>
        <w:t>(Academic Competence)</w:t>
      </w:r>
      <w:r w:rsidR="0045443E" w:rsidRPr="000A3459">
        <w:rPr>
          <w:rFonts w:asciiTheme="majorBidi" w:hAnsiTheme="majorBidi" w:cstheme="majorBidi"/>
          <w:b/>
          <w:bCs/>
          <w:sz w:val="24"/>
          <w:szCs w:val="24"/>
        </w:rPr>
        <w:t xml:space="preserve"> </w:t>
      </w:r>
      <w:r w:rsidR="006F14BC" w:rsidRPr="000A3459">
        <w:rPr>
          <w:rFonts w:ascii="Sakkal Majalla" w:hAnsi="Sakkal Majalla" w:cs="Sakkal Majalla" w:hint="cs"/>
          <w:b/>
          <w:bCs/>
          <w:sz w:val="24"/>
          <w:szCs w:val="24"/>
          <w:rtl/>
        </w:rPr>
        <w:t>:</w:t>
      </w:r>
      <w:r w:rsidR="005B262D" w:rsidRPr="000A3459">
        <w:rPr>
          <w:rFonts w:cs="Simplified Arabic" w:hint="cs"/>
          <w:b/>
          <w:bCs/>
          <w:sz w:val="24"/>
          <w:szCs w:val="24"/>
          <w:rtl/>
        </w:rPr>
        <w:t xml:space="preserve"> </w:t>
      </w:r>
    </w:p>
    <w:p w14:paraId="61B01877" w14:textId="109629C6" w:rsidR="003C0FF9" w:rsidRPr="000A3459" w:rsidRDefault="00135CB7" w:rsidP="000A3459">
      <w:pPr>
        <w:tabs>
          <w:tab w:val="right" w:pos="-711"/>
          <w:tab w:val="left" w:pos="-569"/>
        </w:tabs>
        <w:bidi/>
        <w:jc w:val="lowKashida"/>
        <w:rPr>
          <w:rFonts w:cs="Simplified Arabic"/>
          <w:sz w:val="24"/>
          <w:szCs w:val="24"/>
          <w:rtl/>
        </w:rPr>
      </w:pPr>
      <w:r w:rsidRPr="000A3459">
        <w:rPr>
          <w:rFonts w:cs="Simplified Arabic"/>
          <w:sz w:val="24"/>
          <w:szCs w:val="24"/>
          <w:rtl/>
        </w:rPr>
        <w:t>يعرفها</w:t>
      </w:r>
      <w:r w:rsidR="008C3630" w:rsidRPr="000A3459">
        <w:rPr>
          <w:rFonts w:cs="Simplified Arabic"/>
          <w:sz w:val="24"/>
          <w:szCs w:val="24"/>
          <w:rtl/>
        </w:rPr>
        <w:t xml:space="preserve"> </w:t>
      </w:r>
      <w:r w:rsidRPr="000A3459">
        <w:rPr>
          <w:rFonts w:cs="Simplified Arabic"/>
          <w:sz w:val="24"/>
          <w:szCs w:val="24"/>
          <w:rtl/>
        </w:rPr>
        <w:t>الباحث</w:t>
      </w:r>
      <w:r w:rsidR="008C3630" w:rsidRPr="000A3459">
        <w:rPr>
          <w:rFonts w:cs="Simplified Arabic"/>
          <w:sz w:val="24"/>
          <w:szCs w:val="24"/>
          <w:rtl/>
        </w:rPr>
        <w:t xml:space="preserve"> </w:t>
      </w:r>
      <w:r w:rsidRPr="000A3459">
        <w:rPr>
          <w:rFonts w:cs="Simplified Arabic"/>
          <w:sz w:val="24"/>
          <w:szCs w:val="24"/>
          <w:rtl/>
        </w:rPr>
        <w:t>بأنها</w:t>
      </w:r>
      <w:r w:rsidRPr="000A3459">
        <w:rPr>
          <w:rFonts w:cs="Simplified Arabic"/>
          <w:sz w:val="24"/>
          <w:szCs w:val="24"/>
          <w:rtl/>
          <w:lang w:bidi="ar-IQ"/>
        </w:rPr>
        <w:t xml:space="preserve"> مجموعة من المهارات المعرفية العملية والنظرية والسلوكيات والقيم المستخدمة لتطوير الأداء الأكاديمي، تمثل حالة نوعية من الأداء تميز الطالب عن غيره في التأهيل المعرفي بشكل جيد، ويش</w:t>
      </w:r>
      <w:r w:rsidR="00347E93" w:rsidRPr="000A3459">
        <w:rPr>
          <w:rFonts w:cs="Simplified Arabic"/>
          <w:sz w:val="24"/>
          <w:szCs w:val="24"/>
          <w:rtl/>
          <w:lang w:bidi="ar-IQ"/>
        </w:rPr>
        <w:t>ار</w:t>
      </w:r>
      <w:r w:rsidRPr="000A3459">
        <w:rPr>
          <w:rFonts w:cs="Simplified Arabic"/>
          <w:sz w:val="24"/>
          <w:szCs w:val="24"/>
          <w:rtl/>
          <w:lang w:bidi="ar-IQ"/>
        </w:rPr>
        <w:t xml:space="preserve"> لها بامتلاك الطالب للقدرة الأكاديمية لأداء دور محدد على أكمل وجه</w:t>
      </w:r>
      <w:r w:rsidR="00CD44EC" w:rsidRPr="000A3459">
        <w:rPr>
          <w:rFonts w:cs="Simplified Arabic"/>
          <w:sz w:val="24"/>
          <w:szCs w:val="24"/>
          <w:rtl/>
          <w:lang w:bidi="ar-IQ"/>
        </w:rPr>
        <w:t>،</w:t>
      </w:r>
      <w:r w:rsidR="008C3630" w:rsidRPr="000A3459">
        <w:rPr>
          <w:rFonts w:cs="Simplified Arabic"/>
          <w:sz w:val="24"/>
          <w:szCs w:val="24"/>
          <w:rtl/>
          <w:lang w:bidi="ar-IQ"/>
        </w:rPr>
        <w:t xml:space="preserve"> وقد قام الباحث بتبني المكونات التي حددها باندورا</w:t>
      </w:r>
      <w:r w:rsidR="007D4F9D" w:rsidRPr="000A3459">
        <w:rPr>
          <w:rFonts w:cs="Simplified Arabic" w:hint="cs"/>
          <w:sz w:val="24"/>
          <w:szCs w:val="24"/>
          <w:rtl/>
          <w:lang w:bidi="ar-IQ"/>
        </w:rPr>
        <w:t xml:space="preserve"> في نظرية التعلم الاجتماعي المعرفي،</w:t>
      </w:r>
      <w:r w:rsidR="008C3630" w:rsidRPr="000A3459">
        <w:rPr>
          <w:rFonts w:cs="Simplified Arabic"/>
          <w:sz w:val="24"/>
          <w:szCs w:val="24"/>
          <w:rtl/>
          <w:lang w:bidi="ar-IQ"/>
        </w:rPr>
        <w:t xml:space="preserve"> والمتضمنة أربعة مكونات أساسية تتمثل في:(الفاعلية الذاتية، تحقيق الذات، الكفاءة الذاتية، التوجه نحو النجاح) </w:t>
      </w:r>
      <w:r w:rsidR="00B73A80" w:rsidRPr="000A3459">
        <w:rPr>
          <w:rFonts w:cs="Simplified Arabic" w:hint="cs"/>
          <w:sz w:val="24"/>
          <w:szCs w:val="24"/>
          <w:rtl/>
          <w:lang w:bidi="ar-IQ"/>
        </w:rPr>
        <w:t>و</w:t>
      </w:r>
      <w:r w:rsidR="00075064" w:rsidRPr="000A3459">
        <w:rPr>
          <w:rFonts w:cs="Simplified Arabic"/>
          <w:sz w:val="24"/>
          <w:szCs w:val="24"/>
          <w:rtl/>
          <w:lang w:bidi="ar-IQ"/>
        </w:rPr>
        <w:t>يعرفها اجرائياً ب</w:t>
      </w:r>
      <w:r w:rsidR="003C0FF9" w:rsidRPr="000A3459">
        <w:rPr>
          <w:rFonts w:cs="Simplified Arabic"/>
          <w:sz w:val="24"/>
          <w:szCs w:val="24"/>
          <w:rtl/>
        </w:rPr>
        <w:t xml:space="preserve">الدرجة الكلية التي يحصل عليها </w:t>
      </w:r>
      <w:r w:rsidR="003C0FF9" w:rsidRPr="000A3459">
        <w:rPr>
          <w:rFonts w:cs="Simplified Arabic"/>
          <w:sz w:val="24"/>
          <w:szCs w:val="24"/>
          <w:rtl/>
          <w:lang w:bidi="ar-IQ"/>
        </w:rPr>
        <w:t>المستجيب عن طريق إجابتهِ على فقرات</w:t>
      </w:r>
      <w:r w:rsidR="003C0FF9" w:rsidRPr="000A3459">
        <w:rPr>
          <w:rFonts w:cs="Simplified Arabic"/>
          <w:sz w:val="24"/>
          <w:szCs w:val="24"/>
          <w:rtl/>
        </w:rPr>
        <w:t xml:space="preserve"> </w:t>
      </w:r>
      <w:r w:rsidRPr="000A3459">
        <w:rPr>
          <w:rFonts w:cs="Simplified Arabic"/>
          <w:sz w:val="24"/>
          <w:szCs w:val="24"/>
          <w:rtl/>
        </w:rPr>
        <w:t>ال</w:t>
      </w:r>
      <w:r w:rsidR="003C0FF9" w:rsidRPr="000A3459">
        <w:rPr>
          <w:rFonts w:cs="Simplified Arabic"/>
          <w:sz w:val="24"/>
          <w:szCs w:val="24"/>
          <w:rtl/>
        </w:rPr>
        <w:t xml:space="preserve">مقياس </w:t>
      </w:r>
      <w:r w:rsidR="003C0FF9" w:rsidRPr="000A3459">
        <w:rPr>
          <w:rFonts w:cs="Simplified Arabic"/>
          <w:sz w:val="24"/>
          <w:szCs w:val="24"/>
          <w:rtl/>
          <w:lang w:bidi="ar-IQ"/>
        </w:rPr>
        <w:t>المُعد لهذا الغرض.</w:t>
      </w:r>
      <w:r w:rsidR="003C0FF9" w:rsidRPr="000A3459">
        <w:rPr>
          <w:rFonts w:cs="Simplified Arabic"/>
          <w:sz w:val="24"/>
          <w:szCs w:val="24"/>
          <w:rtl/>
        </w:rPr>
        <w:t xml:space="preserve"> </w:t>
      </w:r>
    </w:p>
    <w:p w14:paraId="3BA77B27" w14:textId="1F934E97" w:rsidR="00FB150B" w:rsidRPr="000A3459" w:rsidRDefault="00B748C8" w:rsidP="000A3459">
      <w:pPr>
        <w:tabs>
          <w:tab w:val="left" w:pos="-711"/>
          <w:tab w:val="left" w:pos="254"/>
        </w:tabs>
        <w:bidi/>
        <w:jc w:val="lowKashida"/>
        <w:rPr>
          <w:rFonts w:cs="Simplified Arabic"/>
          <w:b/>
          <w:bCs/>
          <w:w w:val="90"/>
          <w:sz w:val="24"/>
          <w:szCs w:val="24"/>
          <w:rtl/>
          <w:lang w:bidi="ar-IQ"/>
        </w:rPr>
      </w:pPr>
      <w:r w:rsidRPr="000A3459">
        <w:rPr>
          <w:rFonts w:cs="Simplified Arabic"/>
          <w:b/>
          <w:bCs/>
          <w:sz w:val="24"/>
          <w:szCs w:val="24"/>
          <w:rtl/>
          <w:lang w:bidi="ar-IQ"/>
        </w:rPr>
        <w:t>إطار</w:t>
      </w:r>
      <w:r w:rsidR="00FB150B" w:rsidRPr="000A3459">
        <w:rPr>
          <w:rFonts w:cs="Simplified Arabic"/>
          <w:b/>
          <w:bCs/>
          <w:sz w:val="24"/>
          <w:szCs w:val="24"/>
          <w:rtl/>
          <w:lang w:bidi="ar-IQ"/>
        </w:rPr>
        <w:t xml:space="preserve"> نظري</w:t>
      </w:r>
      <w:r w:rsidR="005F23CB" w:rsidRPr="000A3459">
        <w:rPr>
          <w:rFonts w:cs="Simplified Arabic" w:hint="cs"/>
          <w:b/>
          <w:bCs/>
          <w:sz w:val="24"/>
          <w:szCs w:val="24"/>
          <w:rtl/>
          <w:lang w:bidi="ar-IQ"/>
        </w:rPr>
        <w:t>:</w:t>
      </w:r>
    </w:p>
    <w:p w14:paraId="232C4C8E" w14:textId="61EFA021" w:rsidR="00B748C8" w:rsidRPr="000A3459" w:rsidRDefault="00A96626" w:rsidP="000A3459">
      <w:pPr>
        <w:tabs>
          <w:tab w:val="left" w:pos="-569"/>
          <w:tab w:val="center" w:pos="4479"/>
        </w:tabs>
        <w:bidi/>
        <w:jc w:val="lowKashida"/>
        <w:rPr>
          <w:rFonts w:ascii="Sakkal Majalla" w:hAnsi="Sakkal Majalla" w:cs="Sakkal Majalla"/>
          <w:b/>
          <w:bCs/>
          <w:w w:val="90"/>
          <w:sz w:val="24"/>
          <w:szCs w:val="24"/>
        </w:rPr>
      </w:pPr>
      <w:r w:rsidRPr="000A3459">
        <w:rPr>
          <w:rFonts w:cs="Simplified Arabic"/>
          <w:b/>
          <w:bCs/>
          <w:w w:val="90"/>
          <w:sz w:val="24"/>
          <w:szCs w:val="24"/>
          <w:rtl/>
        </w:rPr>
        <w:t>أولاً</w:t>
      </w:r>
      <w:r w:rsidR="005F23CB" w:rsidRPr="000A3459">
        <w:rPr>
          <w:rFonts w:cs="Simplified Arabic" w:hint="cs"/>
          <w:b/>
          <w:bCs/>
          <w:w w:val="90"/>
          <w:sz w:val="24"/>
          <w:szCs w:val="24"/>
          <w:rtl/>
        </w:rPr>
        <w:t xml:space="preserve">: </w:t>
      </w:r>
      <w:r w:rsidR="00046855" w:rsidRPr="000A3459">
        <w:rPr>
          <w:rFonts w:cs="Simplified Arabic"/>
          <w:b/>
          <w:bCs/>
          <w:w w:val="90"/>
          <w:sz w:val="24"/>
          <w:szCs w:val="24"/>
          <w:rtl/>
        </w:rPr>
        <w:t>سمتا</w:t>
      </w:r>
      <w:r w:rsidR="005F23CB" w:rsidRPr="000A3459">
        <w:rPr>
          <w:rFonts w:cs="Simplified Arabic" w:hint="cs"/>
          <w:b/>
          <w:bCs/>
          <w:w w:val="90"/>
          <w:sz w:val="24"/>
          <w:szCs w:val="24"/>
          <w:rtl/>
        </w:rPr>
        <w:t xml:space="preserve"> </w:t>
      </w:r>
      <w:r w:rsidR="002F089A" w:rsidRPr="000A3459">
        <w:rPr>
          <w:rFonts w:cs="Simplified Arabic"/>
          <w:b/>
          <w:bCs/>
          <w:w w:val="90"/>
          <w:sz w:val="24"/>
          <w:szCs w:val="24"/>
          <w:rtl/>
        </w:rPr>
        <w:t xml:space="preserve">المرونة العقلية </w:t>
      </w:r>
      <w:r w:rsidR="00854B64" w:rsidRPr="000A3459">
        <w:rPr>
          <w:rFonts w:cs="Simplified Arabic"/>
          <w:b/>
          <w:bCs/>
          <w:w w:val="90"/>
          <w:sz w:val="24"/>
          <w:szCs w:val="24"/>
          <w:rtl/>
        </w:rPr>
        <w:t>والاجتماعية</w:t>
      </w:r>
      <w:r w:rsidR="00854B64" w:rsidRPr="000A3459">
        <w:rPr>
          <w:rFonts w:asciiTheme="majorBidi" w:hAnsiTheme="majorBidi" w:cstheme="majorBidi"/>
          <w:b/>
          <w:bCs/>
          <w:w w:val="90"/>
          <w:sz w:val="24"/>
          <w:szCs w:val="24"/>
        </w:rPr>
        <w:t xml:space="preserve"> (</w:t>
      </w:r>
      <w:r w:rsidR="0057700A" w:rsidRPr="000A3459">
        <w:rPr>
          <w:rFonts w:asciiTheme="majorBidi" w:hAnsiTheme="majorBidi" w:cstheme="majorBidi"/>
          <w:b/>
          <w:bCs/>
          <w:w w:val="90"/>
          <w:sz w:val="24"/>
          <w:szCs w:val="24"/>
        </w:rPr>
        <w:t>Flexibility Traits Mental – Social)</w:t>
      </w:r>
    </w:p>
    <w:p w14:paraId="75819EB4" w14:textId="7F9ABAA7" w:rsidR="00026D11" w:rsidRPr="000A3459" w:rsidRDefault="00854B64" w:rsidP="000A3459">
      <w:pPr>
        <w:tabs>
          <w:tab w:val="left" w:pos="-569"/>
          <w:tab w:val="center" w:pos="4479"/>
        </w:tabs>
        <w:bidi/>
        <w:jc w:val="lowKashida"/>
        <w:rPr>
          <w:rFonts w:cs="Simplified Arabic"/>
          <w:w w:val="90"/>
          <w:sz w:val="24"/>
          <w:szCs w:val="24"/>
          <w:rtl/>
          <w:lang w:bidi="ar-IQ"/>
        </w:rPr>
      </w:pPr>
      <w:r w:rsidRPr="000A3459">
        <w:rPr>
          <w:rFonts w:cs="Simplified Arabic"/>
          <w:w w:val="90"/>
          <w:sz w:val="24"/>
          <w:szCs w:val="24"/>
          <w:rtl/>
        </w:rPr>
        <w:t>تعد</w:t>
      </w:r>
      <w:r w:rsidR="000E5893" w:rsidRPr="000A3459">
        <w:rPr>
          <w:rFonts w:cs="Simplified Arabic"/>
          <w:w w:val="90"/>
          <w:sz w:val="24"/>
          <w:szCs w:val="24"/>
          <w:rtl/>
        </w:rPr>
        <w:t xml:space="preserve"> سمة المرونة من السمات ال</w:t>
      </w:r>
      <w:r w:rsidR="00F11E77" w:rsidRPr="000A3459">
        <w:rPr>
          <w:rFonts w:cs="Simplified Arabic" w:hint="cs"/>
          <w:w w:val="90"/>
          <w:sz w:val="24"/>
          <w:szCs w:val="24"/>
          <w:rtl/>
        </w:rPr>
        <w:t>م</w:t>
      </w:r>
      <w:r w:rsidR="000E5893" w:rsidRPr="000A3459">
        <w:rPr>
          <w:rFonts w:cs="Simplified Arabic"/>
          <w:w w:val="90"/>
          <w:sz w:val="24"/>
          <w:szCs w:val="24"/>
          <w:rtl/>
        </w:rPr>
        <w:t>همة والضرورية</w:t>
      </w:r>
      <w:r w:rsidRPr="000A3459">
        <w:rPr>
          <w:rFonts w:cs="Simplified Arabic"/>
          <w:w w:val="90"/>
          <w:sz w:val="24"/>
          <w:szCs w:val="24"/>
          <w:rtl/>
        </w:rPr>
        <w:t xml:space="preserve"> للإنسان</w:t>
      </w:r>
      <w:r w:rsidR="000E5893" w:rsidRPr="000A3459">
        <w:rPr>
          <w:rFonts w:cs="Simplified Arabic"/>
          <w:w w:val="90"/>
          <w:sz w:val="24"/>
          <w:szCs w:val="24"/>
          <w:rtl/>
        </w:rPr>
        <w:t>، ويمكن لكل منَّا اكتسابها</w:t>
      </w:r>
      <w:r w:rsidR="00BC0293" w:rsidRPr="000A3459">
        <w:rPr>
          <w:rFonts w:cs="Simplified Arabic"/>
          <w:w w:val="90"/>
          <w:sz w:val="24"/>
          <w:szCs w:val="24"/>
          <w:rtl/>
        </w:rPr>
        <w:t>؛</w:t>
      </w:r>
      <w:r w:rsidR="000E5893" w:rsidRPr="000A3459">
        <w:rPr>
          <w:rFonts w:cs="Simplified Arabic"/>
          <w:w w:val="90"/>
          <w:sz w:val="24"/>
          <w:szCs w:val="24"/>
          <w:rtl/>
        </w:rPr>
        <w:t xml:space="preserve"> ف</w:t>
      </w:r>
      <w:r w:rsidR="00BC0293" w:rsidRPr="000A3459">
        <w:rPr>
          <w:rFonts w:cs="Simplified Arabic"/>
          <w:w w:val="90"/>
          <w:sz w:val="24"/>
          <w:szCs w:val="24"/>
          <w:rtl/>
        </w:rPr>
        <w:t xml:space="preserve">هي </w:t>
      </w:r>
      <w:r w:rsidR="000E5893" w:rsidRPr="000A3459">
        <w:rPr>
          <w:rFonts w:cs="Simplified Arabic"/>
          <w:w w:val="90"/>
          <w:sz w:val="24"/>
          <w:szCs w:val="24"/>
          <w:rtl/>
        </w:rPr>
        <w:t>تمكن</w:t>
      </w:r>
      <w:r w:rsidR="00112D60" w:rsidRPr="000A3459">
        <w:rPr>
          <w:rFonts w:cs="Simplified Arabic" w:hint="cs"/>
          <w:w w:val="90"/>
          <w:sz w:val="24"/>
          <w:szCs w:val="24"/>
          <w:rtl/>
        </w:rPr>
        <w:t xml:space="preserve"> </w:t>
      </w:r>
      <w:r w:rsidR="00322948" w:rsidRPr="000A3459">
        <w:rPr>
          <w:rFonts w:cs="Simplified Arabic" w:hint="cs"/>
          <w:w w:val="90"/>
          <w:sz w:val="24"/>
          <w:szCs w:val="24"/>
          <w:rtl/>
        </w:rPr>
        <w:t>الفرد</w:t>
      </w:r>
      <w:r w:rsidR="000E5893" w:rsidRPr="000A3459">
        <w:rPr>
          <w:rFonts w:cs="Simplified Arabic"/>
          <w:w w:val="90"/>
          <w:sz w:val="24"/>
          <w:szCs w:val="24"/>
          <w:rtl/>
        </w:rPr>
        <w:t xml:space="preserve"> من تول</w:t>
      </w:r>
      <w:r w:rsidR="00322948" w:rsidRPr="000A3459">
        <w:rPr>
          <w:rFonts w:cs="Simplified Arabic" w:hint="cs"/>
          <w:w w:val="90"/>
          <w:sz w:val="24"/>
          <w:szCs w:val="24"/>
          <w:rtl/>
        </w:rPr>
        <w:t>ي</w:t>
      </w:r>
      <w:r w:rsidR="000E5893" w:rsidRPr="000A3459">
        <w:rPr>
          <w:rFonts w:cs="Simplified Arabic"/>
          <w:w w:val="90"/>
          <w:sz w:val="24"/>
          <w:szCs w:val="24"/>
          <w:rtl/>
        </w:rPr>
        <w:t>د مجموعة من الأفكار الجديدة والمتنوعة</w:t>
      </w:r>
      <w:r w:rsidR="00512435" w:rsidRPr="000A3459">
        <w:rPr>
          <w:rFonts w:cs="Simplified Arabic"/>
          <w:w w:val="90"/>
          <w:sz w:val="24"/>
          <w:szCs w:val="24"/>
          <w:rtl/>
        </w:rPr>
        <w:t xml:space="preserve"> والتكيف مع شروط الواقع، واستثمار كافة المصادر المادية والنفسية المتاحة</w:t>
      </w:r>
      <w:r w:rsidR="000E5893" w:rsidRPr="000A3459">
        <w:rPr>
          <w:rFonts w:cs="Simplified Arabic"/>
          <w:w w:val="90"/>
          <w:sz w:val="24"/>
          <w:szCs w:val="24"/>
          <w:rtl/>
        </w:rPr>
        <w:t xml:space="preserve"> </w:t>
      </w:r>
      <w:r w:rsidR="00512435" w:rsidRPr="000A3459">
        <w:rPr>
          <w:rFonts w:cs="Simplified Arabic"/>
          <w:w w:val="90"/>
          <w:sz w:val="24"/>
          <w:szCs w:val="24"/>
          <w:rtl/>
        </w:rPr>
        <w:t>في مواجهة مواقف الحياة</w:t>
      </w:r>
      <w:r w:rsidR="00964341" w:rsidRPr="000A3459">
        <w:rPr>
          <w:rFonts w:cs="Simplified Arabic"/>
          <w:w w:val="90"/>
          <w:sz w:val="24"/>
          <w:szCs w:val="24"/>
          <w:rtl/>
        </w:rPr>
        <w:t xml:space="preserve">، </w:t>
      </w:r>
      <w:r w:rsidR="00512435" w:rsidRPr="000A3459">
        <w:rPr>
          <w:rFonts w:cs="Simplified Arabic"/>
          <w:w w:val="90"/>
          <w:sz w:val="24"/>
          <w:szCs w:val="24"/>
          <w:rtl/>
        </w:rPr>
        <w:t>وتُعبر</w:t>
      </w:r>
      <w:r w:rsidR="00D97B30" w:rsidRPr="000A3459">
        <w:rPr>
          <w:rFonts w:cs="Simplified Arabic"/>
          <w:w w:val="90"/>
          <w:sz w:val="24"/>
          <w:szCs w:val="24"/>
          <w:rtl/>
        </w:rPr>
        <w:t xml:space="preserve"> عن</w:t>
      </w:r>
      <w:r w:rsidR="00964341" w:rsidRPr="000A3459">
        <w:rPr>
          <w:rFonts w:cs="Simplified Arabic"/>
          <w:w w:val="90"/>
          <w:sz w:val="24"/>
          <w:szCs w:val="24"/>
          <w:rtl/>
        </w:rPr>
        <w:t xml:space="preserve"> قدرة</w:t>
      </w:r>
      <w:r w:rsidR="00512435" w:rsidRPr="000A3459">
        <w:rPr>
          <w:rFonts w:cs="Simplified Arabic"/>
          <w:w w:val="90"/>
          <w:sz w:val="24"/>
          <w:szCs w:val="24"/>
          <w:rtl/>
        </w:rPr>
        <w:t xml:space="preserve"> </w:t>
      </w:r>
      <w:r w:rsidR="00512435" w:rsidRPr="000A3459">
        <w:rPr>
          <w:rFonts w:cs="Simplified Arabic"/>
          <w:w w:val="90"/>
          <w:sz w:val="24"/>
          <w:szCs w:val="24"/>
          <w:rtl/>
        </w:rPr>
        <w:lastRenderedPageBreak/>
        <w:t>الفرد</w:t>
      </w:r>
      <w:r w:rsidR="00964341" w:rsidRPr="000A3459">
        <w:rPr>
          <w:rFonts w:cs="Simplified Arabic"/>
          <w:w w:val="90"/>
          <w:sz w:val="24"/>
          <w:szCs w:val="24"/>
          <w:rtl/>
        </w:rPr>
        <w:t xml:space="preserve"> على توليد أفكار متنوعة ليست من نوع الأفكار المتوقعة عادة، وتوجيه أو تحويل المسار </w:t>
      </w:r>
      <w:proofErr w:type="spellStart"/>
      <w:r w:rsidR="00964341" w:rsidRPr="000A3459">
        <w:rPr>
          <w:rFonts w:cs="Simplified Arabic"/>
          <w:w w:val="90"/>
          <w:sz w:val="24"/>
          <w:szCs w:val="24"/>
          <w:rtl/>
        </w:rPr>
        <w:t>التفكيري</w:t>
      </w:r>
      <w:proofErr w:type="spellEnd"/>
      <w:r w:rsidR="00964341" w:rsidRPr="000A3459">
        <w:rPr>
          <w:rFonts w:cs="Simplified Arabic"/>
          <w:w w:val="90"/>
          <w:sz w:val="24"/>
          <w:szCs w:val="24"/>
          <w:rtl/>
        </w:rPr>
        <w:t xml:space="preserve"> مع تغيّر المثير أو متطلبات الموقف، والمرونة هي عكس الجمود الذهني الذي يعني تبني أنماط ذهنية محددة سلفاً وغير قابلة للتغيّر حسب ما تستدعي الحاجة، و</w:t>
      </w:r>
      <w:r w:rsidR="00046855" w:rsidRPr="000A3459">
        <w:rPr>
          <w:rFonts w:cs="Simplified Arabic"/>
          <w:w w:val="90"/>
          <w:sz w:val="24"/>
          <w:szCs w:val="24"/>
          <w:rtl/>
        </w:rPr>
        <w:t>سمتا</w:t>
      </w:r>
      <w:r w:rsidR="00964341" w:rsidRPr="000A3459">
        <w:rPr>
          <w:rFonts w:cs="Simplified Arabic"/>
          <w:w w:val="90"/>
          <w:sz w:val="24"/>
          <w:szCs w:val="24"/>
          <w:rtl/>
        </w:rPr>
        <w:t xml:space="preserve"> المرونة صفة أو خاصية يتميز بها الفرد عن غيره من الأفراد</w:t>
      </w:r>
      <w:r w:rsidR="0085341B" w:rsidRPr="000A3459">
        <w:rPr>
          <w:rFonts w:cs="Simplified Arabic"/>
          <w:w w:val="90"/>
          <w:sz w:val="24"/>
          <w:szCs w:val="24"/>
          <w:rtl/>
          <w:lang w:bidi="ar-IQ"/>
        </w:rPr>
        <w:t xml:space="preserve"> </w:t>
      </w:r>
      <w:r w:rsidR="0085341B" w:rsidRPr="000A3459">
        <w:rPr>
          <w:rFonts w:cs="Simplified Arabic" w:hint="cs"/>
          <w:w w:val="90"/>
          <w:sz w:val="24"/>
          <w:szCs w:val="24"/>
          <w:rtl/>
          <w:lang w:bidi="ar-IQ"/>
        </w:rPr>
        <w:t xml:space="preserve">باعتبارها قدرة تمكنه من </w:t>
      </w:r>
      <w:r w:rsidR="0085341B" w:rsidRPr="000A3459">
        <w:rPr>
          <w:rFonts w:cs="Simplified Arabic"/>
          <w:w w:val="90"/>
          <w:sz w:val="24"/>
          <w:szCs w:val="24"/>
          <w:rtl/>
          <w:lang w:bidi="ar-IQ"/>
        </w:rPr>
        <w:t>تغيير وجهته الذهنية</w:t>
      </w:r>
      <w:r w:rsidR="0085341B" w:rsidRPr="000A3459">
        <w:rPr>
          <w:rFonts w:cs="Simplified Arabic"/>
          <w:w w:val="90"/>
          <w:sz w:val="24"/>
          <w:szCs w:val="24"/>
        </w:rPr>
        <w:t xml:space="preserve"> </w:t>
      </w:r>
      <w:r w:rsidR="0085341B" w:rsidRPr="000A3459">
        <w:rPr>
          <w:rFonts w:cs="Simplified Arabic"/>
          <w:w w:val="90"/>
          <w:sz w:val="24"/>
          <w:szCs w:val="24"/>
          <w:rtl/>
          <w:lang w:bidi="ar-IQ"/>
        </w:rPr>
        <w:t>تجاه المثيرات الجديدة والطارئة عند مواجهته لموقف أو مشكلة ما وانتاجه العديد من الأفكار المتنوعة في أقل وقت ممكن سعياً للوصول إلى حل تلك المشكلة</w:t>
      </w:r>
      <w:r w:rsidR="00964341" w:rsidRPr="000A3459">
        <w:rPr>
          <w:rFonts w:cs="Simplified Arabic"/>
          <w:w w:val="90"/>
          <w:sz w:val="24"/>
          <w:szCs w:val="24"/>
          <w:rtl/>
        </w:rPr>
        <w:t xml:space="preserve">، وقد تكون سمة المرونة </w:t>
      </w:r>
      <w:r w:rsidR="00964341" w:rsidRPr="000A3459">
        <w:rPr>
          <w:rFonts w:cs="Simplified Arabic"/>
          <w:w w:val="90"/>
          <w:sz w:val="24"/>
          <w:szCs w:val="24"/>
          <w:rtl/>
          <w:lang w:bidi="ar-IQ"/>
        </w:rPr>
        <w:t>العقلية التكيفية أو سمة المرونة العقلية التلقائية</w:t>
      </w:r>
      <w:r w:rsidR="0085341B" w:rsidRPr="000A3459">
        <w:rPr>
          <w:rFonts w:cs="Simplified Arabic"/>
          <w:w w:val="90"/>
          <w:sz w:val="24"/>
          <w:szCs w:val="24"/>
          <w:rtl/>
        </w:rPr>
        <w:t>(</w:t>
      </w:r>
      <w:r w:rsidR="0085341B" w:rsidRPr="000A3459">
        <w:rPr>
          <w:rFonts w:asciiTheme="majorBidi" w:hAnsiTheme="majorBidi" w:cstheme="majorBidi"/>
          <w:w w:val="90"/>
          <w:sz w:val="24"/>
          <w:szCs w:val="24"/>
          <w:lang w:bidi="ar-IQ"/>
        </w:rPr>
        <w:t>McNulty et al,2010:207</w:t>
      </w:r>
      <w:r w:rsidR="0085341B" w:rsidRPr="000A3459">
        <w:rPr>
          <w:rFonts w:cs="Simplified Arabic"/>
          <w:w w:val="90"/>
          <w:sz w:val="24"/>
          <w:szCs w:val="24"/>
          <w:rtl/>
        </w:rPr>
        <w:t>)</w:t>
      </w:r>
      <w:r w:rsidR="00026D11" w:rsidRPr="000A3459">
        <w:rPr>
          <w:rFonts w:cs="Simplified Arabic"/>
          <w:w w:val="90"/>
          <w:sz w:val="24"/>
          <w:szCs w:val="24"/>
          <w:rtl/>
          <w:lang w:bidi="ar-IQ"/>
        </w:rPr>
        <w:t>.</w:t>
      </w:r>
    </w:p>
    <w:p w14:paraId="08B2454C" w14:textId="17652DEB" w:rsidR="00BE72E1" w:rsidRPr="000A3459" w:rsidRDefault="00237F1D" w:rsidP="000A3459">
      <w:pPr>
        <w:tabs>
          <w:tab w:val="center" w:pos="4479"/>
        </w:tabs>
        <w:bidi/>
        <w:jc w:val="lowKashida"/>
        <w:rPr>
          <w:rFonts w:cs="Simplified Arabic"/>
          <w:w w:val="90"/>
          <w:sz w:val="24"/>
          <w:szCs w:val="24"/>
          <w:rtl/>
          <w:lang w:bidi="ar-IQ"/>
        </w:rPr>
      </w:pPr>
      <w:r w:rsidRPr="000A3459">
        <w:rPr>
          <w:rFonts w:cs="Simplified Arabic"/>
          <w:w w:val="90"/>
          <w:sz w:val="24"/>
          <w:szCs w:val="24"/>
          <w:rtl/>
        </w:rPr>
        <w:t>ويشير</w:t>
      </w:r>
      <w:r w:rsidR="0053477A" w:rsidRPr="000A3459">
        <w:rPr>
          <w:rFonts w:cs="Simplified Arabic"/>
          <w:w w:val="90"/>
          <w:sz w:val="24"/>
          <w:szCs w:val="24"/>
          <w:rtl/>
        </w:rPr>
        <w:t xml:space="preserve"> </w:t>
      </w:r>
      <w:proofErr w:type="spellStart"/>
      <w:r w:rsidRPr="000A3459">
        <w:rPr>
          <w:rFonts w:cs="Simplified Arabic"/>
          <w:w w:val="90"/>
          <w:sz w:val="24"/>
          <w:szCs w:val="24"/>
          <w:rtl/>
        </w:rPr>
        <w:t>روسالف</w:t>
      </w:r>
      <w:proofErr w:type="spellEnd"/>
      <w:r w:rsidRPr="000A3459">
        <w:rPr>
          <w:rFonts w:asciiTheme="majorBidi" w:hAnsiTheme="majorBidi" w:cstheme="majorBidi"/>
          <w:w w:val="90"/>
          <w:sz w:val="24"/>
          <w:szCs w:val="24"/>
        </w:rPr>
        <w:t>(Rucalov,1991)</w:t>
      </w:r>
      <w:r w:rsidR="0000539C" w:rsidRPr="000A3459">
        <w:rPr>
          <w:rFonts w:cs="Simplified Arabic"/>
          <w:w w:val="90"/>
          <w:sz w:val="24"/>
          <w:szCs w:val="24"/>
          <w:rtl/>
        </w:rPr>
        <w:t xml:space="preserve"> إلى</w:t>
      </w:r>
      <w:r w:rsidR="00783BE8" w:rsidRPr="000A3459">
        <w:rPr>
          <w:rFonts w:cs="Simplified Arabic"/>
          <w:w w:val="90"/>
          <w:sz w:val="24"/>
          <w:szCs w:val="24"/>
          <w:rtl/>
        </w:rPr>
        <w:t xml:space="preserve"> </w:t>
      </w:r>
      <w:r w:rsidR="00046855" w:rsidRPr="000A3459">
        <w:rPr>
          <w:rFonts w:cs="Simplified Arabic"/>
          <w:w w:val="90"/>
          <w:sz w:val="24"/>
          <w:szCs w:val="24"/>
          <w:rtl/>
        </w:rPr>
        <w:t>سمتا</w:t>
      </w:r>
      <w:r w:rsidR="0000539C" w:rsidRPr="000A3459">
        <w:rPr>
          <w:rFonts w:cs="Simplified Arabic"/>
          <w:w w:val="90"/>
          <w:sz w:val="24"/>
          <w:szCs w:val="24"/>
          <w:rtl/>
        </w:rPr>
        <w:t xml:space="preserve"> المرونة</w:t>
      </w:r>
      <w:r w:rsidR="00026F81" w:rsidRPr="000A3459">
        <w:rPr>
          <w:rFonts w:cs="Simplified Arabic"/>
          <w:w w:val="90"/>
          <w:sz w:val="24"/>
          <w:szCs w:val="24"/>
          <w:rtl/>
        </w:rPr>
        <w:t xml:space="preserve"> العقلية والاجتماعية</w:t>
      </w:r>
      <w:r w:rsidR="0053477A" w:rsidRPr="000A3459">
        <w:rPr>
          <w:rFonts w:cs="Simplified Arabic"/>
          <w:w w:val="90"/>
          <w:sz w:val="24"/>
          <w:szCs w:val="24"/>
          <w:rtl/>
        </w:rPr>
        <w:t xml:space="preserve"> </w:t>
      </w:r>
      <w:r w:rsidR="0000539C" w:rsidRPr="000A3459">
        <w:rPr>
          <w:rFonts w:cs="Simplified Arabic"/>
          <w:w w:val="90"/>
          <w:sz w:val="24"/>
          <w:szCs w:val="24"/>
          <w:rtl/>
        </w:rPr>
        <w:t>بأنها</w:t>
      </w:r>
      <w:r w:rsidR="00783BE8" w:rsidRPr="000A3459">
        <w:rPr>
          <w:rFonts w:cs="Simplified Arabic"/>
          <w:w w:val="90"/>
          <w:sz w:val="24"/>
          <w:szCs w:val="24"/>
          <w:rtl/>
        </w:rPr>
        <w:t xml:space="preserve"> </w:t>
      </w:r>
      <w:r w:rsidR="0000539C" w:rsidRPr="000A3459">
        <w:rPr>
          <w:rFonts w:cs="Simplified Arabic"/>
          <w:w w:val="90"/>
          <w:sz w:val="24"/>
          <w:szCs w:val="24"/>
          <w:rtl/>
        </w:rPr>
        <w:t>إحدى</w:t>
      </w:r>
      <w:r w:rsidR="00783BE8" w:rsidRPr="000A3459">
        <w:rPr>
          <w:rFonts w:cs="Simplified Arabic"/>
          <w:w w:val="90"/>
          <w:sz w:val="24"/>
          <w:szCs w:val="24"/>
          <w:rtl/>
        </w:rPr>
        <w:t xml:space="preserve"> </w:t>
      </w:r>
      <w:r w:rsidR="0000539C" w:rsidRPr="000A3459">
        <w:rPr>
          <w:rFonts w:cs="Simplified Arabic"/>
          <w:w w:val="90"/>
          <w:sz w:val="24"/>
          <w:szCs w:val="24"/>
          <w:rtl/>
        </w:rPr>
        <w:t>سمات</w:t>
      </w:r>
      <w:r w:rsidR="00783BE8" w:rsidRPr="000A3459">
        <w:rPr>
          <w:rFonts w:cs="Simplified Arabic"/>
          <w:w w:val="90"/>
          <w:sz w:val="24"/>
          <w:szCs w:val="24"/>
          <w:rtl/>
        </w:rPr>
        <w:t xml:space="preserve"> </w:t>
      </w:r>
      <w:r w:rsidR="0000539C" w:rsidRPr="000A3459">
        <w:rPr>
          <w:rFonts w:cs="Simplified Arabic"/>
          <w:w w:val="90"/>
          <w:sz w:val="24"/>
          <w:szCs w:val="24"/>
          <w:rtl/>
        </w:rPr>
        <w:t>الشخصية</w:t>
      </w:r>
      <w:r w:rsidR="00783BE8" w:rsidRPr="000A3459">
        <w:rPr>
          <w:rFonts w:cs="Simplified Arabic"/>
          <w:w w:val="90"/>
          <w:sz w:val="24"/>
          <w:szCs w:val="24"/>
          <w:rtl/>
        </w:rPr>
        <w:t xml:space="preserve"> </w:t>
      </w:r>
      <w:r w:rsidR="0000539C" w:rsidRPr="000A3459">
        <w:rPr>
          <w:rFonts w:cs="Simplified Arabic"/>
          <w:w w:val="90"/>
          <w:sz w:val="24"/>
          <w:szCs w:val="24"/>
          <w:rtl/>
        </w:rPr>
        <w:t>المحورية،</w:t>
      </w:r>
      <w:r w:rsidR="00783BE8" w:rsidRPr="000A3459">
        <w:rPr>
          <w:rFonts w:cs="Simplified Arabic"/>
          <w:w w:val="90"/>
          <w:sz w:val="24"/>
          <w:szCs w:val="24"/>
          <w:rtl/>
        </w:rPr>
        <w:t xml:space="preserve"> </w:t>
      </w:r>
      <w:r w:rsidR="0000539C" w:rsidRPr="000A3459">
        <w:rPr>
          <w:rFonts w:cs="Simplified Arabic"/>
          <w:w w:val="90"/>
          <w:sz w:val="24"/>
          <w:szCs w:val="24"/>
          <w:rtl/>
        </w:rPr>
        <w:t>وهي عكس</w:t>
      </w:r>
      <w:r w:rsidR="0053477A" w:rsidRPr="000A3459">
        <w:rPr>
          <w:rFonts w:cs="Simplified Arabic"/>
          <w:w w:val="90"/>
          <w:sz w:val="24"/>
          <w:szCs w:val="24"/>
          <w:rtl/>
        </w:rPr>
        <w:t xml:space="preserve"> </w:t>
      </w:r>
      <w:r w:rsidR="0000539C" w:rsidRPr="000A3459">
        <w:rPr>
          <w:rFonts w:cs="Simplified Arabic"/>
          <w:w w:val="90"/>
          <w:sz w:val="24"/>
          <w:szCs w:val="24"/>
          <w:rtl/>
        </w:rPr>
        <w:t>سمة</w:t>
      </w:r>
      <w:r w:rsidR="0000539C" w:rsidRPr="000A3459">
        <w:rPr>
          <w:rFonts w:cs="Simplified Arabic"/>
          <w:w w:val="90"/>
          <w:sz w:val="24"/>
          <w:szCs w:val="24"/>
        </w:rPr>
        <w:t xml:space="preserve"> </w:t>
      </w:r>
      <w:proofErr w:type="spellStart"/>
      <w:r w:rsidR="0000539C" w:rsidRPr="000A3459">
        <w:rPr>
          <w:rFonts w:cs="Simplified Arabic"/>
          <w:w w:val="90"/>
          <w:sz w:val="24"/>
          <w:szCs w:val="24"/>
          <w:rtl/>
        </w:rPr>
        <w:t>الدوغماتية</w:t>
      </w:r>
      <w:proofErr w:type="spellEnd"/>
      <w:r w:rsidR="0000539C" w:rsidRPr="000A3459">
        <w:rPr>
          <w:rFonts w:cs="Simplified Arabic"/>
          <w:w w:val="90"/>
          <w:sz w:val="24"/>
          <w:szCs w:val="24"/>
          <w:rtl/>
        </w:rPr>
        <w:t>،</w:t>
      </w:r>
      <w:r w:rsidR="0000539C" w:rsidRPr="000A3459">
        <w:rPr>
          <w:rFonts w:cs="Simplified Arabic"/>
          <w:w w:val="90"/>
          <w:sz w:val="24"/>
          <w:szCs w:val="24"/>
        </w:rPr>
        <w:t xml:space="preserve"> </w:t>
      </w:r>
      <w:r w:rsidR="0000539C" w:rsidRPr="000A3459">
        <w:rPr>
          <w:rFonts w:cs="Simplified Arabic"/>
          <w:w w:val="90"/>
          <w:sz w:val="24"/>
          <w:szCs w:val="24"/>
          <w:rtl/>
        </w:rPr>
        <w:t>ويعبر</w:t>
      </w:r>
      <w:r w:rsidR="0000539C" w:rsidRPr="000A3459">
        <w:rPr>
          <w:rFonts w:cs="Simplified Arabic"/>
          <w:w w:val="90"/>
          <w:sz w:val="24"/>
          <w:szCs w:val="24"/>
        </w:rPr>
        <w:t xml:space="preserve"> </w:t>
      </w:r>
      <w:r w:rsidR="0000539C" w:rsidRPr="000A3459">
        <w:rPr>
          <w:rFonts w:cs="Simplified Arabic"/>
          <w:w w:val="90"/>
          <w:sz w:val="24"/>
          <w:szCs w:val="24"/>
          <w:rtl/>
        </w:rPr>
        <w:t>عنها</w:t>
      </w:r>
      <w:r w:rsidR="0000539C" w:rsidRPr="000A3459">
        <w:rPr>
          <w:rFonts w:cs="Simplified Arabic"/>
          <w:w w:val="90"/>
          <w:sz w:val="24"/>
          <w:szCs w:val="24"/>
        </w:rPr>
        <w:t xml:space="preserve"> </w:t>
      </w:r>
      <w:r w:rsidR="0000539C" w:rsidRPr="000A3459">
        <w:rPr>
          <w:rFonts w:cs="Simplified Arabic"/>
          <w:w w:val="90"/>
          <w:sz w:val="24"/>
          <w:szCs w:val="24"/>
          <w:rtl/>
        </w:rPr>
        <w:t>في</w:t>
      </w:r>
      <w:r w:rsidR="0000539C" w:rsidRPr="000A3459">
        <w:rPr>
          <w:rFonts w:cs="Simplified Arabic"/>
          <w:w w:val="90"/>
          <w:sz w:val="24"/>
          <w:szCs w:val="24"/>
        </w:rPr>
        <w:t xml:space="preserve"> </w:t>
      </w:r>
      <w:r w:rsidR="0000539C" w:rsidRPr="000A3459">
        <w:rPr>
          <w:rFonts w:cs="Simplified Arabic"/>
          <w:w w:val="90"/>
          <w:sz w:val="24"/>
          <w:szCs w:val="24"/>
          <w:rtl/>
        </w:rPr>
        <w:t>هذ</w:t>
      </w:r>
      <w:r w:rsidR="00547050" w:rsidRPr="000A3459">
        <w:rPr>
          <w:rFonts w:cs="Simplified Arabic" w:hint="cs"/>
          <w:w w:val="90"/>
          <w:sz w:val="24"/>
          <w:szCs w:val="24"/>
          <w:rtl/>
        </w:rPr>
        <w:t>ا</w:t>
      </w:r>
      <w:r w:rsidR="0000539C" w:rsidRPr="000A3459">
        <w:rPr>
          <w:rFonts w:cs="Simplified Arabic"/>
          <w:w w:val="90"/>
          <w:sz w:val="24"/>
          <w:szCs w:val="24"/>
        </w:rPr>
        <w:t xml:space="preserve"> </w:t>
      </w:r>
      <w:r w:rsidR="00547050" w:rsidRPr="000A3459">
        <w:rPr>
          <w:rFonts w:cs="Simplified Arabic"/>
          <w:w w:val="90"/>
          <w:sz w:val="24"/>
          <w:szCs w:val="24"/>
          <w:rtl/>
        </w:rPr>
        <w:t>البحث</w:t>
      </w:r>
      <w:r w:rsidR="0000539C" w:rsidRPr="000A3459">
        <w:rPr>
          <w:rFonts w:cs="Simplified Arabic"/>
          <w:w w:val="90"/>
          <w:sz w:val="24"/>
          <w:szCs w:val="24"/>
        </w:rPr>
        <w:t xml:space="preserve"> </w:t>
      </w:r>
      <w:r w:rsidR="0000539C" w:rsidRPr="000A3459">
        <w:rPr>
          <w:rFonts w:cs="Simplified Arabic"/>
          <w:w w:val="90"/>
          <w:sz w:val="24"/>
          <w:szCs w:val="24"/>
          <w:rtl/>
        </w:rPr>
        <w:t>في المجالين</w:t>
      </w:r>
      <w:r w:rsidR="0000539C" w:rsidRPr="000A3459">
        <w:rPr>
          <w:rFonts w:cs="Simplified Arabic"/>
          <w:w w:val="90"/>
          <w:sz w:val="24"/>
          <w:szCs w:val="24"/>
        </w:rPr>
        <w:t xml:space="preserve"> </w:t>
      </w:r>
      <w:r w:rsidR="0000539C" w:rsidRPr="000A3459">
        <w:rPr>
          <w:rFonts w:cs="Simplified Arabic"/>
          <w:w w:val="90"/>
          <w:sz w:val="24"/>
          <w:szCs w:val="24"/>
          <w:rtl/>
        </w:rPr>
        <w:t>العقلي</w:t>
      </w:r>
      <w:r w:rsidR="0000539C" w:rsidRPr="000A3459">
        <w:rPr>
          <w:rFonts w:cs="Simplified Arabic"/>
          <w:w w:val="90"/>
          <w:sz w:val="24"/>
          <w:szCs w:val="24"/>
        </w:rPr>
        <w:t xml:space="preserve"> </w:t>
      </w:r>
      <w:r w:rsidR="0000539C" w:rsidRPr="000A3459">
        <w:rPr>
          <w:rFonts w:cs="Simplified Arabic"/>
          <w:w w:val="90"/>
          <w:sz w:val="24"/>
          <w:szCs w:val="24"/>
          <w:rtl/>
        </w:rPr>
        <w:t>والاجتماعي، ويستدل</w:t>
      </w:r>
      <w:r w:rsidR="0000539C" w:rsidRPr="000A3459">
        <w:rPr>
          <w:rFonts w:cs="Simplified Arabic"/>
          <w:w w:val="90"/>
          <w:sz w:val="24"/>
          <w:szCs w:val="24"/>
        </w:rPr>
        <w:t xml:space="preserve"> </w:t>
      </w:r>
      <w:r w:rsidR="0000539C" w:rsidRPr="000A3459">
        <w:rPr>
          <w:rFonts w:cs="Simplified Arabic"/>
          <w:w w:val="90"/>
          <w:sz w:val="24"/>
          <w:szCs w:val="24"/>
          <w:rtl/>
        </w:rPr>
        <w:t>عليها</w:t>
      </w:r>
      <w:r w:rsidR="0000539C" w:rsidRPr="000A3459">
        <w:rPr>
          <w:rFonts w:cs="Simplified Arabic"/>
          <w:w w:val="90"/>
          <w:sz w:val="24"/>
          <w:szCs w:val="24"/>
        </w:rPr>
        <w:t xml:space="preserve"> </w:t>
      </w:r>
      <w:r w:rsidR="0000539C" w:rsidRPr="000A3459">
        <w:rPr>
          <w:rFonts w:cs="Simplified Arabic"/>
          <w:w w:val="90"/>
          <w:sz w:val="24"/>
          <w:szCs w:val="24"/>
          <w:rtl/>
        </w:rPr>
        <w:t>من</w:t>
      </w:r>
      <w:r w:rsidR="0000539C" w:rsidRPr="000A3459">
        <w:rPr>
          <w:rFonts w:cs="Simplified Arabic"/>
          <w:w w:val="90"/>
          <w:sz w:val="24"/>
          <w:szCs w:val="24"/>
        </w:rPr>
        <w:t xml:space="preserve"> </w:t>
      </w:r>
      <w:r w:rsidR="0000539C" w:rsidRPr="000A3459">
        <w:rPr>
          <w:rFonts w:cs="Simplified Arabic"/>
          <w:w w:val="90"/>
          <w:sz w:val="24"/>
          <w:szCs w:val="24"/>
          <w:rtl/>
        </w:rPr>
        <w:t>خلال</w:t>
      </w:r>
      <w:r w:rsidR="0000539C" w:rsidRPr="000A3459">
        <w:rPr>
          <w:rFonts w:cs="Simplified Arabic"/>
          <w:w w:val="90"/>
          <w:sz w:val="24"/>
          <w:szCs w:val="24"/>
        </w:rPr>
        <w:t xml:space="preserve"> </w:t>
      </w:r>
      <w:r w:rsidR="0000539C" w:rsidRPr="000A3459">
        <w:rPr>
          <w:rFonts w:cs="Simplified Arabic"/>
          <w:w w:val="90"/>
          <w:sz w:val="24"/>
          <w:szCs w:val="24"/>
          <w:rtl/>
        </w:rPr>
        <w:t>سلوكيات</w:t>
      </w:r>
      <w:r w:rsidR="0000539C" w:rsidRPr="000A3459">
        <w:rPr>
          <w:rFonts w:cs="Simplified Arabic"/>
          <w:w w:val="90"/>
          <w:sz w:val="24"/>
          <w:szCs w:val="24"/>
        </w:rPr>
        <w:t xml:space="preserve"> </w:t>
      </w:r>
      <w:r w:rsidR="0000539C" w:rsidRPr="000A3459">
        <w:rPr>
          <w:rFonts w:cs="Simplified Arabic"/>
          <w:w w:val="90"/>
          <w:sz w:val="24"/>
          <w:szCs w:val="24"/>
          <w:rtl/>
        </w:rPr>
        <w:t>عقلانية</w:t>
      </w:r>
      <w:r w:rsidR="008C5AA3" w:rsidRPr="000A3459">
        <w:rPr>
          <w:rFonts w:cs="Simplified Arabic" w:hint="cs"/>
          <w:w w:val="90"/>
          <w:sz w:val="24"/>
          <w:szCs w:val="24"/>
          <w:rtl/>
        </w:rPr>
        <w:t xml:space="preserve"> </w:t>
      </w:r>
      <w:r w:rsidR="0000539C" w:rsidRPr="000A3459">
        <w:rPr>
          <w:rFonts w:cs="Simplified Arabic"/>
          <w:w w:val="90"/>
          <w:sz w:val="24"/>
          <w:szCs w:val="24"/>
          <w:rtl/>
        </w:rPr>
        <w:t>ومنطقية</w:t>
      </w:r>
      <w:r w:rsidR="0053477A" w:rsidRPr="000A3459">
        <w:rPr>
          <w:rFonts w:cs="Simplified Arabic"/>
          <w:w w:val="90"/>
          <w:sz w:val="24"/>
          <w:szCs w:val="24"/>
          <w:rtl/>
        </w:rPr>
        <w:t xml:space="preserve"> </w:t>
      </w:r>
      <w:r w:rsidR="0000539C" w:rsidRPr="000A3459">
        <w:rPr>
          <w:rFonts w:cs="Simplified Arabic"/>
          <w:w w:val="90"/>
          <w:sz w:val="24"/>
          <w:szCs w:val="24"/>
          <w:rtl/>
        </w:rPr>
        <w:t>وواقعية تكيفية،</w:t>
      </w:r>
      <w:r w:rsidR="0000539C" w:rsidRPr="000A3459">
        <w:rPr>
          <w:rFonts w:cs="Simplified Arabic"/>
          <w:w w:val="90"/>
          <w:sz w:val="24"/>
          <w:szCs w:val="24"/>
        </w:rPr>
        <w:t xml:space="preserve"> </w:t>
      </w:r>
      <w:r w:rsidR="0000539C" w:rsidRPr="000A3459">
        <w:rPr>
          <w:rFonts w:cs="Simplified Arabic"/>
          <w:w w:val="90"/>
          <w:sz w:val="24"/>
          <w:szCs w:val="24"/>
          <w:rtl/>
        </w:rPr>
        <w:t>قائمة</w:t>
      </w:r>
      <w:r w:rsidR="0000539C" w:rsidRPr="000A3459">
        <w:rPr>
          <w:rFonts w:cs="Simplified Arabic"/>
          <w:w w:val="90"/>
          <w:sz w:val="24"/>
          <w:szCs w:val="24"/>
        </w:rPr>
        <w:t xml:space="preserve"> </w:t>
      </w:r>
      <w:r w:rsidR="0000539C" w:rsidRPr="000A3459">
        <w:rPr>
          <w:rFonts w:cs="Simplified Arabic"/>
          <w:w w:val="90"/>
          <w:sz w:val="24"/>
          <w:szCs w:val="24"/>
          <w:rtl/>
        </w:rPr>
        <w:t>على</w:t>
      </w:r>
      <w:r w:rsidR="0000539C" w:rsidRPr="000A3459">
        <w:rPr>
          <w:rFonts w:cs="Simplified Arabic"/>
          <w:w w:val="90"/>
          <w:sz w:val="24"/>
          <w:szCs w:val="24"/>
        </w:rPr>
        <w:t xml:space="preserve"> </w:t>
      </w:r>
      <w:r w:rsidR="0000539C" w:rsidRPr="000A3459">
        <w:rPr>
          <w:rFonts w:cs="Simplified Arabic"/>
          <w:w w:val="90"/>
          <w:sz w:val="24"/>
          <w:szCs w:val="24"/>
          <w:rtl/>
        </w:rPr>
        <w:t>رحابة</w:t>
      </w:r>
      <w:r w:rsidR="0000539C" w:rsidRPr="000A3459">
        <w:rPr>
          <w:rFonts w:cs="Simplified Arabic"/>
          <w:w w:val="90"/>
          <w:sz w:val="24"/>
          <w:szCs w:val="24"/>
        </w:rPr>
        <w:t xml:space="preserve"> </w:t>
      </w:r>
      <w:r w:rsidR="0000539C" w:rsidRPr="000A3459">
        <w:rPr>
          <w:rFonts w:cs="Simplified Arabic"/>
          <w:w w:val="90"/>
          <w:sz w:val="24"/>
          <w:szCs w:val="24"/>
          <w:rtl/>
        </w:rPr>
        <w:t>الأفق</w:t>
      </w:r>
      <w:r w:rsidR="0000539C" w:rsidRPr="000A3459">
        <w:rPr>
          <w:rFonts w:cs="Simplified Arabic"/>
          <w:w w:val="90"/>
          <w:sz w:val="24"/>
          <w:szCs w:val="24"/>
        </w:rPr>
        <w:t xml:space="preserve"> </w:t>
      </w:r>
      <w:r w:rsidR="0000539C" w:rsidRPr="000A3459">
        <w:rPr>
          <w:rFonts w:cs="Simplified Arabic"/>
          <w:w w:val="90"/>
          <w:sz w:val="24"/>
          <w:szCs w:val="24"/>
          <w:rtl/>
        </w:rPr>
        <w:t>وسعته،</w:t>
      </w:r>
      <w:r w:rsidR="0000539C" w:rsidRPr="000A3459">
        <w:rPr>
          <w:rFonts w:cs="Simplified Arabic"/>
          <w:w w:val="90"/>
          <w:sz w:val="24"/>
          <w:szCs w:val="24"/>
        </w:rPr>
        <w:t xml:space="preserve"> </w:t>
      </w:r>
      <w:r w:rsidR="0000539C" w:rsidRPr="000A3459">
        <w:rPr>
          <w:rFonts w:cs="Simplified Arabic"/>
          <w:w w:val="90"/>
          <w:sz w:val="24"/>
          <w:szCs w:val="24"/>
          <w:rtl/>
        </w:rPr>
        <w:t>وتنوعه،</w:t>
      </w:r>
      <w:r w:rsidR="0000539C" w:rsidRPr="000A3459">
        <w:rPr>
          <w:rFonts w:cs="Simplified Arabic"/>
          <w:w w:val="90"/>
          <w:sz w:val="24"/>
          <w:szCs w:val="24"/>
        </w:rPr>
        <w:t xml:space="preserve"> </w:t>
      </w:r>
      <w:r w:rsidR="0000539C" w:rsidRPr="000A3459">
        <w:rPr>
          <w:rFonts w:cs="Simplified Arabic"/>
          <w:w w:val="90"/>
          <w:sz w:val="24"/>
          <w:szCs w:val="24"/>
          <w:rtl/>
        </w:rPr>
        <w:t>وتقبل</w:t>
      </w:r>
      <w:r w:rsidR="0000539C" w:rsidRPr="000A3459">
        <w:rPr>
          <w:rFonts w:cs="Simplified Arabic"/>
          <w:w w:val="90"/>
          <w:sz w:val="24"/>
          <w:szCs w:val="24"/>
        </w:rPr>
        <w:t xml:space="preserve"> </w:t>
      </w:r>
      <w:r w:rsidR="0000539C" w:rsidRPr="000A3459">
        <w:rPr>
          <w:rFonts w:cs="Simplified Arabic"/>
          <w:w w:val="90"/>
          <w:sz w:val="24"/>
          <w:szCs w:val="24"/>
          <w:rtl/>
        </w:rPr>
        <w:t>الرأي والرأي</w:t>
      </w:r>
      <w:r w:rsidR="0000539C" w:rsidRPr="000A3459">
        <w:rPr>
          <w:rFonts w:cs="Simplified Arabic"/>
          <w:w w:val="90"/>
          <w:sz w:val="24"/>
          <w:szCs w:val="24"/>
        </w:rPr>
        <w:t xml:space="preserve"> </w:t>
      </w:r>
      <w:r w:rsidR="0000539C" w:rsidRPr="000A3459">
        <w:rPr>
          <w:rFonts w:cs="Simplified Arabic"/>
          <w:w w:val="90"/>
          <w:sz w:val="24"/>
          <w:szCs w:val="24"/>
          <w:rtl/>
        </w:rPr>
        <w:t>الآخر</w:t>
      </w:r>
      <w:r w:rsidR="0000539C" w:rsidRPr="000A3459">
        <w:rPr>
          <w:rFonts w:cs="Simplified Arabic"/>
          <w:w w:val="90"/>
          <w:sz w:val="24"/>
          <w:szCs w:val="24"/>
        </w:rPr>
        <w:t xml:space="preserve"> </w:t>
      </w:r>
      <w:r w:rsidR="0000539C" w:rsidRPr="000A3459">
        <w:rPr>
          <w:rFonts w:cs="Simplified Arabic"/>
          <w:w w:val="90"/>
          <w:sz w:val="24"/>
          <w:szCs w:val="24"/>
          <w:rtl/>
        </w:rPr>
        <w:t>والأخذ</w:t>
      </w:r>
      <w:r w:rsidR="0000539C" w:rsidRPr="000A3459">
        <w:rPr>
          <w:rFonts w:cs="Simplified Arabic"/>
          <w:w w:val="90"/>
          <w:sz w:val="24"/>
          <w:szCs w:val="24"/>
        </w:rPr>
        <w:t xml:space="preserve"> </w:t>
      </w:r>
      <w:r w:rsidR="0000539C" w:rsidRPr="000A3459">
        <w:rPr>
          <w:rFonts w:cs="Simplified Arabic"/>
          <w:w w:val="90"/>
          <w:sz w:val="24"/>
          <w:szCs w:val="24"/>
          <w:rtl/>
        </w:rPr>
        <w:t>به</w:t>
      </w:r>
      <w:r w:rsidR="0000539C" w:rsidRPr="000A3459">
        <w:rPr>
          <w:rFonts w:cs="Simplified Arabic"/>
          <w:w w:val="90"/>
          <w:sz w:val="24"/>
          <w:szCs w:val="24"/>
        </w:rPr>
        <w:t xml:space="preserve"> </w:t>
      </w:r>
      <w:r w:rsidR="0000539C" w:rsidRPr="000A3459">
        <w:rPr>
          <w:rFonts w:cs="Simplified Arabic"/>
          <w:w w:val="90"/>
          <w:sz w:val="24"/>
          <w:szCs w:val="24"/>
          <w:rtl/>
        </w:rPr>
        <w:t>واحترامه</w:t>
      </w:r>
      <w:r w:rsidR="0000539C" w:rsidRPr="000A3459">
        <w:rPr>
          <w:rFonts w:cs="Simplified Arabic"/>
          <w:w w:val="90"/>
          <w:sz w:val="24"/>
          <w:szCs w:val="24"/>
        </w:rPr>
        <w:t xml:space="preserve"> </w:t>
      </w:r>
      <w:r w:rsidR="0000539C" w:rsidRPr="000A3459">
        <w:rPr>
          <w:rFonts w:cs="Simplified Arabic"/>
          <w:w w:val="90"/>
          <w:sz w:val="24"/>
          <w:szCs w:val="24"/>
          <w:rtl/>
        </w:rPr>
        <w:t>والانفتاح</w:t>
      </w:r>
      <w:r w:rsidR="00581328" w:rsidRPr="000A3459">
        <w:rPr>
          <w:rFonts w:cs="Simplified Arabic" w:hint="cs"/>
          <w:w w:val="90"/>
          <w:sz w:val="24"/>
          <w:szCs w:val="24"/>
          <w:rtl/>
        </w:rPr>
        <w:t xml:space="preserve"> </w:t>
      </w:r>
      <w:r w:rsidR="0000539C" w:rsidRPr="000A3459">
        <w:rPr>
          <w:rFonts w:cs="Simplified Arabic"/>
          <w:w w:val="90"/>
          <w:sz w:val="24"/>
          <w:szCs w:val="24"/>
          <w:rtl/>
        </w:rPr>
        <w:t>عليه،</w:t>
      </w:r>
      <w:r w:rsidR="0000539C" w:rsidRPr="000A3459">
        <w:rPr>
          <w:rFonts w:cs="Simplified Arabic"/>
          <w:w w:val="90"/>
          <w:sz w:val="24"/>
          <w:szCs w:val="24"/>
        </w:rPr>
        <w:t xml:space="preserve"> </w:t>
      </w:r>
      <w:r w:rsidR="0000539C" w:rsidRPr="000A3459">
        <w:rPr>
          <w:rFonts w:cs="Simplified Arabic"/>
          <w:w w:val="90"/>
          <w:sz w:val="24"/>
          <w:szCs w:val="24"/>
          <w:rtl/>
        </w:rPr>
        <w:t>والعمل</w:t>
      </w:r>
      <w:r w:rsidR="0000539C" w:rsidRPr="000A3459">
        <w:rPr>
          <w:rFonts w:cs="Simplified Arabic"/>
          <w:w w:val="90"/>
          <w:sz w:val="24"/>
          <w:szCs w:val="24"/>
        </w:rPr>
        <w:t xml:space="preserve"> </w:t>
      </w:r>
      <w:r w:rsidR="0000539C" w:rsidRPr="000A3459">
        <w:rPr>
          <w:rFonts w:cs="Simplified Arabic"/>
          <w:w w:val="90"/>
          <w:sz w:val="24"/>
          <w:szCs w:val="24"/>
          <w:rtl/>
        </w:rPr>
        <w:t>على تعظيم أوجه الشبه واحترام أوجه الاختلاف فيما بين ا</w:t>
      </w:r>
      <w:r w:rsidR="00026F81" w:rsidRPr="000A3459">
        <w:rPr>
          <w:rFonts w:cs="Simplified Arabic"/>
          <w:w w:val="90"/>
          <w:sz w:val="24"/>
          <w:szCs w:val="24"/>
          <w:rtl/>
        </w:rPr>
        <w:t>لأفراد</w:t>
      </w:r>
      <w:r w:rsidR="0000539C" w:rsidRPr="000A3459">
        <w:rPr>
          <w:rFonts w:cs="Simplified Arabic"/>
          <w:w w:val="90"/>
          <w:sz w:val="24"/>
          <w:szCs w:val="24"/>
          <w:rtl/>
        </w:rPr>
        <w:t>، والتركيز على أوجه الوفاق والاتفاق وتطويرها، والتواصل الإيجابي</w:t>
      </w:r>
      <w:r w:rsidR="00783BE8" w:rsidRPr="000A3459">
        <w:rPr>
          <w:rFonts w:cs="Simplified Arabic"/>
          <w:w w:val="90"/>
          <w:sz w:val="24"/>
          <w:szCs w:val="24"/>
          <w:rtl/>
        </w:rPr>
        <w:t xml:space="preserve"> </w:t>
      </w:r>
      <w:r w:rsidR="0000539C" w:rsidRPr="000A3459">
        <w:rPr>
          <w:rFonts w:cs="Simplified Arabic"/>
          <w:w w:val="90"/>
          <w:sz w:val="24"/>
          <w:szCs w:val="24"/>
          <w:rtl/>
        </w:rPr>
        <w:t>وال</w:t>
      </w:r>
      <w:r w:rsidR="00026F81" w:rsidRPr="000A3459">
        <w:rPr>
          <w:rFonts w:cs="Simplified Arabic"/>
          <w:w w:val="90"/>
          <w:sz w:val="24"/>
          <w:szCs w:val="24"/>
          <w:rtl/>
        </w:rPr>
        <w:t>ت</w:t>
      </w:r>
      <w:r w:rsidR="0000539C" w:rsidRPr="000A3459">
        <w:rPr>
          <w:rFonts w:cs="Simplified Arabic"/>
          <w:w w:val="90"/>
          <w:sz w:val="24"/>
          <w:szCs w:val="24"/>
          <w:rtl/>
        </w:rPr>
        <w:t>فاعل</w:t>
      </w:r>
      <w:r w:rsidR="008C5AA3" w:rsidRPr="000A3459">
        <w:rPr>
          <w:rFonts w:cs="Simplified Arabic" w:hint="cs"/>
          <w:w w:val="90"/>
          <w:sz w:val="24"/>
          <w:szCs w:val="24"/>
          <w:rtl/>
        </w:rPr>
        <w:t xml:space="preserve"> </w:t>
      </w:r>
      <w:r w:rsidR="0000539C" w:rsidRPr="000A3459">
        <w:rPr>
          <w:rFonts w:cs="Simplified Arabic"/>
          <w:w w:val="90"/>
          <w:sz w:val="24"/>
          <w:szCs w:val="24"/>
          <w:rtl/>
        </w:rPr>
        <w:t>مع</w:t>
      </w:r>
      <w:r w:rsidR="008C5AA3" w:rsidRPr="000A3459">
        <w:rPr>
          <w:rFonts w:cs="Simplified Arabic" w:hint="cs"/>
          <w:w w:val="90"/>
          <w:sz w:val="24"/>
          <w:szCs w:val="24"/>
          <w:rtl/>
        </w:rPr>
        <w:t xml:space="preserve"> </w:t>
      </w:r>
      <w:r w:rsidR="0000539C" w:rsidRPr="000A3459">
        <w:rPr>
          <w:rFonts w:cs="Simplified Arabic"/>
          <w:w w:val="90"/>
          <w:sz w:val="24"/>
          <w:szCs w:val="24"/>
          <w:rtl/>
        </w:rPr>
        <w:t>الآخرين،</w:t>
      </w:r>
      <w:r w:rsidR="00B26629" w:rsidRPr="000A3459">
        <w:rPr>
          <w:rFonts w:cs="Simplified Arabic"/>
          <w:w w:val="90"/>
          <w:sz w:val="24"/>
          <w:szCs w:val="24"/>
          <w:rtl/>
        </w:rPr>
        <w:t xml:space="preserve"> </w:t>
      </w:r>
      <w:r w:rsidR="0000539C" w:rsidRPr="000A3459">
        <w:rPr>
          <w:rFonts w:cs="Simplified Arabic"/>
          <w:w w:val="90"/>
          <w:sz w:val="24"/>
          <w:szCs w:val="24"/>
          <w:rtl/>
        </w:rPr>
        <w:t>وتشكيل</w:t>
      </w:r>
      <w:r w:rsidR="00B26629" w:rsidRPr="000A3459">
        <w:rPr>
          <w:rFonts w:cs="Simplified Arabic"/>
          <w:w w:val="90"/>
          <w:sz w:val="24"/>
          <w:szCs w:val="24"/>
          <w:rtl/>
        </w:rPr>
        <w:t xml:space="preserve"> </w:t>
      </w:r>
      <w:r w:rsidR="0000539C" w:rsidRPr="000A3459">
        <w:rPr>
          <w:rFonts w:cs="Simplified Arabic"/>
          <w:w w:val="90"/>
          <w:sz w:val="24"/>
          <w:szCs w:val="24"/>
          <w:rtl/>
        </w:rPr>
        <w:t>علاقات</w:t>
      </w:r>
      <w:r w:rsidR="00B26629" w:rsidRPr="000A3459">
        <w:rPr>
          <w:rFonts w:cs="Simplified Arabic"/>
          <w:w w:val="90"/>
          <w:sz w:val="24"/>
          <w:szCs w:val="24"/>
          <w:rtl/>
        </w:rPr>
        <w:t xml:space="preserve"> </w:t>
      </w:r>
      <w:r w:rsidR="0000539C" w:rsidRPr="000A3459">
        <w:rPr>
          <w:rFonts w:cs="Simplified Arabic"/>
          <w:w w:val="90"/>
          <w:sz w:val="24"/>
          <w:szCs w:val="24"/>
          <w:rtl/>
        </w:rPr>
        <w:t>اجتماعية مبنية</w:t>
      </w:r>
      <w:r w:rsidR="00B26629" w:rsidRPr="000A3459">
        <w:rPr>
          <w:rFonts w:cs="Simplified Arabic"/>
          <w:w w:val="90"/>
          <w:sz w:val="24"/>
          <w:szCs w:val="24"/>
          <w:rtl/>
        </w:rPr>
        <w:t xml:space="preserve"> </w:t>
      </w:r>
      <w:r w:rsidR="0000539C" w:rsidRPr="000A3459">
        <w:rPr>
          <w:rFonts w:cs="Simplified Arabic"/>
          <w:w w:val="90"/>
          <w:sz w:val="24"/>
          <w:szCs w:val="24"/>
          <w:rtl/>
        </w:rPr>
        <w:t>على</w:t>
      </w:r>
      <w:r w:rsidR="00B26629" w:rsidRPr="000A3459">
        <w:rPr>
          <w:rFonts w:cs="Simplified Arabic"/>
          <w:w w:val="90"/>
          <w:sz w:val="24"/>
          <w:szCs w:val="24"/>
          <w:rtl/>
        </w:rPr>
        <w:t xml:space="preserve"> </w:t>
      </w:r>
      <w:r w:rsidR="0000539C" w:rsidRPr="000A3459">
        <w:rPr>
          <w:rFonts w:cs="Simplified Arabic"/>
          <w:w w:val="90"/>
          <w:sz w:val="24"/>
          <w:szCs w:val="24"/>
          <w:rtl/>
        </w:rPr>
        <w:t>الود</w:t>
      </w:r>
      <w:r w:rsidR="00B26629" w:rsidRPr="000A3459">
        <w:rPr>
          <w:rFonts w:cs="Simplified Arabic"/>
          <w:w w:val="90"/>
          <w:sz w:val="24"/>
          <w:szCs w:val="24"/>
          <w:rtl/>
        </w:rPr>
        <w:t xml:space="preserve"> </w:t>
      </w:r>
      <w:r w:rsidR="0000539C" w:rsidRPr="000A3459">
        <w:rPr>
          <w:rFonts w:cs="Simplified Arabic"/>
          <w:w w:val="90"/>
          <w:sz w:val="24"/>
          <w:szCs w:val="24"/>
          <w:rtl/>
        </w:rPr>
        <w:t>والتعاون</w:t>
      </w:r>
      <w:r w:rsidR="00B26629" w:rsidRPr="000A3459">
        <w:rPr>
          <w:rFonts w:cs="Simplified Arabic"/>
          <w:w w:val="90"/>
          <w:sz w:val="24"/>
          <w:szCs w:val="24"/>
          <w:rtl/>
        </w:rPr>
        <w:t xml:space="preserve"> </w:t>
      </w:r>
      <w:r w:rsidR="0000539C" w:rsidRPr="000A3459">
        <w:rPr>
          <w:rFonts w:cs="Simplified Arabic"/>
          <w:w w:val="90"/>
          <w:sz w:val="24"/>
          <w:szCs w:val="24"/>
          <w:rtl/>
        </w:rPr>
        <w:t>والتسامح</w:t>
      </w:r>
      <w:r w:rsidR="00B26629" w:rsidRPr="000A3459">
        <w:rPr>
          <w:rFonts w:cs="Simplified Arabic"/>
          <w:w w:val="90"/>
          <w:sz w:val="24"/>
          <w:szCs w:val="24"/>
          <w:rtl/>
        </w:rPr>
        <w:t xml:space="preserve"> </w:t>
      </w:r>
      <w:r w:rsidR="0000539C" w:rsidRPr="000A3459">
        <w:rPr>
          <w:rFonts w:cs="Simplified Arabic"/>
          <w:w w:val="90"/>
          <w:sz w:val="24"/>
          <w:szCs w:val="24"/>
          <w:rtl/>
        </w:rPr>
        <w:t>والتجاذب</w:t>
      </w:r>
      <w:r w:rsidR="00B26629" w:rsidRPr="000A3459">
        <w:rPr>
          <w:rFonts w:cs="Simplified Arabic"/>
          <w:w w:val="90"/>
          <w:sz w:val="24"/>
          <w:szCs w:val="24"/>
          <w:rtl/>
        </w:rPr>
        <w:t xml:space="preserve"> </w:t>
      </w:r>
      <w:r w:rsidR="0000539C" w:rsidRPr="000A3459">
        <w:rPr>
          <w:rFonts w:cs="Simplified Arabic"/>
          <w:w w:val="90"/>
          <w:sz w:val="24"/>
          <w:szCs w:val="24"/>
          <w:rtl/>
        </w:rPr>
        <w:t>والمنافسة الشريفة</w:t>
      </w:r>
      <w:r w:rsidR="00BE72E1" w:rsidRPr="000A3459">
        <w:rPr>
          <w:rFonts w:cs="Simplified Arabic"/>
          <w:w w:val="90"/>
          <w:sz w:val="24"/>
          <w:szCs w:val="24"/>
          <w:rtl/>
        </w:rPr>
        <w:t>،</w:t>
      </w:r>
      <w:r w:rsidR="00B26629" w:rsidRPr="000A3459">
        <w:rPr>
          <w:rFonts w:cs="Simplified Arabic"/>
          <w:w w:val="90"/>
          <w:sz w:val="24"/>
          <w:szCs w:val="24"/>
          <w:rtl/>
        </w:rPr>
        <w:t xml:space="preserve"> </w:t>
      </w:r>
      <w:r w:rsidR="0000539C" w:rsidRPr="000A3459">
        <w:rPr>
          <w:rFonts w:cs="Simplified Arabic"/>
          <w:w w:val="90"/>
          <w:sz w:val="24"/>
          <w:szCs w:val="24"/>
          <w:rtl/>
        </w:rPr>
        <w:t>ووفقا</w:t>
      </w:r>
      <w:r w:rsidR="00B26629" w:rsidRPr="000A3459">
        <w:rPr>
          <w:rFonts w:cs="Simplified Arabic"/>
          <w:w w:val="90"/>
          <w:sz w:val="24"/>
          <w:szCs w:val="24"/>
          <w:rtl/>
        </w:rPr>
        <w:t xml:space="preserve"> </w:t>
      </w:r>
      <w:r w:rsidR="0000539C" w:rsidRPr="000A3459">
        <w:rPr>
          <w:rFonts w:cs="Simplified Arabic"/>
          <w:w w:val="90"/>
          <w:sz w:val="24"/>
          <w:szCs w:val="24"/>
          <w:rtl/>
        </w:rPr>
        <w:t>لرأي</w:t>
      </w:r>
      <w:r w:rsidR="0053477A" w:rsidRPr="000A3459">
        <w:rPr>
          <w:rFonts w:cs="Simplified Arabic"/>
          <w:w w:val="90"/>
          <w:sz w:val="24"/>
          <w:szCs w:val="24"/>
          <w:rtl/>
        </w:rPr>
        <w:t xml:space="preserve"> </w:t>
      </w:r>
      <w:proofErr w:type="spellStart"/>
      <w:r w:rsidR="0000539C" w:rsidRPr="000A3459">
        <w:rPr>
          <w:rFonts w:cs="Simplified Arabic"/>
          <w:w w:val="90"/>
          <w:sz w:val="24"/>
          <w:szCs w:val="24"/>
          <w:rtl/>
        </w:rPr>
        <w:t>روسالف</w:t>
      </w:r>
      <w:proofErr w:type="spellEnd"/>
      <w:r w:rsidR="0000539C" w:rsidRPr="000A3459">
        <w:rPr>
          <w:rFonts w:asciiTheme="majorBidi" w:hAnsiTheme="majorBidi" w:cstheme="majorBidi"/>
          <w:w w:val="90"/>
          <w:sz w:val="24"/>
          <w:szCs w:val="24"/>
        </w:rPr>
        <w:t>(Rucalov,1991)</w:t>
      </w:r>
      <w:r w:rsidR="0000539C" w:rsidRPr="000A3459">
        <w:rPr>
          <w:rFonts w:cs="Simplified Arabic"/>
          <w:w w:val="90"/>
          <w:sz w:val="24"/>
          <w:szCs w:val="24"/>
          <w:rtl/>
        </w:rPr>
        <w:t>، تعد</w:t>
      </w:r>
      <w:r w:rsidR="00B9594F" w:rsidRPr="000A3459">
        <w:rPr>
          <w:rFonts w:cs="Simplified Arabic" w:hint="cs"/>
          <w:w w:val="90"/>
          <w:sz w:val="24"/>
          <w:szCs w:val="24"/>
          <w:rtl/>
        </w:rPr>
        <w:t xml:space="preserve"> </w:t>
      </w:r>
      <w:r w:rsidR="00046855" w:rsidRPr="000A3459">
        <w:rPr>
          <w:rFonts w:cs="Simplified Arabic"/>
          <w:w w:val="90"/>
          <w:sz w:val="24"/>
          <w:szCs w:val="24"/>
          <w:rtl/>
        </w:rPr>
        <w:t>سمتا</w:t>
      </w:r>
      <w:r w:rsidR="0000539C" w:rsidRPr="000A3459">
        <w:rPr>
          <w:rFonts w:cs="Simplified Arabic"/>
          <w:w w:val="90"/>
          <w:sz w:val="24"/>
          <w:szCs w:val="24"/>
          <w:rtl/>
        </w:rPr>
        <w:t xml:space="preserve"> المرونة</w:t>
      </w:r>
      <w:r w:rsidR="00BE72E1" w:rsidRPr="000A3459">
        <w:rPr>
          <w:rFonts w:cs="Simplified Arabic"/>
          <w:w w:val="90"/>
          <w:sz w:val="24"/>
          <w:szCs w:val="24"/>
          <w:rtl/>
        </w:rPr>
        <w:t xml:space="preserve"> العقلية والاجتماعية</w:t>
      </w:r>
      <w:r w:rsidR="00B9594F" w:rsidRPr="000A3459">
        <w:rPr>
          <w:rFonts w:cs="Simplified Arabic" w:hint="cs"/>
          <w:w w:val="90"/>
          <w:sz w:val="24"/>
          <w:szCs w:val="24"/>
          <w:rtl/>
        </w:rPr>
        <w:t xml:space="preserve"> </w:t>
      </w:r>
      <w:r w:rsidR="0000539C" w:rsidRPr="000A3459">
        <w:rPr>
          <w:rFonts w:cs="Simplified Arabic"/>
          <w:w w:val="90"/>
          <w:sz w:val="24"/>
          <w:szCs w:val="24"/>
          <w:rtl/>
        </w:rPr>
        <w:t>في</w:t>
      </w:r>
      <w:r w:rsidR="00B9594F" w:rsidRPr="000A3459">
        <w:rPr>
          <w:rFonts w:cs="Simplified Arabic" w:hint="cs"/>
          <w:w w:val="90"/>
          <w:sz w:val="24"/>
          <w:szCs w:val="24"/>
          <w:rtl/>
        </w:rPr>
        <w:t xml:space="preserve"> </w:t>
      </w:r>
      <w:r w:rsidR="0000539C" w:rsidRPr="000A3459">
        <w:rPr>
          <w:rFonts w:cs="Simplified Arabic"/>
          <w:w w:val="90"/>
          <w:sz w:val="24"/>
          <w:szCs w:val="24"/>
          <w:rtl/>
        </w:rPr>
        <w:t>المجالين</w:t>
      </w:r>
      <w:r w:rsidR="00B9594F" w:rsidRPr="000A3459">
        <w:rPr>
          <w:rFonts w:cs="Simplified Arabic" w:hint="cs"/>
          <w:w w:val="90"/>
          <w:sz w:val="24"/>
          <w:szCs w:val="24"/>
          <w:rtl/>
        </w:rPr>
        <w:t xml:space="preserve"> </w:t>
      </w:r>
      <w:r w:rsidR="0000539C" w:rsidRPr="000A3459">
        <w:rPr>
          <w:rFonts w:cs="Simplified Arabic"/>
          <w:w w:val="90"/>
          <w:sz w:val="24"/>
          <w:szCs w:val="24"/>
          <w:rtl/>
        </w:rPr>
        <w:t>العقلي</w:t>
      </w:r>
      <w:r w:rsidR="00B9594F" w:rsidRPr="000A3459">
        <w:rPr>
          <w:rFonts w:cs="Simplified Arabic" w:hint="cs"/>
          <w:w w:val="90"/>
          <w:sz w:val="24"/>
          <w:szCs w:val="24"/>
          <w:rtl/>
        </w:rPr>
        <w:t xml:space="preserve"> </w:t>
      </w:r>
      <w:r w:rsidR="0000539C" w:rsidRPr="000A3459">
        <w:rPr>
          <w:rFonts w:cs="Simplified Arabic"/>
          <w:w w:val="90"/>
          <w:sz w:val="24"/>
          <w:szCs w:val="24"/>
          <w:rtl/>
        </w:rPr>
        <w:t>والاجتماعي</w:t>
      </w:r>
      <w:r w:rsidR="002C179A" w:rsidRPr="000A3459">
        <w:rPr>
          <w:rFonts w:cs="Simplified Arabic" w:hint="cs"/>
          <w:w w:val="90"/>
          <w:sz w:val="24"/>
          <w:szCs w:val="24"/>
          <w:rtl/>
        </w:rPr>
        <w:t xml:space="preserve"> </w:t>
      </w:r>
      <w:r w:rsidR="0000539C" w:rsidRPr="000A3459">
        <w:rPr>
          <w:rFonts w:cs="Simplified Arabic"/>
          <w:w w:val="90"/>
          <w:sz w:val="24"/>
          <w:szCs w:val="24"/>
          <w:rtl/>
        </w:rPr>
        <w:t>بمثابة</w:t>
      </w:r>
      <w:r w:rsidR="0000539C" w:rsidRPr="000A3459">
        <w:rPr>
          <w:rFonts w:cs="Simplified Arabic"/>
          <w:w w:val="90"/>
          <w:sz w:val="24"/>
          <w:szCs w:val="24"/>
        </w:rPr>
        <w:t xml:space="preserve"> </w:t>
      </w:r>
      <w:r w:rsidR="0000539C" w:rsidRPr="000A3459">
        <w:rPr>
          <w:rFonts w:cs="Simplified Arabic"/>
          <w:w w:val="90"/>
          <w:sz w:val="24"/>
          <w:szCs w:val="24"/>
          <w:rtl/>
        </w:rPr>
        <w:t>معيار</w:t>
      </w:r>
      <w:r w:rsidR="0000539C" w:rsidRPr="000A3459">
        <w:rPr>
          <w:rFonts w:cs="Simplified Arabic"/>
          <w:w w:val="90"/>
          <w:sz w:val="24"/>
          <w:szCs w:val="24"/>
        </w:rPr>
        <w:t xml:space="preserve"> </w:t>
      </w:r>
      <w:r w:rsidR="0000539C" w:rsidRPr="000A3459">
        <w:rPr>
          <w:rFonts w:cs="Simplified Arabic"/>
          <w:w w:val="90"/>
          <w:sz w:val="24"/>
          <w:szCs w:val="24"/>
          <w:rtl/>
        </w:rPr>
        <w:t>مرجعي يمكن</w:t>
      </w:r>
      <w:r w:rsidR="0000539C" w:rsidRPr="000A3459">
        <w:rPr>
          <w:rFonts w:cs="Simplified Arabic"/>
          <w:w w:val="90"/>
          <w:sz w:val="24"/>
          <w:szCs w:val="24"/>
        </w:rPr>
        <w:t xml:space="preserve"> </w:t>
      </w:r>
      <w:r w:rsidR="0000539C" w:rsidRPr="000A3459">
        <w:rPr>
          <w:rFonts w:cs="Simplified Arabic"/>
          <w:w w:val="90"/>
          <w:sz w:val="24"/>
          <w:szCs w:val="24"/>
          <w:rtl/>
        </w:rPr>
        <w:t>على</w:t>
      </w:r>
      <w:r w:rsidR="0053477A" w:rsidRPr="000A3459">
        <w:rPr>
          <w:rFonts w:cs="Simplified Arabic"/>
          <w:w w:val="90"/>
          <w:sz w:val="24"/>
          <w:szCs w:val="24"/>
          <w:rtl/>
        </w:rPr>
        <w:t xml:space="preserve"> </w:t>
      </w:r>
      <w:r w:rsidR="0000539C" w:rsidRPr="000A3459">
        <w:rPr>
          <w:rFonts w:cs="Simplified Arabic"/>
          <w:w w:val="90"/>
          <w:sz w:val="24"/>
          <w:szCs w:val="24"/>
          <w:rtl/>
        </w:rPr>
        <w:t>أساسه</w:t>
      </w:r>
      <w:r w:rsidR="0000539C" w:rsidRPr="000A3459">
        <w:rPr>
          <w:rFonts w:cs="Simplified Arabic"/>
          <w:w w:val="90"/>
          <w:sz w:val="24"/>
          <w:szCs w:val="24"/>
        </w:rPr>
        <w:t xml:space="preserve"> </w:t>
      </w:r>
      <w:r w:rsidR="0000539C" w:rsidRPr="000A3459">
        <w:rPr>
          <w:rFonts w:cs="Simplified Arabic"/>
          <w:w w:val="90"/>
          <w:sz w:val="24"/>
          <w:szCs w:val="24"/>
          <w:rtl/>
        </w:rPr>
        <w:t>تصنيف</w:t>
      </w:r>
      <w:r w:rsidR="0000539C" w:rsidRPr="000A3459">
        <w:rPr>
          <w:rFonts w:cs="Simplified Arabic"/>
          <w:w w:val="90"/>
          <w:sz w:val="24"/>
          <w:szCs w:val="24"/>
        </w:rPr>
        <w:t xml:space="preserve"> </w:t>
      </w:r>
      <w:r w:rsidR="0000539C" w:rsidRPr="000A3459">
        <w:rPr>
          <w:rFonts w:cs="Simplified Arabic"/>
          <w:w w:val="90"/>
          <w:sz w:val="24"/>
          <w:szCs w:val="24"/>
          <w:rtl/>
        </w:rPr>
        <w:t>شخصية</w:t>
      </w:r>
      <w:r w:rsidR="0000539C" w:rsidRPr="000A3459">
        <w:rPr>
          <w:rFonts w:cs="Simplified Arabic"/>
          <w:w w:val="90"/>
          <w:sz w:val="24"/>
          <w:szCs w:val="24"/>
        </w:rPr>
        <w:t xml:space="preserve"> </w:t>
      </w:r>
      <w:r w:rsidR="0000539C" w:rsidRPr="000A3459">
        <w:rPr>
          <w:rFonts w:cs="Simplified Arabic"/>
          <w:w w:val="90"/>
          <w:sz w:val="24"/>
          <w:szCs w:val="24"/>
          <w:rtl/>
        </w:rPr>
        <w:t>الطلبة</w:t>
      </w:r>
      <w:r w:rsidR="0000539C" w:rsidRPr="000A3459">
        <w:rPr>
          <w:rFonts w:cs="Simplified Arabic"/>
          <w:w w:val="90"/>
          <w:sz w:val="24"/>
          <w:szCs w:val="24"/>
        </w:rPr>
        <w:t xml:space="preserve"> </w:t>
      </w:r>
      <w:r w:rsidR="0000539C" w:rsidRPr="000A3459">
        <w:rPr>
          <w:rFonts w:cs="Simplified Arabic"/>
          <w:w w:val="90"/>
          <w:sz w:val="24"/>
          <w:szCs w:val="24"/>
          <w:rtl/>
        </w:rPr>
        <w:t>إلى</w:t>
      </w:r>
      <w:r w:rsidR="0000539C" w:rsidRPr="000A3459">
        <w:rPr>
          <w:rFonts w:cs="Simplified Arabic"/>
          <w:w w:val="90"/>
          <w:sz w:val="24"/>
          <w:szCs w:val="24"/>
        </w:rPr>
        <w:t xml:space="preserve"> </w:t>
      </w:r>
      <w:r w:rsidR="0000539C" w:rsidRPr="000A3459">
        <w:rPr>
          <w:rFonts w:cs="Simplified Arabic"/>
          <w:w w:val="90"/>
          <w:sz w:val="24"/>
          <w:szCs w:val="24"/>
          <w:rtl/>
        </w:rPr>
        <w:t>سوية</w:t>
      </w:r>
      <w:r w:rsidR="0000539C" w:rsidRPr="000A3459">
        <w:rPr>
          <w:rFonts w:cs="Simplified Arabic"/>
          <w:w w:val="90"/>
          <w:sz w:val="24"/>
          <w:szCs w:val="24"/>
        </w:rPr>
        <w:t xml:space="preserve"> </w:t>
      </w:r>
      <w:r w:rsidR="0000539C" w:rsidRPr="000A3459">
        <w:rPr>
          <w:rFonts w:cs="Simplified Arabic"/>
          <w:w w:val="90"/>
          <w:sz w:val="24"/>
          <w:szCs w:val="24"/>
          <w:rtl/>
        </w:rPr>
        <w:t>وغير سوية،</w:t>
      </w:r>
      <w:r w:rsidR="0000539C" w:rsidRPr="000A3459">
        <w:rPr>
          <w:rFonts w:cs="Simplified Arabic"/>
          <w:w w:val="90"/>
          <w:sz w:val="24"/>
          <w:szCs w:val="24"/>
        </w:rPr>
        <w:t xml:space="preserve"> </w:t>
      </w:r>
      <w:r w:rsidR="0000539C" w:rsidRPr="000A3459">
        <w:rPr>
          <w:rFonts w:cs="Simplified Arabic"/>
          <w:w w:val="90"/>
          <w:sz w:val="24"/>
          <w:szCs w:val="24"/>
          <w:rtl/>
        </w:rPr>
        <w:t>فالطالب</w:t>
      </w:r>
      <w:r w:rsidR="0000539C" w:rsidRPr="000A3459">
        <w:rPr>
          <w:rFonts w:cs="Simplified Arabic"/>
          <w:w w:val="90"/>
          <w:sz w:val="24"/>
          <w:szCs w:val="24"/>
        </w:rPr>
        <w:t xml:space="preserve"> </w:t>
      </w:r>
      <w:r w:rsidR="0000539C" w:rsidRPr="000A3459">
        <w:rPr>
          <w:rFonts w:cs="Simplified Arabic"/>
          <w:w w:val="90"/>
          <w:sz w:val="24"/>
          <w:szCs w:val="24"/>
          <w:rtl/>
        </w:rPr>
        <w:t>الذي</w:t>
      </w:r>
      <w:r w:rsidR="0000539C" w:rsidRPr="000A3459">
        <w:rPr>
          <w:rFonts w:cs="Simplified Arabic"/>
          <w:w w:val="90"/>
          <w:sz w:val="24"/>
          <w:szCs w:val="24"/>
        </w:rPr>
        <w:t xml:space="preserve"> </w:t>
      </w:r>
      <w:r w:rsidR="0000539C" w:rsidRPr="000A3459">
        <w:rPr>
          <w:rFonts w:cs="Simplified Arabic"/>
          <w:w w:val="90"/>
          <w:sz w:val="24"/>
          <w:szCs w:val="24"/>
          <w:rtl/>
        </w:rPr>
        <w:t>يمتلك</w:t>
      </w:r>
      <w:r w:rsidR="00C61449" w:rsidRPr="000A3459">
        <w:rPr>
          <w:rFonts w:cs="Simplified Arabic" w:hint="cs"/>
          <w:w w:val="90"/>
          <w:sz w:val="24"/>
          <w:szCs w:val="24"/>
          <w:rtl/>
        </w:rPr>
        <w:t xml:space="preserve"> </w:t>
      </w:r>
      <w:r w:rsidR="0000539C" w:rsidRPr="000A3459">
        <w:rPr>
          <w:rFonts w:cs="Simplified Arabic"/>
          <w:w w:val="90"/>
          <w:sz w:val="24"/>
          <w:szCs w:val="24"/>
          <w:rtl/>
        </w:rPr>
        <w:t>مثل</w:t>
      </w:r>
      <w:r w:rsidR="0000539C" w:rsidRPr="000A3459">
        <w:rPr>
          <w:rFonts w:cs="Simplified Arabic"/>
          <w:w w:val="90"/>
          <w:sz w:val="24"/>
          <w:szCs w:val="24"/>
        </w:rPr>
        <w:t xml:space="preserve"> </w:t>
      </w:r>
      <w:r w:rsidR="0000539C" w:rsidRPr="000A3459">
        <w:rPr>
          <w:rFonts w:cs="Simplified Arabic"/>
          <w:w w:val="90"/>
          <w:sz w:val="24"/>
          <w:szCs w:val="24"/>
          <w:rtl/>
        </w:rPr>
        <w:t>هذه</w:t>
      </w:r>
      <w:r w:rsidR="00446307" w:rsidRPr="000A3459">
        <w:rPr>
          <w:rFonts w:cs="Simplified Arabic" w:hint="cs"/>
          <w:w w:val="90"/>
          <w:sz w:val="24"/>
          <w:szCs w:val="24"/>
          <w:rtl/>
        </w:rPr>
        <w:t xml:space="preserve"> </w:t>
      </w:r>
      <w:r w:rsidR="0000539C" w:rsidRPr="000A3459">
        <w:rPr>
          <w:rFonts w:cs="Simplified Arabic"/>
          <w:w w:val="90"/>
          <w:sz w:val="24"/>
          <w:szCs w:val="24"/>
          <w:rtl/>
        </w:rPr>
        <w:t>السمة</w:t>
      </w:r>
      <w:r w:rsidR="00B9594F" w:rsidRPr="000A3459">
        <w:rPr>
          <w:rFonts w:cs="Simplified Arabic" w:hint="cs"/>
          <w:w w:val="90"/>
          <w:sz w:val="24"/>
          <w:szCs w:val="24"/>
          <w:rtl/>
        </w:rPr>
        <w:t xml:space="preserve"> </w:t>
      </w:r>
      <w:r w:rsidR="0000539C" w:rsidRPr="000A3459">
        <w:rPr>
          <w:rFonts w:cs="Simplified Arabic"/>
          <w:w w:val="90"/>
          <w:sz w:val="24"/>
          <w:szCs w:val="24"/>
          <w:rtl/>
        </w:rPr>
        <w:t>يتمتع</w:t>
      </w:r>
      <w:r w:rsidR="0000539C" w:rsidRPr="000A3459">
        <w:rPr>
          <w:rFonts w:cs="Simplified Arabic"/>
          <w:w w:val="90"/>
          <w:sz w:val="24"/>
          <w:szCs w:val="24"/>
        </w:rPr>
        <w:t xml:space="preserve"> </w:t>
      </w:r>
      <w:r w:rsidR="0000539C" w:rsidRPr="000A3459">
        <w:rPr>
          <w:rFonts w:cs="Simplified Arabic"/>
          <w:w w:val="90"/>
          <w:sz w:val="24"/>
          <w:szCs w:val="24"/>
          <w:rtl/>
        </w:rPr>
        <w:t>بصحة نفسية واجتماعية</w:t>
      </w:r>
      <w:r w:rsidR="00BE72E1" w:rsidRPr="000A3459">
        <w:rPr>
          <w:rFonts w:cs="Simplified Arabic"/>
          <w:w w:val="90"/>
          <w:sz w:val="24"/>
          <w:szCs w:val="24"/>
          <w:rtl/>
        </w:rPr>
        <w:t xml:space="preserve"> </w:t>
      </w:r>
      <w:r w:rsidR="0000539C" w:rsidRPr="000A3459">
        <w:rPr>
          <w:rFonts w:asciiTheme="majorBidi" w:hAnsiTheme="majorBidi" w:cstheme="majorBidi"/>
          <w:w w:val="90"/>
          <w:sz w:val="24"/>
          <w:szCs w:val="24"/>
        </w:rPr>
        <w:t>(</w:t>
      </w:r>
      <w:proofErr w:type="spellStart"/>
      <w:r w:rsidR="0000539C" w:rsidRPr="000A3459">
        <w:rPr>
          <w:rFonts w:asciiTheme="majorBidi" w:hAnsiTheme="majorBidi" w:cstheme="majorBidi"/>
          <w:w w:val="90"/>
          <w:sz w:val="24"/>
          <w:szCs w:val="24"/>
        </w:rPr>
        <w:t>Biopsychosocial</w:t>
      </w:r>
      <w:proofErr w:type="spellEnd"/>
      <w:r w:rsidR="0000539C" w:rsidRPr="000A3459">
        <w:rPr>
          <w:rFonts w:asciiTheme="majorBidi" w:hAnsiTheme="majorBidi" w:cstheme="majorBidi"/>
          <w:w w:val="90"/>
          <w:sz w:val="24"/>
          <w:szCs w:val="24"/>
        </w:rPr>
        <w:t xml:space="preserve"> health)</w:t>
      </w:r>
      <w:r w:rsidR="0000539C" w:rsidRPr="000A3459">
        <w:rPr>
          <w:rFonts w:cs="Simplified Arabic"/>
          <w:w w:val="90"/>
          <w:sz w:val="24"/>
          <w:szCs w:val="24"/>
          <w:rtl/>
        </w:rPr>
        <w:t xml:space="preserve"> معتدلة،</w:t>
      </w:r>
      <w:r w:rsidR="0000539C" w:rsidRPr="000A3459">
        <w:rPr>
          <w:rFonts w:cs="Simplified Arabic"/>
          <w:w w:val="90"/>
          <w:sz w:val="24"/>
          <w:szCs w:val="24"/>
        </w:rPr>
        <w:t xml:space="preserve"> </w:t>
      </w:r>
      <w:r w:rsidR="0000539C" w:rsidRPr="000A3459">
        <w:rPr>
          <w:rFonts w:cs="Simplified Arabic"/>
          <w:w w:val="90"/>
          <w:sz w:val="24"/>
          <w:szCs w:val="24"/>
          <w:rtl/>
        </w:rPr>
        <w:t>والتي تشكل</w:t>
      </w:r>
      <w:r w:rsidR="0000539C" w:rsidRPr="000A3459">
        <w:rPr>
          <w:rFonts w:cs="Simplified Arabic"/>
          <w:w w:val="90"/>
          <w:sz w:val="24"/>
          <w:szCs w:val="24"/>
        </w:rPr>
        <w:t xml:space="preserve"> </w:t>
      </w:r>
      <w:r w:rsidR="0000539C" w:rsidRPr="000A3459">
        <w:rPr>
          <w:rFonts w:cs="Simplified Arabic"/>
          <w:w w:val="90"/>
          <w:sz w:val="24"/>
          <w:szCs w:val="24"/>
          <w:rtl/>
        </w:rPr>
        <w:t>الجوهر</w:t>
      </w:r>
      <w:r w:rsidR="0000539C" w:rsidRPr="000A3459">
        <w:rPr>
          <w:rFonts w:cs="Simplified Arabic"/>
          <w:w w:val="90"/>
          <w:sz w:val="24"/>
          <w:szCs w:val="24"/>
        </w:rPr>
        <w:t xml:space="preserve"> </w:t>
      </w:r>
      <w:r w:rsidR="0000539C" w:rsidRPr="000A3459">
        <w:rPr>
          <w:rFonts w:cs="Simplified Arabic"/>
          <w:w w:val="90"/>
          <w:sz w:val="24"/>
          <w:szCs w:val="24"/>
          <w:rtl/>
        </w:rPr>
        <w:t>الأساسي</w:t>
      </w:r>
      <w:r w:rsidR="0000539C" w:rsidRPr="000A3459">
        <w:rPr>
          <w:rFonts w:cs="Simplified Arabic"/>
          <w:w w:val="90"/>
          <w:sz w:val="24"/>
          <w:szCs w:val="24"/>
        </w:rPr>
        <w:t xml:space="preserve"> </w:t>
      </w:r>
      <w:r w:rsidR="0000539C" w:rsidRPr="000A3459">
        <w:rPr>
          <w:rFonts w:cs="Simplified Arabic"/>
          <w:w w:val="90"/>
          <w:sz w:val="24"/>
          <w:szCs w:val="24"/>
          <w:rtl/>
        </w:rPr>
        <w:t>في</w:t>
      </w:r>
      <w:r w:rsidR="00C61449" w:rsidRPr="000A3459">
        <w:rPr>
          <w:rFonts w:cs="Simplified Arabic" w:hint="cs"/>
          <w:w w:val="90"/>
          <w:sz w:val="24"/>
          <w:szCs w:val="24"/>
          <w:rtl/>
        </w:rPr>
        <w:t xml:space="preserve"> </w:t>
      </w:r>
      <w:r w:rsidR="0000539C" w:rsidRPr="000A3459">
        <w:rPr>
          <w:rFonts w:cs="Simplified Arabic"/>
          <w:w w:val="90"/>
          <w:sz w:val="24"/>
          <w:szCs w:val="24"/>
          <w:rtl/>
        </w:rPr>
        <w:t>رؤية</w:t>
      </w:r>
      <w:r w:rsidR="0000539C" w:rsidRPr="000A3459">
        <w:rPr>
          <w:rFonts w:cs="Simplified Arabic"/>
          <w:w w:val="90"/>
          <w:sz w:val="24"/>
          <w:szCs w:val="24"/>
        </w:rPr>
        <w:t xml:space="preserve"> </w:t>
      </w:r>
      <w:r w:rsidR="0000539C" w:rsidRPr="000A3459">
        <w:rPr>
          <w:rFonts w:cs="Simplified Arabic"/>
          <w:w w:val="90"/>
          <w:sz w:val="24"/>
          <w:szCs w:val="24"/>
          <w:rtl/>
        </w:rPr>
        <w:t>الجامعة</w:t>
      </w:r>
      <w:r w:rsidR="00446307" w:rsidRPr="000A3459">
        <w:rPr>
          <w:rFonts w:cs="Simplified Arabic" w:hint="cs"/>
          <w:w w:val="90"/>
          <w:sz w:val="24"/>
          <w:szCs w:val="24"/>
          <w:rtl/>
        </w:rPr>
        <w:t xml:space="preserve"> </w:t>
      </w:r>
      <w:r w:rsidR="0000539C" w:rsidRPr="000A3459">
        <w:rPr>
          <w:rFonts w:cs="Simplified Arabic"/>
          <w:w w:val="90"/>
          <w:sz w:val="24"/>
          <w:szCs w:val="24"/>
          <w:rtl/>
        </w:rPr>
        <w:t>ورسالتها</w:t>
      </w:r>
      <w:r w:rsidR="002C179A" w:rsidRPr="000A3459">
        <w:rPr>
          <w:rFonts w:cs="Simplified Arabic" w:hint="cs"/>
          <w:w w:val="90"/>
          <w:sz w:val="24"/>
          <w:szCs w:val="24"/>
          <w:rtl/>
        </w:rPr>
        <w:t xml:space="preserve"> </w:t>
      </w:r>
      <w:r w:rsidR="0000539C" w:rsidRPr="000A3459">
        <w:rPr>
          <w:rFonts w:cs="Simplified Arabic"/>
          <w:w w:val="90"/>
          <w:sz w:val="24"/>
          <w:szCs w:val="24"/>
          <w:rtl/>
        </w:rPr>
        <w:t>وأهدافها</w:t>
      </w:r>
      <w:r w:rsidR="00443814" w:rsidRPr="000A3459">
        <w:rPr>
          <w:rFonts w:cs="Simplified Arabic"/>
          <w:w w:val="90"/>
          <w:sz w:val="24"/>
          <w:szCs w:val="24"/>
          <w:rtl/>
          <w:lang w:bidi="ar-IQ"/>
        </w:rPr>
        <w:t xml:space="preserve">، وبذلك </w:t>
      </w:r>
      <w:r w:rsidR="0000539C" w:rsidRPr="000A3459">
        <w:rPr>
          <w:rFonts w:cs="Simplified Arabic"/>
          <w:w w:val="90"/>
          <w:sz w:val="24"/>
          <w:szCs w:val="24"/>
          <w:rtl/>
          <w:lang w:bidi="ar-IQ"/>
        </w:rPr>
        <w:t xml:space="preserve">تُعد </w:t>
      </w:r>
      <w:r w:rsidR="00046855" w:rsidRPr="000A3459">
        <w:rPr>
          <w:rFonts w:cs="Simplified Arabic"/>
          <w:w w:val="90"/>
          <w:sz w:val="24"/>
          <w:szCs w:val="24"/>
          <w:rtl/>
          <w:lang w:bidi="ar-IQ"/>
        </w:rPr>
        <w:t>سمتا</w:t>
      </w:r>
      <w:r w:rsidR="0000539C" w:rsidRPr="000A3459">
        <w:rPr>
          <w:rFonts w:cs="Simplified Arabic"/>
          <w:w w:val="90"/>
          <w:sz w:val="24"/>
          <w:szCs w:val="24"/>
          <w:rtl/>
          <w:lang w:bidi="ar-IQ"/>
        </w:rPr>
        <w:t xml:space="preserve"> المرونة العقلية والاجتماعية من أهم العوامل المكونة للقدرة على التفكير المتفتح الابتكاري، </w:t>
      </w:r>
      <w:r w:rsidR="00BE72E1" w:rsidRPr="000A3459">
        <w:rPr>
          <w:rFonts w:cs="Simplified Arabic"/>
          <w:w w:val="90"/>
          <w:sz w:val="24"/>
          <w:szCs w:val="24"/>
          <w:rtl/>
          <w:lang w:bidi="ar-IQ"/>
        </w:rPr>
        <w:t>وتمثل</w:t>
      </w:r>
      <w:r w:rsidR="0000539C" w:rsidRPr="000A3459">
        <w:rPr>
          <w:rFonts w:cs="Simplified Arabic"/>
          <w:w w:val="90"/>
          <w:sz w:val="24"/>
          <w:szCs w:val="24"/>
          <w:rtl/>
          <w:lang w:bidi="ar-IQ"/>
        </w:rPr>
        <w:t xml:space="preserve"> قدرة الفرد على تغيير زاوية تفكيره في إثناء قيامه</w:t>
      </w:r>
      <w:r w:rsidR="00112D60" w:rsidRPr="000A3459">
        <w:rPr>
          <w:rFonts w:cs="Simplified Arabic" w:hint="cs"/>
          <w:w w:val="90"/>
          <w:sz w:val="24"/>
          <w:szCs w:val="24"/>
          <w:rtl/>
          <w:lang w:bidi="ar-IQ"/>
        </w:rPr>
        <w:t xml:space="preserve"> بالأنشطة والفعاليات الاكاديمية المختلفة</w:t>
      </w:r>
      <w:r w:rsidR="0000539C" w:rsidRPr="000A3459">
        <w:rPr>
          <w:rFonts w:cs="Simplified Arabic"/>
          <w:w w:val="90"/>
          <w:sz w:val="24"/>
          <w:szCs w:val="24"/>
          <w:rtl/>
          <w:lang w:bidi="ar-IQ"/>
        </w:rPr>
        <w:t>، وتُعبر عن درجة السهولة، التي يُغير بها الشخص موقفاً ما أو وجهة عقلية معينة</w:t>
      </w:r>
      <w:r w:rsidR="0085341B" w:rsidRPr="000A3459">
        <w:rPr>
          <w:rFonts w:cs="Simplified Arabic" w:hint="cs"/>
          <w:w w:val="90"/>
          <w:sz w:val="24"/>
          <w:szCs w:val="24"/>
          <w:rtl/>
        </w:rPr>
        <w:t xml:space="preserve">، </w:t>
      </w:r>
      <w:r w:rsidR="00F11E77" w:rsidRPr="000A3459">
        <w:rPr>
          <w:rFonts w:cs="Simplified Arabic" w:hint="cs"/>
          <w:w w:val="90"/>
          <w:sz w:val="24"/>
          <w:szCs w:val="24"/>
          <w:rtl/>
        </w:rPr>
        <w:t>و</w:t>
      </w:r>
      <w:r w:rsidR="0085341B" w:rsidRPr="000A3459">
        <w:rPr>
          <w:rFonts w:cs="Simplified Arabic" w:hint="cs"/>
          <w:w w:val="90"/>
          <w:sz w:val="24"/>
          <w:szCs w:val="24"/>
          <w:rtl/>
        </w:rPr>
        <w:t xml:space="preserve">يؤكد بأنها </w:t>
      </w:r>
      <w:r w:rsidR="0085341B" w:rsidRPr="000A3459">
        <w:rPr>
          <w:rFonts w:cs="Simplified Arabic"/>
          <w:w w:val="90"/>
          <w:sz w:val="24"/>
          <w:szCs w:val="24"/>
          <w:rtl/>
        </w:rPr>
        <w:t>سمات</w:t>
      </w:r>
      <w:r w:rsidR="0085341B" w:rsidRPr="000A3459">
        <w:rPr>
          <w:rFonts w:cs="Simplified Arabic"/>
          <w:w w:val="90"/>
          <w:sz w:val="24"/>
          <w:szCs w:val="24"/>
          <w:lang w:bidi="ar-IQ"/>
        </w:rPr>
        <w:t xml:space="preserve"> </w:t>
      </w:r>
      <w:r w:rsidR="0085341B" w:rsidRPr="000A3459">
        <w:rPr>
          <w:rFonts w:cs="Simplified Arabic"/>
          <w:w w:val="90"/>
          <w:sz w:val="24"/>
          <w:szCs w:val="24"/>
          <w:rtl/>
        </w:rPr>
        <w:t>إيجابية</w:t>
      </w:r>
      <w:r w:rsidR="0085341B" w:rsidRPr="000A3459">
        <w:rPr>
          <w:rFonts w:cs="Simplified Arabic"/>
          <w:w w:val="90"/>
          <w:sz w:val="24"/>
          <w:szCs w:val="24"/>
          <w:lang w:bidi="ar-IQ"/>
        </w:rPr>
        <w:t xml:space="preserve"> </w:t>
      </w:r>
      <w:r w:rsidR="0085341B" w:rsidRPr="000A3459">
        <w:rPr>
          <w:rFonts w:cs="Simplified Arabic"/>
          <w:w w:val="90"/>
          <w:sz w:val="24"/>
          <w:szCs w:val="24"/>
          <w:rtl/>
        </w:rPr>
        <w:t>لشخصية</w:t>
      </w:r>
      <w:r w:rsidR="0085341B" w:rsidRPr="000A3459">
        <w:rPr>
          <w:rFonts w:cs="Simplified Arabic"/>
          <w:w w:val="90"/>
          <w:sz w:val="24"/>
          <w:szCs w:val="24"/>
          <w:lang w:bidi="ar-IQ"/>
        </w:rPr>
        <w:t xml:space="preserve"> </w:t>
      </w:r>
      <w:r w:rsidR="0085341B" w:rsidRPr="000A3459">
        <w:rPr>
          <w:rFonts w:cs="Simplified Arabic"/>
          <w:w w:val="90"/>
          <w:sz w:val="24"/>
          <w:szCs w:val="24"/>
          <w:rtl/>
        </w:rPr>
        <w:t>الطالب</w:t>
      </w:r>
      <w:r w:rsidR="0085341B" w:rsidRPr="000A3459">
        <w:rPr>
          <w:rFonts w:cs="Simplified Arabic"/>
          <w:w w:val="90"/>
          <w:sz w:val="24"/>
          <w:szCs w:val="24"/>
          <w:lang w:bidi="ar-IQ"/>
        </w:rPr>
        <w:t xml:space="preserve"> </w:t>
      </w:r>
      <w:r w:rsidR="0085341B" w:rsidRPr="000A3459">
        <w:rPr>
          <w:rFonts w:cs="Simplified Arabic"/>
          <w:w w:val="90"/>
          <w:sz w:val="24"/>
          <w:szCs w:val="24"/>
          <w:rtl/>
        </w:rPr>
        <w:t>تعبر</w:t>
      </w:r>
      <w:r w:rsidR="00112D60" w:rsidRPr="000A3459">
        <w:rPr>
          <w:rFonts w:cs="Simplified Arabic" w:hint="cs"/>
          <w:w w:val="90"/>
          <w:sz w:val="24"/>
          <w:szCs w:val="24"/>
          <w:rtl/>
        </w:rPr>
        <w:t xml:space="preserve"> </w:t>
      </w:r>
      <w:r w:rsidR="0085341B" w:rsidRPr="000A3459">
        <w:rPr>
          <w:rFonts w:cs="Simplified Arabic"/>
          <w:w w:val="90"/>
          <w:sz w:val="24"/>
          <w:szCs w:val="24"/>
          <w:rtl/>
        </w:rPr>
        <w:t>عن</w:t>
      </w:r>
      <w:r w:rsidR="00112D60" w:rsidRPr="000A3459">
        <w:rPr>
          <w:rFonts w:cs="Simplified Arabic" w:hint="cs"/>
          <w:w w:val="90"/>
          <w:sz w:val="24"/>
          <w:szCs w:val="24"/>
          <w:rtl/>
        </w:rPr>
        <w:t xml:space="preserve"> </w:t>
      </w:r>
      <w:r w:rsidR="0085341B" w:rsidRPr="000A3459">
        <w:rPr>
          <w:rFonts w:cs="Simplified Arabic"/>
          <w:w w:val="90"/>
          <w:sz w:val="24"/>
          <w:szCs w:val="24"/>
          <w:rtl/>
        </w:rPr>
        <w:t>التنوع</w:t>
      </w:r>
      <w:r w:rsidR="0085341B" w:rsidRPr="000A3459">
        <w:rPr>
          <w:rFonts w:cs="Simplified Arabic"/>
          <w:w w:val="90"/>
          <w:sz w:val="24"/>
          <w:szCs w:val="24"/>
          <w:lang w:bidi="ar-IQ"/>
        </w:rPr>
        <w:t xml:space="preserve"> </w:t>
      </w:r>
      <w:r w:rsidR="0085341B" w:rsidRPr="000A3459">
        <w:rPr>
          <w:rFonts w:cs="Simplified Arabic"/>
          <w:w w:val="90"/>
          <w:sz w:val="24"/>
          <w:szCs w:val="24"/>
          <w:rtl/>
        </w:rPr>
        <w:t>الذي</w:t>
      </w:r>
      <w:r w:rsidR="00C61449" w:rsidRPr="000A3459">
        <w:rPr>
          <w:rFonts w:cs="Simplified Arabic" w:hint="cs"/>
          <w:w w:val="90"/>
          <w:sz w:val="24"/>
          <w:szCs w:val="24"/>
          <w:rtl/>
        </w:rPr>
        <w:t xml:space="preserve"> </w:t>
      </w:r>
      <w:r w:rsidR="0085341B" w:rsidRPr="000A3459">
        <w:rPr>
          <w:rFonts w:cs="Simplified Arabic"/>
          <w:w w:val="90"/>
          <w:sz w:val="24"/>
          <w:szCs w:val="24"/>
          <w:rtl/>
        </w:rPr>
        <w:t>يأتي</w:t>
      </w:r>
      <w:r w:rsidR="0085341B" w:rsidRPr="000A3459">
        <w:rPr>
          <w:rFonts w:cs="Simplified Arabic" w:hint="cs"/>
          <w:w w:val="90"/>
          <w:sz w:val="24"/>
          <w:szCs w:val="24"/>
          <w:rtl/>
        </w:rPr>
        <w:t xml:space="preserve"> </w:t>
      </w:r>
      <w:r w:rsidR="0085341B" w:rsidRPr="000A3459">
        <w:rPr>
          <w:rFonts w:cs="Simplified Arabic"/>
          <w:w w:val="90"/>
          <w:sz w:val="24"/>
          <w:szCs w:val="24"/>
          <w:rtl/>
        </w:rPr>
        <w:t>به</w:t>
      </w:r>
      <w:r w:rsidR="0085341B" w:rsidRPr="000A3459">
        <w:rPr>
          <w:rFonts w:cs="Simplified Arabic"/>
          <w:w w:val="90"/>
          <w:sz w:val="24"/>
          <w:szCs w:val="24"/>
          <w:lang w:bidi="ar-IQ"/>
        </w:rPr>
        <w:t xml:space="preserve"> </w:t>
      </w:r>
      <w:r w:rsidR="0085341B" w:rsidRPr="000A3459">
        <w:rPr>
          <w:rFonts w:cs="Simplified Arabic"/>
          <w:w w:val="90"/>
          <w:sz w:val="24"/>
          <w:szCs w:val="24"/>
          <w:rtl/>
        </w:rPr>
        <w:t>وتشير</w:t>
      </w:r>
      <w:r w:rsidR="0085341B" w:rsidRPr="000A3459">
        <w:rPr>
          <w:rFonts w:cs="Simplified Arabic"/>
          <w:w w:val="90"/>
          <w:sz w:val="24"/>
          <w:szCs w:val="24"/>
          <w:lang w:bidi="ar-IQ"/>
        </w:rPr>
        <w:t xml:space="preserve"> </w:t>
      </w:r>
      <w:r w:rsidR="0085341B" w:rsidRPr="000A3459">
        <w:rPr>
          <w:rFonts w:cs="Simplified Arabic"/>
          <w:w w:val="90"/>
          <w:sz w:val="24"/>
          <w:szCs w:val="24"/>
          <w:rtl/>
        </w:rPr>
        <w:t>إلى</w:t>
      </w:r>
      <w:r w:rsidR="0085341B" w:rsidRPr="000A3459">
        <w:rPr>
          <w:rFonts w:cs="Simplified Arabic"/>
          <w:w w:val="90"/>
          <w:sz w:val="24"/>
          <w:szCs w:val="24"/>
          <w:lang w:bidi="ar-IQ"/>
        </w:rPr>
        <w:t xml:space="preserve"> </w:t>
      </w:r>
      <w:r w:rsidR="0085341B" w:rsidRPr="000A3459">
        <w:rPr>
          <w:rFonts w:cs="Simplified Arabic"/>
          <w:w w:val="90"/>
          <w:sz w:val="24"/>
          <w:szCs w:val="24"/>
          <w:rtl/>
        </w:rPr>
        <w:t>درجة</w:t>
      </w:r>
      <w:r w:rsidR="0085341B" w:rsidRPr="000A3459">
        <w:rPr>
          <w:rFonts w:cs="Simplified Arabic"/>
          <w:w w:val="90"/>
          <w:sz w:val="24"/>
          <w:szCs w:val="24"/>
          <w:lang w:bidi="ar-IQ"/>
        </w:rPr>
        <w:t xml:space="preserve"> </w:t>
      </w:r>
      <w:r w:rsidR="0085341B" w:rsidRPr="000A3459">
        <w:rPr>
          <w:rFonts w:cs="Simplified Arabic"/>
          <w:w w:val="90"/>
          <w:sz w:val="24"/>
          <w:szCs w:val="24"/>
          <w:rtl/>
        </w:rPr>
        <w:t>السهولة</w:t>
      </w:r>
      <w:r w:rsidR="0085341B" w:rsidRPr="000A3459">
        <w:rPr>
          <w:rFonts w:cs="Simplified Arabic" w:hint="cs"/>
          <w:w w:val="90"/>
          <w:sz w:val="24"/>
          <w:szCs w:val="24"/>
          <w:rtl/>
        </w:rPr>
        <w:t xml:space="preserve"> </w:t>
      </w:r>
      <w:r w:rsidR="0085341B" w:rsidRPr="000A3459">
        <w:rPr>
          <w:rFonts w:cs="Simplified Arabic"/>
          <w:w w:val="90"/>
          <w:sz w:val="24"/>
          <w:szCs w:val="24"/>
          <w:rtl/>
        </w:rPr>
        <w:t>التي</w:t>
      </w:r>
      <w:r w:rsidR="0085341B" w:rsidRPr="000A3459">
        <w:rPr>
          <w:rFonts w:cs="Simplified Arabic"/>
          <w:w w:val="90"/>
          <w:sz w:val="24"/>
          <w:szCs w:val="24"/>
          <w:lang w:bidi="ar-IQ"/>
        </w:rPr>
        <w:t xml:space="preserve"> </w:t>
      </w:r>
      <w:r w:rsidR="0085341B" w:rsidRPr="000A3459">
        <w:rPr>
          <w:rFonts w:cs="Simplified Arabic"/>
          <w:w w:val="90"/>
          <w:sz w:val="24"/>
          <w:szCs w:val="24"/>
          <w:rtl/>
        </w:rPr>
        <w:t>يغير</w:t>
      </w:r>
      <w:r w:rsidR="0085341B" w:rsidRPr="000A3459">
        <w:rPr>
          <w:rFonts w:cs="Simplified Arabic"/>
          <w:w w:val="90"/>
          <w:sz w:val="24"/>
          <w:szCs w:val="24"/>
          <w:lang w:bidi="ar-IQ"/>
        </w:rPr>
        <w:t xml:space="preserve"> </w:t>
      </w:r>
      <w:r w:rsidR="0085341B" w:rsidRPr="000A3459">
        <w:rPr>
          <w:rFonts w:cs="Simplified Arabic"/>
          <w:w w:val="90"/>
          <w:sz w:val="24"/>
          <w:szCs w:val="24"/>
          <w:rtl/>
        </w:rPr>
        <w:t>بها</w:t>
      </w:r>
      <w:r w:rsidR="0085341B" w:rsidRPr="000A3459">
        <w:rPr>
          <w:rFonts w:cs="Simplified Arabic"/>
          <w:w w:val="90"/>
          <w:sz w:val="24"/>
          <w:szCs w:val="24"/>
          <w:lang w:bidi="ar-IQ"/>
        </w:rPr>
        <w:t xml:space="preserve"> </w:t>
      </w:r>
      <w:r w:rsidR="0085341B" w:rsidRPr="000A3459">
        <w:rPr>
          <w:rFonts w:cs="Simplified Arabic"/>
          <w:w w:val="90"/>
          <w:sz w:val="24"/>
          <w:szCs w:val="24"/>
          <w:rtl/>
        </w:rPr>
        <w:t>الطالب</w:t>
      </w:r>
      <w:r w:rsidR="0085341B" w:rsidRPr="000A3459">
        <w:rPr>
          <w:rFonts w:cs="Simplified Arabic"/>
          <w:w w:val="90"/>
          <w:sz w:val="24"/>
          <w:szCs w:val="24"/>
          <w:lang w:bidi="ar-IQ"/>
        </w:rPr>
        <w:t xml:space="preserve"> </w:t>
      </w:r>
      <w:r w:rsidR="0085341B" w:rsidRPr="000A3459">
        <w:rPr>
          <w:rFonts w:cs="Simplified Arabic"/>
          <w:w w:val="90"/>
          <w:sz w:val="24"/>
          <w:szCs w:val="24"/>
          <w:rtl/>
        </w:rPr>
        <w:t>موقفا</w:t>
      </w:r>
      <w:r w:rsidR="0085341B" w:rsidRPr="000A3459">
        <w:rPr>
          <w:rFonts w:cs="Simplified Arabic"/>
          <w:w w:val="90"/>
          <w:sz w:val="24"/>
          <w:szCs w:val="24"/>
          <w:lang w:bidi="ar-IQ"/>
        </w:rPr>
        <w:t xml:space="preserve"> </w:t>
      </w:r>
      <w:r w:rsidR="0085341B" w:rsidRPr="000A3459">
        <w:rPr>
          <w:rFonts w:cs="Simplified Arabic"/>
          <w:w w:val="90"/>
          <w:sz w:val="24"/>
          <w:szCs w:val="24"/>
          <w:rtl/>
        </w:rPr>
        <w:t>ما،</w:t>
      </w:r>
      <w:r w:rsidR="0085341B" w:rsidRPr="000A3459">
        <w:rPr>
          <w:rFonts w:cs="Simplified Arabic"/>
          <w:w w:val="90"/>
          <w:sz w:val="24"/>
          <w:szCs w:val="24"/>
          <w:lang w:bidi="ar-IQ"/>
        </w:rPr>
        <w:t xml:space="preserve"> </w:t>
      </w:r>
      <w:r w:rsidR="0085341B" w:rsidRPr="000A3459">
        <w:rPr>
          <w:rFonts w:cs="Simplified Arabic"/>
          <w:w w:val="90"/>
          <w:sz w:val="24"/>
          <w:szCs w:val="24"/>
          <w:rtl/>
        </w:rPr>
        <w:t>ووجهة</w:t>
      </w:r>
      <w:r w:rsidR="0085341B" w:rsidRPr="000A3459">
        <w:rPr>
          <w:rFonts w:cs="Simplified Arabic"/>
          <w:w w:val="90"/>
          <w:sz w:val="24"/>
          <w:szCs w:val="24"/>
          <w:lang w:bidi="ar-IQ"/>
        </w:rPr>
        <w:t xml:space="preserve"> </w:t>
      </w:r>
      <w:r w:rsidR="0085341B" w:rsidRPr="000A3459">
        <w:rPr>
          <w:rFonts w:cs="Simplified Arabic"/>
          <w:w w:val="90"/>
          <w:sz w:val="24"/>
          <w:szCs w:val="24"/>
          <w:rtl/>
        </w:rPr>
        <w:t>نظر</w:t>
      </w:r>
      <w:r w:rsidR="0085341B" w:rsidRPr="000A3459">
        <w:rPr>
          <w:rFonts w:cs="Simplified Arabic"/>
          <w:w w:val="90"/>
          <w:sz w:val="24"/>
          <w:szCs w:val="24"/>
          <w:lang w:bidi="ar-IQ"/>
        </w:rPr>
        <w:t xml:space="preserve"> </w:t>
      </w:r>
      <w:r w:rsidR="0085341B" w:rsidRPr="000A3459">
        <w:rPr>
          <w:rFonts w:cs="Simplified Arabic"/>
          <w:w w:val="90"/>
          <w:sz w:val="24"/>
          <w:szCs w:val="24"/>
          <w:rtl/>
        </w:rPr>
        <w:t>معينة</w:t>
      </w:r>
      <w:r w:rsidR="0085341B" w:rsidRPr="000A3459">
        <w:rPr>
          <w:rFonts w:cs="Simplified Arabic"/>
          <w:w w:val="90"/>
          <w:sz w:val="24"/>
          <w:szCs w:val="24"/>
          <w:lang w:bidi="ar-IQ"/>
        </w:rPr>
        <w:t xml:space="preserve"> </w:t>
      </w:r>
      <w:r w:rsidR="0085341B" w:rsidRPr="000A3459">
        <w:rPr>
          <w:rFonts w:cs="Simplified Arabic"/>
          <w:w w:val="90"/>
          <w:sz w:val="24"/>
          <w:szCs w:val="24"/>
          <w:rtl/>
        </w:rPr>
        <w:t>عند</w:t>
      </w:r>
      <w:r w:rsidR="0085341B" w:rsidRPr="000A3459">
        <w:rPr>
          <w:rFonts w:cs="Simplified Arabic"/>
          <w:w w:val="90"/>
          <w:sz w:val="24"/>
          <w:szCs w:val="24"/>
          <w:lang w:bidi="ar-IQ"/>
        </w:rPr>
        <w:t xml:space="preserve"> </w:t>
      </w:r>
      <w:r w:rsidR="0085341B" w:rsidRPr="000A3459">
        <w:rPr>
          <w:rFonts w:cs="Simplified Arabic"/>
          <w:w w:val="90"/>
          <w:sz w:val="24"/>
          <w:szCs w:val="24"/>
          <w:rtl/>
        </w:rPr>
        <w:t>حل</w:t>
      </w:r>
      <w:r w:rsidR="0085341B" w:rsidRPr="000A3459">
        <w:rPr>
          <w:rFonts w:cs="Simplified Arabic"/>
          <w:w w:val="90"/>
          <w:sz w:val="24"/>
          <w:szCs w:val="24"/>
          <w:lang w:bidi="ar-IQ"/>
        </w:rPr>
        <w:t xml:space="preserve"> </w:t>
      </w:r>
      <w:r w:rsidR="0085341B" w:rsidRPr="000A3459">
        <w:rPr>
          <w:rFonts w:cs="Simplified Arabic"/>
          <w:w w:val="90"/>
          <w:sz w:val="24"/>
          <w:szCs w:val="24"/>
          <w:rtl/>
        </w:rPr>
        <w:t>مشكلة</w:t>
      </w:r>
      <w:r w:rsidR="0085341B" w:rsidRPr="000A3459">
        <w:rPr>
          <w:rFonts w:cs="Simplified Arabic"/>
          <w:w w:val="90"/>
          <w:sz w:val="24"/>
          <w:szCs w:val="24"/>
          <w:lang w:bidi="ar-IQ"/>
        </w:rPr>
        <w:t xml:space="preserve"> </w:t>
      </w:r>
      <w:r w:rsidR="0085341B" w:rsidRPr="000A3459">
        <w:rPr>
          <w:rFonts w:cs="Simplified Arabic"/>
          <w:w w:val="90"/>
          <w:sz w:val="24"/>
          <w:szCs w:val="24"/>
          <w:rtl/>
        </w:rPr>
        <w:t>معينة</w:t>
      </w:r>
      <w:r w:rsidR="00112D60" w:rsidRPr="000A3459">
        <w:rPr>
          <w:rFonts w:cs="Simplified Arabic" w:hint="cs"/>
          <w:w w:val="90"/>
          <w:sz w:val="24"/>
          <w:szCs w:val="24"/>
          <w:rtl/>
        </w:rPr>
        <w:t xml:space="preserve"> </w:t>
      </w:r>
      <w:r w:rsidR="0085341B" w:rsidRPr="000A3459">
        <w:rPr>
          <w:rFonts w:cs="Simplified Arabic"/>
          <w:w w:val="90"/>
          <w:sz w:val="24"/>
          <w:szCs w:val="24"/>
          <w:rtl/>
        </w:rPr>
        <w:t>ومواجهتها،</w:t>
      </w:r>
      <w:r w:rsidR="00C61449" w:rsidRPr="000A3459">
        <w:rPr>
          <w:rFonts w:cs="Simplified Arabic" w:hint="cs"/>
          <w:w w:val="90"/>
          <w:sz w:val="24"/>
          <w:szCs w:val="24"/>
          <w:rtl/>
        </w:rPr>
        <w:t xml:space="preserve"> </w:t>
      </w:r>
      <w:r w:rsidR="0085341B" w:rsidRPr="000A3459">
        <w:rPr>
          <w:rFonts w:cs="Simplified Arabic"/>
          <w:w w:val="90"/>
          <w:sz w:val="24"/>
          <w:szCs w:val="24"/>
          <w:rtl/>
        </w:rPr>
        <w:t>حيث</w:t>
      </w:r>
      <w:r w:rsidR="0085341B" w:rsidRPr="000A3459">
        <w:rPr>
          <w:rFonts w:cs="Simplified Arabic" w:hint="cs"/>
          <w:w w:val="90"/>
          <w:sz w:val="24"/>
          <w:szCs w:val="24"/>
          <w:rtl/>
        </w:rPr>
        <w:t xml:space="preserve"> </w:t>
      </w:r>
      <w:r w:rsidR="0085341B" w:rsidRPr="000A3459">
        <w:rPr>
          <w:rFonts w:cs="Simplified Arabic"/>
          <w:w w:val="90"/>
          <w:sz w:val="24"/>
          <w:szCs w:val="24"/>
          <w:rtl/>
        </w:rPr>
        <w:t>يتصف</w:t>
      </w:r>
      <w:r w:rsidR="0085341B" w:rsidRPr="000A3459">
        <w:rPr>
          <w:rFonts w:cs="Simplified Arabic"/>
          <w:w w:val="90"/>
          <w:sz w:val="24"/>
          <w:szCs w:val="24"/>
          <w:lang w:bidi="ar-IQ"/>
        </w:rPr>
        <w:t xml:space="preserve"> </w:t>
      </w:r>
      <w:r w:rsidR="0085341B" w:rsidRPr="000A3459">
        <w:rPr>
          <w:rFonts w:cs="Simplified Arabic"/>
          <w:w w:val="90"/>
          <w:sz w:val="24"/>
          <w:szCs w:val="24"/>
          <w:rtl/>
        </w:rPr>
        <w:t>الطلبة</w:t>
      </w:r>
      <w:r w:rsidR="0085341B" w:rsidRPr="000A3459">
        <w:rPr>
          <w:rFonts w:cs="Simplified Arabic"/>
          <w:w w:val="90"/>
          <w:sz w:val="24"/>
          <w:szCs w:val="24"/>
          <w:lang w:bidi="ar-IQ"/>
        </w:rPr>
        <w:t xml:space="preserve"> </w:t>
      </w:r>
      <w:r w:rsidR="0085341B" w:rsidRPr="000A3459">
        <w:rPr>
          <w:rFonts w:cs="Simplified Arabic"/>
          <w:w w:val="90"/>
          <w:sz w:val="24"/>
          <w:szCs w:val="24"/>
          <w:rtl/>
        </w:rPr>
        <w:t>ذوي</w:t>
      </w:r>
      <w:r w:rsidR="0085341B" w:rsidRPr="000A3459">
        <w:rPr>
          <w:rFonts w:cs="Simplified Arabic"/>
          <w:w w:val="90"/>
          <w:sz w:val="24"/>
          <w:szCs w:val="24"/>
          <w:lang w:bidi="ar-IQ"/>
        </w:rPr>
        <w:t xml:space="preserve"> </w:t>
      </w:r>
      <w:r w:rsidR="0085341B" w:rsidRPr="000A3459">
        <w:rPr>
          <w:rFonts w:cs="Simplified Arabic"/>
          <w:w w:val="90"/>
          <w:sz w:val="24"/>
          <w:szCs w:val="24"/>
          <w:rtl/>
        </w:rPr>
        <w:t>المرونة</w:t>
      </w:r>
      <w:r w:rsidR="0085341B" w:rsidRPr="000A3459">
        <w:rPr>
          <w:rFonts w:cs="Simplified Arabic" w:hint="cs"/>
          <w:w w:val="90"/>
          <w:sz w:val="24"/>
          <w:szCs w:val="24"/>
          <w:rtl/>
        </w:rPr>
        <w:t xml:space="preserve"> </w:t>
      </w:r>
      <w:r w:rsidR="0085341B" w:rsidRPr="000A3459">
        <w:rPr>
          <w:rFonts w:cs="Simplified Arabic"/>
          <w:w w:val="90"/>
          <w:sz w:val="24"/>
          <w:szCs w:val="24"/>
          <w:rtl/>
        </w:rPr>
        <w:t>العقلية</w:t>
      </w:r>
      <w:r w:rsidR="0085341B" w:rsidRPr="000A3459">
        <w:rPr>
          <w:rFonts w:cs="Simplified Arabic"/>
          <w:w w:val="90"/>
          <w:sz w:val="24"/>
          <w:szCs w:val="24"/>
          <w:lang w:bidi="ar-IQ"/>
        </w:rPr>
        <w:t xml:space="preserve"> </w:t>
      </w:r>
      <w:r w:rsidR="0085341B" w:rsidRPr="000A3459">
        <w:rPr>
          <w:rFonts w:cs="Simplified Arabic"/>
          <w:w w:val="90"/>
          <w:sz w:val="24"/>
          <w:szCs w:val="24"/>
          <w:rtl/>
        </w:rPr>
        <w:t>والاجتماعية</w:t>
      </w:r>
      <w:r w:rsidR="0085341B" w:rsidRPr="000A3459">
        <w:rPr>
          <w:rFonts w:cs="Simplified Arabic"/>
          <w:w w:val="90"/>
          <w:sz w:val="24"/>
          <w:szCs w:val="24"/>
          <w:lang w:bidi="ar-IQ"/>
        </w:rPr>
        <w:t xml:space="preserve"> </w:t>
      </w:r>
      <w:r w:rsidR="0085341B" w:rsidRPr="000A3459">
        <w:rPr>
          <w:rFonts w:cs="Simplified Arabic"/>
          <w:w w:val="90"/>
          <w:sz w:val="24"/>
          <w:szCs w:val="24"/>
          <w:rtl/>
        </w:rPr>
        <w:t>بقدرتهم</w:t>
      </w:r>
      <w:r w:rsidR="0085341B" w:rsidRPr="000A3459">
        <w:rPr>
          <w:rFonts w:cs="Simplified Arabic"/>
          <w:w w:val="90"/>
          <w:sz w:val="24"/>
          <w:szCs w:val="24"/>
          <w:lang w:bidi="ar-IQ"/>
        </w:rPr>
        <w:t xml:space="preserve"> </w:t>
      </w:r>
      <w:r w:rsidR="0085341B" w:rsidRPr="000A3459">
        <w:rPr>
          <w:rFonts w:cs="Simplified Arabic"/>
          <w:w w:val="90"/>
          <w:sz w:val="24"/>
          <w:szCs w:val="24"/>
          <w:rtl/>
        </w:rPr>
        <w:t>على</w:t>
      </w:r>
      <w:r w:rsidR="0085341B" w:rsidRPr="000A3459">
        <w:rPr>
          <w:rFonts w:cs="Simplified Arabic"/>
          <w:w w:val="90"/>
          <w:sz w:val="24"/>
          <w:szCs w:val="24"/>
          <w:lang w:bidi="ar-IQ"/>
        </w:rPr>
        <w:t xml:space="preserve"> </w:t>
      </w:r>
      <w:r w:rsidR="0085341B" w:rsidRPr="000A3459">
        <w:rPr>
          <w:rFonts w:cs="Simplified Arabic"/>
          <w:w w:val="90"/>
          <w:sz w:val="24"/>
          <w:szCs w:val="24"/>
          <w:rtl/>
        </w:rPr>
        <w:t>التخلص</w:t>
      </w:r>
      <w:r w:rsidR="0085341B" w:rsidRPr="000A3459">
        <w:rPr>
          <w:rFonts w:cs="Simplified Arabic"/>
          <w:w w:val="90"/>
          <w:sz w:val="24"/>
          <w:szCs w:val="24"/>
          <w:lang w:bidi="ar-IQ"/>
        </w:rPr>
        <w:t xml:space="preserve"> </w:t>
      </w:r>
      <w:r w:rsidR="0085341B" w:rsidRPr="000A3459">
        <w:rPr>
          <w:rFonts w:cs="Simplified Arabic"/>
          <w:w w:val="90"/>
          <w:sz w:val="24"/>
          <w:szCs w:val="24"/>
          <w:rtl/>
        </w:rPr>
        <w:t>من</w:t>
      </w:r>
      <w:r w:rsidR="0085341B" w:rsidRPr="000A3459">
        <w:rPr>
          <w:rFonts w:cs="Simplified Arabic"/>
          <w:w w:val="90"/>
          <w:sz w:val="24"/>
          <w:szCs w:val="24"/>
          <w:lang w:bidi="ar-IQ"/>
        </w:rPr>
        <w:t xml:space="preserve"> </w:t>
      </w:r>
      <w:r w:rsidR="0085341B" w:rsidRPr="000A3459">
        <w:rPr>
          <w:rFonts w:cs="Simplified Arabic"/>
          <w:w w:val="90"/>
          <w:sz w:val="24"/>
          <w:szCs w:val="24"/>
          <w:rtl/>
        </w:rPr>
        <w:t>السياق</w:t>
      </w:r>
      <w:r w:rsidR="0085341B" w:rsidRPr="000A3459">
        <w:rPr>
          <w:rFonts w:cs="Simplified Arabic"/>
          <w:w w:val="90"/>
          <w:sz w:val="24"/>
          <w:szCs w:val="24"/>
          <w:lang w:bidi="ar-IQ"/>
        </w:rPr>
        <w:t xml:space="preserve"> </w:t>
      </w:r>
      <w:r w:rsidR="0085341B" w:rsidRPr="000A3459">
        <w:rPr>
          <w:rFonts w:cs="Simplified Arabic"/>
          <w:w w:val="90"/>
          <w:sz w:val="24"/>
          <w:szCs w:val="24"/>
          <w:rtl/>
        </w:rPr>
        <w:t>الثقافي</w:t>
      </w:r>
      <w:r w:rsidR="0085341B" w:rsidRPr="000A3459">
        <w:rPr>
          <w:rFonts w:cs="Simplified Arabic"/>
          <w:w w:val="90"/>
          <w:sz w:val="24"/>
          <w:szCs w:val="24"/>
          <w:lang w:bidi="ar-IQ"/>
        </w:rPr>
        <w:t xml:space="preserve"> </w:t>
      </w:r>
      <w:r w:rsidR="0085341B" w:rsidRPr="000A3459">
        <w:rPr>
          <w:rFonts w:cs="Simplified Arabic"/>
          <w:w w:val="90"/>
          <w:sz w:val="24"/>
          <w:szCs w:val="24"/>
          <w:rtl/>
        </w:rPr>
        <w:t>والاجتماعي</w:t>
      </w:r>
      <w:r w:rsidR="00112D60" w:rsidRPr="000A3459">
        <w:rPr>
          <w:rFonts w:cs="Simplified Arabic" w:hint="cs"/>
          <w:w w:val="90"/>
          <w:sz w:val="24"/>
          <w:szCs w:val="24"/>
          <w:rtl/>
        </w:rPr>
        <w:t xml:space="preserve"> </w:t>
      </w:r>
      <w:r w:rsidR="0085341B" w:rsidRPr="000A3459">
        <w:rPr>
          <w:rFonts w:cs="Simplified Arabic"/>
          <w:w w:val="90"/>
          <w:sz w:val="24"/>
          <w:szCs w:val="24"/>
          <w:rtl/>
        </w:rPr>
        <w:t>المألوف</w:t>
      </w:r>
      <w:r w:rsidR="0085341B" w:rsidRPr="000A3459">
        <w:rPr>
          <w:rFonts w:cs="Simplified Arabic"/>
          <w:w w:val="90"/>
          <w:sz w:val="24"/>
          <w:szCs w:val="24"/>
          <w:lang w:bidi="ar-IQ"/>
        </w:rPr>
        <w:t xml:space="preserve"> </w:t>
      </w:r>
      <w:r w:rsidR="0085341B" w:rsidRPr="000A3459">
        <w:rPr>
          <w:rFonts w:cs="Simplified Arabic"/>
          <w:w w:val="90"/>
          <w:sz w:val="24"/>
          <w:szCs w:val="24"/>
          <w:rtl/>
        </w:rPr>
        <w:t>للتفكير</w:t>
      </w:r>
      <w:r w:rsidR="00C61449" w:rsidRPr="000A3459">
        <w:rPr>
          <w:rFonts w:cs="Simplified Arabic" w:hint="cs"/>
          <w:w w:val="90"/>
          <w:sz w:val="24"/>
          <w:szCs w:val="24"/>
          <w:rtl/>
        </w:rPr>
        <w:t xml:space="preserve"> </w:t>
      </w:r>
      <w:r w:rsidR="0085341B" w:rsidRPr="000A3459">
        <w:rPr>
          <w:rFonts w:cs="Simplified Arabic"/>
          <w:w w:val="90"/>
          <w:sz w:val="24"/>
          <w:szCs w:val="24"/>
          <w:rtl/>
        </w:rPr>
        <w:t>واتباع</w:t>
      </w:r>
      <w:r w:rsidR="0085341B" w:rsidRPr="000A3459">
        <w:rPr>
          <w:rFonts w:cs="Simplified Arabic" w:hint="cs"/>
          <w:w w:val="90"/>
          <w:sz w:val="24"/>
          <w:szCs w:val="24"/>
          <w:rtl/>
        </w:rPr>
        <w:t xml:space="preserve"> </w:t>
      </w:r>
      <w:r w:rsidR="0085341B" w:rsidRPr="000A3459">
        <w:rPr>
          <w:rFonts w:cs="Simplified Arabic"/>
          <w:w w:val="90"/>
          <w:sz w:val="24"/>
          <w:szCs w:val="24"/>
          <w:rtl/>
        </w:rPr>
        <w:t>نمط</w:t>
      </w:r>
      <w:r w:rsidR="004C1374" w:rsidRPr="000A3459">
        <w:rPr>
          <w:rFonts w:cs="Simplified Arabic" w:hint="cs"/>
          <w:w w:val="90"/>
          <w:sz w:val="24"/>
          <w:szCs w:val="24"/>
          <w:rtl/>
        </w:rPr>
        <w:t xml:space="preserve"> </w:t>
      </w:r>
      <w:r w:rsidR="0085341B" w:rsidRPr="000A3459">
        <w:rPr>
          <w:rFonts w:cs="Simplified Arabic"/>
          <w:w w:val="90"/>
          <w:sz w:val="24"/>
          <w:szCs w:val="24"/>
          <w:rtl/>
        </w:rPr>
        <w:t>جديد</w:t>
      </w:r>
      <w:r w:rsidR="004C1374" w:rsidRPr="000A3459">
        <w:rPr>
          <w:rFonts w:cs="Simplified Arabic" w:hint="cs"/>
          <w:w w:val="90"/>
          <w:sz w:val="24"/>
          <w:szCs w:val="24"/>
          <w:rtl/>
          <w:lang w:bidi="ar-IQ"/>
        </w:rPr>
        <w:t xml:space="preserve"> </w:t>
      </w:r>
      <w:r w:rsidR="0085341B" w:rsidRPr="000A3459">
        <w:rPr>
          <w:rFonts w:cs="Simplified Arabic"/>
          <w:w w:val="90"/>
          <w:sz w:val="24"/>
          <w:szCs w:val="24"/>
          <w:rtl/>
        </w:rPr>
        <w:t>من</w:t>
      </w:r>
      <w:r w:rsidR="004C1374" w:rsidRPr="000A3459">
        <w:rPr>
          <w:rFonts w:cs="Simplified Arabic" w:hint="cs"/>
          <w:w w:val="90"/>
          <w:sz w:val="24"/>
          <w:szCs w:val="24"/>
          <w:rtl/>
        </w:rPr>
        <w:t xml:space="preserve"> </w:t>
      </w:r>
      <w:r w:rsidR="0085341B" w:rsidRPr="000A3459">
        <w:rPr>
          <w:rFonts w:cs="Simplified Arabic"/>
          <w:w w:val="90"/>
          <w:sz w:val="24"/>
          <w:szCs w:val="24"/>
          <w:rtl/>
        </w:rPr>
        <w:t>التفكير</w:t>
      </w:r>
      <w:r w:rsidR="0085341B" w:rsidRPr="000A3459">
        <w:rPr>
          <w:rFonts w:cs="Simplified Arabic" w:hint="cs"/>
          <w:w w:val="90"/>
          <w:sz w:val="24"/>
          <w:szCs w:val="24"/>
          <w:rtl/>
        </w:rPr>
        <w:t xml:space="preserve"> </w:t>
      </w:r>
      <w:r w:rsidR="0085341B" w:rsidRPr="000A3459">
        <w:rPr>
          <w:rFonts w:cs="Simplified Arabic"/>
          <w:w w:val="90"/>
          <w:sz w:val="24"/>
          <w:szCs w:val="24"/>
          <w:rtl/>
        </w:rPr>
        <w:t>وسرعة</w:t>
      </w:r>
      <w:r w:rsidR="00C61449" w:rsidRPr="000A3459">
        <w:rPr>
          <w:rFonts w:cs="Simplified Arabic" w:hint="cs"/>
          <w:w w:val="90"/>
          <w:sz w:val="24"/>
          <w:szCs w:val="24"/>
          <w:rtl/>
          <w:lang w:bidi="ar-IQ"/>
        </w:rPr>
        <w:t xml:space="preserve"> </w:t>
      </w:r>
      <w:r w:rsidR="0085341B" w:rsidRPr="000A3459">
        <w:rPr>
          <w:rFonts w:cs="Simplified Arabic"/>
          <w:w w:val="90"/>
          <w:sz w:val="24"/>
          <w:szCs w:val="24"/>
          <w:rtl/>
        </w:rPr>
        <w:t>في</w:t>
      </w:r>
      <w:r w:rsidR="004C1374" w:rsidRPr="000A3459">
        <w:rPr>
          <w:rFonts w:cs="Simplified Arabic" w:hint="cs"/>
          <w:w w:val="90"/>
          <w:sz w:val="24"/>
          <w:szCs w:val="24"/>
          <w:rtl/>
        </w:rPr>
        <w:t xml:space="preserve"> </w:t>
      </w:r>
      <w:r w:rsidR="0085341B" w:rsidRPr="000A3459">
        <w:rPr>
          <w:rFonts w:cs="Simplified Arabic"/>
          <w:w w:val="90"/>
          <w:sz w:val="24"/>
          <w:szCs w:val="24"/>
          <w:rtl/>
        </w:rPr>
        <w:t>إنتاج</w:t>
      </w:r>
      <w:r w:rsidR="00C61449" w:rsidRPr="000A3459">
        <w:rPr>
          <w:rFonts w:cs="Simplified Arabic" w:hint="cs"/>
          <w:w w:val="90"/>
          <w:sz w:val="24"/>
          <w:szCs w:val="24"/>
          <w:rtl/>
        </w:rPr>
        <w:t xml:space="preserve"> </w:t>
      </w:r>
      <w:r w:rsidR="0085341B" w:rsidRPr="000A3459">
        <w:rPr>
          <w:rFonts w:cs="Simplified Arabic"/>
          <w:w w:val="90"/>
          <w:sz w:val="24"/>
          <w:szCs w:val="24"/>
          <w:rtl/>
        </w:rPr>
        <w:t>أكبر</w:t>
      </w:r>
      <w:r w:rsidR="004C1374" w:rsidRPr="000A3459">
        <w:rPr>
          <w:rFonts w:cs="Simplified Arabic" w:hint="cs"/>
          <w:w w:val="90"/>
          <w:sz w:val="24"/>
          <w:szCs w:val="24"/>
          <w:rtl/>
        </w:rPr>
        <w:t xml:space="preserve"> </w:t>
      </w:r>
      <w:r w:rsidR="0085341B" w:rsidRPr="000A3459">
        <w:rPr>
          <w:rFonts w:cs="Simplified Arabic"/>
          <w:w w:val="90"/>
          <w:sz w:val="24"/>
          <w:szCs w:val="24"/>
          <w:rtl/>
        </w:rPr>
        <w:t>عدد</w:t>
      </w:r>
      <w:r w:rsidR="00C61449" w:rsidRPr="000A3459">
        <w:rPr>
          <w:rFonts w:cs="Simplified Arabic" w:hint="cs"/>
          <w:w w:val="90"/>
          <w:sz w:val="24"/>
          <w:szCs w:val="24"/>
          <w:rtl/>
        </w:rPr>
        <w:t xml:space="preserve"> </w:t>
      </w:r>
      <w:r w:rsidR="0085341B" w:rsidRPr="000A3459">
        <w:rPr>
          <w:rFonts w:cs="Simplified Arabic"/>
          <w:w w:val="90"/>
          <w:sz w:val="24"/>
          <w:szCs w:val="24"/>
          <w:rtl/>
        </w:rPr>
        <w:t>ممكن</w:t>
      </w:r>
      <w:r w:rsidR="00C61449" w:rsidRPr="000A3459">
        <w:rPr>
          <w:rFonts w:cs="Simplified Arabic" w:hint="cs"/>
          <w:w w:val="90"/>
          <w:sz w:val="24"/>
          <w:szCs w:val="24"/>
          <w:rtl/>
        </w:rPr>
        <w:t xml:space="preserve"> </w:t>
      </w:r>
      <w:r w:rsidR="0085341B" w:rsidRPr="000A3459">
        <w:rPr>
          <w:rFonts w:cs="Simplified Arabic"/>
          <w:w w:val="90"/>
          <w:sz w:val="24"/>
          <w:szCs w:val="24"/>
          <w:rtl/>
        </w:rPr>
        <w:t>من</w:t>
      </w:r>
      <w:r w:rsidR="004C1374" w:rsidRPr="000A3459">
        <w:rPr>
          <w:rFonts w:cs="Simplified Arabic" w:hint="cs"/>
          <w:w w:val="90"/>
          <w:sz w:val="24"/>
          <w:szCs w:val="24"/>
          <w:rtl/>
        </w:rPr>
        <w:t xml:space="preserve"> </w:t>
      </w:r>
      <w:r w:rsidR="0085341B" w:rsidRPr="000A3459">
        <w:rPr>
          <w:rFonts w:cs="Simplified Arabic"/>
          <w:w w:val="90"/>
          <w:sz w:val="24"/>
          <w:szCs w:val="24"/>
          <w:rtl/>
        </w:rPr>
        <w:t>الأفكار</w:t>
      </w:r>
      <w:r w:rsidR="004C1374" w:rsidRPr="000A3459">
        <w:rPr>
          <w:rFonts w:cs="Simplified Arabic" w:hint="cs"/>
          <w:w w:val="90"/>
          <w:sz w:val="24"/>
          <w:szCs w:val="24"/>
          <w:rtl/>
        </w:rPr>
        <w:t xml:space="preserve"> </w:t>
      </w:r>
      <w:r w:rsidR="0085341B" w:rsidRPr="000A3459">
        <w:rPr>
          <w:rFonts w:cs="Simplified Arabic"/>
          <w:w w:val="90"/>
          <w:sz w:val="24"/>
          <w:szCs w:val="24"/>
          <w:rtl/>
        </w:rPr>
        <w:t>المختلفة</w:t>
      </w:r>
      <w:r w:rsidR="00C61449" w:rsidRPr="000A3459">
        <w:rPr>
          <w:rFonts w:cs="Simplified Arabic" w:hint="cs"/>
          <w:w w:val="90"/>
          <w:sz w:val="24"/>
          <w:szCs w:val="24"/>
          <w:rtl/>
        </w:rPr>
        <w:t xml:space="preserve"> </w:t>
      </w:r>
      <w:r w:rsidR="0085341B" w:rsidRPr="000A3459">
        <w:rPr>
          <w:rFonts w:cs="Simplified Arabic"/>
          <w:w w:val="90"/>
          <w:sz w:val="24"/>
          <w:szCs w:val="24"/>
          <w:rtl/>
        </w:rPr>
        <w:t>المرتبطة</w:t>
      </w:r>
      <w:r w:rsidR="00C61449" w:rsidRPr="000A3459">
        <w:rPr>
          <w:rFonts w:cs="Simplified Arabic" w:hint="cs"/>
          <w:w w:val="90"/>
          <w:sz w:val="24"/>
          <w:szCs w:val="24"/>
          <w:rtl/>
        </w:rPr>
        <w:t xml:space="preserve"> </w:t>
      </w:r>
      <w:r w:rsidR="0085341B" w:rsidRPr="000A3459">
        <w:rPr>
          <w:rFonts w:cs="Simplified Arabic"/>
          <w:w w:val="90"/>
          <w:sz w:val="24"/>
          <w:szCs w:val="24"/>
          <w:rtl/>
        </w:rPr>
        <w:t>بموقف</w:t>
      </w:r>
      <w:r w:rsidR="00C61449" w:rsidRPr="000A3459">
        <w:rPr>
          <w:rFonts w:cs="Simplified Arabic" w:hint="cs"/>
          <w:w w:val="90"/>
          <w:sz w:val="24"/>
          <w:szCs w:val="24"/>
          <w:rtl/>
        </w:rPr>
        <w:t xml:space="preserve"> </w:t>
      </w:r>
      <w:r w:rsidR="0085341B" w:rsidRPr="000A3459">
        <w:rPr>
          <w:rFonts w:cs="Simplified Arabic"/>
          <w:w w:val="90"/>
          <w:sz w:val="24"/>
          <w:szCs w:val="24"/>
          <w:rtl/>
        </w:rPr>
        <w:t>ما</w:t>
      </w:r>
      <w:r w:rsidR="00C61449" w:rsidRPr="000A3459">
        <w:rPr>
          <w:rFonts w:cs="Simplified Arabic" w:hint="cs"/>
          <w:w w:val="90"/>
          <w:sz w:val="24"/>
          <w:szCs w:val="24"/>
          <w:rtl/>
        </w:rPr>
        <w:t xml:space="preserve"> </w:t>
      </w:r>
      <w:r w:rsidR="00B26629" w:rsidRPr="000A3459">
        <w:rPr>
          <w:rFonts w:asciiTheme="majorBidi" w:hAnsiTheme="majorBidi" w:cstheme="majorBidi"/>
          <w:w w:val="90"/>
          <w:sz w:val="24"/>
          <w:szCs w:val="24"/>
        </w:rPr>
        <w:t>(Rucalov,1991:</w:t>
      </w:r>
      <w:r w:rsidR="0085341B" w:rsidRPr="000A3459">
        <w:rPr>
          <w:rFonts w:asciiTheme="majorBidi" w:hAnsiTheme="majorBidi" w:cstheme="majorBidi"/>
          <w:w w:val="90"/>
          <w:sz w:val="24"/>
          <w:szCs w:val="24"/>
        </w:rPr>
        <w:t>219-</w:t>
      </w:r>
      <w:r w:rsidR="00B26629" w:rsidRPr="000A3459">
        <w:rPr>
          <w:rFonts w:asciiTheme="majorBidi" w:hAnsiTheme="majorBidi" w:cstheme="majorBidi"/>
          <w:w w:val="90"/>
          <w:sz w:val="24"/>
          <w:szCs w:val="24"/>
        </w:rPr>
        <w:t>271)</w:t>
      </w:r>
      <w:r w:rsidR="00BE72E1" w:rsidRPr="000A3459">
        <w:rPr>
          <w:rFonts w:asciiTheme="majorBidi" w:hAnsiTheme="majorBidi" w:cstheme="majorBidi"/>
          <w:w w:val="90"/>
          <w:sz w:val="24"/>
          <w:szCs w:val="24"/>
          <w:rtl/>
          <w:lang w:bidi="ar-IQ"/>
        </w:rPr>
        <w:t>.</w:t>
      </w:r>
    </w:p>
    <w:p w14:paraId="3A192949" w14:textId="153625CA" w:rsidR="00014667" w:rsidRPr="000A3459" w:rsidRDefault="0000539C" w:rsidP="000A3459">
      <w:pPr>
        <w:tabs>
          <w:tab w:val="center" w:pos="4479"/>
        </w:tabs>
        <w:bidi/>
        <w:jc w:val="lowKashida"/>
        <w:rPr>
          <w:rFonts w:cs="Simplified Arabic"/>
          <w:w w:val="90"/>
          <w:sz w:val="24"/>
          <w:szCs w:val="24"/>
          <w:rtl/>
          <w:lang w:bidi="ar-IQ"/>
        </w:rPr>
      </w:pPr>
      <w:r w:rsidRPr="000A3459">
        <w:rPr>
          <w:rFonts w:cs="Simplified Arabic"/>
          <w:w w:val="90"/>
          <w:sz w:val="24"/>
          <w:szCs w:val="24"/>
          <w:rtl/>
          <w:lang w:bidi="ar-IQ"/>
        </w:rPr>
        <w:t xml:space="preserve">وقد أهتم كثير من علماء النفس اهتماماً كبيراً بإجراء العديد من الدراسات عن مفهوم المرونة العقلية والاجتماعية </w:t>
      </w:r>
      <w:r w:rsidR="00BE72E1" w:rsidRPr="000A3459">
        <w:rPr>
          <w:rFonts w:cs="Simplified Arabic"/>
          <w:w w:val="90"/>
          <w:sz w:val="24"/>
          <w:szCs w:val="24"/>
          <w:rtl/>
          <w:lang w:bidi="ar-IQ"/>
        </w:rPr>
        <w:t xml:space="preserve">مع </w:t>
      </w:r>
      <w:r w:rsidRPr="000A3459">
        <w:rPr>
          <w:rFonts w:cs="Simplified Arabic"/>
          <w:w w:val="90"/>
          <w:sz w:val="24"/>
          <w:szCs w:val="24"/>
          <w:rtl/>
          <w:lang w:bidi="ar-IQ"/>
        </w:rPr>
        <w:t>العديد من المتغيرات، وذلك لأهميتها للفرد سواء على المستوى الأكاديمي أو المهني، مما يكون لها مردوداً إيجابياً في مواجهة مشكلاته والتعامل معها بإيجابية عن طريق تكيف</w:t>
      </w:r>
      <w:r w:rsidR="00014667" w:rsidRPr="000A3459">
        <w:rPr>
          <w:rFonts w:cs="Simplified Arabic"/>
          <w:w w:val="90"/>
          <w:sz w:val="24"/>
          <w:szCs w:val="24"/>
          <w:rtl/>
          <w:lang w:bidi="ar-IQ"/>
        </w:rPr>
        <w:t xml:space="preserve"> الفرد</w:t>
      </w:r>
      <w:r w:rsidRPr="000A3459">
        <w:rPr>
          <w:rFonts w:cs="Simplified Arabic"/>
          <w:w w:val="90"/>
          <w:sz w:val="24"/>
          <w:szCs w:val="24"/>
          <w:rtl/>
          <w:lang w:bidi="ar-IQ"/>
        </w:rPr>
        <w:t xml:space="preserve"> معها وسلاسة أفكاره، فهي تؤكد بصفة عامة على قدرة الفرد على توليد العديد من الأفكار المتنوعة والغير تقليدية، وكشفت دراسة كل من ران وآخرون</w:t>
      </w:r>
      <w:r w:rsidRPr="000A3459">
        <w:rPr>
          <w:rFonts w:asciiTheme="majorBidi" w:hAnsiTheme="majorBidi" w:cstheme="majorBidi"/>
          <w:w w:val="90"/>
          <w:sz w:val="24"/>
          <w:szCs w:val="24"/>
        </w:rPr>
        <w:t>(Ran et al.,2009</w:t>
      </w:r>
      <w:r w:rsidR="00443814" w:rsidRPr="000A3459">
        <w:rPr>
          <w:rFonts w:asciiTheme="majorBidi" w:hAnsiTheme="majorBidi" w:cstheme="majorBidi"/>
          <w:w w:val="90"/>
          <w:sz w:val="24"/>
          <w:szCs w:val="24"/>
        </w:rPr>
        <w:t>:</w:t>
      </w:r>
      <w:r w:rsidRPr="000A3459">
        <w:rPr>
          <w:rFonts w:asciiTheme="majorBidi" w:hAnsiTheme="majorBidi" w:cstheme="majorBidi"/>
          <w:w w:val="90"/>
          <w:sz w:val="24"/>
          <w:szCs w:val="24"/>
        </w:rPr>
        <w:t>63)</w:t>
      </w:r>
      <w:r w:rsidRPr="000A3459">
        <w:rPr>
          <w:rFonts w:cs="Simplified Arabic"/>
          <w:w w:val="90"/>
          <w:sz w:val="24"/>
          <w:szCs w:val="24"/>
          <w:rtl/>
          <w:lang w:bidi="ar-IQ"/>
        </w:rPr>
        <w:t xml:space="preserve"> أن </w:t>
      </w:r>
      <w:r w:rsidR="00046855" w:rsidRPr="000A3459">
        <w:rPr>
          <w:rFonts w:cs="Simplified Arabic"/>
          <w:w w:val="90"/>
          <w:sz w:val="24"/>
          <w:szCs w:val="24"/>
          <w:rtl/>
          <w:lang w:bidi="ar-IQ"/>
        </w:rPr>
        <w:t>سمتا</w:t>
      </w:r>
      <w:r w:rsidR="00443814" w:rsidRPr="000A3459">
        <w:rPr>
          <w:rFonts w:cs="Simplified Arabic"/>
          <w:w w:val="90"/>
          <w:sz w:val="24"/>
          <w:szCs w:val="24"/>
          <w:rtl/>
          <w:lang w:bidi="ar-IQ"/>
        </w:rPr>
        <w:t xml:space="preserve"> المرونة العقلية والاجتماعية</w:t>
      </w:r>
      <w:r w:rsidRPr="000A3459">
        <w:rPr>
          <w:rFonts w:cs="Simplified Arabic"/>
          <w:w w:val="90"/>
          <w:sz w:val="24"/>
          <w:szCs w:val="24"/>
          <w:rtl/>
          <w:lang w:bidi="ar-IQ"/>
        </w:rPr>
        <w:t xml:space="preserve"> تمثل سلاسة أفكار الفرد وقدرته على تحويل مسار تفكيره، طبقاً لتغير مثيرات الموقف الذي </w:t>
      </w:r>
      <w:proofErr w:type="spellStart"/>
      <w:r w:rsidRPr="000A3459">
        <w:rPr>
          <w:rFonts w:cs="Simplified Arabic"/>
          <w:w w:val="90"/>
          <w:sz w:val="24"/>
          <w:szCs w:val="24"/>
          <w:rtl/>
          <w:lang w:bidi="ar-IQ"/>
        </w:rPr>
        <w:t>يواجهه</w:t>
      </w:r>
      <w:proofErr w:type="spellEnd"/>
      <w:r w:rsidRPr="000A3459">
        <w:rPr>
          <w:rFonts w:cs="Simplified Arabic"/>
          <w:w w:val="90"/>
          <w:sz w:val="24"/>
          <w:szCs w:val="24"/>
          <w:rtl/>
          <w:lang w:bidi="ar-IQ"/>
        </w:rPr>
        <w:t>، في حين أثبتت دراسة</w:t>
      </w:r>
      <w:r w:rsidRPr="000A3459">
        <w:rPr>
          <w:rFonts w:asciiTheme="majorBidi" w:hAnsiTheme="majorBidi" w:cstheme="majorBidi"/>
          <w:w w:val="90"/>
          <w:sz w:val="24"/>
          <w:szCs w:val="24"/>
        </w:rPr>
        <w:t>(May</w:t>
      </w:r>
      <w:r w:rsidR="00211CEE" w:rsidRPr="000A3459">
        <w:rPr>
          <w:rFonts w:asciiTheme="majorBidi" w:hAnsiTheme="majorBidi" w:cstheme="majorBidi"/>
          <w:w w:val="90"/>
          <w:sz w:val="24"/>
          <w:szCs w:val="24"/>
        </w:rPr>
        <w:t xml:space="preserve"> </w:t>
      </w:r>
      <w:r w:rsidRPr="000A3459">
        <w:rPr>
          <w:rFonts w:asciiTheme="majorBidi" w:hAnsiTheme="majorBidi" w:cstheme="majorBidi"/>
          <w:w w:val="90"/>
          <w:sz w:val="24"/>
          <w:szCs w:val="24"/>
        </w:rPr>
        <w:t>Tan,2005)</w:t>
      </w:r>
      <w:r w:rsidRPr="000A3459">
        <w:rPr>
          <w:rFonts w:cs="Simplified Arabic"/>
          <w:w w:val="90"/>
          <w:sz w:val="24"/>
          <w:szCs w:val="24"/>
          <w:rtl/>
          <w:lang w:bidi="ar-IQ"/>
        </w:rPr>
        <w:t xml:space="preserve">أن </w:t>
      </w:r>
      <w:r w:rsidR="00046855" w:rsidRPr="000A3459">
        <w:rPr>
          <w:rFonts w:cs="Simplified Arabic"/>
          <w:w w:val="90"/>
          <w:sz w:val="24"/>
          <w:szCs w:val="24"/>
          <w:rtl/>
          <w:lang w:bidi="ar-IQ"/>
        </w:rPr>
        <w:t>سمتا</w:t>
      </w:r>
      <w:r w:rsidR="00443814" w:rsidRPr="000A3459">
        <w:rPr>
          <w:rFonts w:cs="Simplified Arabic"/>
          <w:w w:val="90"/>
          <w:sz w:val="24"/>
          <w:szCs w:val="24"/>
          <w:rtl/>
          <w:lang w:bidi="ar-IQ"/>
        </w:rPr>
        <w:t xml:space="preserve"> المرونة العقلية والاجتماعية</w:t>
      </w:r>
      <w:r w:rsidRPr="000A3459">
        <w:rPr>
          <w:rFonts w:cs="Simplified Arabic"/>
          <w:w w:val="90"/>
          <w:sz w:val="24"/>
          <w:szCs w:val="24"/>
          <w:rtl/>
          <w:lang w:bidi="ar-IQ"/>
        </w:rPr>
        <w:t xml:space="preserve"> قدرة ذهنية تمكن الفرد من التكيف </w:t>
      </w:r>
      <w:proofErr w:type="spellStart"/>
      <w:r w:rsidRPr="000A3459">
        <w:rPr>
          <w:rFonts w:cs="Simplified Arabic"/>
          <w:w w:val="90"/>
          <w:sz w:val="24"/>
          <w:szCs w:val="24"/>
          <w:rtl/>
          <w:lang w:bidi="ar-IQ"/>
        </w:rPr>
        <w:t>و</w:t>
      </w:r>
      <w:r w:rsidR="004D4560" w:rsidRPr="000A3459">
        <w:rPr>
          <w:rFonts w:cs="Simplified Arabic" w:hint="cs"/>
          <w:w w:val="90"/>
          <w:sz w:val="24"/>
          <w:szCs w:val="24"/>
          <w:rtl/>
          <w:lang w:bidi="ar-IQ"/>
        </w:rPr>
        <w:t>إ</w:t>
      </w:r>
      <w:r w:rsidRPr="000A3459">
        <w:rPr>
          <w:rFonts w:cs="Simplified Arabic"/>
          <w:w w:val="90"/>
          <w:sz w:val="24"/>
          <w:szCs w:val="24"/>
          <w:rtl/>
          <w:lang w:bidi="ar-IQ"/>
        </w:rPr>
        <w:t>ستيعاب</w:t>
      </w:r>
      <w:proofErr w:type="spellEnd"/>
      <w:r w:rsidRPr="000A3459">
        <w:rPr>
          <w:rFonts w:cs="Simplified Arabic"/>
          <w:w w:val="90"/>
          <w:sz w:val="24"/>
          <w:szCs w:val="24"/>
          <w:rtl/>
          <w:lang w:bidi="ar-IQ"/>
        </w:rPr>
        <w:t xml:space="preserve"> الأفكار الجديدة طبقاً للظروف المتغيرة ووجهات النظر المختلفة، بينما </w:t>
      </w:r>
      <w:r w:rsidR="00211CEE" w:rsidRPr="000A3459">
        <w:rPr>
          <w:rFonts w:cs="Simplified Arabic" w:hint="cs"/>
          <w:w w:val="90"/>
          <w:sz w:val="24"/>
          <w:szCs w:val="24"/>
          <w:rtl/>
          <w:lang w:bidi="ar-IQ"/>
        </w:rPr>
        <w:t>كشفت</w:t>
      </w:r>
      <w:r w:rsidRPr="000A3459">
        <w:rPr>
          <w:rFonts w:cs="Simplified Arabic"/>
          <w:w w:val="90"/>
          <w:sz w:val="24"/>
          <w:szCs w:val="24"/>
          <w:rtl/>
          <w:lang w:bidi="ar-IQ"/>
        </w:rPr>
        <w:t xml:space="preserve"> دراسة</w:t>
      </w:r>
      <w:r w:rsidRPr="000A3459">
        <w:rPr>
          <w:rFonts w:asciiTheme="majorBidi" w:hAnsiTheme="majorBidi" w:cstheme="majorBidi"/>
          <w:w w:val="90"/>
          <w:sz w:val="24"/>
          <w:szCs w:val="24"/>
        </w:rPr>
        <w:t>(Shah J.Y,2003:91)</w:t>
      </w:r>
      <w:r w:rsidRPr="000A3459">
        <w:rPr>
          <w:rFonts w:cs="Simplified Arabic"/>
          <w:w w:val="90"/>
          <w:sz w:val="24"/>
          <w:szCs w:val="24"/>
          <w:rtl/>
          <w:lang w:bidi="ar-IQ"/>
        </w:rPr>
        <w:t>،</w:t>
      </w:r>
      <w:r w:rsidR="00014667" w:rsidRPr="000A3459">
        <w:rPr>
          <w:rFonts w:cs="Simplified Arabic"/>
          <w:w w:val="90"/>
          <w:sz w:val="24"/>
          <w:szCs w:val="24"/>
          <w:rtl/>
          <w:lang w:bidi="ar-IQ"/>
        </w:rPr>
        <w:t xml:space="preserve"> أن</w:t>
      </w:r>
      <w:r w:rsidRPr="000A3459">
        <w:rPr>
          <w:rFonts w:cs="Simplified Arabic"/>
          <w:w w:val="90"/>
          <w:sz w:val="24"/>
          <w:szCs w:val="24"/>
          <w:rtl/>
          <w:lang w:bidi="ar-IQ"/>
        </w:rPr>
        <w:t xml:space="preserve"> </w:t>
      </w:r>
      <w:r w:rsidR="00046855" w:rsidRPr="000A3459">
        <w:rPr>
          <w:rFonts w:cs="Simplified Arabic"/>
          <w:w w:val="90"/>
          <w:sz w:val="24"/>
          <w:szCs w:val="24"/>
          <w:rtl/>
          <w:lang w:bidi="ar-IQ"/>
        </w:rPr>
        <w:t>سمتا</w:t>
      </w:r>
      <w:r w:rsidR="00443814" w:rsidRPr="000A3459">
        <w:rPr>
          <w:rFonts w:cs="Simplified Arabic"/>
          <w:w w:val="90"/>
          <w:sz w:val="24"/>
          <w:szCs w:val="24"/>
          <w:rtl/>
          <w:lang w:bidi="ar-IQ"/>
        </w:rPr>
        <w:t xml:space="preserve"> المرونة العقلية والاجتماعية</w:t>
      </w:r>
      <w:r w:rsidR="00211CEE" w:rsidRPr="000A3459">
        <w:rPr>
          <w:rFonts w:cs="Simplified Arabic" w:hint="cs"/>
          <w:w w:val="90"/>
          <w:sz w:val="24"/>
          <w:szCs w:val="24"/>
          <w:rtl/>
          <w:lang w:bidi="ar-IQ"/>
        </w:rPr>
        <w:t xml:space="preserve"> </w:t>
      </w:r>
      <w:r w:rsidRPr="000A3459">
        <w:rPr>
          <w:rFonts w:cs="Simplified Arabic"/>
          <w:w w:val="90"/>
          <w:sz w:val="24"/>
          <w:szCs w:val="24"/>
          <w:rtl/>
          <w:lang w:bidi="ar-IQ"/>
        </w:rPr>
        <w:t>هي قدرة الفرد على سرعة إنتاج الأفكار وتغيير</w:t>
      </w:r>
      <w:r w:rsidR="00211CEE" w:rsidRPr="000A3459">
        <w:rPr>
          <w:rFonts w:cs="Simplified Arabic" w:hint="cs"/>
          <w:w w:val="90"/>
          <w:sz w:val="24"/>
          <w:szCs w:val="24"/>
          <w:rtl/>
          <w:lang w:bidi="ar-IQ"/>
        </w:rPr>
        <w:t xml:space="preserve"> </w:t>
      </w:r>
      <w:r w:rsidRPr="000A3459">
        <w:rPr>
          <w:rFonts w:cs="Simplified Arabic"/>
          <w:w w:val="90"/>
          <w:sz w:val="24"/>
          <w:szCs w:val="24"/>
          <w:rtl/>
          <w:lang w:bidi="ar-IQ"/>
        </w:rPr>
        <w:t xml:space="preserve">موقفه العقلي </w:t>
      </w:r>
      <w:r w:rsidR="00B77A38" w:rsidRPr="000A3459">
        <w:rPr>
          <w:rFonts w:cs="Simplified Arabic"/>
          <w:w w:val="90"/>
          <w:sz w:val="24"/>
          <w:szCs w:val="24"/>
          <w:rtl/>
          <w:lang w:bidi="ar-IQ"/>
        </w:rPr>
        <w:t>اتجاه</w:t>
      </w:r>
      <w:r w:rsidRPr="000A3459">
        <w:rPr>
          <w:rFonts w:cs="Simplified Arabic"/>
          <w:w w:val="90"/>
          <w:sz w:val="24"/>
          <w:szCs w:val="24"/>
          <w:rtl/>
          <w:lang w:bidi="ar-IQ"/>
        </w:rPr>
        <w:t xml:space="preserve"> المثيرات الجديدة والطارئة</w:t>
      </w:r>
      <w:r w:rsidR="00014667" w:rsidRPr="000A3459">
        <w:rPr>
          <w:rFonts w:cs="Simplified Arabic"/>
          <w:w w:val="90"/>
          <w:sz w:val="24"/>
          <w:szCs w:val="24"/>
          <w:rtl/>
          <w:lang w:bidi="ar-IQ"/>
        </w:rPr>
        <w:t>.</w:t>
      </w:r>
    </w:p>
    <w:p w14:paraId="7251A398" w14:textId="1F9F4EF0" w:rsidR="0000539C" w:rsidRPr="000A3459" w:rsidRDefault="0000539C" w:rsidP="000A3459">
      <w:pPr>
        <w:tabs>
          <w:tab w:val="center" w:pos="4479"/>
        </w:tabs>
        <w:bidi/>
        <w:jc w:val="lowKashida"/>
        <w:rPr>
          <w:rFonts w:cs="Simplified Arabic"/>
          <w:w w:val="90"/>
          <w:sz w:val="24"/>
          <w:szCs w:val="24"/>
          <w:rtl/>
          <w:lang w:bidi="ar-IQ"/>
        </w:rPr>
      </w:pPr>
      <w:r w:rsidRPr="000A3459">
        <w:rPr>
          <w:rFonts w:cs="Simplified Arabic"/>
          <w:w w:val="90"/>
          <w:sz w:val="24"/>
          <w:szCs w:val="24"/>
          <w:rtl/>
          <w:lang w:bidi="ar-IQ"/>
        </w:rPr>
        <w:t>و</w:t>
      </w:r>
      <w:r w:rsidR="00211CEE" w:rsidRPr="000A3459">
        <w:rPr>
          <w:rFonts w:cs="Simplified Arabic" w:hint="cs"/>
          <w:w w:val="90"/>
          <w:sz w:val="24"/>
          <w:szCs w:val="24"/>
          <w:rtl/>
          <w:lang w:bidi="ar-IQ"/>
        </w:rPr>
        <w:t>أكدت دراسة</w:t>
      </w:r>
      <w:bookmarkStart w:id="5" w:name="_Hlk3034263"/>
      <w:r w:rsidR="00352D90" w:rsidRPr="000A3459">
        <w:rPr>
          <w:rFonts w:cs="Simplified Arabic"/>
          <w:w w:val="90"/>
          <w:sz w:val="24"/>
          <w:szCs w:val="24"/>
          <w:rtl/>
          <w:lang w:bidi="ar-IQ"/>
        </w:rPr>
        <w:t>(إبراهيم،</w:t>
      </w:r>
      <w:r w:rsidR="00352D90" w:rsidRPr="000A3459">
        <w:rPr>
          <w:rFonts w:asciiTheme="majorBidi" w:hAnsiTheme="majorBidi" w:cstheme="majorBidi"/>
          <w:w w:val="90"/>
          <w:sz w:val="24"/>
          <w:szCs w:val="24"/>
          <w:lang w:bidi="ar-IQ"/>
        </w:rPr>
        <w:t>200</w:t>
      </w:r>
      <w:r w:rsidR="00112D60" w:rsidRPr="000A3459">
        <w:rPr>
          <w:rFonts w:asciiTheme="majorBidi" w:hAnsiTheme="majorBidi" w:cstheme="majorBidi"/>
          <w:w w:val="90"/>
          <w:sz w:val="24"/>
          <w:szCs w:val="24"/>
          <w:lang w:bidi="ar-IQ"/>
        </w:rPr>
        <w:t>2</w:t>
      </w:r>
      <w:r w:rsidR="00352D90" w:rsidRPr="000A3459">
        <w:rPr>
          <w:rFonts w:cs="Simplified Arabic"/>
          <w:w w:val="90"/>
          <w:sz w:val="24"/>
          <w:szCs w:val="24"/>
          <w:rtl/>
          <w:lang w:bidi="ar-IQ"/>
        </w:rPr>
        <w:t>)</w:t>
      </w:r>
      <w:bookmarkEnd w:id="5"/>
      <w:r w:rsidRPr="000A3459">
        <w:rPr>
          <w:rFonts w:cs="Simplified Arabic"/>
          <w:w w:val="90"/>
          <w:sz w:val="24"/>
          <w:szCs w:val="24"/>
          <w:rtl/>
          <w:lang w:bidi="ar-IQ"/>
        </w:rPr>
        <w:t xml:space="preserve"> أن </w:t>
      </w:r>
      <w:r w:rsidR="00046855" w:rsidRPr="000A3459">
        <w:rPr>
          <w:rFonts w:cs="Simplified Arabic"/>
          <w:w w:val="90"/>
          <w:sz w:val="24"/>
          <w:szCs w:val="24"/>
          <w:rtl/>
          <w:lang w:bidi="ar-IQ"/>
        </w:rPr>
        <w:t>سمتا</w:t>
      </w:r>
      <w:r w:rsidR="00443814" w:rsidRPr="000A3459">
        <w:rPr>
          <w:rFonts w:cs="Simplified Arabic"/>
          <w:w w:val="90"/>
          <w:sz w:val="24"/>
          <w:szCs w:val="24"/>
          <w:rtl/>
          <w:lang w:bidi="ar-IQ"/>
        </w:rPr>
        <w:t xml:space="preserve"> المرونة العقلية والاجتماعية</w:t>
      </w:r>
      <w:r w:rsidRPr="000A3459">
        <w:rPr>
          <w:rFonts w:cs="Simplified Arabic"/>
          <w:w w:val="90"/>
          <w:sz w:val="24"/>
          <w:szCs w:val="24"/>
          <w:rtl/>
          <w:lang w:bidi="ar-IQ"/>
        </w:rPr>
        <w:t xml:space="preserve"> تُعد الأساس المعرفي </w:t>
      </w:r>
      <w:r w:rsidR="00443814" w:rsidRPr="000A3459">
        <w:rPr>
          <w:rFonts w:cs="Simplified Arabic"/>
          <w:w w:val="90"/>
          <w:sz w:val="24"/>
          <w:szCs w:val="24"/>
          <w:rtl/>
          <w:lang w:bidi="ar-IQ"/>
        </w:rPr>
        <w:t>للابتكار</w:t>
      </w:r>
      <w:r w:rsidRPr="000A3459">
        <w:rPr>
          <w:rFonts w:cs="Simplified Arabic"/>
          <w:w w:val="90"/>
          <w:sz w:val="24"/>
          <w:szCs w:val="24"/>
          <w:rtl/>
          <w:lang w:bidi="ar-IQ"/>
        </w:rPr>
        <w:t>، ويقصد بذلك أن يمتلك المبتكر درجة عال</w:t>
      </w:r>
      <w:r w:rsidR="00F11E77" w:rsidRPr="000A3459">
        <w:rPr>
          <w:rFonts w:cs="Simplified Arabic" w:hint="cs"/>
          <w:w w:val="90"/>
          <w:sz w:val="24"/>
          <w:szCs w:val="24"/>
          <w:rtl/>
          <w:lang w:bidi="ar-IQ"/>
        </w:rPr>
        <w:t>ي</w:t>
      </w:r>
      <w:r w:rsidRPr="000A3459">
        <w:rPr>
          <w:rFonts w:cs="Simplified Arabic"/>
          <w:w w:val="90"/>
          <w:sz w:val="24"/>
          <w:szCs w:val="24"/>
          <w:rtl/>
          <w:lang w:bidi="ar-IQ"/>
        </w:rPr>
        <w:t xml:space="preserve">ة من التنوع في الرؤى والقدرة على إعادة بناء الحقائق المتاحة في صياغات جديدة وملائمة وفقاً للمتطلبات المستجدة، وتعني ايضاً تغيير الصياغة عندما لا تبرهن الصياغات المتاحة على مناسبتها أو فاعليتها لتفسير الحقائق </w:t>
      </w:r>
      <w:r w:rsidR="004F4367" w:rsidRPr="000A3459">
        <w:rPr>
          <w:rFonts w:cs="Simplified Arabic"/>
          <w:w w:val="90"/>
          <w:sz w:val="24"/>
          <w:szCs w:val="24"/>
          <w:rtl/>
          <w:lang w:bidi="ar-IQ"/>
        </w:rPr>
        <w:t>ألمتاحة</w:t>
      </w:r>
      <w:r w:rsidRPr="000A3459">
        <w:rPr>
          <w:rFonts w:cs="Simplified Arabic"/>
          <w:w w:val="90"/>
          <w:sz w:val="24"/>
          <w:szCs w:val="24"/>
          <w:rtl/>
          <w:lang w:bidi="ar-IQ"/>
        </w:rPr>
        <w:t xml:space="preserve"> </w:t>
      </w:r>
      <w:proofErr w:type="spellStart"/>
      <w:r w:rsidRPr="000A3459">
        <w:rPr>
          <w:rFonts w:cs="Simplified Arabic"/>
          <w:w w:val="90"/>
          <w:sz w:val="24"/>
          <w:szCs w:val="24"/>
          <w:rtl/>
          <w:lang w:bidi="ar-IQ"/>
        </w:rPr>
        <w:t>و</w:t>
      </w:r>
      <w:r w:rsidR="00014667" w:rsidRPr="000A3459">
        <w:rPr>
          <w:rFonts w:cs="Simplified Arabic"/>
          <w:w w:val="90"/>
          <w:sz w:val="24"/>
          <w:szCs w:val="24"/>
          <w:rtl/>
          <w:lang w:bidi="ar-IQ"/>
        </w:rPr>
        <w:t>الأبتكارية</w:t>
      </w:r>
      <w:proofErr w:type="spellEnd"/>
      <w:r w:rsidRPr="000A3459">
        <w:rPr>
          <w:rFonts w:cs="Simplified Arabic"/>
          <w:w w:val="90"/>
          <w:sz w:val="24"/>
          <w:szCs w:val="24"/>
          <w:rtl/>
          <w:lang w:bidi="ar-IQ"/>
        </w:rPr>
        <w:t xml:space="preserve"> بهذا المعنى قادرة على مقاومة النمطية الفكرية والأشكال السائدة من تفسير النظريات، والبعد عن التصلب ومقاومة البقاء ضمن إطار النمط التقليدي من إيجاد حلول غير تقليدية للمشكلات</w:t>
      </w:r>
      <w:r w:rsidR="00791C60" w:rsidRPr="000A3459">
        <w:rPr>
          <w:rFonts w:cs="Simplified Arabic"/>
          <w:w w:val="90"/>
          <w:sz w:val="24"/>
          <w:szCs w:val="24"/>
          <w:rtl/>
          <w:lang w:bidi="ar-IQ"/>
        </w:rPr>
        <w:t>(إبراهيم،</w:t>
      </w:r>
      <w:r w:rsidR="00791C60" w:rsidRPr="000A3459">
        <w:rPr>
          <w:rFonts w:asciiTheme="majorBidi" w:hAnsiTheme="majorBidi" w:cstheme="majorBidi"/>
          <w:w w:val="90"/>
          <w:sz w:val="24"/>
          <w:szCs w:val="24"/>
          <w:lang w:bidi="ar-IQ"/>
        </w:rPr>
        <w:t>71:2002</w:t>
      </w:r>
      <w:r w:rsidR="00791C60" w:rsidRPr="000A3459">
        <w:rPr>
          <w:rFonts w:cs="Simplified Arabic"/>
          <w:w w:val="90"/>
          <w:sz w:val="24"/>
          <w:szCs w:val="24"/>
          <w:rtl/>
          <w:lang w:bidi="ar-IQ"/>
        </w:rPr>
        <w:t>)</w:t>
      </w:r>
      <w:r w:rsidRPr="000A3459">
        <w:rPr>
          <w:rFonts w:cs="Simplified Arabic"/>
          <w:w w:val="90"/>
          <w:sz w:val="24"/>
          <w:szCs w:val="24"/>
          <w:rtl/>
          <w:lang w:bidi="ar-IQ"/>
        </w:rPr>
        <w:t>.</w:t>
      </w:r>
    </w:p>
    <w:p w14:paraId="40FDE266" w14:textId="59438CFC" w:rsidR="00011C42" w:rsidRPr="000A3459" w:rsidRDefault="00867AA5" w:rsidP="000A3459">
      <w:pPr>
        <w:tabs>
          <w:tab w:val="center" w:pos="4479"/>
        </w:tabs>
        <w:bidi/>
        <w:jc w:val="lowKashida"/>
        <w:rPr>
          <w:rFonts w:cs="Simplified Arabic"/>
          <w:w w:val="90"/>
          <w:sz w:val="24"/>
          <w:szCs w:val="24"/>
          <w:rtl/>
          <w:lang w:bidi="ar-IQ"/>
        </w:rPr>
      </w:pPr>
      <w:r w:rsidRPr="000A3459">
        <w:rPr>
          <w:rFonts w:cs="Simplified Arabic"/>
          <w:w w:val="90"/>
          <w:sz w:val="24"/>
          <w:szCs w:val="24"/>
          <w:rtl/>
        </w:rPr>
        <w:t>و</w:t>
      </w:r>
      <w:r w:rsidR="00211CEE" w:rsidRPr="000A3459">
        <w:rPr>
          <w:rFonts w:cs="Simplified Arabic" w:hint="cs"/>
          <w:w w:val="90"/>
          <w:sz w:val="24"/>
          <w:szCs w:val="24"/>
          <w:rtl/>
        </w:rPr>
        <w:t xml:space="preserve">كشفت دراسة </w:t>
      </w:r>
      <w:proofErr w:type="spellStart"/>
      <w:r w:rsidRPr="000A3459">
        <w:rPr>
          <w:rFonts w:cs="Simplified Arabic"/>
          <w:w w:val="90"/>
          <w:sz w:val="24"/>
          <w:szCs w:val="24"/>
          <w:rtl/>
        </w:rPr>
        <w:t>فولر</w:t>
      </w:r>
      <w:proofErr w:type="spellEnd"/>
      <w:r w:rsidRPr="000A3459">
        <w:rPr>
          <w:rFonts w:asciiTheme="majorBidi" w:hAnsiTheme="majorBidi" w:cstheme="majorBidi"/>
          <w:w w:val="90"/>
          <w:sz w:val="24"/>
          <w:szCs w:val="24"/>
          <w:lang w:bidi="ar-IQ"/>
        </w:rPr>
        <w:t>(Fuller, 2001)</w:t>
      </w:r>
      <w:r w:rsidRPr="000A3459">
        <w:rPr>
          <w:rFonts w:cs="Simplified Arabic"/>
          <w:w w:val="90"/>
          <w:sz w:val="24"/>
          <w:szCs w:val="24"/>
          <w:rtl/>
        </w:rPr>
        <w:t xml:space="preserve"> الى</w:t>
      </w:r>
      <w:r w:rsidRPr="000A3459">
        <w:rPr>
          <w:rFonts w:cs="Simplified Arabic"/>
          <w:w w:val="90"/>
          <w:sz w:val="24"/>
          <w:szCs w:val="24"/>
          <w:lang w:bidi="ar-IQ"/>
        </w:rPr>
        <w:t xml:space="preserve"> </w:t>
      </w:r>
      <w:r w:rsidRPr="000A3459">
        <w:rPr>
          <w:rFonts w:cs="Simplified Arabic"/>
          <w:w w:val="90"/>
          <w:sz w:val="24"/>
          <w:szCs w:val="24"/>
          <w:rtl/>
        </w:rPr>
        <w:t>جملة</w:t>
      </w:r>
      <w:r w:rsidRPr="000A3459">
        <w:rPr>
          <w:rFonts w:cs="Simplified Arabic"/>
          <w:w w:val="90"/>
          <w:sz w:val="24"/>
          <w:szCs w:val="24"/>
          <w:lang w:bidi="ar-IQ"/>
        </w:rPr>
        <w:t xml:space="preserve"> </w:t>
      </w:r>
      <w:r w:rsidRPr="000A3459">
        <w:rPr>
          <w:rFonts w:cs="Simplified Arabic"/>
          <w:w w:val="90"/>
          <w:sz w:val="24"/>
          <w:szCs w:val="24"/>
          <w:rtl/>
        </w:rPr>
        <w:t>من</w:t>
      </w:r>
      <w:r w:rsidRPr="000A3459">
        <w:rPr>
          <w:rFonts w:cs="Simplified Arabic"/>
          <w:w w:val="90"/>
          <w:sz w:val="24"/>
          <w:szCs w:val="24"/>
          <w:lang w:bidi="ar-IQ"/>
        </w:rPr>
        <w:t xml:space="preserve"> </w:t>
      </w:r>
      <w:r w:rsidRPr="000A3459">
        <w:rPr>
          <w:rFonts w:cs="Simplified Arabic"/>
          <w:w w:val="90"/>
          <w:sz w:val="24"/>
          <w:szCs w:val="24"/>
          <w:rtl/>
        </w:rPr>
        <w:t>الصفات</w:t>
      </w:r>
      <w:r w:rsidRPr="000A3459">
        <w:rPr>
          <w:rFonts w:cs="Simplified Arabic"/>
          <w:w w:val="90"/>
          <w:sz w:val="24"/>
          <w:szCs w:val="24"/>
          <w:lang w:bidi="ar-IQ"/>
        </w:rPr>
        <w:t xml:space="preserve"> </w:t>
      </w:r>
      <w:r w:rsidRPr="000A3459">
        <w:rPr>
          <w:rFonts w:cs="Simplified Arabic"/>
          <w:w w:val="90"/>
          <w:sz w:val="24"/>
          <w:szCs w:val="24"/>
          <w:rtl/>
        </w:rPr>
        <w:t>المميزة للشخصية</w:t>
      </w:r>
      <w:r w:rsidRPr="000A3459">
        <w:rPr>
          <w:rFonts w:cs="Simplified Arabic"/>
          <w:w w:val="90"/>
          <w:sz w:val="24"/>
          <w:szCs w:val="24"/>
          <w:lang w:bidi="ar-IQ"/>
        </w:rPr>
        <w:t xml:space="preserve"> </w:t>
      </w:r>
      <w:r w:rsidRPr="000A3459">
        <w:rPr>
          <w:rFonts w:cs="Simplified Arabic"/>
          <w:w w:val="90"/>
          <w:sz w:val="24"/>
          <w:szCs w:val="24"/>
          <w:rtl/>
        </w:rPr>
        <w:t>المرنة</w:t>
      </w:r>
      <w:r w:rsidR="00014667" w:rsidRPr="000A3459">
        <w:rPr>
          <w:rFonts w:cs="Simplified Arabic"/>
          <w:w w:val="90"/>
          <w:sz w:val="24"/>
          <w:szCs w:val="24"/>
          <w:rtl/>
          <w:lang w:bidi="ar-IQ"/>
        </w:rPr>
        <w:t xml:space="preserve"> العقلية</w:t>
      </w:r>
      <w:r w:rsidRPr="000A3459">
        <w:rPr>
          <w:rFonts w:cs="Simplified Arabic"/>
          <w:w w:val="90"/>
          <w:sz w:val="24"/>
          <w:szCs w:val="24"/>
          <w:rtl/>
        </w:rPr>
        <w:t>،</w:t>
      </w:r>
      <w:r w:rsidRPr="000A3459">
        <w:rPr>
          <w:rFonts w:cs="Simplified Arabic"/>
          <w:w w:val="90"/>
          <w:sz w:val="24"/>
          <w:szCs w:val="24"/>
          <w:lang w:bidi="ar-IQ"/>
        </w:rPr>
        <w:t xml:space="preserve"> </w:t>
      </w:r>
      <w:r w:rsidRPr="000A3459">
        <w:rPr>
          <w:rFonts w:cs="Simplified Arabic"/>
          <w:w w:val="90"/>
          <w:sz w:val="24"/>
          <w:szCs w:val="24"/>
          <w:rtl/>
        </w:rPr>
        <w:t>تتمثل</w:t>
      </w:r>
      <w:r w:rsidRPr="000A3459">
        <w:rPr>
          <w:rFonts w:cs="Simplified Arabic"/>
          <w:w w:val="90"/>
          <w:sz w:val="24"/>
          <w:szCs w:val="24"/>
          <w:lang w:bidi="ar-IQ"/>
        </w:rPr>
        <w:t xml:space="preserve"> </w:t>
      </w:r>
      <w:r w:rsidRPr="000A3459">
        <w:rPr>
          <w:rFonts w:cs="Simplified Arabic"/>
          <w:w w:val="90"/>
          <w:sz w:val="24"/>
          <w:szCs w:val="24"/>
          <w:rtl/>
        </w:rPr>
        <w:t>في</w:t>
      </w:r>
      <w:r w:rsidRPr="000A3459">
        <w:rPr>
          <w:rFonts w:cs="Simplified Arabic"/>
          <w:w w:val="90"/>
          <w:sz w:val="24"/>
          <w:szCs w:val="24"/>
          <w:lang w:bidi="ar-IQ"/>
        </w:rPr>
        <w:t xml:space="preserve"> </w:t>
      </w:r>
      <w:r w:rsidRPr="000A3459">
        <w:rPr>
          <w:rFonts w:cs="Simplified Arabic"/>
          <w:w w:val="90"/>
          <w:sz w:val="24"/>
          <w:szCs w:val="24"/>
          <w:rtl/>
        </w:rPr>
        <w:t>ان</w:t>
      </w:r>
      <w:r w:rsidRPr="000A3459">
        <w:rPr>
          <w:rFonts w:cs="Simplified Arabic"/>
          <w:w w:val="90"/>
          <w:sz w:val="24"/>
          <w:szCs w:val="24"/>
          <w:lang w:bidi="ar-IQ"/>
        </w:rPr>
        <w:t xml:space="preserve"> </w:t>
      </w:r>
      <w:r w:rsidRPr="000A3459">
        <w:rPr>
          <w:rFonts w:cs="Simplified Arabic"/>
          <w:w w:val="90"/>
          <w:sz w:val="24"/>
          <w:szCs w:val="24"/>
          <w:rtl/>
        </w:rPr>
        <w:t>الطالب</w:t>
      </w:r>
      <w:r w:rsidRPr="000A3459">
        <w:rPr>
          <w:rFonts w:cs="Simplified Arabic"/>
          <w:w w:val="90"/>
          <w:sz w:val="24"/>
          <w:szCs w:val="24"/>
          <w:lang w:bidi="ar-IQ"/>
        </w:rPr>
        <w:t xml:space="preserve"> </w:t>
      </w:r>
      <w:r w:rsidRPr="000A3459">
        <w:rPr>
          <w:rFonts w:cs="Simplified Arabic"/>
          <w:w w:val="90"/>
          <w:sz w:val="24"/>
          <w:szCs w:val="24"/>
          <w:rtl/>
        </w:rPr>
        <w:t>صاحب</w:t>
      </w:r>
      <w:r w:rsidR="00211CEE" w:rsidRPr="000A3459">
        <w:rPr>
          <w:rFonts w:cs="Simplified Arabic" w:hint="cs"/>
          <w:w w:val="90"/>
          <w:sz w:val="24"/>
          <w:szCs w:val="24"/>
          <w:rtl/>
        </w:rPr>
        <w:t xml:space="preserve"> </w:t>
      </w:r>
      <w:r w:rsidRPr="000A3459">
        <w:rPr>
          <w:rFonts w:cs="Simplified Arabic"/>
          <w:w w:val="90"/>
          <w:sz w:val="24"/>
          <w:szCs w:val="24"/>
          <w:rtl/>
        </w:rPr>
        <w:t>هذه</w:t>
      </w:r>
      <w:r w:rsidRPr="000A3459">
        <w:rPr>
          <w:rFonts w:cs="Simplified Arabic"/>
          <w:w w:val="90"/>
          <w:sz w:val="24"/>
          <w:szCs w:val="24"/>
          <w:lang w:bidi="ar-IQ"/>
        </w:rPr>
        <w:t xml:space="preserve"> </w:t>
      </w:r>
      <w:r w:rsidRPr="000A3459">
        <w:rPr>
          <w:rFonts w:cs="Simplified Arabic"/>
          <w:w w:val="90"/>
          <w:sz w:val="24"/>
          <w:szCs w:val="24"/>
          <w:rtl/>
        </w:rPr>
        <w:t>السمة يظهر</w:t>
      </w:r>
      <w:r w:rsidRPr="000A3459">
        <w:rPr>
          <w:rFonts w:cs="Simplified Arabic"/>
          <w:w w:val="90"/>
          <w:sz w:val="24"/>
          <w:szCs w:val="24"/>
          <w:lang w:bidi="ar-IQ"/>
        </w:rPr>
        <w:t xml:space="preserve"> </w:t>
      </w:r>
      <w:r w:rsidRPr="000A3459">
        <w:rPr>
          <w:rFonts w:cs="Simplified Arabic"/>
          <w:w w:val="90"/>
          <w:sz w:val="24"/>
          <w:szCs w:val="24"/>
          <w:rtl/>
        </w:rPr>
        <w:t>عليه</w:t>
      </w:r>
      <w:r w:rsidRPr="000A3459">
        <w:rPr>
          <w:rFonts w:cs="Simplified Arabic"/>
          <w:w w:val="90"/>
          <w:sz w:val="24"/>
          <w:szCs w:val="24"/>
          <w:lang w:bidi="ar-IQ"/>
        </w:rPr>
        <w:t xml:space="preserve"> </w:t>
      </w:r>
      <w:r w:rsidRPr="000A3459">
        <w:rPr>
          <w:rFonts w:cs="Simplified Arabic"/>
          <w:w w:val="90"/>
          <w:sz w:val="24"/>
          <w:szCs w:val="24"/>
          <w:rtl/>
        </w:rPr>
        <w:t>الارتياح</w:t>
      </w:r>
      <w:r w:rsidRPr="000A3459">
        <w:rPr>
          <w:rFonts w:cs="Simplified Arabic"/>
          <w:w w:val="90"/>
          <w:sz w:val="24"/>
          <w:szCs w:val="24"/>
          <w:lang w:bidi="ar-IQ"/>
        </w:rPr>
        <w:t xml:space="preserve"> </w:t>
      </w:r>
      <w:r w:rsidRPr="000A3459">
        <w:rPr>
          <w:rFonts w:cs="Simplified Arabic"/>
          <w:w w:val="90"/>
          <w:sz w:val="24"/>
          <w:szCs w:val="24"/>
          <w:rtl/>
        </w:rPr>
        <w:t>والاستقرار</w:t>
      </w:r>
      <w:r w:rsidRPr="000A3459">
        <w:rPr>
          <w:rFonts w:cs="Simplified Arabic"/>
          <w:w w:val="90"/>
          <w:sz w:val="24"/>
          <w:szCs w:val="24"/>
          <w:lang w:bidi="ar-IQ"/>
        </w:rPr>
        <w:t xml:space="preserve"> </w:t>
      </w:r>
      <w:r w:rsidRPr="000A3459">
        <w:rPr>
          <w:rFonts w:cs="Simplified Arabic"/>
          <w:w w:val="90"/>
          <w:sz w:val="24"/>
          <w:szCs w:val="24"/>
          <w:rtl/>
        </w:rPr>
        <w:t>عند</w:t>
      </w:r>
      <w:r w:rsidRPr="000A3459">
        <w:rPr>
          <w:rFonts w:cs="Simplified Arabic"/>
          <w:w w:val="90"/>
          <w:sz w:val="24"/>
          <w:szCs w:val="24"/>
          <w:lang w:bidi="ar-IQ"/>
        </w:rPr>
        <w:t xml:space="preserve"> </w:t>
      </w:r>
      <w:r w:rsidRPr="000A3459">
        <w:rPr>
          <w:rFonts w:cs="Simplified Arabic"/>
          <w:w w:val="90"/>
          <w:sz w:val="24"/>
          <w:szCs w:val="24"/>
          <w:rtl/>
        </w:rPr>
        <w:t>جلوسه</w:t>
      </w:r>
      <w:r w:rsidRPr="000A3459">
        <w:rPr>
          <w:rFonts w:cs="Simplified Arabic"/>
          <w:w w:val="90"/>
          <w:sz w:val="24"/>
          <w:szCs w:val="24"/>
          <w:lang w:bidi="ar-IQ"/>
        </w:rPr>
        <w:t xml:space="preserve"> </w:t>
      </w:r>
      <w:r w:rsidRPr="000A3459">
        <w:rPr>
          <w:rFonts w:cs="Simplified Arabic"/>
          <w:w w:val="90"/>
          <w:sz w:val="24"/>
          <w:szCs w:val="24"/>
          <w:rtl/>
        </w:rPr>
        <w:t>في</w:t>
      </w:r>
      <w:r w:rsidRPr="000A3459">
        <w:rPr>
          <w:rFonts w:cs="Simplified Arabic"/>
          <w:w w:val="90"/>
          <w:sz w:val="24"/>
          <w:szCs w:val="24"/>
          <w:lang w:bidi="ar-IQ"/>
        </w:rPr>
        <w:t xml:space="preserve"> </w:t>
      </w:r>
      <w:r w:rsidRPr="000A3459">
        <w:rPr>
          <w:rFonts w:cs="Simplified Arabic"/>
          <w:w w:val="90"/>
          <w:sz w:val="24"/>
          <w:szCs w:val="24"/>
          <w:rtl/>
        </w:rPr>
        <w:t>مكان</w:t>
      </w:r>
      <w:r w:rsidRPr="000A3459">
        <w:rPr>
          <w:rFonts w:cs="Simplified Arabic"/>
          <w:w w:val="90"/>
          <w:sz w:val="24"/>
          <w:szCs w:val="24"/>
          <w:lang w:bidi="ar-IQ"/>
        </w:rPr>
        <w:t xml:space="preserve"> </w:t>
      </w:r>
      <w:r w:rsidRPr="000A3459">
        <w:rPr>
          <w:rFonts w:cs="Simplified Arabic"/>
          <w:w w:val="90"/>
          <w:sz w:val="24"/>
          <w:szCs w:val="24"/>
          <w:rtl/>
        </w:rPr>
        <w:t>ما،</w:t>
      </w:r>
      <w:r w:rsidRPr="000A3459">
        <w:rPr>
          <w:rFonts w:cs="Simplified Arabic"/>
          <w:w w:val="90"/>
          <w:sz w:val="24"/>
          <w:szCs w:val="24"/>
          <w:lang w:bidi="ar-IQ"/>
        </w:rPr>
        <w:t xml:space="preserve"> </w:t>
      </w:r>
      <w:r w:rsidRPr="000A3459">
        <w:rPr>
          <w:rFonts w:cs="Simplified Arabic"/>
          <w:w w:val="90"/>
          <w:sz w:val="24"/>
          <w:szCs w:val="24"/>
          <w:rtl/>
        </w:rPr>
        <w:t>ولا يجيب</w:t>
      </w:r>
      <w:r w:rsidRPr="000A3459">
        <w:rPr>
          <w:rFonts w:cs="Simplified Arabic"/>
          <w:w w:val="90"/>
          <w:sz w:val="24"/>
          <w:szCs w:val="24"/>
          <w:lang w:bidi="ar-IQ"/>
        </w:rPr>
        <w:t xml:space="preserve"> </w:t>
      </w:r>
      <w:r w:rsidRPr="000A3459">
        <w:rPr>
          <w:rFonts w:cs="Simplified Arabic"/>
          <w:w w:val="90"/>
          <w:sz w:val="24"/>
          <w:szCs w:val="24"/>
          <w:rtl/>
        </w:rPr>
        <w:t>عن</w:t>
      </w:r>
      <w:r w:rsidRPr="000A3459">
        <w:rPr>
          <w:rFonts w:cs="Simplified Arabic"/>
          <w:w w:val="90"/>
          <w:sz w:val="24"/>
          <w:szCs w:val="24"/>
          <w:lang w:bidi="ar-IQ"/>
        </w:rPr>
        <w:t xml:space="preserve"> </w:t>
      </w:r>
      <w:r w:rsidRPr="000A3459">
        <w:rPr>
          <w:rFonts w:cs="Simplified Arabic"/>
          <w:w w:val="90"/>
          <w:sz w:val="24"/>
          <w:szCs w:val="24"/>
          <w:rtl/>
        </w:rPr>
        <w:t>السؤال</w:t>
      </w:r>
      <w:r w:rsidRPr="000A3459">
        <w:rPr>
          <w:rFonts w:cs="Simplified Arabic"/>
          <w:w w:val="90"/>
          <w:sz w:val="24"/>
          <w:szCs w:val="24"/>
          <w:lang w:bidi="ar-IQ"/>
        </w:rPr>
        <w:t xml:space="preserve"> </w:t>
      </w:r>
      <w:r w:rsidRPr="000A3459">
        <w:rPr>
          <w:rFonts w:cs="Simplified Arabic"/>
          <w:w w:val="90"/>
          <w:sz w:val="24"/>
          <w:szCs w:val="24"/>
          <w:rtl/>
        </w:rPr>
        <w:t>قبل</w:t>
      </w:r>
      <w:r w:rsidRPr="000A3459">
        <w:rPr>
          <w:rFonts w:cs="Simplified Arabic"/>
          <w:w w:val="90"/>
          <w:sz w:val="24"/>
          <w:szCs w:val="24"/>
          <w:lang w:bidi="ar-IQ"/>
        </w:rPr>
        <w:t xml:space="preserve"> </w:t>
      </w:r>
      <w:r w:rsidRPr="000A3459">
        <w:rPr>
          <w:rFonts w:cs="Simplified Arabic"/>
          <w:w w:val="90"/>
          <w:sz w:val="24"/>
          <w:szCs w:val="24"/>
          <w:rtl/>
        </w:rPr>
        <w:t>ان</w:t>
      </w:r>
      <w:r w:rsidRPr="000A3459">
        <w:rPr>
          <w:rFonts w:cs="Simplified Arabic"/>
          <w:w w:val="90"/>
          <w:sz w:val="24"/>
          <w:szCs w:val="24"/>
          <w:lang w:bidi="ar-IQ"/>
        </w:rPr>
        <w:t xml:space="preserve"> </w:t>
      </w:r>
      <w:r w:rsidRPr="000A3459">
        <w:rPr>
          <w:rFonts w:cs="Simplified Arabic"/>
          <w:w w:val="90"/>
          <w:sz w:val="24"/>
          <w:szCs w:val="24"/>
          <w:rtl/>
        </w:rPr>
        <w:t>يتم</w:t>
      </w:r>
      <w:r w:rsidRPr="000A3459">
        <w:rPr>
          <w:rFonts w:cs="Simplified Arabic"/>
          <w:w w:val="90"/>
          <w:sz w:val="24"/>
          <w:szCs w:val="24"/>
          <w:lang w:bidi="ar-IQ"/>
        </w:rPr>
        <w:t xml:space="preserve"> </w:t>
      </w:r>
      <w:r w:rsidRPr="000A3459">
        <w:rPr>
          <w:rFonts w:cs="Simplified Arabic"/>
          <w:w w:val="90"/>
          <w:sz w:val="24"/>
          <w:szCs w:val="24"/>
          <w:rtl/>
        </w:rPr>
        <w:t>طرحه</w:t>
      </w:r>
      <w:r w:rsidRPr="000A3459">
        <w:rPr>
          <w:rFonts w:cs="Simplified Arabic"/>
          <w:w w:val="90"/>
          <w:sz w:val="24"/>
          <w:szCs w:val="24"/>
          <w:lang w:bidi="ar-IQ"/>
        </w:rPr>
        <w:t xml:space="preserve"> </w:t>
      </w:r>
      <w:r w:rsidRPr="000A3459">
        <w:rPr>
          <w:rFonts w:cs="Simplified Arabic"/>
          <w:w w:val="90"/>
          <w:sz w:val="24"/>
          <w:szCs w:val="24"/>
          <w:rtl/>
        </w:rPr>
        <w:t>عليه</w:t>
      </w:r>
      <w:r w:rsidR="00384835" w:rsidRPr="000A3459">
        <w:rPr>
          <w:rFonts w:cs="Simplified Arabic" w:hint="cs"/>
          <w:w w:val="90"/>
          <w:sz w:val="24"/>
          <w:szCs w:val="24"/>
          <w:rtl/>
        </w:rPr>
        <w:t>، و</w:t>
      </w:r>
      <w:r w:rsidRPr="000A3459">
        <w:rPr>
          <w:rFonts w:cs="Simplified Arabic"/>
          <w:w w:val="90"/>
          <w:sz w:val="24"/>
          <w:szCs w:val="24"/>
          <w:rtl/>
        </w:rPr>
        <w:t>لا</w:t>
      </w:r>
      <w:r w:rsidR="00211CEE" w:rsidRPr="000A3459">
        <w:rPr>
          <w:rFonts w:cs="Simplified Arabic" w:hint="cs"/>
          <w:w w:val="90"/>
          <w:sz w:val="24"/>
          <w:szCs w:val="24"/>
          <w:rtl/>
        </w:rPr>
        <w:t xml:space="preserve"> </w:t>
      </w:r>
      <w:r w:rsidRPr="000A3459">
        <w:rPr>
          <w:rFonts w:cs="Simplified Arabic"/>
          <w:w w:val="90"/>
          <w:sz w:val="24"/>
          <w:szCs w:val="24"/>
          <w:rtl/>
        </w:rPr>
        <w:t>يجد صعوبة في</w:t>
      </w:r>
      <w:r w:rsidRPr="000A3459">
        <w:rPr>
          <w:rFonts w:cs="Simplified Arabic"/>
          <w:w w:val="90"/>
          <w:sz w:val="24"/>
          <w:szCs w:val="24"/>
          <w:lang w:bidi="ar-IQ"/>
        </w:rPr>
        <w:t xml:space="preserve"> </w:t>
      </w:r>
      <w:r w:rsidRPr="000A3459">
        <w:rPr>
          <w:rFonts w:cs="Simplified Arabic"/>
          <w:w w:val="90"/>
          <w:sz w:val="24"/>
          <w:szCs w:val="24"/>
          <w:rtl/>
        </w:rPr>
        <w:t>متابعة</w:t>
      </w:r>
      <w:r w:rsidRPr="000A3459">
        <w:rPr>
          <w:rFonts w:cs="Simplified Arabic"/>
          <w:w w:val="90"/>
          <w:sz w:val="24"/>
          <w:szCs w:val="24"/>
          <w:lang w:bidi="ar-IQ"/>
        </w:rPr>
        <w:t xml:space="preserve"> </w:t>
      </w:r>
      <w:r w:rsidRPr="000A3459">
        <w:rPr>
          <w:rFonts w:cs="Simplified Arabic"/>
          <w:w w:val="90"/>
          <w:sz w:val="24"/>
          <w:szCs w:val="24"/>
          <w:rtl/>
        </w:rPr>
        <w:t>ما</w:t>
      </w:r>
      <w:r w:rsidRPr="000A3459">
        <w:rPr>
          <w:rFonts w:cs="Simplified Arabic"/>
          <w:w w:val="90"/>
          <w:sz w:val="24"/>
          <w:szCs w:val="24"/>
          <w:lang w:bidi="ar-IQ"/>
        </w:rPr>
        <w:t xml:space="preserve"> </w:t>
      </w:r>
      <w:r w:rsidRPr="000A3459">
        <w:rPr>
          <w:rFonts w:cs="Simplified Arabic"/>
          <w:w w:val="90"/>
          <w:sz w:val="24"/>
          <w:szCs w:val="24"/>
          <w:rtl/>
        </w:rPr>
        <w:lastRenderedPageBreak/>
        <w:t>يسمعه</w:t>
      </w:r>
      <w:r w:rsidRPr="000A3459">
        <w:rPr>
          <w:rFonts w:cs="Simplified Arabic"/>
          <w:w w:val="90"/>
          <w:sz w:val="24"/>
          <w:szCs w:val="24"/>
          <w:lang w:bidi="ar-IQ"/>
        </w:rPr>
        <w:t xml:space="preserve"> </w:t>
      </w:r>
      <w:r w:rsidRPr="000A3459">
        <w:rPr>
          <w:rFonts w:cs="Simplified Arabic"/>
          <w:w w:val="90"/>
          <w:sz w:val="24"/>
          <w:szCs w:val="24"/>
          <w:rtl/>
        </w:rPr>
        <w:t>أو</w:t>
      </w:r>
      <w:r w:rsidRPr="000A3459">
        <w:rPr>
          <w:rFonts w:cs="Simplified Arabic"/>
          <w:w w:val="90"/>
          <w:sz w:val="24"/>
          <w:szCs w:val="24"/>
          <w:lang w:bidi="ar-IQ"/>
        </w:rPr>
        <w:t xml:space="preserve"> </w:t>
      </w:r>
      <w:r w:rsidRPr="000A3459">
        <w:rPr>
          <w:rFonts w:cs="Simplified Arabic"/>
          <w:w w:val="90"/>
          <w:sz w:val="24"/>
          <w:szCs w:val="24"/>
          <w:rtl/>
        </w:rPr>
        <w:t>يقرأه،</w:t>
      </w:r>
      <w:r w:rsidRPr="000A3459">
        <w:rPr>
          <w:rFonts w:cs="Simplified Arabic"/>
          <w:w w:val="90"/>
          <w:sz w:val="24"/>
          <w:szCs w:val="24"/>
          <w:lang w:bidi="ar-IQ"/>
        </w:rPr>
        <w:t xml:space="preserve"> </w:t>
      </w:r>
      <w:r w:rsidRPr="000A3459">
        <w:rPr>
          <w:rFonts w:cs="Simplified Arabic"/>
          <w:w w:val="90"/>
          <w:sz w:val="24"/>
          <w:szCs w:val="24"/>
          <w:rtl/>
        </w:rPr>
        <w:t>ولا</w:t>
      </w:r>
      <w:r w:rsidRPr="000A3459">
        <w:rPr>
          <w:rFonts w:cs="Simplified Arabic"/>
          <w:w w:val="90"/>
          <w:sz w:val="24"/>
          <w:szCs w:val="24"/>
          <w:lang w:bidi="ar-IQ"/>
        </w:rPr>
        <w:t xml:space="preserve"> </w:t>
      </w:r>
      <w:r w:rsidRPr="000A3459">
        <w:rPr>
          <w:rFonts w:cs="Simplified Arabic"/>
          <w:w w:val="90"/>
          <w:sz w:val="24"/>
          <w:szCs w:val="24"/>
          <w:rtl/>
        </w:rPr>
        <w:t>ينتقل</w:t>
      </w:r>
      <w:r w:rsidRPr="000A3459">
        <w:rPr>
          <w:rFonts w:cs="Simplified Arabic"/>
          <w:w w:val="90"/>
          <w:sz w:val="24"/>
          <w:szCs w:val="24"/>
          <w:lang w:bidi="ar-IQ"/>
        </w:rPr>
        <w:t xml:space="preserve"> </w:t>
      </w:r>
      <w:r w:rsidRPr="000A3459">
        <w:rPr>
          <w:rFonts w:cs="Simplified Arabic"/>
          <w:w w:val="90"/>
          <w:sz w:val="24"/>
          <w:szCs w:val="24"/>
          <w:rtl/>
        </w:rPr>
        <w:t>في</w:t>
      </w:r>
      <w:r w:rsidRPr="000A3459">
        <w:rPr>
          <w:rFonts w:cs="Simplified Arabic"/>
          <w:w w:val="90"/>
          <w:sz w:val="24"/>
          <w:szCs w:val="24"/>
          <w:lang w:bidi="ar-IQ"/>
        </w:rPr>
        <w:t xml:space="preserve"> </w:t>
      </w:r>
      <w:r w:rsidRPr="000A3459">
        <w:rPr>
          <w:rFonts w:cs="Simplified Arabic"/>
          <w:w w:val="90"/>
          <w:sz w:val="24"/>
          <w:szCs w:val="24"/>
          <w:rtl/>
        </w:rPr>
        <w:t>العادة</w:t>
      </w:r>
      <w:r w:rsidRPr="000A3459">
        <w:rPr>
          <w:rFonts w:cs="Simplified Arabic"/>
          <w:w w:val="90"/>
          <w:sz w:val="24"/>
          <w:szCs w:val="24"/>
          <w:lang w:bidi="ar-IQ"/>
        </w:rPr>
        <w:t xml:space="preserve"> </w:t>
      </w:r>
      <w:r w:rsidRPr="000A3459">
        <w:rPr>
          <w:rFonts w:cs="Simplified Arabic"/>
          <w:w w:val="90"/>
          <w:sz w:val="24"/>
          <w:szCs w:val="24"/>
          <w:rtl/>
        </w:rPr>
        <w:t>من</w:t>
      </w:r>
      <w:r w:rsidRPr="000A3459">
        <w:rPr>
          <w:rFonts w:cs="Simplified Arabic"/>
          <w:w w:val="90"/>
          <w:sz w:val="24"/>
          <w:szCs w:val="24"/>
          <w:lang w:bidi="ar-IQ"/>
        </w:rPr>
        <w:t xml:space="preserve"> </w:t>
      </w:r>
      <w:r w:rsidRPr="000A3459">
        <w:rPr>
          <w:rFonts w:cs="Simplified Arabic"/>
          <w:w w:val="90"/>
          <w:sz w:val="24"/>
          <w:szCs w:val="24"/>
          <w:rtl/>
        </w:rPr>
        <w:t>عمل الى</w:t>
      </w:r>
      <w:r w:rsidRPr="000A3459">
        <w:rPr>
          <w:rFonts w:cs="Simplified Arabic"/>
          <w:w w:val="90"/>
          <w:sz w:val="24"/>
          <w:szCs w:val="24"/>
          <w:lang w:bidi="ar-IQ"/>
        </w:rPr>
        <w:t xml:space="preserve"> </w:t>
      </w:r>
      <w:r w:rsidRPr="000A3459">
        <w:rPr>
          <w:rFonts w:cs="Simplified Arabic"/>
          <w:w w:val="90"/>
          <w:sz w:val="24"/>
          <w:szCs w:val="24"/>
          <w:rtl/>
        </w:rPr>
        <w:t>اخر</w:t>
      </w:r>
      <w:r w:rsidRPr="000A3459">
        <w:rPr>
          <w:rFonts w:cs="Simplified Arabic"/>
          <w:w w:val="90"/>
          <w:sz w:val="24"/>
          <w:szCs w:val="24"/>
          <w:lang w:bidi="ar-IQ"/>
        </w:rPr>
        <w:t xml:space="preserve"> </w:t>
      </w:r>
      <w:r w:rsidRPr="000A3459">
        <w:rPr>
          <w:rFonts w:cs="Simplified Arabic"/>
          <w:w w:val="90"/>
          <w:sz w:val="24"/>
          <w:szCs w:val="24"/>
          <w:rtl/>
        </w:rPr>
        <w:t>قبل</w:t>
      </w:r>
      <w:r w:rsidRPr="000A3459">
        <w:rPr>
          <w:rFonts w:cs="Simplified Arabic"/>
          <w:w w:val="90"/>
          <w:sz w:val="24"/>
          <w:szCs w:val="24"/>
          <w:lang w:bidi="ar-IQ"/>
        </w:rPr>
        <w:t xml:space="preserve"> </w:t>
      </w:r>
      <w:r w:rsidRPr="000A3459">
        <w:rPr>
          <w:rFonts w:cs="Simplified Arabic"/>
          <w:w w:val="90"/>
          <w:sz w:val="24"/>
          <w:szCs w:val="24"/>
          <w:rtl/>
        </w:rPr>
        <w:t>ان</w:t>
      </w:r>
      <w:r w:rsidRPr="000A3459">
        <w:rPr>
          <w:rFonts w:cs="Simplified Arabic"/>
          <w:w w:val="90"/>
          <w:sz w:val="24"/>
          <w:szCs w:val="24"/>
          <w:lang w:bidi="ar-IQ"/>
        </w:rPr>
        <w:t xml:space="preserve"> </w:t>
      </w:r>
      <w:r w:rsidRPr="000A3459">
        <w:rPr>
          <w:rFonts w:cs="Simplified Arabic"/>
          <w:w w:val="90"/>
          <w:sz w:val="24"/>
          <w:szCs w:val="24"/>
          <w:rtl/>
        </w:rPr>
        <w:t>يكمله،</w:t>
      </w:r>
      <w:r w:rsidRPr="000A3459">
        <w:rPr>
          <w:rFonts w:cs="Simplified Arabic"/>
          <w:w w:val="90"/>
          <w:sz w:val="24"/>
          <w:szCs w:val="24"/>
          <w:lang w:bidi="ar-IQ"/>
        </w:rPr>
        <w:t xml:space="preserve"> </w:t>
      </w:r>
      <w:r w:rsidRPr="000A3459">
        <w:rPr>
          <w:rFonts w:cs="Simplified Arabic"/>
          <w:w w:val="90"/>
          <w:sz w:val="24"/>
          <w:szCs w:val="24"/>
          <w:rtl/>
        </w:rPr>
        <w:t>وهو</w:t>
      </w:r>
      <w:r w:rsidRPr="000A3459">
        <w:rPr>
          <w:rFonts w:cs="Simplified Arabic"/>
          <w:w w:val="90"/>
          <w:sz w:val="24"/>
          <w:szCs w:val="24"/>
          <w:lang w:bidi="ar-IQ"/>
        </w:rPr>
        <w:t xml:space="preserve"> </w:t>
      </w:r>
      <w:r w:rsidRPr="000A3459">
        <w:rPr>
          <w:rFonts w:cs="Simplified Arabic"/>
          <w:w w:val="90"/>
          <w:sz w:val="24"/>
          <w:szCs w:val="24"/>
          <w:rtl/>
        </w:rPr>
        <w:t>قليل</w:t>
      </w:r>
      <w:r w:rsidRPr="000A3459">
        <w:rPr>
          <w:rFonts w:cs="Simplified Arabic"/>
          <w:w w:val="90"/>
          <w:sz w:val="24"/>
          <w:szCs w:val="24"/>
          <w:lang w:bidi="ar-IQ"/>
        </w:rPr>
        <w:t xml:space="preserve"> </w:t>
      </w:r>
      <w:r w:rsidRPr="000A3459">
        <w:rPr>
          <w:rFonts w:cs="Simplified Arabic"/>
          <w:w w:val="90"/>
          <w:sz w:val="24"/>
          <w:szCs w:val="24"/>
          <w:rtl/>
        </w:rPr>
        <w:t>الكلام</w:t>
      </w:r>
      <w:r w:rsidRPr="000A3459">
        <w:rPr>
          <w:rFonts w:cs="Simplified Arabic"/>
          <w:w w:val="90"/>
          <w:sz w:val="24"/>
          <w:szCs w:val="24"/>
          <w:lang w:bidi="ar-IQ"/>
        </w:rPr>
        <w:t xml:space="preserve"> </w:t>
      </w:r>
      <w:r w:rsidRPr="000A3459">
        <w:rPr>
          <w:rFonts w:cs="Simplified Arabic"/>
          <w:w w:val="90"/>
          <w:sz w:val="24"/>
          <w:szCs w:val="24"/>
          <w:rtl/>
        </w:rPr>
        <w:t>ولا</w:t>
      </w:r>
      <w:r w:rsidRPr="000A3459">
        <w:rPr>
          <w:rFonts w:cs="Simplified Arabic"/>
          <w:w w:val="90"/>
          <w:sz w:val="24"/>
          <w:szCs w:val="24"/>
          <w:lang w:bidi="ar-IQ"/>
        </w:rPr>
        <w:t xml:space="preserve"> </w:t>
      </w:r>
      <w:r w:rsidRPr="000A3459">
        <w:rPr>
          <w:rFonts w:cs="Simplified Arabic"/>
          <w:w w:val="90"/>
          <w:sz w:val="24"/>
          <w:szCs w:val="24"/>
          <w:rtl/>
        </w:rPr>
        <w:t>يحب الثرثرة،</w:t>
      </w:r>
      <w:r w:rsidR="002322F5" w:rsidRPr="000A3459">
        <w:rPr>
          <w:rFonts w:cs="Simplified Arabic" w:hint="cs"/>
          <w:w w:val="90"/>
          <w:sz w:val="24"/>
          <w:szCs w:val="24"/>
          <w:rtl/>
        </w:rPr>
        <w:t xml:space="preserve"> </w:t>
      </w:r>
      <w:r w:rsidRPr="000A3459">
        <w:rPr>
          <w:rFonts w:cs="Simplified Arabic"/>
          <w:w w:val="90"/>
          <w:sz w:val="24"/>
          <w:szCs w:val="24"/>
          <w:rtl/>
        </w:rPr>
        <w:t>ولا يقاطع</w:t>
      </w:r>
      <w:r w:rsidRPr="000A3459">
        <w:rPr>
          <w:rFonts w:cs="Simplified Arabic"/>
          <w:w w:val="90"/>
          <w:sz w:val="24"/>
          <w:szCs w:val="24"/>
          <w:lang w:bidi="ar-IQ"/>
        </w:rPr>
        <w:t xml:space="preserve"> </w:t>
      </w:r>
      <w:r w:rsidRPr="000A3459">
        <w:rPr>
          <w:rFonts w:cs="Simplified Arabic"/>
          <w:w w:val="90"/>
          <w:sz w:val="24"/>
          <w:szCs w:val="24"/>
          <w:rtl/>
        </w:rPr>
        <w:t>الاخرين</w:t>
      </w:r>
      <w:r w:rsidRPr="000A3459">
        <w:rPr>
          <w:rFonts w:cs="Simplified Arabic"/>
          <w:w w:val="90"/>
          <w:sz w:val="24"/>
          <w:szCs w:val="24"/>
          <w:lang w:bidi="ar-IQ"/>
        </w:rPr>
        <w:t xml:space="preserve"> </w:t>
      </w:r>
      <w:r w:rsidRPr="000A3459">
        <w:rPr>
          <w:rFonts w:cs="Simplified Arabic"/>
          <w:w w:val="90"/>
          <w:sz w:val="24"/>
          <w:szCs w:val="24"/>
          <w:rtl/>
        </w:rPr>
        <w:t>وهم</w:t>
      </w:r>
      <w:r w:rsidRPr="000A3459">
        <w:rPr>
          <w:rFonts w:cs="Simplified Arabic"/>
          <w:w w:val="90"/>
          <w:sz w:val="24"/>
          <w:szCs w:val="24"/>
          <w:lang w:bidi="ar-IQ"/>
        </w:rPr>
        <w:t xml:space="preserve"> </w:t>
      </w:r>
      <w:r w:rsidRPr="000A3459">
        <w:rPr>
          <w:rFonts w:cs="Simplified Arabic"/>
          <w:w w:val="90"/>
          <w:sz w:val="24"/>
          <w:szCs w:val="24"/>
          <w:rtl/>
        </w:rPr>
        <w:t>يتحدثون</w:t>
      </w:r>
      <w:r w:rsidRPr="000A3459">
        <w:rPr>
          <w:rFonts w:cs="Simplified Arabic"/>
          <w:w w:val="90"/>
          <w:sz w:val="24"/>
          <w:szCs w:val="24"/>
          <w:lang w:bidi="ar-IQ"/>
        </w:rPr>
        <w:t xml:space="preserve"> </w:t>
      </w:r>
      <w:r w:rsidRPr="000A3459">
        <w:rPr>
          <w:rFonts w:cs="Simplified Arabic"/>
          <w:w w:val="90"/>
          <w:sz w:val="24"/>
          <w:szCs w:val="24"/>
          <w:rtl/>
        </w:rPr>
        <w:t>ولا</w:t>
      </w:r>
      <w:r w:rsidRPr="000A3459">
        <w:rPr>
          <w:rFonts w:cs="Simplified Arabic"/>
          <w:w w:val="90"/>
          <w:sz w:val="24"/>
          <w:szCs w:val="24"/>
          <w:lang w:bidi="ar-IQ"/>
        </w:rPr>
        <w:t xml:space="preserve"> </w:t>
      </w:r>
      <w:r w:rsidRPr="000A3459">
        <w:rPr>
          <w:rFonts w:cs="Simplified Arabic"/>
          <w:w w:val="90"/>
          <w:sz w:val="24"/>
          <w:szCs w:val="24"/>
          <w:rtl/>
        </w:rPr>
        <w:t>يتدخل</w:t>
      </w:r>
      <w:r w:rsidRPr="000A3459">
        <w:rPr>
          <w:rFonts w:cs="Simplified Arabic"/>
          <w:w w:val="90"/>
          <w:sz w:val="24"/>
          <w:szCs w:val="24"/>
          <w:lang w:bidi="ar-IQ"/>
        </w:rPr>
        <w:t xml:space="preserve"> </w:t>
      </w:r>
      <w:r w:rsidRPr="000A3459">
        <w:rPr>
          <w:rFonts w:cs="Simplified Arabic"/>
          <w:w w:val="90"/>
          <w:sz w:val="24"/>
          <w:szCs w:val="24"/>
          <w:rtl/>
        </w:rPr>
        <w:t>فيما</w:t>
      </w:r>
      <w:r w:rsidRPr="000A3459">
        <w:rPr>
          <w:rFonts w:cs="Simplified Arabic"/>
          <w:w w:val="90"/>
          <w:sz w:val="24"/>
          <w:szCs w:val="24"/>
          <w:lang w:bidi="ar-IQ"/>
        </w:rPr>
        <w:t xml:space="preserve"> </w:t>
      </w:r>
      <w:r w:rsidRPr="000A3459">
        <w:rPr>
          <w:rFonts w:cs="Simplified Arabic"/>
          <w:w w:val="90"/>
          <w:sz w:val="24"/>
          <w:szCs w:val="24"/>
          <w:rtl/>
        </w:rPr>
        <w:t>لا</w:t>
      </w:r>
      <w:r w:rsidRPr="000A3459">
        <w:rPr>
          <w:rFonts w:cs="Simplified Arabic"/>
          <w:w w:val="90"/>
          <w:sz w:val="24"/>
          <w:szCs w:val="24"/>
          <w:lang w:bidi="ar-IQ"/>
        </w:rPr>
        <w:t xml:space="preserve"> </w:t>
      </w:r>
      <w:r w:rsidRPr="000A3459">
        <w:rPr>
          <w:rFonts w:cs="Simplified Arabic"/>
          <w:w w:val="90"/>
          <w:sz w:val="24"/>
          <w:szCs w:val="24"/>
          <w:rtl/>
        </w:rPr>
        <w:t>يعنيه</w:t>
      </w:r>
      <w:r w:rsidRPr="000A3459">
        <w:rPr>
          <w:rFonts w:cs="Simplified Arabic"/>
          <w:w w:val="90"/>
          <w:sz w:val="24"/>
          <w:szCs w:val="24"/>
          <w:lang w:bidi="ar-IQ"/>
        </w:rPr>
        <w:t xml:space="preserve"> </w:t>
      </w:r>
      <w:r w:rsidRPr="000A3459">
        <w:rPr>
          <w:rFonts w:cs="Simplified Arabic"/>
          <w:w w:val="90"/>
          <w:sz w:val="24"/>
          <w:szCs w:val="24"/>
          <w:rtl/>
        </w:rPr>
        <w:t>ويعير انتباهاً</w:t>
      </w:r>
      <w:r w:rsidRPr="000A3459">
        <w:rPr>
          <w:rFonts w:cs="Simplified Arabic"/>
          <w:w w:val="90"/>
          <w:sz w:val="24"/>
          <w:szCs w:val="24"/>
          <w:lang w:bidi="ar-IQ"/>
        </w:rPr>
        <w:t xml:space="preserve"> </w:t>
      </w:r>
      <w:r w:rsidRPr="000A3459">
        <w:rPr>
          <w:rFonts w:cs="Simplified Arabic"/>
          <w:w w:val="90"/>
          <w:sz w:val="24"/>
          <w:szCs w:val="24"/>
          <w:rtl/>
        </w:rPr>
        <w:t>لحديثهم</w:t>
      </w:r>
      <w:r w:rsidRPr="000A3459">
        <w:rPr>
          <w:rFonts w:cs="Simplified Arabic"/>
          <w:w w:val="90"/>
          <w:sz w:val="24"/>
          <w:szCs w:val="24"/>
          <w:lang w:bidi="ar-IQ"/>
        </w:rPr>
        <w:t xml:space="preserve"> </w:t>
      </w:r>
      <w:r w:rsidRPr="000A3459">
        <w:rPr>
          <w:rFonts w:cs="Simplified Arabic"/>
          <w:w w:val="90"/>
          <w:sz w:val="24"/>
          <w:szCs w:val="24"/>
          <w:rtl/>
        </w:rPr>
        <w:t>واعمالهم</w:t>
      </w:r>
      <w:r w:rsidRPr="000A3459">
        <w:rPr>
          <w:rFonts w:asciiTheme="majorBidi" w:hAnsiTheme="majorBidi" w:cstheme="majorBidi"/>
          <w:w w:val="90"/>
          <w:sz w:val="24"/>
          <w:szCs w:val="24"/>
          <w:lang w:bidi="ar-IQ"/>
        </w:rPr>
        <w:t>.</w:t>
      </w:r>
      <w:r w:rsidR="00B26629" w:rsidRPr="000A3459">
        <w:rPr>
          <w:rFonts w:asciiTheme="majorBidi" w:hAnsiTheme="majorBidi" w:cstheme="majorBidi"/>
          <w:w w:val="90"/>
          <w:sz w:val="24"/>
          <w:szCs w:val="24"/>
          <w:lang w:bidi="ar-IQ"/>
        </w:rPr>
        <w:t>(Fuller, 2001:219)</w:t>
      </w:r>
      <w:r w:rsidRPr="000A3459">
        <w:rPr>
          <w:rFonts w:cs="Simplified Arabic"/>
          <w:w w:val="90"/>
          <w:sz w:val="24"/>
          <w:szCs w:val="24"/>
          <w:lang w:bidi="ar-IQ"/>
        </w:rPr>
        <w:t xml:space="preserve"> </w:t>
      </w:r>
    </w:p>
    <w:p w14:paraId="1A438479" w14:textId="7E021C93" w:rsidR="00F11E77" w:rsidRPr="000A3459" w:rsidRDefault="004D4560" w:rsidP="000A3459">
      <w:pPr>
        <w:tabs>
          <w:tab w:val="center" w:pos="4479"/>
        </w:tabs>
        <w:bidi/>
        <w:jc w:val="lowKashida"/>
        <w:rPr>
          <w:rFonts w:cs="Simplified Arabic"/>
          <w:w w:val="90"/>
          <w:sz w:val="24"/>
          <w:szCs w:val="24"/>
          <w:rtl/>
          <w:lang w:bidi="ar-IQ"/>
        </w:rPr>
      </w:pPr>
      <w:r w:rsidRPr="000A3459">
        <w:rPr>
          <w:rFonts w:cs="Simplified Arabic" w:hint="cs"/>
          <w:w w:val="90"/>
          <w:sz w:val="24"/>
          <w:szCs w:val="24"/>
          <w:rtl/>
        </w:rPr>
        <w:t>و</w:t>
      </w:r>
      <w:r w:rsidR="00211CEE" w:rsidRPr="000A3459">
        <w:rPr>
          <w:rFonts w:cs="Simplified Arabic" w:hint="cs"/>
          <w:w w:val="90"/>
          <w:sz w:val="24"/>
          <w:szCs w:val="24"/>
          <w:rtl/>
          <w:lang w:bidi="ar-IQ"/>
        </w:rPr>
        <w:t>بينت دراسة</w:t>
      </w:r>
      <w:r w:rsidR="00011C42" w:rsidRPr="000A3459">
        <w:rPr>
          <w:rFonts w:cs="Simplified Arabic"/>
          <w:w w:val="90"/>
          <w:sz w:val="24"/>
          <w:szCs w:val="24"/>
          <w:lang w:bidi="ar-IQ"/>
        </w:rPr>
        <w:t xml:space="preserve"> </w:t>
      </w:r>
      <w:r w:rsidR="00211CEE" w:rsidRPr="000A3459">
        <w:rPr>
          <w:rFonts w:cs="Simplified Arabic"/>
          <w:w w:val="90"/>
          <w:sz w:val="24"/>
          <w:szCs w:val="24"/>
          <w:rtl/>
        </w:rPr>
        <w:t>(جروان،</w:t>
      </w:r>
      <w:r w:rsidR="00211CEE" w:rsidRPr="000A3459">
        <w:rPr>
          <w:rFonts w:asciiTheme="majorBidi" w:hAnsiTheme="majorBidi" w:cstheme="majorBidi"/>
          <w:w w:val="90"/>
          <w:sz w:val="24"/>
          <w:szCs w:val="24"/>
        </w:rPr>
        <w:t>2</w:t>
      </w:r>
      <w:r w:rsidR="00F11E77" w:rsidRPr="000A3459">
        <w:rPr>
          <w:rFonts w:asciiTheme="majorBidi" w:hAnsiTheme="majorBidi" w:cstheme="majorBidi"/>
          <w:w w:val="90"/>
          <w:sz w:val="24"/>
          <w:szCs w:val="24"/>
        </w:rPr>
        <w:t>00</w:t>
      </w:r>
      <w:r w:rsidR="00211CEE" w:rsidRPr="000A3459">
        <w:rPr>
          <w:rFonts w:asciiTheme="majorBidi" w:hAnsiTheme="majorBidi" w:cstheme="majorBidi"/>
          <w:w w:val="90"/>
          <w:sz w:val="24"/>
          <w:szCs w:val="24"/>
        </w:rPr>
        <w:t>7</w:t>
      </w:r>
      <w:r w:rsidR="00211CEE" w:rsidRPr="000A3459">
        <w:rPr>
          <w:rFonts w:cs="Simplified Arabic"/>
          <w:w w:val="90"/>
          <w:sz w:val="24"/>
          <w:szCs w:val="24"/>
          <w:rtl/>
          <w:lang w:bidi="ar-IQ"/>
        </w:rPr>
        <w:t xml:space="preserve">) أن </w:t>
      </w:r>
      <w:r w:rsidR="00046855" w:rsidRPr="000A3459">
        <w:rPr>
          <w:rFonts w:cs="Simplified Arabic"/>
          <w:w w:val="90"/>
          <w:sz w:val="24"/>
          <w:szCs w:val="24"/>
          <w:rtl/>
          <w:lang w:bidi="ar-IQ"/>
        </w:rPr>
        <w:t>سمتا</w:t>
      </w:r>
      <w:r w:rsidR="00211CEE" w:rsidRPr="000A3459">
        <w:rPr>
          <w:rFonts w:cs="Simplified Arabic"/>
          <w:w w:val="90"/>
          <w:sz w:val="24"/>
          <w:szCs w:val="24"/>
          <w:rtl/>
          <w:lang w:bidi="ar-IQ"/>
        </w:rPr>
        <w:t xml:space="preserve"> المرونة العقلية والاجتماعية </w:t>
      </w:r>
      <w:r w:rsidR="00011C42" w:rsidRPr="000A3459">
        <w:rPr>
          <w:rFonts w:cs="Simplified Arabic"/>
          <w:w w:val="90"/>
          <w:sz w:val="24"/>
          <w:szCs w:val="24"/>
          <w:rtl/>
        </w:rPr>
        <w:t>تعني</w:t>
      </w:r>
      <w:r w:rsidR="00011C42" w:rsidRPr="000A3459">
        <w:rPr>
          <w:rFonts w:cs="Simplified Arabic"/>
          <w:w w:val="90"/>
          <w:sz w:val="24"/>
          <w:szCs w:val="24"/>
          <w:lang w:bidi="ar-IQ"/>
        </w:rPr>
        <w:t xml:space="preserve"> </w:t>
      </w:r>
      <w:r w:rsidR="00011C42" w:rsidRPr="000A3459">
        <w:rPr>
          <w:rFonts w:cs="Simplified Arabic"/>
          <w:w w:val="90"/>
          <w:sz w:val="24"/>
          <w:szCs w:val="24"/>
          <w:rtl/>
        </w:rPr>
        <w:t>قدرة</w:t>
      </w:r>
      <w:r w:rsidR="00011C42" w:rsidRPr="000A3459">
        <w:rPr>
          <w:rFonts w:cs="Simplified Arabic"/>
          <w:w w:val="90"/>
          <w:sz w:val="24"/>
          <w:szCs w:val="24"/>
          <w:lang w:bidi="ar-IQ"/>
        </w:rPr>
        <w:t xml:space="preserve"> </w:t>
      </w:r>
      <w:r w:rsidR="00011C42" w:rsidRPr="000A3459">
        <w:rPr>
          <w:rFonts w:cs="Simplified Arabic"/>
          <w:w w:val="90"/>
          <w:sz w:val="24"/>
          <w:szCs w:val="24"/>
          <w:rtl/>
        </w:rPr>
        <w:t>الفرد</w:t>
      </w:r>
      <w:r w:rsidR="00011C42" w:rsidRPr="000A3459">
        <w:rPr>
          <w:rFonts w:cs="Simplified Arabic"/>
          <w:w w:val="90"/>
          <w:sz w:val="24"/>
          <w:szCs w:val="24"/>
          <w:lang w:bidi="ar-IQ"/>
        </w:rPr>
        <w:t xml:space="preserve"> </w:t>
      </w:r>
      <w:r w:rsidR="00011C42" w:rsidRPr="000A3459">
        <w:rPr>
          <w:rFonts w:cs="Simplified Arabic"/>
          <w:w w:val="90"/>
          <w:sz w:val="24"/>
          <w:szCs w:val="24"/>
          <w:rtl/>
        </w:rPr>
        <w:t>على</w:t>
      </w:r>
      <w:r w:rsidR="00011C42" w:rsidRPr="000A3459">
        <w:rPr>
          <w:rFonts w:cs="Simplified Arabic"/>
          <w:w w:val="90"/>
          <w:sz w:val="24"/>
          <w:szCs w:val="24"/>
          <w:lang w:bidi="ar-IQ"/>
        </w:rPr>
        <w:t xml:space="preserve"> </w:t>
      </w:r>
      <w:r w:rsidR="00011C42" w:rsidRPr="000A3459">
        <w:rPr>
          <w:rFonts w:cs="Simplified Arabic"/>
          <w:w w:val="90"/>
          <w:sz w:val="24"/>
          <w:szCs w:val="24"/>
          <w:rtl/>
        </w:rPr>
        <w:t>توليد</w:t>
      </w:r>
      <w:r w:rsidR="00011C42" w:rsidRPr="000A3459">
        <w:rPr>
          <w:rFonts w:cs="Simplified Arabic"/>
          <w:w w:val="90"/>
          <w:sz w:val="24"/>
          <w:szCs w:val="24"/>
          <w:lang w:bidi="ar-IQ"/>
        </w:rPr>
        <w:t xml:space="preserve"> </w:t>
      </w:r>
      <w:r w:rsidR="00011C42" w:rsidRPr="000A3459">
        <w:rPr>
          <w:rFonts w:cs="Simplified Arabic"/>
          <w:w w:val="90"/>
          <w:sz w:val="24"/>
          <w:szCs w:val="24"/>
          <w:rtl/>
        </w:rPr>
        <w:t>أفكار</w:t>
      </w:r>
      <w:r w:rsidR="00011C42" w:rsidRPr="000A3459">
        <w:rPr>
          <w:rFonts w:cs="Simplified Arabic"/>
          <w:w w:val="90"/>
          <w:sz w:val="24"/>
          <w:szCs w:val="24"/>
          <w:lang w:bidi="ar-IQ"/>
        </w:rPr>
        <w:t xml:space="preserve"> </w:t>
      </w:r>
      <w:r w:rsidR="00011C42" w:rsidRPr="000A3459">
        <w:rPr>
          <w:rFonts w:cs="Simplified Arabic"/>
          <w:w w:val="90"/>
          <w:sz w:val="24"/>
          <w:szCs w:val="24"/>
          <w:rtl/>
        </w:rPr>
        <w:t>متنوعة</w:t>
      </w:r>
      <w:r w:rsidR="00011C42" w:rsidRPr="000A3459">
        <w:rPr>
          <w:rFonts w:cs="Simplified Arabic"/>
          <w:w w:val="90"/>
          <w:sz w:val="24"/>
          <w:szCs w:val="24"/>
          <w:lang w:bidi="ar-IQ"/>
        </w:rPr>
        <w:t xml:space="preserve"> </w:t>
      </w:r>
      <w:r w:rsidR="00011C42" w:rsidRPr="000A3459">
        <w:rPr>
          <w:rFonts w:cs="Simplified Arabic"/>
          <w:w w:val="90"/>
          <w:sz w:val="24"/>
          <w:szCs w:val="24"/>
          <w:rtl/>
        </w:rPr>
        <w:t>أو</w:t>
      </w:r>
      <w:r w:rsidR="00011C42" w:rsidRPr="000A3459">
        <w:rPr>
          <w:rFonts w:cs="Simplified Arabic"/>
          <w:w w:val="90"/>
          <w:sz w:val="24"/>
          <w:szCs w:val="24"/>
          <w:lang w:bidi="ar-IQ"/>
        </w:rPr>
        <w:t xml:space="preserve"> </w:t>
      </w:r>
      <w:r w:rsidR="00011C42" w:rsidRPr="000A3459">
        <w:rPr>
          <w:rFonts w:cs="Simplified Arabic"/>
          <w:w w:val="90"/>
          <w:sz w:val="24"/>
          <w:szCs w:val="24"/>
          <w:rtl/>
        </w:rPr>
        <w:t>حلول</w:t>
      </w:r>
      <w:r w:rsidR="00211CEE" w:rsidRPr="000A3459">
        <w:rPr>
          <w:rFonts w:cs="Simplified Arabic" w:hint="cs"/>
          <w:w w:val="90"/>
          <w:sz w:val="24"/>
          <w:szCs w:val="24"/>
          <w:rtl/>
        </w:rPr>
        <w:t xml:space="preserve"> </w:t>
      </w:r>
      <w:r w:rsidR="00011C42" w:rsidRPr="000A3459">
        <w:rPr>
          <w:rFonts w:cs="Simplified Arabic"/>
          <w:w w:val="90"/>
          <w:sz w:val="24"/>
          <w:szCs w:val="24"/>
          <w:rtl/>
        </w:rPr>
        <w:t>جديدة</w:t>
      </w:r>
      <w:r w:rsidR="002322F5" w:rsidRPr="000A3459">
        <w:rPr>
          <w:rFonts w:cs="Simplified Arabic" w:hint="cs"/>
          <w:w w:val="90"/>
          <w:sz w:val="24"/>
          <w:szCs w:val="24"/>
          <w:rtl/>
        </w:rPr>
        <w:t xml:space="preserve"> </w:t>
      </w:r>
      <w:r w:rsidR="00011C42" w:rsidRPr="000A3459">
        <w:rPr>
          <w:rFonts w:cs="Simplified Arabic"/>
          <w:w w:val="90"/>
          <w:sz w:val="24"/>
          <w:szCs w:val="24"/>
          <w:rtl/>
        </w:rPr>
        <w:t>ليست</w:t>
      </w:r>
      <w:r w:rsidR="00011C42" w:rsidRPr="000A3459">
        <w:rPr>
          <w:rFonts w:cs="Simplified Arabic"/>
          <w:w w:val="90"/>
          <w:sz w:val="24"/>
          <w:szCs w:val="24"/>
          <w:lang w:bidi="ar-IQ"/>
        </w:rPr>
        <w:t xml:space="preserve"> </w:t>
      </w:r>
      <w:r w:rsidR="00011C42" w:rsidRPr="000A3459">
        <w:rPr>
          <w:rFonts w:cs="Simplified Arabic"/>
          <w:w w:val="90"/>
          <w:sz w:val="24"/>
          <w:szCs w:val="24"/>
          <w:rtl/>
        </w:rPr>
        <w:t>تقليدية</w:t>
      </w:r>
      <w:r w:rsidR="00011C42" w:rsidRPr="000A3459">
        <w:rPr>
          <w:rFonts w:cs="Simplified Arabic"/>
          <w:w w:val="90"/>
          <w:sz w:val="24"/>
          <w:szCs w:val="24"/>
          <w:lang w:bidi="ar-IQ"/>
        </w:rPr>
        <w:t xml:space="preserve"> </w:t>
      </w:r>
      <w:r w:rsidR="00011C42" w:rsidRPr="000A3459">
        <w:rPr>
          <w:rFonts w:cs="Simplified Arabic"/>
          <w:w w:val="90"/>
          <w:sz w:val="24"/>
          <w:szCs w:val="24"/>
          <w:rtl/>
        </w:rPr>
        <w:t>أو</w:t>
      </w:r>
      <w:r w:rsidR="00011C42" w:rsidRPr="000A3459">
        <w:rPr>
          <w:rFonts w:cs="Simplified Arabic"/>
          <w:w w:val="90"/>
          <w:sz w:val="24"/>
          <w:szCs w:val="24"/>
          <w:lang w:bidi="ar-IQ"/>
        </w:rPr>
        <w:t xml:space="preserve"> </w:t>
      </w:r>
      <w:r w:rsidR="00011C42" w:rsidRPr="000A3459">
        <w:rPr>
          <w:rFonts w:cs="Simplified Arabic"/>
          <w:w w:val="90"/>
          <w:sz w:val="24"/>
          <w:szCs w:val="24"/>
          <w:rtl/>
        </w:rPr>
        <w:t>روتينية</w:t>
      </w:r>
      <w:r w:rsidR="00011C42" w:rsidRPr="000A3459">
        <w:rPr>
          <w:rFonts w:cs="Simplified Arabic"/>
          <w:w w:val="90"/>
          <w:sz w:val="24"/>
          <w:szCs w:val="24"/>
          <w:lang w:bidi="ar-IQ"/>
        </w:rPr>
        <w:t xml:space="preserve"> </w:t>
      </w:r>
      <w:r w:rsidR="00011C42" w:rsidRPr="000A3459">
        <w:rPr>
          <w:rFonts w:cs="Simplified Arabic"/>
          <w:w w:val="90"/>
          <w:sz w:val="24"/>
          <w:szCs w:val="24"/>
          <w:rtl/>
        </w:rPr>
        <w:t>أو</w:t>
      </w:r>
      <w:r w:rsidR="00211CEE" w:rsidRPr="000A3459">
        <w:rPr>
          <w:rFonts w:cs="Simplified Arabic" w:hint="cs"/>
          <w:w w:val="90"/>
          <w:sz w:val="24"/>
          <w:szCs w:val="24"/>
          <w:rtl/>
        </w:rPr>
        <w:t xml:space="preserve"> </w:t>
      </w:r>
      <w:r w:rsidR="00011C42" w:rsidRPr="000A3459">
        <w:rPr>
          <w:rFonts w:cs="Simplified Arabic"/>
          <w:w w:val="90"/>
          <w:sz w:val="24"/>
          <w:szCs w:val="24"/>
          <w:rtl/>
        </w:rPr>
        <w:t>مكررة،</w:t>
      </w:r>
      <w:r w:rsidR="00011C42" w:rsidRPr="000A3459">
        <w:rPr>
          <w:rFonts w:cs="Simplified Arabic"/>
          <w:w w:val="90"/>
          <w:sz w:val="24"/>
          <w:szCs w:val="24"/>
          <w:lang w:bidi="ar-IQ"/>
        </w:rPr>
        <w:t xml:space="preserve"> </w:t>
      </w:r>
      <w:r w:rsidR="00011C42" w:rsidRPr="000A3459">
        <w:rPr>
          <w:rFonts w:cs="Simplified Arabic"/>
          <w:w w:val="90"/>
          <w:sz w:val="24"/>
          <w:szCs w:val="24"/>
          <w:rtl/>
        </w:rPr>
        <w:t>وتشمل</w:t>
      </w:r>
      <w:r w:rsidR="00011C42" w:rsidRPr="000A3459">
        <w:rPr>
          <w:rFonts w:cs="Simplified Arabic"/>
          <w:w w:val="90"/>
          <w:sz w:val="24"/>
          <w:szCs w:val="24"/>
          <w:lang w:bidi="ar-IQ"/>
        </w:rPr>
        <w:t xml:space="preserve"> </w:t>
      </w:r>
      <w:r w:rsidR="00011C42" w:rsidRPr="000A3459">
        <w:rPr>
          <w:rFonts w:cs="Simplified Arabic"/>
          <w:w w:val="90"/>
          <w:sz w:val="24"/>
          <w:szCs w:val="24"/>
          <w:rtl/>
        </w:rPr>
        <w:t>توجيه</w:t>
      </w:r>
      <w:r w:rsidR="00011C42" w:rsidRPr="000A3459">
        <w:rPr>
          <w:rFonts w:cs="Simplified Arabic"/>
          <w:w w:val="90"/>
          <w:sz w:val="24"/>
          <w:szCs w:val="24"/>
          <w:lang w:bidi="ar-IQ"/>
        </w:rPr>
        <w:t xml:space="preserve"> </w:t>
      </w:r>
      <w:r w:rsidR="00011C42" w:rsidRPr="000A3459">
        <w:rPr>
          <w:rFonts w:cs="Simplified Arabic"/>
          <w:w w:val="90"/>
          <w:sz w:val="24"/>
          <w:szCs w:val="24"/>
          <w:rtl/>
        </w:rPr>
        <w:t>خط</w:t>
      </w:r>
      <w:r w:rsidR="00011C42" w:rsidRPr="000A3459">
        <w:rPr>
          <w:rFonts w:cs="Simplified Arabic"/>
          <w:w w:val="90"/>
          <w:sz w:val="24"/>
          <w:szCs w:val="24"/>
          <w:lang w:bidi="ar-IQ"/>
        </w:rPr>
        <w:t xml:space="preserve"> </w:t>
      </w:r>
      <w:r w:rsidR="00011C42" w:rsidRPr="000A3459">
        <w:rPr>
          <w:rFonts w:cs="Simplified Arabic"/>
          <w:w w:val="90"/>
          <w:sz w:val="24"/>
          <w:szCs w:val="24"/>
          <w:rtl/>
        </w:rPr>
        <w:t>سير</w:t>
      </w:r>
      <w:r w:rsidR="00B73A80" w:rsidRPr="000A3459">
        <w:rPr>
          <w:rFonts w:cs="Simplified Arabic" w:hint="cs"/>
          <w:w w:val="90"/>
          <w:sz w:val="24"/>
          <w:szCs w:val="24"/>
          <w:rtl/>
        </w:rPr>
        <w:t xml:space="preserve"> </w:t>
      </w:r>
      <w:r w:rsidR="00011C42" w:rsidRPr="000A3459">
        <w:rPr>
          <w:rFonts w:cs="Simplified Arabic"/>
          <w:w w:val="90"/>
          <w:sz w:val="24"/>
          <w:szCs w:val="24"/>
          <w:rtl/>
        </w:rPr>
        <w:t>التفكير</w:t>
      </w:r>
      <w:r w:rsidR="00011C42" w:rsidRPr="000A3459">
        <w:rPr>
          <w:rFonts w:cs="Simplified Arabic"/>
          <w:w w:val="90"/>
          <w:sz w:val="24"/>
          <w:szCs w:val="24"/>
          <w:lang w:bidi="ar-IQ"/>
        </w:rPr>
        <w:t xml:space="preserve"> </w:t>
      </w:r>
      <w:r w:rsidR="00011C42" w:rsidRPr="000A3459">
        <w:rPr>
          <w:rFonts w:cs="Simplified Arabic"/>
          <w:w w:val="90"/>
          <w:sz w:val="24"/>
          <w:szCs w:val="24"/>
          <w:rtl/>
        </w:rPr>
        <w:t>كاستجابة</w:t>
      </w:r>
      <w:r w:rsidR="00011C42" w:rsidRPr="000A3459">
        <w:rPr>
          <w:rFonts w:cs="Simplified Arabic"/>
          <w:w w:val="90"/>
          <w:sz w:val="24"/>
          <w:szCs w:val="24"/>
          <w:lang w:bidi="ar-IQ"/>
        </w:rPr>
        <w:t xml:space="preserve"> </w:t>
      </w:r>
      <w:r w:rsidR="00011C42" w:rsidRPr="000A3459">
        <w:rPr>
          <w:rFonts w:cs="Simplified Arabic"/>
          <w:w w:val="90"/>
          <w:sz w:val="24"/>
          <w:szCs w:val="24"/>
          <w:rtl/>
        </w:rPr>
        <w:t>لمتطلبات</w:t>
      </w:r>
      <w:r w:rsidR="00011C42" w:rsidRPr="000A3459">
        <w:rPr>
          <w:rFonts w:cs="Simplified Arabic"/>
          <w:w w:val="90"/>
          <w:sz w:val="24"/>
          <w:szCs w:val="24"/>
          <w:lang w:bidi="ar-IQ"/>
        </w:rPr>
        <w:t xml:space="preserve"> </w:t>
      </w:r>
      <w:r w:rsidR="00011C42" w:rsidRPr="000A3459">
        <w:rPr>
          <w:rFonts w:cs="Simplified Arabic"/>
          <w:w w:val="90"/>
          <w:sz w:val="24"/>
          <w:szCs w:val="24"/>
          <w:rtl/>
        </w:rPr>
        <w:t>الموقف،</w:t>
      </w:r>
      <w:r w:rsidR="00011C42" w:rsidRPr="000A3459">
        <w:rPr>
          <w:rFonts w:cs="Simplified Arabic"/>
          <w:w w:val="90"/>
          <w:sz w:val="24"/>
          <w:szCs w:val="24"/>
          <w:lang w:bidi="ar-IQ"/>
        </w:rPr>
        <w:t xml:space="preserve"> </w:t>
      </w:r>
      <w:r w:rsidR="00011C42" w:rsidRPr="000A3459">
        <w:rPr>
          <w:rFonts w:cs="Simplified Arabic"/>
          <w:w w:val="90"/>
          <w:sz w:val="24"/>
          <w:szCs w:val="24"/>
          <w:rtl/>
        </w:rPr>
        <w:t>والمرونة</w:t>
      </w:r>
      <w:r w:rsidR="00011C42" w:rsidRPr="000A3459">
        <w:rPr>
          <w:rFonts w:cs="Simplified Arabic"/>
          <w:w w:val="90"/>
          <w:sz w:val="24"/>
          <w:szCs w:val="24"/>
          <w:lang w:bidi="ar-IQ"/>
        </w:rPr>
        <w:t xml:space="preserve"> </w:t>
      </w:r>
      <w:r w:rsidR="00011C42" w:rsidRPr="000A3459">
        <w:rPr>
          <w:rFonts w:cs="Simplified Arabic"/>
          <w:w w:val="90"/>
          <w:sz w:val="24"/>
          <w:szCs w:val="24"/>
          <w:rtl/>
        </w:rPr>
        <w:t>هي</w:t>
      </w:r>
      <w:r w:rsidR="00011C42" w:rsidRPr="000A3459">
        <w:rPr>
          <w:rFonts w:cs="Simplified Arabic"/>
          <w:w w:val="90"/>
          <w:sz w:val="24"/>
          <w:szCs w:val="24"/>
          <w:lang w:bidi="ar-IQ"/>
        </w:rPr>
        <w:t xml:space="preserve"> </w:t>
      </w:r>
      <w:r w:rsidR="00011C42" w:rsidRPr="000A3459">
        <w:rPr>
          <w:rFonts w:cs="Simplified Arabic"/>
          <w:w w:val="90"/>
          <w:sz w:val="24"/>
          <w:szCs w:val="24"/>
          <w:rtl/>
        </w:rPr>
        <w:t>عكس</w:t>
      </w:r>
      <w:r w:rsidR="00211CEE" w:rsidRPr="000A3459">
        <w:rPr>
          <w:rFonts w:cs="Simplified Arabic" w:hint="cs"/>
          <w:w w:val="90"/>
          <w:sz w:val="24"/>
          <w:szCs w:val="24"/>
          <w:rtl/>
        </w:rPr>
        <w:t xml:space="preserve"> </w:t>
      </w:r>
      <w:r w:rsidR="00011C42" w:rsidRPr="000A3459">
        <w:rPr>
          <w:rFonts w:cs="Simplified Arabic"/>
          <w:w w:val="90"/>
          <w:sz w:val="24"/>
          <w:szCs w:val="24"/>
          <w:rtl/>
        </w:rPr>
        <w:t>الجمود</w:t>
      </w:r>
      <w:r w:rsidR="002322F5" w:rsidRPr="000A3459">
        <w:rPr>
          <w:rFonts w:cs="Simplified Arabic" w:hint="cs"/>
          <w:w w:val="90"/>
          <w:sz w:val="24"/>
          <w:szCs w:val="24"/>
          <w:rtl/>
        </w:rPr>
        <w:t xml:space="preserve"> </w:t>
      </w:r>
      <w:r w:rsidR="00011C42" w:rsidRPr="000A3459">
        <w:rPr>
          <w:rFonts w:cs="Simplified Arabic"/>
          <w:w w:val="90"/>
          <w:sz w:val="24"/>
          <w:szCs w:val="24"/>
          <w:rtl/>
        </w:rPr>
        <w:t>الذهني، اذ</w:t>
      </w:r>
      <w:r w:rsidR="00011C42" w:rsidRPr="000A3459">
        <w:rPr>
          <w:rFonts w:cs="Simplified Arabic"/>
          <w:w w:val="90"/>
          <w:sz w:val="24"/>
          <w:szCs w:val="24"/>
          <w:lang w:bidi="ar-IQ"/>
        </w:rPr>
        <w:t xml:space="preserve"> </w:t>
      </w:r>
      <w:r w:rsidR="00011C42" w:rsidRPr="000A3459">
        <w:rPr>
          <w:rFonts w:cs="Simplified Arabic"/>
          <w:w w:val="90"/>
          <w:sz w:val="24"/>
          <w:szCs w:val="24"/>
          <w:rtl/>
        </w:rPr>
        <w:t>تتطلب</w:t>
      </w:r>
      <w:r w:rsidR="00011C42" w:rsidRPr="000A3459">
        <w:rPr>
          <w:rFonts w:cs="Simplified Arabic"/>
          <w:w w:val="90"/>
          <w:sz w:val="24"/>
          <w:szCs w:val="24"/>
          <w:lang w:bidi="ar-IQ"/>
        </w:rPr>
        <w:t xml:space="preserve"> </w:t>
      </w:r>
      <w:r w:rsidR="00011C42" w:rsidRPr="000A3459">
        <w:rPr>
          <w:rFonts w:cs="Simplified Arabic"/>
          <w:w w:val="90"/>
          <w:sz w:val="24"/>
          <w:szCs w:val="24"/>
          <w:rtl/>
        </w:rPr>
        <w:t>الانفتاح</w:t>
      </w:r>
      <w:r w:rsidR="00211CEE" w:rsidRPr="000A3459">
        <w:rPr>
          <w:rFonts w:cs="Simplified Arabic" w:hint="cs"/>
          <w:w w:val="90"/>
          <w:sz w:val="24"/>
          <w:szCs w:val="24"/>
          <w:rtl/>
        </w:rPr>
        <w:t xml:space="preserve"> </w:t>
      </w:r>
      <w:r w:rsidR="00011C42" w:rsidRPr="000A3459">
        <w:rPr>
          <w:rFonts w:cs="Simplified Arabic"/>
          <w:w w:val="90"/>
          <w:sz w:val="24"/>
          <w:szCs w:val="24"/>
          <w:rtl/>
        </w:rPr>
        <w:t>الفكري،</w:t>
      </w:r>
      <w:r w:rsidR="00011C42" w:rsidRPr="000A3459">
        <w:rPr>
          <w:rFonts w:cs="Simplified Arabic"/>
          <w:w w:val="90"/>
          <w:sz w:val="24"/>
          <w:szCs w:val="24"/>
          <w:lang w:bidi="ar-IQ"/>
        </w:rPr>
        <w:t xml:space="preserve"> </w:t>
      </w:r>
      <w:r w:rsidR="00011C42" w:rsidRPr="000A3459">
        <w:rPr>
          <w:rFonts w:cs="Simplified Arabic"/>
          <w:w w:val="90"/>
          <w:sz w:val="24"/>
          <w:szCs w:val="24"/>
          <w:rtl/>
        </w:rPr>
        <w:t>والقدرة</w:t>
      </w:r>
      <w:r w:rsidR="00011C42" w:rsidRPr="000A3459">
        <w:rPr>
          <w:rFonts w:cs="Simplified Arabic"/>
          <w:w w:val="90"/>
          <w:sz w:val="24"/>
          <w:szCs w:val="24"/>
          <w:lang w:bidi="ar-IQ"/>
        </w:rPr>
        <w:t xml:space="preserve"> </w:t>
      </w:r>
      <w:r w:rsidR="00011C42" w:rsidRPr="000A3459">
        <w:rPr>
          <w:rFonts w:cs="Simplified Arabic"/>
          <w:w w:val="90"/>
          <w:sz w:val="24"/>
          <w:szCs w:val="24"/>
          <w:rtl/>
        </w:rPr>
        <w:t>على</w:t>
      </w:r>
      <w:r w:rsidR="00011C42" w:rsidRPr="000A3459">
        <w:rPr>
          <w:rFonts w:cs="Simplified Arabic"/>
          <w:w w:val="90"/>
          <w:sz w:val="24"/>
          <w:szCs w:val="24"/>
          <w:lang w:bidi="ar-IQ"/>
        </w:rPr>
        <w:t xml:space="preserve"> </w:t>
      </w:r>
      <w:r w:rsidR="00011C42" w:rsidRPr="000A3459">
        <w:rPr>
          <w:rFonts w:cs="Simplified Arabic"/>
          <w:w w:val="90"/>
          <w:sz w:val="24"/>
          <w:szCs w:val="24"/>
          <w:rtl/>
        </w:rPr>
        <w:t>الشفافية</w:t>
      </w:r>
      <w:r w:rsidR="00B73A80" w:rsidRPr="000A3459">
        <w:rPr>
          <w:rFonts w:cs="Simplified Arabic" w:hint="cs"/>
          <w:w w:val="90"/>
          <w:sz w:val="24"/>
          <w:szCs w:val="24"/>
          <w:rtl/>
        </w:rPr>
        <w:t xml:space="preserve"> </w:t>
      </w:r>
      <w:r w:rsidR="00011C42" w:rsidRPr="000A3459">
        <w:rPr>
          <w:rFonts w:cs="Simplified Arabic"/>
          <w:w w:val="90"/>
          <w:sz w:val="24"/>
          <w:szCs w:val="24"/>
          <w:rtl/>
        </w:rPr>
        <w:t>نحو</w:t>
      </w:r>
      <w:r w:rsidR="00011C42" w:rsidRPr="000A3459">
        <w:rPr>
          <w:rFonts w:cs="Simplified Arabic"/>
          <w:w w:val="90"/>
          <w:sz w:val="24"/>
          <w:szCs w:val="24"/>
          <w:lang w:bidi="ar-IQ"/>
        </w:rPr>
        <w:t xml:space="preserve"> </w:t>
      </w:r>
      <w:r w:rsidR="00011C42" w:rsidRPr="000A3459">
        <w:rPr>
          <w:rFonts w:cs="Simplified Arabic"/>
          <w:w w:val="90"/>
          <w:sz w:val="24"/>
          <w:szCs w:val="24"/>
          <w:rtl/>
        </w:rPr>
        <w:t>المواضيع</w:t>
      </w:r>
      <w:r w:rsidR="00011C42" w:rsidRPr="000A3459">
        <w:rPr>
          <w:rFonts w:cs="Simplified Arabic"/>
          <w:w w:val="90"/>
          <w:sz w:val="24"/>
          <w:szCs w:val="24"/>
          <w:lang w:bidi="ar-IQ"/>
        </w:rPr>
        <w:t xml:space="preserve"> </w:t>
      </w:r>
      <w:r w:rsidR="00011C42" w:rsidRPr="000A3459">
        <w:rPr>
          <w:rFonts w:cs="Simplified Arabic"/>
          <w:w w:val="90"/>
          <w:sz w:val="24"/>
          <w:szCs w:val="24"/>
          <w:rtl/>
        </w:rPr>
        <w:t>المطروحة،</w:t>
      </w:r>
      <w:r w:rsidR="00011C42" w:rsidRPr="000A3459">
        <w:rPr>
          <w:rFonts w:cs="Simplified Arabic"/>
          <w:w w:val="90"/>
          <w:sz w:val="24"/>
          <w:szCs w:val="24"/>
          <w:lang w:bidi="ar-IQ"/>
        </w:rPr>
        <w:t xml:space="preserve"> </w:t>
      </w:r>
      <w:r w:rsidR="00011C42" w:rsidRPr="000A3459">
        <w:rPr>
          <w:rFonts w:cs="Simplified Arabic"/>
          <w:w w:val="90"/>
          <w:sz w:val="24"/>
          <w:szCs w:val="24"/>
          <w:rtl/>
        </w:rPr>
        <w:t>والقدرة</w:t>
      </w:r>
      <w:r w:rsidR="00011C42" w:rsidRPr="000A3459">
        <w:rPr>
          <w:rFonts w:cs="Simplified Arabic"/>
          <w:w w:val="90"/>
          <w:sz w:val="24"/>
          <w:szCs w:val="24"/>
          <w:lang w:bidi="ar-IQ"/>
        </w:rPr>
        <w:t xml:space="preserve"> </w:t>
      </w:r>
      <w:r w:rsidR="00011C42" w:rsidRPr="000A3459">
        <w:rPr>
          <w:rFonts w:cs="Simplified Arabic"/>
          <w:w w:val="90"/>
          <w:sz w:val="24"/>
          <w:szCs w:val="24"/>
          <w:rtl/>
        </w:rPr>
        <w:t>على</w:t>
      </w:r>
      <w:r w:rsidR="00011C42" w:rsidRPr="000A3459">
        <w:rPr>
          <w:rFonts w:cs="Simplified Arabic"/>
          <w:w w:val="90"/>
          <w:sz w:val="24"/>
          <w:szCs w:val="24"/>
          <w:lang w:bidi="ar-IQ"/>
        </w:rPr>
        <w:t xml:space="preserve"> </w:t>
      </w:r>
      <w:r w:rsidR="00011C42" w:rsidRPr="000A3459">
        <w:rPr>
          <w:rFonts w:cs="Simplified Arabic"/>
          <w:w w:val="90"/>
          <w:sz w:val="24"/>
          <w:szCs w:val="24"/>
          <w:rtl/>
        </w:rPr>
        <w:t>الأخذ</w:t>
      </w:r>
      <w:r w:rsidR="00011C42" w:rsidRPr="000A3459">
        <w:rPr>
          <w:rFonts w:cs="Simplified Arabic"/>
          <w:w w:val="90"/>
          <w:sz w:val="24"/>
          <w:szCs w:val="24"/>
          <w:lang w:bidi="ar-IQ"/>
        </w:rPr>
        <w:t xml:space="preserve"> </w:t>
      </w:r>
      <w:r w:rsidR="00011C42" w:rsidRPr="000A3459">
        <w:rPr>
          <w:rFonts w:cs="Simplified Arabic"/>
          <w:w w:val="90"/>
          <w:sz w:val="24"/>
          <w:szCs w:val="24"/>
          <w:rtl/>
        </w:rPr>
        <w:t>والعطاء</w:t>
      </w:r>
      <w:r w:rsidR="00011C42" w:rsidRPr="000A3459">
        <w:rPr>
          <w:rFonts w:cs="Simplified Arabic"/>
          <w:w w:val="90"/>
          <w:sz w:val="24"/>
          <w:szCs w:val="24"/>
          <w:lang w:bidi="ar-IQ"/>
        </w:rPr>
        <w:t xml:space="preserve"> </w:t>
      </w:r>
      <w:r w:rsidR="00011C42" w:rsidRPr="000A3459">
        <w:rPr>
          <w:rFonts w:cs="Simplified Arabic"/>
          <w:w w:val="90"/>
          <w:sz w:val="24"/>
          <w:szCs w:val="24"/>
          <w:rtl/>
        </w:rPr>
        <w:t>أثناء</w:t>
      </w:r>
      <w:r w:rsidR="00211CEE" w:rsidRPr="000A3459">
        <w:rPr>
          <w:rFonts w:cs="Simplified Arabic" w:hint="cs"/>
          <w:w w:val="90"/>
          <w:sz w:val="24"/>
          <w:szCs w:val="24"/>
          <w:rtl/>
        </w:rPr>
        <w:t xml:space="preserve"> </w:t>
      </w:r>
      <w:r w:rsidR="00011C42" w:rsidRPr="000A3459">
        <w:rPr>
          <w:rFonts w:cs="Simplified Arabic"/>
          <w:w w:val="90"/>
          <w:sz w:val="24"/>
          <w:szCs w:val="24"/>
          <w:rtl/>
        </w:rPr>
        <w:t>الحوار،</w:t>
      </w:r>
      <w:r w:rsidR="00211CEE" w:rsidRPr="000A3459">
        <w:rPr>
          <w:rFonts w:cs="Simplified Arabic" w:hint="cs"/>
          <w:w w:val="90"/>
          <w:sz w:val="24"/>
          <w:szCs w:val="24"/>
          <w:rtl/>
        </w:rPr>
        <w:t xml:space="preserve"> </w:t>
      </w:r>
      <w:r w:rsidR="00011C42" w:rsidRPr="000A3459">
        <w:rPr>
          <w:rFonts w:cs="Simplified Arabic"/>
          <w:w w:val="90"/>
          <w:sz w:val="24"/>
          <w:szCs w:val="24"/>
          <w:rtl/>
        </w:rPr>
        <w:t>وعدم</w:t>
      </w:r>
      <w:r w:rsidR="00211CEE" w:rsidRPr="000A3459">
        <w:rPr>
          <w:rFonts w:cs="Simplified Arabic" w:hint="cs"/>
          <w:w w:val="90"/>
          <w:sz w:val="24"/>
          <w:szCs w:val="24"/>
          <w:rtl/>
        </w:rPr>
        <w:t xml:space="preserve"> </w:t>
      </w:r>
      <w:r w:rsidR="00011C42" w:rsidRPr="000A3459">
        <w:rPr>
          <w:rFonts w:cs="Simplified Arabic"/>
          <w:w w:val="90"/>
          <w:sz w:val="24"/>
          <w:szCs w:val="24"/>
          <w:rtl/>
        </w:rPr>
        <w:t>تعصب</w:t>
      </w:r>
      <w:r w:rsidR="00211CEE" w:rsidRPr="000A3459">
        <w:rPr>
          <w:rFonts w:cs="Simplified Arabic" w:hint="cs"/>
          <w:w w:val="90"/>
          <w:sz w:val="24"/>
          <w:szCs w:val="24"/>
          <w:rtl/>
        </w:rPr>
        <w:t xml:space="preserve"> </w:t>
      </w:r>
      <w:r w:rsidR="00011C42" w:rsidRPr="000A3459">
        <w:rPr>
          <w:rFonts w:cs="Simplified Arabic"/>
          <w:w w:val="90"/>
          <w:sz w:val="24"/>
          <w:szCs w:val="24"/>
          <w:rtl/>
        </w:rPr>
        <w:t>الفرد</w:t>
      </w:r>
      <w:r w:rsidR="00211CEE" w:rsidRPr="000A3459">
        <w:rPr>
          <w:rFonts w:cs="Simplified Arabic" w:hint="cs"/>
          <w:w w:val="90"/>
          <w:sz w:val="24"/>
          <w:szCs w:val="24"/>
          <w:rtl/>
        </w:rPr>
        <w:t xml:space="preserve"> </w:t>
      </w:r>
      <w:r w:rsidR="00011C42" w:rsidRPr="000A3459">
        <w:rPr>
          <w:rFonts w:cs="Simplified Arabic"/>
          <w:w w:val="90"/>
          <w:sz w:val="24"/>
          <w:szCs w:val="24"/>
          <w:rtl/>
        </w:rPr>
        <w:t>لفكرته</w:t>
      </w:r>
      <w:r w:rsidR="00211CEE" w:rsidRPr="000A3459">
        <w:rPr>
          <w:rFonts w:cs="Simplified Arabic" w:hint="cs"/>
          <w:w w:val="90"/>
          <w:sz w:val="24"/>
          <w:szCs w:val="24"/>
          <w:rtl/>
        </w:rPr>
        <w:t xml:space="preserve"> </w:t>
      </w:r>
      <w:r w:rsidR="00011C42" w:rsidRPr="000A3459">
        <w:rPr>
          <w:rFonts w:cs="Simplified Arabic"/>
          <w:w w:val="90"/>
          <w:sz w:val="24"/>
          <w:szCs w:val="24"/>
          <w:rtl/>
        </w:rPr>
        <w:t>الأحادية</w:t>
      </w:r>
      <w:r w:rsidR="000253CE" w:rsidRPr="000A3459">
        <w:rPr>
          <w:rFonts w:cs="Simplified Arabic"/>
          <w:w w:val="90"/>
          <w:sz w:val="24"/>
          <w:szCs w:val="24"/>
          <w:rtl/>
        </w:rPr>
        <w:t xml:space="preserve"> الإقصائية</w:t>
      </w:r>
      <w:r w:rsidR="00011C42" w:rsidRPr="000A3459">
        <w:rPr>
          <w:rFonts w:cs="Simplified Arabic"/>
          <w:w w:val="90"/>
          <w:sz w:val="24"/>
          <w:szCs w:val="24"/>
          <w:rtl/>
        </w:rPr>
        <w:t>،</w:t>
      </w:r>
      <w:r w:rsidR="00211CEE" w:rsidRPr="000A3459">
        <w:rPr>
          <w:rFonts w:cs="Simplified Arabic" w:hint="cs"/>
          <w:w w:val="90"/>
          <w:sz w:val="24"/>
          <w:szCs w:val="24"/>
          <w:rtl/>
        </w:rPr>
        <w:t xml:space="preserve"> </w:t>
      </w:r>
      <w:r w:rsidR="00011C42" w:rsidRPr="000A3459">
        <w:rPr>
          <w:rFonts w:cs="Simplified Arabic"/>
          <w:w w:val="90"/>
          <w:sz w:val="24"/>
          <w:szCs w:val="24"/>
          <w:rtl/>
        </w:rPr>
        <w:t>والأخذ</w:t>
      </w:r>
      <w:r w:rsidR="00B73A80" w:rsidRPr="000A3459">
        <w:rPr>
          <w:rFonts w:cs="Simplified Arabic" w:hint="cs"/>
          <w:w w:val="90"/>
          <w:sz w:val="24"/>
          <w:szCs w:val="24"/>
          <w:rtl/>
        </w:rPr>
        <w:t xml:space="preserve"> </w:t>
      </w:r>
      <w:r w:rsidR="00011C42" w:rsidRPr="000A3459">
        <w:rPr>
          <w:rFonts w:cs="Simplified Arabic"/>
          <w:w w:val="90"/>
          <w:sz w:val="24"/>
          <w:szCs w:val="24"/>
          <w:rtl/>
        </w:rPr>
        <w:t>بعين</w:t>
      </w:r>
      <w:r w:rsidR="00B73A80" w:rsidRPr="000A3459">
        <w:rPr>
          <w:rFonts w:cs="Simplified Arabic" w:hint="cs"/>
          <w:w w:val="90"/>
          <w:sz w:val="24"/>
          <w:szCs w:val="24"/>
          <w:rtl/>
        </w:rPr>
        <w:t xml:space="preserve"> </w:t>
      </w:r>
      <w:r w:rsidR="00011C42" w:rsidRPr="000A3459">
        <w:rPr>
          <w:rFonts w:cs="Simplified Arabic"/>
          <w:w w:val="90"/>
          <w:sz w:val="24"/>
          <w:szCs w:val="24"/>
          <w:rtl/>
        </w:rPr>
        <w:t>الاعتبار</w:t>
      </w:r>
      <w:r w:rsidR="00211CEE" w:rsidRPr="000A3459">
        <w:rPr>
          <w:rFonts w:cs="Simplified Arabic" w:hint="cs"/>
          <w:w w:val="90"/>
          <w:sz w:val="24"/>
          <w:szCs w:val="24"/>
          <w:rtl/>
        </w:rPr>
        <w:t xml:space="preserve"> </w:t>
      </w:r>
      <w:r w:rsidR="00011C42" w:rsidRPr="000A3459">
        <w:rPr>
          <w:rFonts w:cs="Simplified Arabic"/>
          <w:w w:val="90"/>
          <w:sz w:val="24"/>
          <w:szCs w:val="24"/>
          <w:rtl/>
        </w:rPr>
        <w:t>الرأي</w:t>
      </w:r>
      <w:r w:rsidR="00211CEE" w:rsidRPr="000A3459">
        <w:rPr>
          <w:rFonts w:cs="Simplified Arabic" w:hint="cs"/>
          <w:w w:val="90"/>
          <w:sz w:val="24"/>
          <w:szCs w:val="24"/>
          <w:rtl/>
        </w:rPr>
        <w:t xml:space="preserve"> </w:t>
      </w:r>
      <w:r w:rsidR="00011C42" w:rsidRPr="000A3459">
        <w:rPr>
          <w:rFonts w:cs="Simplified Arabic"/>
          <w:w w:val="90"/>
          <w:sz w:val="24"/>
          <w:szCs w:val="24"/>
          <w:rtl/>
        </w:rPr>
        <w:t>الأخر،</w:t>
      </w:r>
      <w:r w:rsidR="00211CEE" w:rsidRPr="000A3459">
        <w:rPr>
          <w:rFonts w:cs="Simplified Arabic" w:hint="cs"/>
          <w:w w:val="90"/>
          <w:sz w:val="24"/>
          <w:szCs w:val="24"/>
          <w:rtl/>
        </w:rPr>
        <w:t xml:space="preserve"> </w:t>
      </w:r>
      <w:r w:rsidR="00011C42" w:rsidRPr="000A3459">
        <w:rPr>
          <w:rFonts w:cs="Simplified Arabic"/>
          <w:w w:val="90"/>
          <w:sz w:val="24"/>
          <w:szCs w:val="24"/>
          <w:rtl/>
        </w:rPr>
        <w:t>والمرونة</w:t>
      </w:r>
      <w:r w:rsidR="00BC0293" w:rsidRPr="000A3459">
        <w:rPr>
          <w:rFonts w:cs="Simplified Arabic"/>
          <w:w w:val="90"/>
          <w:sz w:val="24"/>
          <w:szCs w:val="24"/>
          <w:rtl/>
        </w:rPr>
        <w:t xml:space="preserve"> </w:t>
      </w:r>
      <w:r w:rsidR="00B77A38" w:rsidRPr="000A3459">
        <w:rPr>
          <w:rFonts w:cs="Simplified Arabic"/>
          <w:w w:val="90"/>
          <w:sz w:val="24"/>
          <w:szCs w:val="24"/>
          <w:rtl/>
        </w:rPr>
        <w:t>العقلية</w:t>
      </w:r>
      <w:r w:rsidR="00BC0293" w:rsidRPr="000A3459">
        <w:rPr>
          <w:rFonts w:cs="Simplified Arabic"/>
          <w:w w:val="90"/>
          <w:sz w:val="24"/>
          <w:szCs w:val="24"/>
          <w:rtl/>
        </w:rPr>
        <w:t xml:space="preserve"> </w:t>
      </w:r>
      <w:r w:rsidR="00B77A38" w:rsidRPr="000A3459">
        <w:rPr>
          <w:rFonts w:cs="Simplified Arabic"/>
          <w:w w:val="90"/>
          <w:sz w:val="24"/>
          <w:szCs w:val="24"/>
          <w:rtl/>
        </w:rPr>
        <w:t>والاجتماعية</w:t>
      </w:r>
      <w:r w:rsidR="00211CEE" w:rsidRPr="000A3459">
        <w:rPr>
          <w:rFonts w:cs="Simplified Arabic" w:hint="cs"/>
          <w:w w:val="90"/>
          <w:sz w:val="24"/>
          <w:szCs w:val="24"/>
          <w:rtl/>
        </w:rPr>
        <w:t xml:space="preserve"> </w:t>
      </w:r>
      <w:r w:rsidR="00011C42" w:rsidRPr="000A3459">
        <w:rPr>
          <w:rFonts w:cs="Simplified Arabic"/>
          <w:w w:val="90"/>
          <w:sz w:val="24"/>
          <w:szCs w:val="24"/>
          <w:rtl/>
        </w:rPr>
        <w:t>يجب</w:t>
      </w:r>
      <w:r w:rsidR="00211CEE" w:rsidRPr="000A3459">
        <w:rPr>
          <w:rFonts w:cs="Simplified Arabic" w:hint="cs"/>
          <w:w w:val="90"/>
          <w:sz w:val="24"/>
          <w:szCs w:val="24"/>
          <w:rtl/>
        </w:rPr>
        <w:t xml:space="preserve"> </w:t>
      </w:r>
      <w:r w:rsidR="00011C42" w:rsidRPr="000A3459">
        <w:rPr>
          <w:rFonts w:cs="Simplified Arabic"/>
          <w:w w:val="90"/>
          <w:sz w:val="24"/>
          <w:szCs w:val="24"/>
          <w:rtl/>
        </w:rPr>
        <w:t>أن</w:t>
      </w:r>
      <w:r w:rsidR="00211CEE" w:rsidRPr="000A3459">
        <w:rPr>
          <w:rFonts w:cs="Simplified Arabic" w:hint="cs"/>
          <w:w w:val="90"/>
          <w:sz w:val="24"/>
          <w:szCs w:val="24"/>
          <w:rtl/>
        </w:rPr>
        <w:t xml:space="preserve"> </w:t>
      </w:r>
      <w:r w:rsidR="00011C42" w:rsidRPr="000A3459">
        <w:rPr>
          <w:rFonts w:cs="Simplified Arabic"/>
          <w:w w:val="90"/>
          <w:sz w:val="24"/>
          <w:szCs w:val="24"/>
          <w:rtl/>
        </w:rPr>
        <w:t>تكون</w:t>
      </w:r>
      <w:r w:rsidR="00211CEE" w:rsidRPr="000A3459">
        <w:rPr>
          <w:rFonts w:cs="Simplified Arabic" w:hint="cs"/>
          <w:w w:val="90"/>
          <w:sz w:val="24"/>
          <w:szCs w:val="24"/>
          <w:rtl/>
        </w:rPr>
        <w:t xml:space="preserve"> </w:t>
      </w:r>
      <w:r w:rsidR="00011C42" w:rsidRPr="000A3459">
        <w:rPr>
          <w:rFonts w:cs="Simplified Arabic"/>
          <w:w w:val="90"/>
          <w:sz w:val="24"/>
          <w:szCs w:val="24"/>
          <w:rtl/>
        </w:rPr>
        <w:t>حاضرة</w:t>
      </w:r>
      <w:r w:rsidR="00211CEE" w:rsidRPr="000A3459">
        <w:rPr>
          <w:rFonts w:cs="Simplified Arabic" w:hint="cs"/>
          <w:w w:val="90"/>
          <w:sz w:val="24"/>
          <w:szCs w:val="24"/>
          <w:rtl/>
        </w:rPr>
        <w:t xml:space="preserve"> </w:t>
      </w:r>
      <w:r w:rsidR="00011C42" w:rsidRPr="000A3459">
        <w:rPr>
          <w:rFonts w:cs="Simplified Arabic"/>
          <w:w w:val="90"/>
          <w:sz w:val="24"/>
          <w:szCs w:val="24"/>
          <w:rtl/>
        </w:rPr>
        <w:t>أثناء</w:t>
      </w:r>
      <w:r w:rsidR="00211CEE" w:rsidRPr="000A3459">
        <w:rPr>
          <w:rFonts w:cs="Simplified Arabic" w:hint="cs"/>
          <w:w w:val="90"/>
          <w:sz w:val="24"/>
          <w:szCs w:val="24"/>
          <w:rtl/>
        </w:rPr>
        <w:t xml:space="preserve"> </w:t>
      </w:r>
      <w:r w:rsidR="00011C42" w:rsidRPr="000A3459">
        <w:rPr>
          <w:rFonts w:cs="Simplified Arabic"/>
          <w:w w:val="90"/>
          <w:sz w:val="24"/>
          <w:szCs w:val="24"/>
          <w:rtl/>
        </w:rPr>
        <w:t>عملية</w:t>
      </w:r>
      <w:r w:rsidR="00211CEE" w:rsidRPr="000A3459">
        <w:rPr>
          <w:rFonts w:cs="Simplified Arabic" w:hint="cs"/>
          <w:w w:val="90"/>
          <w:sz w:val="24"/>
          <w:szCs w:val="24"/>
          <w:rtl/>
        </w:rPr>
        <w:t xml:space="preserve"> </w:t>
      </w:r>
      <w:r w:rsidR="00011C42" w:rsidRPr="000A3459">
        <w:rPr>
          <w:rFonts w:cs="Simplified Arabic"/>
          <w:w w:val="90"/>
          <w:sz w:val="24"/>
          <w:szCs w:val="24"/>
          <w:rtl/>
        </w:rPr>
        <w:t>التخطيط</w:t>
      </w:r>
      <w:r w:rsidR="00211CEE" w:rsidRPr="000A3459">
        <w:rPr>
          <w:rFonts w:cs="Simplified Arabic" w:hint="cs"/>
          <w:w w:val="90"/>
          <w:sz w:val="24"/>
          <w:szCs w:val="24"/>
          <w:rtl/>
        </w:rPr>
        <w:t xml:space="preserve"> </w:t>
      </w:r>
      <w:r w:rsidR="00011C42" w:rsidRPr="000A3459">
        <w:rPr>
          <w:rFonts w:cs="Simplified Arabic"/>
          <w:w w:val="90"/>
          <w:sz w:val="24"/>
          <w:szCs w:val="24"/>
          <w:rtl/>
        </w:rPr>
        <w:t>والتنفيذ</w:t>
      </w:r>
      <w:r w:rsidR="00B73A80" w:rsidRPr="000A3459">
        <w:rPr>
          <w:rFonts w:cs="Simplified Arabic" w:hint="cs"/>
          <w:w w:val="90"/>
          <w:sz w:val="24"/>
          <w:szCs w:val="24"/>
          <w:rtl/>
        </w:rPr>
        <w:t xml:space="preserve"> </w:t>
      </w:r>
      <w:r w:rsidR="00011C42" w:rsidRPr="000A3459">
        <w:rPr>
          <w:rFonts w:cs="Simplified Arabic"/>
          <w:w w:val="90"/>
          <w:sz w:val="24"/>
          <w:szCs w:val="24"/>
          <w:rtl/>
        </w:rPr>
        <w:t>والتقييم</w:t>
      </w:r>
      <w:r w:rsidR="00B73A80" w:rsidRPr="000A3459">
        <w:rPr>
          <w:rFonts w:cs="Simplified Arabic" w:hint="cs"/>
          <w:w w:val="90"/>
          <w:sz w:val="24"/>
          <w:szCs w:val="24"/>
          <w:rtl/>
        </w:rPr>
        <w:t xml:space="preserve"> </w:t>
      </w:r>
      <w:r w:rsidR="00352D90" w:rsidRPr="000A3459">
        <w:rPr>
          <w:rFonts w:cs="Simplified Arabic"/>
          <w:w w:val="90"/>
          <w:sz w:val="24"/>
          <w:szCs w:val="24"/>
          <w:rtl/>
        </w:rPr>
        <w:t>(جروان،</w:t>
      </w:r>
      <w:r w:rsidR="00352D90" w:rsidRPr="000A3459">
        <w:rPr>
          <w:rFonts w:asciiTheme="majorBidi" w:hAnsiTheme="majorBidi" w:cstheme="majorBidi"/>
          <w:w w:val="90"/>
          <w:sz w:val="24"/>
          <w:szCs w:val="24"/>
        </w:rPr>
        <w:t>221:2</w:t>
      </w:r>
      <w:r w:rsidR="00F11E77" w:rsidRPr="000A3459">
        <w:rPr>
          <w:rFonts w:asciiTheme="majorBidi" w:hAnsiTheme="majorBidi" w:cstheme="majorBidi"/>
          <w:w w:val="90"/>
          <w:sz w:val="24"/>
          <w:szCs w:val="24"/>
        </w:rPr>
        <w:t>00</w:t>
      </w:r>
      <w:r w:rsidR="00352D90" w:rsidRPr="000A3459">
        <w:rPr>
          <w:rFonts w:asciiTheme="majorBidi" w:hAnsiTheme="majorBidi" w:cstheme="majorBidi"/>
          <w:w w:val="90"/>
          <w:sz w:val="24"/>
          <w:szCs w:val="24"/>
        </w:rPr>
        <w:t>7</w:t>
      </w:r>
      <w:r w:rsidR="00352D90" w:rsidRPr="000A3459">
        <w:rPr>
          <w:rFonts w:cs="Simplified Arabic"/>
          <w:w w:val="90"/>
          <w:sz w:val="24"/>
          <w:szCs w:val="24"/>
          <w:rtl/>
          <w:lang w:bidi="ar-IQ"/>
        </w:rPr>
        <w:t>)</w:t>
      </w:r>
      <w:r w:rsidR="00F11E77" w:rsidRPr="000A3459">
        <w:rPr>
          <w:rFonts w:cs="Simplified Arabic" w:hint="cs"/>
          <w:w w:val="90"/>
          <w:sz w:val="24"/>
          <w:szCs w:val="24"/>
          <w:rtl/>
        </w:rPr>
        <w:t>.</w:t>
      </w:r>
    </w:p>
    <w:p w14:paraId="66E33759" w14:textId="7D3D0F4B" w:rsidR="00867AA5" w:rsidRPr="000A3459" w:rsidRDefault="00867AA5" w:rsidP="000A3459">
      <w:pPr>
        <w:tabs>
          <w:tab w:val="center" w:pos="4479"/>
        </w:tabs>
        <w:bidi/>
        <w:jc w:val="lowKashida"/>
        <w:rPr>
          <w:rFonts w:cs="Simplified Arabic"/>
          <w:w w:val="90"/>
          <w:sz w:val="24"/>
          <w:szCs w:val="24"/>
          <w:lang w:bidi="ar-IQ"/>
        </w:rPr>
      </w:pPr>
      <w:r w:rsidRPr="000A3459">
        <w:rPr>
          <w:rFonts w:cs="Simplified Arabic"/>
          <w:w w:val="90"/>
          <w:sz w:val="24"/>
          <w:szCs w:val="24"/>
          <w:rtl/>
        </w:rPr>
        <w:t xml:space="preserve">ويمكن النظر لمفهوم </w:t>
      </w:r>
      <w:r w:rsidR="00046855" w:rsidRPr="000A3459">
        <w:rPr>
          <w:rFonts w:cs="Simplified Arabic"/>
          <w:w w:val="90"/>
          <w:sz w:val="24"/>
          <w:szCs w:val="24"/>
          <w:rtl/>
        </w:rPr>
        <w:t>سمتا</w:t>
      </w:r>
      <w:r w:rsidR="00C63AD0" w:rsidRPr="000A3459">
        <w:rPr>
          <w:rFonts w:cs="Simplified Arabic"/>
          <w:w w:val="90"/>
          <w:sz w:val="24"/>
          <w:szCs w:val="24"/>
          <w:rtl/>
        </w:rPr>
        <w:t xml:space="preserve"> </w:t>
      </w:r>
      <w:r w:rsidRPr="000A3459">
        <w:rPr>
          <w:rFonts w:cs="Simplified Arabic"/>
          <w:w w:val="90"/>
          <w:sz w:val="24"/>
          <w:szCs w:val="24"/>
          <w:rtl/>
        </w:rPr>
        <w:t xml:space="preserve">المرونة العقلية والاجتماعية، بأنهما </w:t>
      </w:r>
      <w:r w:rsidR="00046855" w:rsidRPr="000A3459">
        <w:rPr>
          <w:rFonts w:cs="Simplified Arabic"/>
          <w:w w:val="90"/>
          <w:sz w:val="24"/>
          <w:szCs w:val="24"/>
          <w:rtl/>
        </w:rPr>
        <w:t>سمتا</w:t>
      </w:r>
      <w:r w:rsidRPr="000A3459">
        <w:rPr>
          <w:rFonts w:cs="Simplified Arabic"/>
          <w:w w:val="90"/>
          <w:sz w:val="24"/>
          <w:szCs w:val="24"/>
          <w:rtl/>
        </w:rPr>
        <w:t xml:space="preserve"> شخصية تتصف بالمرونة</w:t>
      </w:r>
      <w:r w:rsidR="00C63AD0" w:rsidRPr="000A3459">
        <w:rPr>
          <w:rFonts w:cs="Simplified Arabic"/>
          <w:w w:val="90"/>
          <w:sz w:val="24"/>
          <w:szCs w:val="24"/>
          <w:rtl/>
        </w:rPr>
        <w:t xml:space="preserve"> </w:t>
      </w:r>
      <w:r w:rsidRPr="000A3459">
        <w:rPr>
          <w:rFonts w:cs="Simplified Arabic"/>
          <w:w w:val="90"/>
          <w:sz w:val="24"/>
          <w:szCs w:val="24"/>
          <w:rtl/>
        </w:rPr>
        <w:t>في</w:t>
      </w:r>
      <w:r w:rsidR="00C63AD0" w:rsidRPr="000A3459">
        <w:rPr>
          <w:rFonts w:cs="Simplified Arabic"/>
          <w:w w:val="90"/>
          <w:sz w:val="24"/>
          <w:szCs w:val="24"/>
          <w:rtl/>
        </w:rPr>
        <w:t xml:space="preserve"> </w:t>
      </w:r>
      <w:r w:rsidRPr="000A3459">
        <w:rPr>
          <w:rFonts w:cs="Simplified Arabic"/>
          <w:w w:val="90"/>
          <w:sz w:val="24"/>
          <w:szCs w:val="24"/>
          <w:rtl/>
        </w:rPr>
        <w:t>مواجهة متطلبات</w:t>
      </w:r>
      <w:r w:rsidR="00C63AD0" w:rsidRPr="000A3459">
        <w:rPr>
          <w:rFonts w:cs="Simplified Arabic"/>
          <w:w w:val="90"/>
          <w:sz w:val="24"/>
          <w:szCs w:val="24"/>
          <w:rtl/>
        </w:rPr>
        <w:t xml:space="preserve"> </w:t>
      </w:r>
      <w:r w:rsidRPr="000A3459">
        <w:rPr>
          <w:rFonts w:cs="Simplified Arabic"/>
          <w:w w:val="90"/>
          <w:sz w:val="24"/>
          <w:szCs w:val="24"/>
          <w:rtl/>
        </w:rPr>
        <w:t>الحياة</w:t>
      </w:r>
      <w:r w:rsidR="00C63AD0" w:rsidRPr="000A3459">
        <w:rPr>
          <w:rFonts w:cs="Simplified Arabic"/>
          <w:w w:val="90"/>
          <w:sz w:val="24"/>
          <w:szCs w:val="24"/>
          <w:rtl/>
        </w:rPr>
        <w:t xml:space="preserve"> </w:t>
      </w:r>
      <w:r w:rsidRPr="000A3459">
        <w:rPr>
          <w:rFonts w:cs="Simplified Arabic"/>
          <w:w w:val="90"/>
          <w:sz w:val="24"/>
          <w:szCs w:val="24"/>
          <w:rtl/>
        </w:rPr>
        <w:t>ومستجداتها</w:t>
      </w:r>
      <w:r w:rsidR="00581328" w:rsidRPr="000A3459">
        <w:rPr>
          <w:rFonts w:cs="Simplified Arabic" w:hint="cs"/>
          <w:w w:val="90"/>
          <w:sz w:val="24"/>
          <w:szCs w:val="24"/>
          <w:rtl/>
        </w:rPr>
        <w:t xml:space="preserve"> </w:t>
      </w:r>
      <w:r w:rsidRPr="000A3459">
        <w:rPr>
          <w:rFonts w:cs="Simplified Arabic"/>
          <w:w w:val="90"/>
          <w:sz w:val="24"/>
          <w:szCs w:val="24"/>
          <w:rtl/>
        </w:rPr>
        <w:t>بكفاءة</w:t>
      </w:r>
      <w:r w:rsidR="00581328" w:rsidRPr="000A3459">
        <w:rPr>
          <w:rFonts w:cs="Simplified Arabic" w:hint="cs"/>
          <w:w w:val="90"/>
          <w:sz w:val="24"/>
          <w:szCs w:val="24"/>
          <w:rtl/>
        </w:rPr>
        <w:t xml:space="preserve"> </w:t>
      </w:r>
      <w:r w:rsidRPr="000A3459">
        <w:rPr>
          <w:rFonts w:cs="Simplified Arabic"/>
          <w:w w:val="90"/>
          <w:sz w:val="24"/>
          <w:szCs w:val="24"/>
          <w:rtl/>
        </w:rPr>
        <w:t>وفعالية، والاستجابة المتنوعة</w:t>
      </w:r>
      <w:r w:rsidR="00581328" w:rsidRPr="000A3459">
        <w:rPr>
          <w:rFonts w:cs="Simplified Arabic" w:hint="cs"/>
          <w:w w:val="90"/>
          <w:sz w:val="24"/>
          <w:szCs w:val="24"/>
          <w:rtl/>
        </w:rPr>
        <w:t xml:space="preserve"> </w:t>
      </w:r>
      <w:r w:rsidRPr="000A3459">
        <w:rPr>
          <w:rFonts w:cs="Simplified Arabic"/>
          <w:w w:val="90"/>
          <w:sz w:val="24"/>
          <w:szCs w:val="24"/>
          <w:rtl/>
        </w:rPr>
        <w:t>لها</w:t>
      </w:r>
      <w:r w:rsidR="00581328" w:rsidRPr="000A3459">
        <w:rPr>
          <w:rFonts w:cs="Simplified Arabic" w:hint="cs"/>
          <w:w w:val="90"/>
          <w:sz w:val="24"/>
          <w:szCs w:val="24"/>
          <w:rtl/>
        </w:rPr>
        <w:t xml:space="preserve"> </w:t>
      </w:r>
      <w:r w:rsidRPr="000A3459">
        <w:rPr>
          <w:rFonts w:cs="Simplified Arabic"/>
          <w:w w:val="90"/>
          <w:sz w:val="24"/>
          <w:szCs w:val="24"/>
          <w:rtl/>
        </w:rPr>
        <w:t>بشكل</w:t>
      </w:r>
      <w:r w:rsidR="00581328" w:rsidRPr="000A3459">
        <w:rPr>
          <w:rFonts w:cs="Simplified Arabic" w:hint="cs"/>
          <w:w w:val="90"/>
          <w:sz w:val="24"/>
          <w:szCs w:val="24"/>
          <w:rtl/>
        </w:rPr>
        <w:t xml:space="preserve"> </w:t>
      </w:r>
      <w:r w:rsidRPr="000A3459">
        <w:rPr>
          <w:rFonts w:cs="Simplified Arabic"/>
          <w:w w:val="90"/>
          <w:sz w:val="24"/>
          <w:szCs w:val="24"/>
          <w:rtl/>
        </w:rPr>
        <w:t>عقلاني</w:t>
      </w:r>
      <w:r w:rsidR="00581328" w:rsidRPr="000A3459">
        <w:rPr>
          <w:rFonts w:cs="Simplified Arabic" w:hint="cs"/>
          <w:w w:val="90"/>
          <w:sz w:val="24"/>
          <w:szCs w:val="24"/>
          <w:rtl/>
        </w:rPr>
        <w:t xml:space="preserve"> </w:t>
      </w:r>
      <w:r w:rsidRPr="000A3459">
        <w:rPr>
          <w:rFonts w:cs="Simplified Arabic"/>
          <w:w w:val="90"/>
          <w:sz w:val="24"/>
          <w:szCs w:val="24"/>
          <w:rtl/>
        </w:rPr>
        <w:t>ومنطقي</w:t>
      </w:r>
      <w:r w:rsidR="00581328" w:rsidRPr="000A3459">
        <w:rPr>
          <w:rFonts w:cs="Simplified Arabic" w:hint="cs"/>
          <w:w w:val="90"/>
          <w:sz w:val="24"/>
          <w:szCs w:val="24"/>
          <w:rtl/>
        </w:rPr>
        <w:t xml:space="preserve"> </w:t>
      </w:r>
      <w:r w:rsidRPr="000A3459">
        <w:rPr>
          <w:rFonts w:cs="Simplified Arabic"/>
          <w:w w:val="90"/>
          <w:sz w:val="24"/>
          <w:szCs w:val="24"/>
          <w:rtl/>
        </w:rPr>
        <w:t>وواقعي،</w:t>
      </w:r>
      <w:r w:rsidR="00B73A80" w:rsidRPr="000A3459">
        <w:rPr>
          <w:rFonts w:cs="Simplified Arabic" w:hint="cs"/>
          <w:w w:val="90"/>
          <w:sz w:val="24"/>
          <w:szCs w:val="24"/>
          <w:rtl/>
        </w:rPr>
        <w:t xml:space="preserve"> </w:t>
      </w:r>
      <w:r w:rsidRPr="000A3459">
        <w:rPr>
          <w:rFonts w:cs="Simplified Arabic"/>
          <w:w w:val="90"/>
          <w:sz w:val="24"/>
          <w:szCs w:val="24"/>
          <w:rtl/>
        </w:rPr>
        <w:t>وتشكيل</w:t>
      </w:r>
      <w:r w:rsidR="00581328" w:rsidRPr="000A3459">
        <w:rPr>
          <w:rFonts w:cs="Simplified Arabic" w:hint="cs"/>
          <w:w w:val="90"/>
          <w:sz w:val="24"/>
          <w:szCs w:val="24"/>
          <w:rtl/>
        </w:rPr>
        <w:t xml:space="preserve"> </w:t>
      </w:r>
      <w:r w:rsidRPr="000A3459">
        <w:rPr>
          <w:rFonts w:cs="Simplified Arabic"/>
          <w:w w:val="90"/>
          <w:sz w:val="24"/>
          <w:szCs w:val="24"/>
          <w:rtl/>
        </w:rPr>
        <w:t>علاقات طيبة</w:t>
      </w:r>
      <w:r w:rsidR="001D6A93" w:rsidRPr="000A3459">
        <w:rPr>
          <w:rFonts w:cs="Simplified Arabic" w:hint="cs"/>
          <w:w w:val="90"/>
          <w:sz w:val="24"/>
          <w:szCs w:val="24"/>
          <w:rtl/>
        </w:rPr>
        <w:t xml:space="preserve"> </w:t>
      </w:r>
      <w:r w:rsidRPr="000A3459">
        <w:rPr>
          <w:rFonts w:cs="Simplified Arabic"/>
          <w:w w:val="90"/>
          <w:sz w:val="24"/>
          <w:szCs w:val="24"/>
          <w:rtl/>
        </w:rPr>
        <w:t>مع</w:t>
      </w:r>
      <w:r w:rsidR="001D6A93" w:rsidRPr="000A3459">
        <w:rPr>
          <w:rFonts w:cs="Simplified Arabic" w:hint="cs"/>
          <w:w w:val="90"/>
          <w:sz w:val="24"/>
          <w:szCs w:val="24"/>
          <w:rtl/>
        </w:rPr>
        <w:t xml:space="preserve"> </w:t>
      </w:r>
      <w:r w:rsidRPr="000A3459">
        <w:rPr>
          <w:rFonts w:cs="Simplified Arabic"/>
          <w:w w:val="90"/>
          <w:sz w:val="24"/>
          <w:szCs w:val="24"/>
          <w:rtl/>
        </w:rPr>
        <w:t>الآخرين</w:t>
      </w:r>
      <w:r w:rsidR="001D6A93" w:rsidRPr="000A3459">
        <w:rPr>
          <w:rFonts w:cs="Simplified Arabic" w:hint="cs"/>
          <w:w w:val="90"/>
          <w:sz w:val="24"/>
          <w:szCs w:val="24"/>
          <w:rtl/>
        </w:rPr>
        <w:t xml:space="preserve"> </w:t>
      </w:r>
      <w:r w:rsidRPr="000A3459">
        <w:rPr>
          <w:rFonts w:cs="Simplified Arabic"/>
          <w:w w:val="90"/>
          <w:sz w:val="24"/>
          <w:szCs w:val="24"/>
          <w:rtl/>
        </w:rPr>
        <w:t>تقوم</w:t>
      </w:r>
      <w:r w:rsidR="001D6A93" w:rsidRPr="000A3459">
        <w:rPr>
          <w:rFonts w:cs="Simplified Arabic" w:hint="cs"/>
          <w:w w:val="90"/>
          <w:sz w:val="24"/>
          <w:szCs w:val="24"/>
          <w:rtl/>
        </w:rPr>
        <w:t xml:space="preserve"> </w:t>
      </w:r>
      <w:r w:rsidRPr="000A3459">
        <w:rPr>
          <w:rFonts w:cs="Simplified Arabic"/>
          <w:w w:val="90"/>
          <w:sz w:val="24"/>
          <w:szCs w:val="24"/>
          <w:rtl/>
        </w:rPr>
        <w:t>على</w:t>
      </w:r>
      <w:r w:rsidR="001D6A93" w:rsidRPr="000A3459">
        <w:rPr>
          <w:rFonts w:cs="Simplified Arabic" w:hint="cs"/>
          <w:w w:val="90"/>
          <w:sz w:val="24"/>
          <w:szCs w:val="24"/>
          <w:rtl/>
        </w:rPr>
        <w:t xml:space="preserve"> </w:t>
      </w:r>
      <w:r w:rsidRPr="000A3459">
        <w:rPr>
          <w:rFonts w:cs="Simplified Arabic"/>
          <w:w w:val="90"/>
          <w:sz w:val="24"/>
          <w:szCs w:val="24"/>
          <w:rtl/>
        </w:rPr>
        <w:t>الود</w:t>
      </w:r>
      <w:r w:rsidR="001D6A93" w:rsidRPr="000A3459">
        <w:rPr>
          <w:rFonts w:cs="Simplified Arabic" w:hint="cs"/>
          <w:w w:val="90"/>
          <w:sz w:val="24"/>
          <w:szCs w:val="24"/>
          <w:rtl/>
        </w:rPr>
        <w:t xml:space="preserve"> </w:t>
      </w:r>
      <w:r w:rsidRPr="000A3459">
        <w:rPr>
          <w:rFonts w:cs="Simplified Arabic"/>
          <w:w w:val="90"/>
          <w:sz w:val="24"/>
          <w:szCs w:val="24"/>
          <w:rtl/>
        </w:rPr>
        <w:t>والاحت</w:t>
      </w:r>
      <w:r w:rsidRPr="000A3459">
        <w:rPr>
          <w:rFonts w:cs="Simplified Arabic"/>
          <w:w w:val="90"/>
          <w:sz w:val="24"/>
          <w:szCs w:val="24"/>
          <w:rtl/>
          <w:lang w:bidi="ar-IQ"/>
        </w:rPr>
        <w:t>را</w:t>
      </w:r>
      <w:r w:rsidRPr="000A3459">
        <w:rPr>
          <w:rFonts w:cs="Simplified Arabic"/>
          <w:w w:val="90"/>
          <w:sz w:val="24"/>
          <w:szCs w:val="24"/>
          <w:rtl/>
        </w:rPr>
        <w:t>م</w:t>
      </w:r>
      <w:r w:rsidR="001D6A93" w:rsidRPr="000A3459">
        <w:rPr>
          <w:rFonts w:cs="Simplified Arabic" w:hint="cs"/>
          <w:w w:val="90"/>
          <w:sz w:val="24"/>
          <w:szCs w:val="24"/>
          <w:rtl/>
        </w:rPr>
        <w:t xml:space="preserve"> </w:t>
      </w:r>
      <w:r w:rsidRPr="000A3459">
        <w:rPr>
          <w:rFonts w:cs="Simplified Arabic"/>
          <w:w w:val="90"/>
          <w:sz w:val="24"/>
          <w:szCs w:val="24"/>
          <w:rtl/>
        </w:rPr>
        <w:t>والتسامح</w:t>
      </w:r>
      <w:r w:rsidRPr="000A3459">
        <w:rPr>
          <w:rFonts w:cs="Simplified Arabic"/>
          <w:w w:val="90"/>
          <w:sz w:val="24"/>
          <w:szCs w:val="24"/>
          <w:lang w:bidi="ar-IQ"/>
        </w:rPr>
        <w:t xml:space="preserve"> </w:t>
      </w:r>
      <w:r w:rsidRPr="000A3459">
        <w:rPr>
          <w:rFonts w:cs="Simplified Arabic"/>
          <w:w w:val="90"/>
          <w:sz w:val="24"/>
          <w:szCs w:val="24"/>
          <w:rtl/>
        </w:rPr>
        <w:t>والتعاون والانفتاح</w:t>
      </w:r>
      <w:r w:rsidRPr="000A3459">
        <w:rPr>
          <w:rFonts w:cs="Simplified Arabic"/>
          <w:w w:val="90"/>
          <w:sz w:val="24"/>
          <w:szCs w:val="24"/>
          <w:lang w:bidi="ar-IQ"/>
        </w:rPr>
        <w:t xml:space="preserve"> </w:t>
      </w:r>
      <w:r w:rsidRPr="000A3459">
        <w:rPr>
          <w:rFonts w:cs="Simplified Arabic"/>
          <w:w w:val="90"/>
          <w:sz w:val="24"/>
          <w:szCs w:val="24"/>
          <w:rtl/>
        </w:rPr>
        <w:t>المتبادل</w:t>
      </w:r>
      <w:r w:rsidR="002322F5" w:rsidRPr="000A3459">
        <w:rPr>
          <w:rFonts w:cs="Simplified Arabic" w:hint="cs"/>
          <w:w w:val="90"/>
          <w:sz w:val="24"/>
          <w:szCs w:val="24"/>
          <w:rtl/>
        </w:rPr>
        <w:t xml:space="preserve"> </w:t>
      </w:r>
      <w:r w:rsidRPr="000A3459">
        <w:rPr>
          <w:rFonts w:cs="Simplified Arabic"/>
          <w:w w:val="90"/>
          <w:sz w:val="24"/>
          <w:szCs w:val="24"/>
          <w:rtl/>
        </w:rPr>
        <w:t>وتقبل</w:t>
      </w:r>
      <w:r w:rsidRPr="000A3459">
        <w:rPr>
          <w:rFonts w:cs="Simplified Arabic"/>
          <w:w w:val="90"/>
          <w:sz w:val="24"/>
          <w:szCs w:val="24"/>
          <w:lang w:bidi="ar-IQ"/>
        </w:rPr>
        <w:t xml:space="preserve"> </w:t>
      </w:r>
      <w:r w:rsidRPr="000A3459">
        <w:rPr>
          <w:rFonts w:cs="Simplified Arabic"/>
          <w:w w:val="90"/>
          <w:sz w:val="24"/>
          <w:szCs w:val="24"/>
          <w:rtl/>
        </w:rPr>
        <w:t>الآخرين</w:t>
      </w:r>
      <w:r w:rsidR="000253CE" w:rsidRPr="000A3459">
        <w:rPr>
          <w:rFonts w:cs="Simplified Arabic"/>
          <w:w w:val="90"/>
          <w:sz w:val="24"/>
          <w:szCs w:val="24"/>
          <w:rtl/>
        </w:rPr>
        <w:t xml:space="preserve"> والرؤية التعددية</w:t>
      </w:r>
      <w:r w:rsidRPr="000A3459">
        <w:rPr>
          <w:rFonts w:cs="Simplified Arabic"/>
          <w:w w:val="90"/>
          <w:sz w:val="24"/>
          <w:szCs w:val="24"/>
          <w:lang w:bidi="ar-IQ"/>
        </w:rPr>
        <w:t>.</w:t>
      </w:r>
    </w:p>
    <w:p w14:paraId="35CF386F" w14:textId="238C2258" w:rsidR="0000539C" w:rsidRPr="000A3459" w:rsidRDefault="0000539C" w:rsidP="000A3459">
      <w:pPr>
        <w:tabs>
          <w:tab w:val="center" w:pos="4479"/>
        </w:tabs>
        <w:bidi/>
        <w:jc w:val="lowKashida"/>
        <w:rPr>
          <w:rFonts w:cs="Simplified Arabic"/>
          <w:w w:val="90"/>
          <w:sz w:val="24"/>
          <w:szCs w:val="24"/>
          <w:rtl/>
          <w:lang w:bidi="ar-IQ"/>
        </w:rPr>
      </w:pPr>
      <w:r w:rsidRPr="000A3459">
        <w:rPr>
          <w:rFonts w:cs="Simplified Arabic"/>
          <w:w w:val="90"/>
          <w:sz w:val="24"/>
          <w:szCs w:val="24"/>
          <w:rtl/>
          <w:lang w:bidi="ar-IQ"/>
        </w:rPr>
        <w:t xml:space="preserve">وتأسيساً على ما تقدم </w:t>
      </w:r>
      <w:r w:rsidR="00B9594F" w:rsidRPr="000A3459">
        <w:rPr>
          <w:rFonts w:cs="Simplified Arabic" w:hint="cs"/>
          <w:w w:val="90"/>
          <w:sz w:val="24"/>
          <w:szCs w:val="24"/>
          <w:rtl/>
          <w:lang w:bidi="ar-IQ"/>
        </w:rPr>
        <w:t>يمكن</w:t>
      </w:r>
      <w:r w:rsidRPr="000A3459">
        <w:rPr>
          <w:rFonts w:cs="Simplified Arabic"/>
          <w:w w:val="90"/>
          <w:sz w:val="24"/>
          <w:szCs w:val="24"/>
          <w:rtl/>
          <w:lang w:bidi="ar-IQ"/>
        </w:rPr>
        <w:t xml:space="preserve"> </w:t>
      </w:r>
      <w:r w:rsidR="00B9594F" w:rsidRPr="000A3459">
        <w:rPr>
          <w:rFonts w:cs="Simplified Arabic" w:hint="cs"/>
          <w:w w:val="90"/>
          <w:sz w:val="24"/>
          <w:szCs w:val="24"/>
          <w:rtl/>
          <w:lang w:bidi="ar-IQ"/>
        </w:rPr>
        <w:t>تعريفهما</w:t>
      </w:r>
      <w:r w:rsidR="00BF49DA" w:rsidRPr="000A3459">
        <w:rPr>
          <w:rFonts w:cs="Simplified Arabic"/>
          <w:w w:val="90"/>
          <w:sz w:val="24"/>
          <w:szCs w:val="24"/>
          <w:rtl/>
          <w:lang w:bidi="ar-IQ"/>
        </w:rPr>
        <w:t xml:space="preserve"> بإنهما قدرة الفرد</w:t>
      </w:r>
      <w:r w:rsidRPr="000A3459">
        <w:rPr>
          <w:rFonts w:cs="Simplified Arabic"/>
          <w:w w:val="90"/>
          <w:sz w:val="24"/>
          <w:szCs w:val="24"/>
          <w:rtl/>
          <w:lang w:bidi="ar-IQ"/>
        </w:rPr>
        <w:t xml:space="preserve"> في تغيير الوجهة الذهنية</w:t>
      </w:r>
      <w:r w:rsidR="00EE2F54" w:rsidRPr="000A3459">
        <w:rPr>
          <w:rFonts w:cs="Simplified Arabic" w:hint="cs"/>
          <w:w w:val="90"/>
          <w:sz w:val="24"/>
          <w:szCs w:val="24"/>
          <w:rtl/>
          <w:lang w:bidi="ar-IQ"/>
        </w:rPr>
        <w:t xml:space="preserve"> </w:t>
      </w:r>
      <w:r w:rsidR="00BF49DA" w:rsidRPr="000A3459">
        <w:rPr>
          <w:rFonts w:cs="Simplified Arabic"/>
          <w:w w:val="90"/>
          <w:sz w:val="24"/>
          <w:szCs w:val="24"/>
          <w:rtl/>
          <w:lang w:bidi="ar-IQ"/>
        </w:rPr>
        <w:t>وال</w:t>
      </w:r>
      <w:r w:rsidRPr="000A3459">
        <w:rPr>
          <w:rFonts w:cs="Simplified Arabic"/>
          <w:w w:val="90"/>
          <w:sz w:val="24"/>
          <w:szCs w:val="24"/>
          <w:rtl/>
          <w:lang w:bidi="ar-IQ"/>
        </w:rPr>
        <w:t xml:space="preserve">تنوع </w:t>
      </w:r>
      <w:r w:rsidR="00BF49DA" w:rsidRPr="000A3459">
        <w:rPr>
          <w:rFonts w:cs="Simplified Arabic"/>
          <w:w w:val="90"/>
          <w:sz w:val="24"/>
          <w:szCs w:val="24"/>
          <w:rtl/>
          <w:lang w:bidi="ar-IQ"/>
        </w:rPr>
        <w:t xml:space="preserve">والسرعة </w:t>
      </w:r>
      <w:r w:rsidRPr="000A3459">
        <w:rPr>
          <w:rFonts w:cs="Simplified Arabic"/>
          <w:w w:val="90"/>
          <w:sz w:val="24"/>
          <w:szCs w:val="24"/>
          <w:rtl/>
          <w:lang w:bidi="ar-IQ"/>
        </w:rPr>
        <w:t>في</w:t>
      </w:r>
      <w:r w:rsidR="00EE2F54" w:rsidRPr="000A3459">
        <w:rPr>
          <w:rFonts w:cs="Simplified Arabic" w:hint="cs"/>
          <w:w w:val="90"/>
          <w:sz w:val="24"/>
          <w:szCs w:val="24"/>
          <w:rtl/>
          <w:lang w:bidi="ar-IQ"/>
        </w:rPr>
        <w:t xml:space="preserve"> </w:t>
      </w:r>
      <w:r w:rsidR="00BF49DA" w:rsidRPr="000A3459">
        <w:rPr>
          <w:rFonts w:cs="Simplified Arabic"/>
          <w:w w:val="90"/>
          <w:sz w:val="24"/>
          <w:szCs w:val="24"/>
          <w:rtl/>
          <w:lang w:bidi="ar-IQ"/>
        </w:rPr>
        <w:t>انتاج</w:t>
      </w:r>
      <w:r w:rsidR="00EE2F54" w:rsidRPr="000A3459">
        <w:rPr>
          <w:rFonts w:cs="Simplified Arabic" w:hint="cs"/>
          <w:w w:val="90"/>
          <w:sz w:val="24"/>
          <w:szCs w:val="24"/>
          <w:rtl/>
          <w:lang w:bidi="ar-IQ"/>
        </w:rPr>
        <w:t xml:space="preserve"> </w:t>
      </w:r>
      <w:r w:rsidRPr="000A3459">
        <w:rPr>
          <w:rFonts w:cs="Simplified Arabic"/>
          <w:w w:val="90"/>
          <w:sz w:val="24"/>
          <w:szCs w:val="24"/>
          <w:rtl/>
          <w:lang w:bidi="ar-IQ"/>
        </w:rPr>
        <w:t xml:space="preserve">الأفكار غير </w:t>
      </w:r>
      <w:r w:rsidR="00F1144E" w:rsidRPr="000A3459">
        <w:rPr>
          <w:rFonts w:cs="Simplified Arabic" w:hint="cs"/>
          <w:w w:val="90"/>
          <w:sz w:val="24"/>
          <w:szCs w:val="24"/>
          <w:rtl/>
          <w:lang w:bidi="ar-IQ"/>
        </w:rPr>
        <w:t>ال</w:t>
      </w:r>
      <w:r w:rsidRPr="000A3459">
        <w:rPr>
          <w:rFonts w:cs="Simplified Arabic"/>
          <w:w w:val="90"/>
          <w:sz w:val="24"/>
          <w:szCs w:val="24"/>
          <w:rtl/>
          <w:lang w:bidi="ar-IQ"/>
        </w:rPr>
        <w:t xml:space="preserve">متوقعة وتوليدها وتوجيهها وتحويل مسارها، بما يتناسب مع المثير ومتطلبات الموقف مع سلاسة التفكير وعدم الجمود الذهني، متضمنة </w:t>
      </w:r>
      <w:r w:rsidR="00046855" w:rsidRPr="000A3459">
        <w:rPr>
          <w:rFonts w:cs="Simplified Arabic"/>
          <w:w w:val="90"/>
          <w:sz w:val="24"/>
          <w:szCs w:val="24"/>
          <w:rtl/>
          <w:lang w:bidi="ar-IQ"/>
        </w:rPr>
        <w:t>سمتا</w:t>
      </w:r>
      <w:r w:rsidRPr="000A3459">
        <w:rPr>
          <w:rFonts w:cs="Simplified Arabic"/>
          <w:w w:val="90"/>
          <w:sz w:val="24"/>
          <w:szCs w:val="24"/>
          <w:rtl/>
          <w:lang w:bidi="ar-IQ"/>
        </w:rPr>
        <w:t xml:space="preserve"> المرونة التكيفية، </w:t>
      </w:r>
      <w:r w:rsidR="000253CE" w:rsidRPr="000A3459">
        <w:rPr>
          <w:rFonts w:cs="Simplified Arabic"/>
          <w:w w:val="90"/>
          <w:sz w:val="24"/>
          <w:szCs w:val="24"/>
          <w:rtl/>
          <w:lang w:bidi="ar-IQ"/>
        </w:rPr>
        <w:t>و</w:t>
      </w:r>
      <w:r w:rsidRPr="000A3459">
        <w:rPr>
          <w:rFonts w:cs="Simplified Arabic"/>
          <w:w w:val="90"/>
          <w:sz w:val="24"/>
          <w:szCs w:val="24"/>
          <w:rtl/>
          <w:lang w:bidi="ar-IQ"/>
        </w:rPr>
        <w:t xml:space="preserve">المرونة التلقائية، </w:t>
      </w:r>
      <w:r w:rsidR="00BF49DA" w:rsidRPr="000A3459">
        <w:rPr>
          <w:rFonts w:cs="Simplified Arabic"/>
          <w:w w:val="90"/>
          <w:sz w:val="24"/>
          <w:szCs w:val="24"/>
          <w:rtl/>
          <w:lang w:bidi="ar-IQ"/>
        </w:rPr>
        <w:t>و</w:t>
      </w:r>
      <w:r w:rsidRPr="000A3459">
        <w:rPr>
          <w:rFonts w:cs="Simplified Arabic"/>
          <w:w w:val="90"/>
          <w:sz w:val="24"/>
          <w:szCs w:val="24"/>
          <w:rtl/>
          <w:lang w:bidi="ar-IQ"/>
        </w:rPr>
        <w:t>قد قام العديد من العلماء والباحثين</w:t>
      </w:r>
      <w:r w:rsidR="00BF49DA" w:rsidRPr="000A3459">
        <w:rPr>
          <w:rFonts w:cs="Simplified Arabic"/>
          <w:w w:val="90"/>
          <w:sz w:val="24"/>
          <w:szCs w:val="24"/>
          <w:rtl/>
          <w:lang w:bidi="ar-IQ"/>
        </w:rPr>
        <w:t xml:space="preserve"> في علم النفس التربوي</w:t>
      </w:r>
      <w:r w:rsidRPr="000A3459">
        <w:rPr>
          <w:rFonts w:cs="Simplified Arabic"/>
          <w:w w:val="90"/>
          <w:sz w:val="24"/>
          <w:szCs w:val="24"/>
          <w:rtl/>
          <w:lang w:bidi="ar-IQ"/>
        </w:rPr>
        <w:t xml:space="preserve"> من بينهم(</w:t>
      </w:r>
      <w:proofErr w:type="spellStart"/>
      <w:r w:rsidRPr="000A3459">
        <w:rPr>
          <w:rFonts w:cs="Simplified Arabic"/>
          <w:w w:val="90"/>
          <w:sz w:val="24"/>
          <w:szCs w:val="24"/>
          <w:rtl/>
          <w:lang w:bidi="ar-IQ"/>
        </w:rPr>
        <w:t>حنورة</w:t>
      </w:r>
      <w:proofErr w:type="spellEnd"/>
      <w:r w:rsidRPr="000A3459">
        <w:rPr>
          <w:rFonts w:cs="Simplified Arabic"/>
          <w:w w:val="90"/>
          <w:sz w:val="24"/>
          <w:szCs w:val="24"/>
          <w:rtl/>
          <w:lang w:bidi="ar-IQ"/>
        </w:rPr>
        <w:t>،</w:t>
      </w:r>
      <w:r w:rsidR="00150939" w:rsidRPr="000A3459">
        <w:rPr>
          <w:rFonts w:asciiTheme="majorBidi" w:hAnsiTheme="majorBidi" w:cstheme="majorBidi"/>
          <w:w w:val="90"/>
          <w:sz w:val="24"/>
          <w:szCs w:val="24"/>
          <w:lang w:bidi="ar-IQ"/>
        </w:rPr>
        <w:t>2000</w:t>
      </w:r>
      <w:r w:rsidRPr="000A3459">
        <w:rPr>
          <w:rFonts w:cs="Simplified Arabic"/>
          <w:w w:val="90"/>
          <w:sz w:val="24"/>
          <w:szCs w:val="24"/>
          <w:rtl/>
          <w:lang w:bidi="ar-IQ"/>
        </w:rPr>
        <w:t>)؛(عبد الحميد،</w:t>
      </w:r>
      <w:r w:rsidR="00150939" w:rsidRPr="000A3459">
        <w:rPr>
          <w:rFonts w:asciiTheme="majorBidi" w:hAnsiTheme="majorBidi" w:cstheme="majorBidi"/>
          <w:w w:val="90"/>
          <w:sz w:val="24"/>
          <w:szCs w:val="24"/>
          <w:lang w:bidi="ar-IQ"/>
        </w:rPr>
        <w:t>2008</w:t>
      </w:r>
      <w:r w:rsidRPr="000A3459">
        <w:rPr>
          <w:rFonts w:asciiTheme="majorBidi" w:hAnsiTheme="majorBidi" w:cstheme="majorBidi"/>
          <w:w w:val="90"/>
          <w:sz w:val="24"/>
          <w:szCs w:val="24"/>
          <w:rtl/>
          <w:lang w:bidi="ar-IQ"/>
        </w:rPr>
        <w:t>)؛</w:t>
      </w:r>
      <w:r w:rsidRPr="000A3459">
        <w:rPr>
          <w:rFonts w:asciiTheme="majorBidi" w:hAnsiTheme="majorBidi" w:cstheme="majorBidi"/>
          <w:w w:val="90"/>
          <w:sz w:val="24"/>
          <w:szCs w:val="24"/>
        </w:rPr>
        <w:t>(Ranetal,2009)</w:t>
      </w:r>
      <w:r w:rsidRPr="000A3459">
        <w:rPr>
          <w:rFonts w:asciiTheme="majorBidi" w:hAnsiTheme="majorBidi" w:cstheme="majorBidi"/>
          <w:w w:val="90"/>
          <w:sz w:val="24"/>
          <w:szCs w:val="24"/>
          <w:rtl/>
          <w:lang w:bidi="ar-IQ"/>
        </w:rPr>
        <w:t>؛</w:t>
      </w:r>
      <w:r w:rsidRPr="000A3459">
        <w:rPr>
          <w:rFonts w:asciiTheme="majorBidi" w:hAnsiTheme="majorBidi" w:cstheme="majorBidi"/>
          <w:w w:val="90"/>
          <w:sz w:val="24"/>
          <w:szCs w:val="24"/>
        </w:rPr>
        <w:t>(McNulty et al.2010)</w:t>
      </w:r>
      <w:r w:rsidR="00B73A80" w:rsidRPr="000A3459">
        <w:rPr>
          <w:rFonts w:asciiTheme="majorBidi" w:hAnsiTheme="majorBidi" w:cstheme="majorBidi" w:hint="cs"/>
          <w:w w:val="90"/>
          <w:sz w:val="24"/>
          <w:szCs w:val="24"/>
          <w:rtl/>
        </w:rPr>
        <w:t xml:space="preserve"> </w:t>
      </w:r>
      <w:r w:rsidRPr="000A3459">
        <w:rPr>
          <w:rFonts w:cs="Simplified Arabic"/>
          <w:w w:val="90"/>
          <w:sz w:val="24"/>
          <w:szCs w:val="24"/>
          <w:rtl/>
          <w:lang w:bidi="ar-IQ"/>
        </w:rPr>
        <w:t xml:space="preserve">بتصنيف </w:t>
      </w:r>
      <w:r w:rsidR="00046855" w:rsidRPr="000A3459">
        <w:rPr>
          <w:rFonts w:cs="Simplified Arabic"/>
          <w:w w:val="90"/>
          <w:sz w:val="24"/>
          <w:szCs w:val="24"/>
          <w:rtl/>
          <w:lang w:bidi="ar-IQ"/>
        </w:rPr>
        <w:t>سمتا</w:t>
      </w:r>
      <w:r w:rsidR="00443814" w:rsidRPr="000A3459">
        <w:rPr>
          <w:rFonts w:cs="Simplified Arabic"/>
          <w:w w:val="90"/>
          <w:sz w:val="24"/>
          <w:szCs w:val="24"/>
          <w:rtl/>
          <w:lang w:bidi="ar-IQ"/>
        </w:rPr>
        <w:t xml:space="preserve"> المرونة العقلية والاجتماعية</w:t>
      </w:r>
      <w:r w:rsidRPr="000A3459">
        <w:rPr>
          <w:rFonts w:cs="Simplified Arabic"/>
          <w:w w:val="90"/>
          <w:sz w:val="24"/>
          <w:szCs w:val="24"/>
          <w:rtl/>
          <w:lang w:bidi="ar-IQ"/>
        </w:rPr>
        <w:t xml:space="preserve"> إلى </w:t>
      </w:r>
      <w:r w:rsidR="004703CA" w:rsidRPr="000A3459">
        <w:rPr>
          <w:rFonts w:cs="Simplified Arabic" w:hint="cs"/>
          <w:w w:val="90"/>
          <w:sz w:val="24"/>
          <w:szCs w:val="24"/>
          <w:rtl/>
          <w:lang w:bidi="ar-IQ"/>
        </w:rPr>
        <w:t>مكونين</w:t>
      </w:r>
      <w:r w:rsidRPr="000A3459">
        <w:rPr>
          <w:rFonts w:cs="Simplified Arabic"/>
          <w:w w:val="90"/>
          <w:sz w:val="24"/>
          <w:szCs w:val="24"/>
          <w:rtl/>
          <w:lang w:bidi="ar-IQ"/>
        </w:rPr>
        <w:t xml:space="preserve"> رئيسين هما:</w:t>
      </w:r>
    </w:p>
    <w:p w14:paraId="69B4D1C3" w14:textId="0760AFB4" w:rsidR="0000539C" w:rsidRPr="000A3459" w:rsidRDefault="0000539C" w:rsidP="000A3459">
      <w:pPr>
        <w:tabs>
          <w:tab w:val="center" w:pos="4479"/>
        </w:tabs>
        <w:bidi/>
        <w:jc w:val="lowKashida"/>
        <w:rPr>
          <w:rFonts w:cs="Simplified Arabic"/>
          <w:w w:val="90"/>
          <w:sz w:val="24"/>
          <w:szCs w:val="24"/>
          <w:rtl/>
        </w:rPr>
      </w:pPr>
      <w:proofErr w:type="spellStart"/>
      <w:r w:rsidRPr="000A3459">
        <w:rPr>
          <w:rFonts w:cs="Simplified Arabic"/>
          <w:w w:val="90"/>
          <w:sz w:val="24"/>
          <w:szCs w:val="24"/>
          <w:rtl/>
          <w:lang w:bidi="ar-IQ"/>
        </w:rPr>
        <w:t>أولاً..المرونة</w:t>
      </w:r>
      <w:proofErr w:type="spellEnd"/>
      <w:r w:rsidRPr="000A3459">
        <w:rPr>
          <w:rFonts w:cs="Simplified Arabic"/>
          <w:w w:val="90"/>
          <w:sz w:val="24"/>
          <w:szCs w:val="24"/>
          <w:rtl/>
          <w:lang w:bidi="ar-IQ"/>
        </w:rPr>
        <w:t xml:space="preserve"> التكيفية</w:t>
      </w:r>
      <w:r w:rsidRPr="000A3459">
        <w:rPr>
          <w:rFonts w:asciiTheme="majorBidi" w:hAnsiTheme="majorBidi" w:cstheme="majorBidi"/>
          <w:w w:val="90"/>
          <w:sz w:val="24"/>
          <w:szCs w:val="24"/>
        </w:rPr>
        <w:t>(Adaptive Flexibility)</w:t>
      </w:r>
      <w:r w:rsidR="00B9594F" w:rsidRPr="000A3459">
        <w:rPr>
          <w:rFonts w:ascii="Sakkal Majalla" w:hAnsi="Sakkal Majalla" w:cs="Sakkal Majalla" w:hint="cs"/>
          <w:w w:val="90"/>
          <w:sz w:val="24"/>
          <w:szCs w:val="24"/>
          <w:rtl/>
          <w:lang w:bidi="ar-IQ"/>
        </w:rPr>
        <w:t>:</w:t>
      </w:r>
      <w:r w:rsidR="00B9594F" w:rsidRPr="000A3459">
        <w:rPr>
          <w:rFonts w:cs="Simplified Arabic" w:hint="cs"/>
          <w:w w:val="90"/>
          <w:sz w:val="24"/>
          <w:szCs w:val="24"/>
          <w:rtl/>
          <w:lang w:bidi="ar-IQ"/>
        </w:rPr>
        <w:t xml:space="preserve"> </w:t>
      </w:r>
      <w:r w:rsidRPr="000A3459">
        <w:rPr>
          <w:rFonts w:cs="Simplified Arabic"/>
          <w:w w:val="90"/>
          <w:sz w:val="24"/>
          <w:szCs w:val="24"/>
          <w:rtl/>
          <w:lang w:bidi="ar-IQ"/>
        </w:rPr>
        <w:t xml:space="preserve">تتمثل في قدرة الفرد على التغير في طرائق تفكيره حينما تواجهه مشكلة معينة يتطلب حلها، </w:t>
      </w:r>
      <w:proofErr w:type="spellStart"/>
      <w:r w:rsidRPr="000A3459">
        <w:rPr>
          <w:rFonts w:cs="Simplified Arabic"/>
          <w:w w:val="90"/>
          <w:sz w:val="24"/>
          <w:szCs w:val="24"/>
          <w:rtl/>
          <w:lang w:bidi="ar-IQ"/>
        </w:rPr>
        <w:t>ولايأ</w:t>
      </w:r>
      <w:r w:rsidR="004222E1" w:rsidRPr="000A3459">
        <w:rPr>
          <w:rFonts w:cs="Simplified Arabic" w:hint="cs"/>
          <w:w w:val="90"/>
          <w:sz w:val="24"/>
          <w:szCs w:val="24"/>
          <w:rtl/>
          <w:lang w:bidi="ar-IQ"/>
        </w:rPr>
        <w:t>ت</w:t>
      </w:r>
      <w:r w:rsidRPr="000A3459">
        <w:rPr>
          <w:rFonts w:cs="Simplified Arabic"/>
          <w:w w:val="90"/>
          <w:sz w:val="24"/>
          <w:szCs w:val="24"/>
          <w:rtl/>
          <w:lang w:bidi="ar-IQ"/>
        </w:rPr>
        <w:t>ى</w:t>
      </w:r>
      <w:proofErr w:type="spellEnd"/>
      <w:r w:rsidRPr="000A3459">
        <w:rPr>
          <w:rFonts w:cs="Simplified Arabic"/>
          <w:w w:val="90"/>
          <w:sz w:val="24"/>
          <w:szCs w:val="24"/>
          <w:rtl/>
          <w:lang w:bidi="ar-IQ"/>
        </w:rPr>
        <w:t xml:space="preserve"> ذلك إلا عن طريق التغير في وجهته الذهنية دون التقيد بإطار معين، </w:t>
      </w:r>
      <w:r w:rsidR="00D82026" w:rsidRPr="000A3459">
        <w:rPr>
          <w:rFonts w:cs="Simplified Arabic"/>
          <w:w w:val="90"/>
          <w:sz w:val="24"/>
          <w:szCs w:val="24"/>
          <w:rtl/>
          <w:lang w:bidi="ar-IQ"/>
        </w:rPr>
        <w:t>و</w:t>
      </w:r>
      <w:r w:rsidRPr="000A3459">
        <w:rPr>
          <w:rFonts w:cs="Simplified Arabic"/>
          <w:w w:val="90"/>
          <w:sz w:val="24"/>
          <w:szCs w:val="24"/>
          <w:rtl/>
          <w:lang w:bidi="ar-IQ"/>
        </w:rPr>
        <w:t xml:space="preserve">وجهته الذهنية حين يكون بصدد النظر إلى حل مشكلة معينة، ويمكن أن ننظر إليها باعتبارها الطرف الموجب للتكيف العقلي </w:t>
      </w:r>
      <w:r w:rsidR="00D82026" w:rsidRPr="000A3459">
        <w:rPr>
          <w:rFonts w:cs="Simplified Arabic"/>
          <w:w w:val="90"/>
          <w:sz w:val="24"/>
          <w:szCs w:val="24"/>
          <w:rtl/>
        </w:rPr>
        <w:t>ل</w:t>
      </w:r>
      <w:r w:rsidRPr="000A3459">
        <w:rPr>
          <w:rFonts w:cs="Simplified Arabic"/>
          <w:w w:val="90"/>
          <w:sz w:val="24"/>
          <w:szCs w:val="24"/>
          <w:rtl/>
        </w:rPr>
        <w:t>لقدرة</w:t>
      </w:r>
      <w:r w:rsidR="00D82026" w:rsidRPr="000A3459">
        <w:rPr>
          <w:rFonts w:cs="Simplified Arabic"/>
          <w:w w:val="90"/>
          <w:sz w:val="24"/>
          <w:szCs w:val="24"/>
          <w:rtl/>
        </w:rPr>
        <w:t xml:space="preserve"> </w:t>
      </w:r>
      <w:r w:rsidRPr="000A3459">
        <w:rPr>
          <w:rFonts w:cs="Simplified Arabic"/>
          <w:w w:val="90"/>
          <w:sz w:val="24"/>
          <w:szCs w:val="24"/>
          <w:rtl/>
        </w:rPr>
        <w:t>على</w:t>
      </w:r>
      <w:r w:rsidR="00D82026" w:rsidRPr="000A3459">
        <w:rPr>
          <w:rFonts w:cs="Simplified Arabic"/>
          <w:w w:val="90"/>
          <w:sz w:val="24"/>
          <w:szCs w:val="24"/>
          <w:rtl/>
        </w:rPr>
        <w:t xml:space="preserve"> </w:t>
      </w:r>
      <w:r w:rsidRPr="000A3459">
        <w:rPr>
          <w:rFonts w:cs="Simplified Arabic"/>
          <w:w w:val="90"/>
          <w:sz w:val="24"/>
          <w:szCs w:val="24"/>
          <w:rtl/>
        </w:rPr>
        <w:t>إعادة</w:t>
      </w:r>
      <w:r w:rsidR="00D82026" w:rsidRPr="000A3459">
        <w:rPr>
          <w:rFonts w:cs="Simplified Arabic"/>
          <w:w w:val="90"/>
          <w:sz w:val="24"/>
          <w:szCs w:val="24"/>
          <w:rtl/>
        </w:rPr>
        <w:t xml:space="preserve"> </w:t>
      </w:r>
      <w:r w:rsidRPr="000A3459">
        <w:rPr>
          <w:rFonts w:cs="Simplified Arabic"/>
          <w:w w:val="90"/>
          <w:sz w:val="24"/>
          <w:szCs w:val="24"/>
          <w:rtl/>
        </w:rPr>
        <w:t>بناء</w:t>
      </w:r>
      <w:r w:rsidR="00D82026" w:rsidRPr="000A3459">
        <w:rPr>
          <w:rFonts w:cs="Simplified Arabic"/>
          <w:w w:val="90"/>
          <w:sz w:val="24"/>
          <w:szCs w:val="24"/>
          <w:rtl/>
        </w:rPr>
        <w:t xml:space="preserve"> </w:t>
      </w:r>
      <w:r w:rsidRPr="000A3459">
        <w:rPr>
          <w:rFonts w:cs="Simplified Arabic"/>
          <w:w w:val="90"/>
          <w:sz w:val="24"/>
          <w:szCs w:val="24"/>
          <w:rtl/>
        </w:rPr>
        <w:t>المعرفة</w:t>
      </w:r>
      <w:r w:rsidR="00D82026" w:rsidRPr="000A3459">
        <w:rPr>
          <w:rFonts w:cs="Simplified Arabic"/>
          <w:w w:val="90"/>
          <w:sz w:val="24"/>
          <w:szCs w:val="24"/>
          <w:rtl/>
        </w:rPr>
        <w:t xml:space="preserve"> </w:t>
      </w:r>
      <w:r w:rsidRPr="000A3459">
        <w:rPr>
          <w:rFonts w:cs="Simplified Arabic"/>
          <w:w w:val="90"/>
          <w:sz w:val="24"/>
          <w:szCs w:val="24"/>
          <w:rtl/>
        </w:rPr>
        <w:t>بعدة</w:t>
      </w:r>
      <w:r w:rsidR="00D82026" w:rsidRPr="000A3459">
        <w:rPr>
          <w:rFonts w:cs="Simplified Arabic"/>
          <w:w w:val="90"/>
          <w:sz w:val="24"/>
          <w:szCs w:val="24"/>
          <w:rtl/>
        </w:rPr>
        <w:t xml:space="preserve"> </w:t>
      </w:r>
      <w:r w:rsidRPr="000A3459">
        <w:rPr>
          <w:rFonts w:cs="Simplified Arabic"/>
          <w:w w:val="90"/>
          <w:sz w:val="24"/>
          <w:szCs w:val="24"/>
          <w:rtl/>
        </w:rPr>
        <w:t>طرق</w:t>
      </w:r>
      <w:r w:rsidR="00D82026" w:rsidRPr="000A3459">
        <w:rPr>
          <w:rFonts w:cs="Simplified Arabic"/>
          <w:w w:val="90"/>
          <w:sz w:val="24"/>
          <w:szCs w:val="24"/>
          <w:rtl/>
        </w:rPr>
        <w:t xml:space="preserve"> </w:t>
      </w:r>
      <w:r w:rsidRPr="000A3459">
        <w:rPr>
          <w:rFonts w:cs="Simplified Arabic"/>
          <w:w w:val="90"/>
          <w:sz w:val="24"/>
          <w:szCs w:val="24"/>
          <w:rtl/>
        </w:rPr>
        <w:t>وبكل</w:t>
      </w:r>
      <w:r w:rsidR="00D82026" w:rsidRPr="000A3459">
        <w:rPr>
          <w:rFonts w:cs="Simplified Arabic"/>
          <w:w w:val="90"/>
          <w:sz w:val="24"/>
          <w:szCs w:val="24"/>
          <w:rtl/>
        </w:rPr>
        <w:t xml:space="preserve"> </w:t>
      </w:r>
      <w:r w:rsidRPr="000A3459">
        <w:rPr>
          <w:rFonts w:cs="Simplified Arabic"/>
          <w:w w:val="90"/>
          <w:sz w:val="24"/>
          <w:szCs w:val="24"/>
          <w:rtl/>
        </w:rPr>
        <w:t>تلقائية،</w:t>
      </w:r>
      <w:r w:rsidR="00C63AD0" w:rsidRPr="000A3459">
        <w:rPr>
          <w:rFonts w:cs="Simplified Arabic"/>
          <w:w w:val="90"/>
          <w:sz w:val="24"/>
          <w:szCs w:val="24"/>
          <w:rtl/>
        </w:rPr>
        <w:t xml:space="preserve"> </w:t>
      </w:r>
      <w:r w:rsidRPr="000A3459">
        <w:rPr>
          <w:rFonts w:cs="Simplified Arabic"/>
          <w:w w:val="90"/>
          <w:sz w:val="24"/>
          <w:szCs w:val="24"/>
          <w:rtl/>
        </w:rPr>
        <w:t xml:space="preserve">وتكيفية </w:t>
      </w:r>
      <w:r w:rsidR="00D82026" w:rsidRPr="000A3459">
        <w:rPr>
          <w:rFonts w:cs="Simplified Arabic"/>
          <w:w w:val="90"/>
          <w:sz w:val="24"/>
          <w:szCs w:val="24"/>
          <w:rtl/>
        </w:rPr>
        <w:t xml:space="preserve">بالاستجابة </w:t>
      </w:r>
      <w:r w:rsidRPr="000A3459">
        <w:rPr>
          <w:rFonts w:cs="Simplified Arabic"/>
          <w:w w:val="90"/>
          <w:sz w:val="24"/>
          <w:szCs w:val="24"/>
          <w:rtl/>
        </w:rPr>
        <w:t>للتغيرات</w:t>
      </w:r>
      <w:r w:rsidR="00D82026" w:rsidRPr="000A3459">
        <w:rPr>
          <w:rFonts w:cs="Simplified Arabic"/>
          <w:w w:val="90"/>
          <w:sz w:val="24"/>
          <w:szCs w:val="24"/>
          <w:rtl/>
        </w:rPr>
        <w:t xml:space="preserve"> </w:t>
      </w:r>
      <w:r w:rsidRPr="000A3459">
        <w:rPr>
          <w:rFonts w:cs="Simplified Arabic"/>
          <w:w w:val="90"/>
          <w:sz w:val="24"/>
          <w:szCs w:val="24"/>
          <w:rtl/>
        </w:rPr>
        <w:t>المختلفة</w:t>
      </w:r>
      <w:r w:rsidR="00D82026" w:rsidRPr="000A3459">
        <w:rPr>
          <w:rFonts w:cs="Simplified Arabic"/>
          <w:w w:val="90"/>
          <w:sz w:val="24"/>
          <w:szCs w:val="24"/>
          <w:rtl/>
        </w:rPr>
        <w:t xml:space="preserve"> </w:t>
      </w:r>
      <w:r w:rsidRPr="000A3459">
        <w:rPr>
          <w:rFonts w:cs="Simplified Arabic"/>
          <w:w w:val="90"/>
          <w:sz w:val="24"/>
          <w:szCs w:val="24"/>
          <w:rtl/>
        </w:rPr>
        <w:t>التي</w:t>
      </w:r>
      <w:r w:rsidR="00D82026" w:rsidRPr="000A3459">
        <w:rPr>
          <w:rFonts w:cs="Simplified Arabic"/>
          <w:w w:val="90"/>
          <w:sz w:val="24"/>
          <w:szCs w:val="24"/>
          <w:rtl/>
        </w:rPr>
        <w:t xml:space="preserve"> </w:t>
      </w:r>
      <w:r w:rsidRPr="000A3459">
        <w:rPr>
          <w:rFonts w:cs="Simplified Arabic"/>
          <w:w w:val="90"/>
          <w:sz w:val="24"/>
          <w:szCs w:val="24"/>
          <w:rtl/>
        </w:rPr>
        <w:t>يتطلبها</w:t>
      </w:r>
      <w:r w:rsidR="00D82026" w:rsidRPr="000A3459">
        <w:rPr>
          <w:rFonts w:cs="Simplified Arabic"/>
          <w:w w:val="90"/>
          <w:sz w:val="24"/>
          <w:szCs w:val="24"/>
          <w:rtl/>
        </w:rPr>
        <w:t xml:space="preserve"> </w:t>
      </w:r>
      <w:r w:rsidRPr="000A3459">
        <w:rPr>
          <w:rFonts w:cs="Simplified Arabic"/>
          <w:w w:val="90"/>
          <w:sz w:val="24"/>
          <w:szCs w:val="24"/>
          <w:rtl/>
        </w:rPr>
        <w:t>الموقف، وهي</w:t>
      </w:r>
      <w:r w:rsidR="00D82026" w:rsidRPr="000A3459">
        <w:rPr>
          <w:rFonts w:cs="Simplified Arabic"/>
          <w:w w:val="90"/>
          <w:sz w:val="24"/>
          <w:szCs w:val="24"/>
          <w:rtl/>
        </w:rPr>
        <w:t xml:space="preserve"> </w:t>
      </w:r>
      <w:r w:rsidRPr="000A3459">
        <w:rPr>
          <w:rFonts w:cs="Simplified Arabic"/>
          <w:w w:val="90"/>
          <w:sz w:val="24"/>
          <w:szCs w:val="24"/>
          <w:rtl/>
        </w:rPr>
        <w:t>تتقبل</w:t>
      </w:r>
      <w:r w:rsidR="00D82026" w:rsidRPr="000A3459">
        <w:rPr>
          <w:rFonts w:cs="Simplified Arabic"/>
          <w:w w:val="90"/>
          <w:sz w:val="24"/>
          <w:szCs w:val="24"/>
          <w:rtl/>
        </w:rPr>
        <w:t xml:space="preserve"> </w:t>
      </w:r>
      <w:r w:rsidRPr="000A3459">
        <w:rPr>
          <w:rFonts w:cs="Simplified Arabic"/>
          <w:w w:val="90"/>
          <w:sz w:val="24"/>
          <w:szCs w:val="24"/>
          <w:rtl/>
        </w:rPr>
        <w:t>التغير</w:t>
      </w:r>
      <w:r w:rsidR="00BA7804" w:rsidRPr="000A3459">
        <w:rPr>
          <w:rFonts w:cs="Simplified Arabic" w:hint="cs"/>
          <w:w w:val="90"/>
          <w:sz w:val="24"/>
          <w:szCs w:val="24"/>
          <w:rtl/>
        </w:rPr>
        <w:t xml:space="preserve"> </w:t>
      </w:r>
      <w:r w:rsidRPr="000A3459">
        <w:rPr>
          <w:rFonts w:cs="Simplified Arabic"/>
          <w:w w:val="90"/>
          <w:sz w:val="24"/>
          <w:szCs w:val="24"/>
          <w:rtl/>
        </w:rPr>
        <w:t>المفاهيمي والمثابرة</w:t>
      </w:r>
      <w:r w:rsidR="00D82026" w:rsidRPr="000A3459">
        <w:rPr>
          <w:rFonts w:cs="Simplified Arabic"/>
          <w:w w:val="90"/>
          <w:sz w:val="24"/>
          <w:szCs w:val="24"/>
          <w:rtl/>
        </w:rPr>
        <w:t xml:space="preserve"> </w:t>
      </w:r>
      <w:r w:rsidRPr="000A3459">
        <w:rPr>
          <w:rFonts w:cs="Simplified Arabic"/>
          <w:w w:val="90"/>
          <w:sz w:val="24"/>
          <w:szCs w:val="24"/>
          <w:rtl/>
        </w:rPr>
        <w:t>في</w:t>
      </w:r>
      <w:r w:rsidR="00D82026" w:rsidRPr="000A3459">
        <w:rPr>
          <w:rFonts w:cs="Simplified Arabic"/>
          <w:w w:val="90"/>
          <w:sz w:val="24"/>
          <w:szCs w:val="24"/>
          <w:rtl/>
        </w:rPr>
        <w:t xml:space="preserve"> </w:t>
      </w:r>
      <w:r w:rsidRPr="000A3459">
        <w:rPr>
          <w:rFonts w:cs="Simplified Arabic"/>
          <w:w w:val="90"/>
          <w:sz w:val="24"/>
          <w:szCs w:val="24"/>
          <w:rtl/>
        </w:rPr>
        <w:t>اكتساب</w:t>
      </w:r>
      <w:r w:rsidR="00D82026" w:rsidRPr="000A3459">
        <w:rPr>
          <w:rFonts w:cs="Simplified Arabic"/>
          <w:w w:val="90"/>
          <w:sz w:val="24"/>
          <w:szCs w:val="24"/>
          <w:rtl/>
        </w:rPr>
        <w:t xml:space="preserve"> </w:t>
      </w:r>
      <w:r w:rsidRPr="000A3459">
        <w:rPr>
          <w:rFonts w:cs="Simplified Arabic"/>
          <w:w w:val="90"/>
          <w:sz w:val="24"/>
          <w:szCs w:val="24"/>
          <w:rtl/>
        </w:rPr>
        <w:t>أنماط</w:t>
      </w:r>
      <w:r w:rsidR="00D82026" w:rsidRPr="000A3459">
        <w:rPr>
          <w:rFonts w:cs="Simplified Arabic"/>
          <w:w w:val="90"/>
          <w:sz w:val="24"/>
          <w:szCs w:val="24"/>
          <w:rtl/>
        </w:rPr>
        <w:t xml:space="preserve"> </w:t>
      </w:r>
      <w:r w:rsidRPr="000A3459">
        <w:rPr>
          <w:rFonts w:cs="Simplified Arabic"/>
          <w:w w:val="90"/>
          <w:sz w:val="24"/>
          <w:szCs w:val="24"/>
          <w:rtl/>
        </w:rPr>
        <w:t>جديدة</w:t>
      </w:r>
      <w:r w:rsidR="00D82026" w:rsidRPr="000A3459">
        <w:rPr>
          <w:rFonts w:cs="Simplified Arabic"/>
          <w:w w:val="90"/>
          <w:sz w:val="24"/>
          <w:szCs w:val="24"/>
          <w:rtl/>
        </w:rPr>
        <w:t xml:space="preserve"> </w:t>
      </w:r>
      <w:r w:rsidRPr="000A3459">
        <w:rPr>
          <w:rFonts w:cs="Simplified Arabic"/>
          <w:w w:val="90"/>
          <w:sz w:val="24"/>
          <w:szCs w:val="24"/>
          <w:rtl/>
        </w:rPr>
        <w:t>من</w:t>
      </w:r>
      <w:r w:rsidR="00D82026" w:rsidRPr="000A3459">
        <w:rPr>
          <w:rFonts w:cs="Simplified Arabic"/>
          <w:w w:val="90"/>
          <w:sz w:val="24"/>
          <w:szCs w:val="24"/>
          <w:rtl/>
        </w:rPr>
        <w:t xml:space="preserve"> </w:t>
      </w:r>
      <w:r w:rsidRPr="000A3459">
        <w:rPr>
          <w:rFonts w:cs="Simplified Arabic"/>
          <w:w w:val="90"/>
          <w:sz w:val="24"/>
          <w:szCs w:val="24"/>
          <w:rtl/>
        </w:rPr>
        <w:t>السلوك،</w:t>
      </w:r>
      <w:r w:rsidR="00C63AD0" w:rsidRPr="000A3459">
        <w:rPr>
          <w:rFonts w:cs="Simplified Arabic"/>
          <w:w w:val="90"/>
          <w:sz w:val="24"/>
          <w:szCs w:val="24"/>
          <w:rtl/>
        </w:rPr>
        <w:t xml:space="preserve"> </w:t>
      </w:r>
      <w:r w:rsidRPr="000A3459">
        <w:rPr>
          <w:rFonts w:cs="Simplified Arabic"/>
          <w:w w:val="90"/>
          <w:sz w:val="24"/>
          <w:szCs w:val="24"/>
          <w:rtl/>
        </w:rPr>
        <w:t>والتخلي</w:t>
      </w:r>
      <w:r w:rsidR="001A605D" w:rsidRPr="000A3459">
        <w:rPr>
          <w:rFonts w:cs="Simplified Arabic"/>
          <w:w w:val="90"/>
          <w:sz w:val="24"/>
          <w:szCs w:val="24"/>
          <w:rtl/>
        </w:rPr>
        <w:t xml:space="preserve"> </w:t>
      </w:r>
      <w:r w:rsidRPr="000A3459">
        <w:rPr>
          <w:rFonts w:cs="Simplified Arabic"/>
          <w:w w:val="90"/>
          <w:sz w:val="24"/>
          <w:szCs w:val="24"/>
          <w:rtl/>
        </w:rPr>
        <w:t>عن</w:t>
      </w:r>
      <w:r w:rsidR="001A605D" w:rsidRPr="000A3459">
        <w:rPr>
          <w:rFonts w:cs="Simplified Arabic"/>
          <w:w w:val="90"/>
          <w:sz w:val="24"/>
          <w:szCs w:val="24"/>
          <w:rtl/>
        </w:rPr>
        <w:t xml:space="preserve"> </w:t>
      </w:r>
      <w:r w:rsidRPr="000A3459">
        <w:rPr>
          <w:rFonts w:cs="Simplified Arabic"/>
          <w:w w:val="90"/>
          <w:sz w:val="24"/>
          <w:szCs w:val="24"/>
          <w:rtl/>
        </w:rPr>
        <w:t>أنماط</w:t>
      </w:r>
      <w:r w:rsidR="001A605D" w:rsidRPr="000A3459">
        <w:rPr>
          <w:rFonts w:cs="Simplified Arabic"/>
          <w:w w:val="90"/>
          <w:sz w:val="24"/>
          <w:szCs w:val="24"/>
          <w:rtl/>
        </w:rPr>
        <w:t xml:space="preserve"> </w:t>
      </w:r>
      <w:r w:rsidRPr="000A3459">
        <w:rPr>
          <w:rFonts w:cs="Simplified Arabic"/>
          <w:w w:val="90"/>
          <w:sz w:val="24"/>
          <w:szCs w:val="24"/>
          <w:rtl/>
        </w:rPr>
        <w:t>أخرى</w:t>
      </w:r>
      <w:r w:rsidR="00A75368" w:rsidRPr="000A3459">
        <w:rPr>
          <w:rFonts w:cs="Simplified Arabic" w:hint="cs"/>
          <w:w w:val="90"/>
          <w:sz w:val="24"/>
          <w:szCs w:val="24"/>
          <w:rtl/>
        </w:rPr>
        <w:t xml:space="preserve"> </w:t>
      </w:r>
      <w:r w:rsidRPr="000A3459">
        <w:rPr>
          <w:rFonts w:cs="Simplified Arabic"/>
          <w:w w:val="90"/>
          <w:sz w:val="24"/>
          <w:szCs w:val="24"/>
          <w:rtl/>
        </w:rPr>
        <w:t>قديمة</w:t>
      </w:r>
      <w:r w:rsidR="00A75368" w:rsidRPr="000A3459">
        <w:rPr>
          <w:rFonts w:cs="Simplified Arabic" w:hint="cs"/>
          <w:w w:val="90"/>
          <w:sz w:val="24"/>
          <w:szCs w:val="24"/>
          <w:rtl/>
        </w:rPr>
        <w:t xml:space="preserve"> </w:t>
      </w:r>
      <w:r w:rsidRPr="000A3459">
        <w:rPr>
          <w:rFonts w:cs="Simplified Arabic"/>
          <w:w w:val="90"/>
          <w:sz w:val="24"/>
          <w:szCs w:val="24"/>
          <w:rtl/>
        </w:rPr>
        <w:t>وثابتة، وتعبر عن القدرة</w:t>
      </w:r>
      <w:r w:rsidR="00BA7804" w:rsidRPr="000A3459">
        <w:rPr>
          <w:rFonts w:cs="Simplified Arabic" w:hint="cs"/>
          <w:w w:val="90"/>
          <w:sz w:val="24"/>
          <w:szCs w:val="24"/>
          <w:rtl/>
        </w:rPr>
        <w:t xml:space="preserve"> </w:t>
      </w:r>
      <w:r w:rsidRPr="000A3459">
        <w:rPr>
          <w:rFonts w:cs="Simplified Arabic"/>
          <w:w w:val="90"/>
          <w:sz w:val="24"/>
          <w:szCs w:val="24"/>
          <w:rtl/>
        </w:rPr>
        <w:t>على</w:t>
      </w:r>
      <w:r w:rsidR="00BA7804" w:rsidRPr="000A3459">
        <w:rPr>
          <w:rFonts w:cs="Simplified Arabic" w:hint="cs"/>
          <w:w w:val="90"/>
          <w:sz w:val="24"/>
          <w:szCs w:val="24"/>
          <w:rtl/>
        </w:rPr>
        <w:t xml:space="preserve"> </w:t>
      </w:r>
      <w:r w:rsidRPr="000A3459">
        <w:rPr>
          <w:rFonts w:cs="Simplified Arabic"/>
          <w:w w:val="90"/>
          <w:sz w:val="24"/>
          <w:szCs w:val="24"/>
          <w:rtl/>
        </w:rPr>
        <w:t>تغيير</w:t>
      </w:r>
      <w:r w:rsidR="004703CA" w:rsidRPr="000A3459">
        <w:rPr>
          <w:rFonts w:cs="Simplified Arabic" w:hint="cs"/>
          <w:w w:val="90"/>
          <w:sz w:val="24"/>
          <w:szCs w:val="24"/>
          <w:rtl/>
        </w:rPr>
        <w:t xml:space="preserve"> </w:t>
      </w:r>
      <w:r w:rsidRPr="000A3459">
        <w:rPr>
          <w:rFonts w:cs="Simplified Arabic"/>
          <w:w w:val="90"/>
          <w:sz w:val="24"/>
          <w:szCs w:val="24"/>
          <w:rtl/>
        </w:rPr>
        <w:t>الاستراتيجيات المعرفية</w:t>
      </w:r>
      <w:r w:rsidRPr="000A3459">
        <w:rPr>
          <w:rFonts w:cs="Simplified Arabic"/>
          <w:w w:val="90"/>
          <w:sz w:val="24"/>
          <w:szCs w:val="24"/>
        </w:rPr>
        <w:t xml:space="preserve"> </w:t>
      </w:r>
      <w:r w:rsidRPr="000A3459">
        <w:rPr>
          <w:rFonts w:cs="Simplified Arabic"/>
          <w:w w:val="90"/>
          <w:sz w:val="24"/>
          <w:szCs w:val="24"/>
          <w:rtl/>
        </w:rPr>
        <w:t>التي</w:t>
      </w:r>
      <w:r w:rsidR="000B0E5E" w:rsidRPr="000A3459">
        <w:rPr>
          <w:rFonts w:cs="Simplified Arabic" w:hint="cs"/>
          <w:w w:val="90"/>
          <w:sz w:val="24"/>
          <w:szCs w:val="24"/>
          <w:rtl/>
        </w:rPr>
        <w:t xml:space="preserve"> </w:t>
      </w:r>
      <w:r w:rsidRPr="000A3459">
        <w:rPr>
          <w:rFonts w:cs="Simplified Arabic"/>
          <w:w w:val="90"/>
          <w:sz w:val="24"/>
          <w:szCs w:val="24"/>
          <w:rtl/>
        </w:rPr>
        <w:t>يستخدمها</w:t>
      </w:r>
      <w:r w:rsidRPr="000A3459">
        <w:rPr>
          <w:rFonts w:cs="Simplified Arabic"/>
          <w:w w:val="90"/>
          <w:sz w:val="24"/>
          <w:szCs w:val="24"/>
        </w:rPr>
        <w:t xml:space="preserve"> </w:t>
      </w:r>
      <w:r w:rsidRPr="000A3459">
        <w:rPr>
          <w:rFonts w:cs="Simplified Arabic"/>
          <w:w w:val="90"/>
          <w:sz w:val="24"/>
          <w:szCs w:val="24"/>
          <w:rtl/>
        </w:rPr>
        <w:t>الفرد</w:t>
      </w:r>
      <w:r w:rsidRPr="000A3459">
        <w:rPr>
          <w:rFonts w:cs="Simplified Arabic"/>
          <w:w w:val="90"/>
          <w:sz w:val="24"/>
          <w:szCs w:val="24"/>
        </w:rPr>
        <w:t xml:space="preserve"> </w:t>
      </w:r>
      <w:r w:rsidRPr="000A3459">
        <w:rPr>
          <w:rFonts w:cs="Simplified Arabic"/>
          <w:w w:val="90"/>
          <w:sz w:val="24"/>
          <w:szCs w:val="24"/>
          <w:rtl/>
        </w:rPr>
        <w:t>لمعالجة</w:t>
      </w:r>
      <w:r w:rsidRPr="000A3459">
        <w:rPr>
          <w:rFonts w:cs="Simplified Arabic"/>
          <w:w w:val="90"/>
          <w:sz w:val="24"/>
          <w:szCs w:val="24"/>
        </w:rPr>
        <w:t xml:space="preserve"> </w:t>
      </w:r>
      <w:r w:rsidRPr="000A3459">
        <w:rPr>
          <w:rFonts w:cs="Simplified Arabic"/>
          <w:w w:val="90"/>
          <w:sz w:val="24"/>
          <w:szCs w:val="24"/>
          <w:rtl/>
        </w:rPr>
        <w:t>الظروف</w:t>
      </w:r>
      <w:r w:rsidRPr="000A3459">
        <w:rPr>
          <w:rFonts w:cs="Simplified Arabic"/>
          <w:w w:val="90"/>
          <w:sz w:val="24"/>
          <w:szCs w:val="24"/>
        </w:rPr>
        <w:t xml:space="preserve"> </w:t>
      </w:r>
      <w:r w:rsidRPr="000A3459">
        <w:rPr>
          <w:rFonts w:cs="Simplified Arabic"/>
          <w:w w:val="90"/>
          <w:sz w:val="24"/>
          <w:szCs w:val="24"/>
          <w:rtl/>
        </w:rPr>
        <w:t>والمواقف</w:t>
      </w:r>
      <w:r w:rsidRPr="000A3459">
        <w:rPr>
          <w:rFonts w:cs="Simplified Arabic"/>
          <w:w w:val="90"/>
          <w:sz w:val="24"/>
          <w:szCs w:val="24"/>
        </w:rPr>
        <w:t xml:space="preserve"> </w:t>
      </w:r>
      <w:r w:rsidRPr="000A3459">
        <w:rPr>
          <w:rFonts w:cs="Simplified Arabic"/>
          <w:w w:val="90"/>
          <w:sz w:val="24"/>
          <w:szCs w:val="24"/>
          <w:rtl/>
        </w:rPr>
        <w:t>الجديدة</w:t>
      </w:r>
      <w:r w:rsidRPr="000A3459">
        <w:rPr>
          <w:rFonts w:cs="Simplified Arabic"/>
          <w:w w:val="90"/>
          <w:sz w:val="24"/>
          <w:szCs w:val="24"/>
        </w:rPr>
        <w:t xml:space="preserve"> </w:t>
      </w:r>
      <w:r w:rsidRPr="000A3459">
        <w:rPr>
          <w:rFonts w:cs="Simplified Arabic"/>
          <w:w w:val="90"/>
          <w:sz w:val="24"/>
          <w:szCs w:val="24"/>
          <w:rtl/>
        </w:rPr>
        <w:t>وغير</w:t>
      </w:r>
      <w:r w:rsidRPr="000A3459">
        <w:rPr>
          <w:rFonts w:cs="Simplified Arabic"/>
          <w:w w:val="90"/>
          <w:sz w:val="24"/>
          <w:szCs w:val="24"/>
        </w:rPr>
        <w:t xml:space="preserve"> </w:t>
      </w:r>
      <w:r w:rsidRPr="000A3459">
        <w:rPr>
          <w:rFonts w:cs="Simplified Arabic"/>
          <w:w w:val="90"/>
          <w:sz w:val="24"/>
          <w:szCs w:val="24"/>
          <w:rtl/>
        </w:rPr>
        <w:t>المتوقعة،</w:t>
      </w:r>
      <w:r w:rsidRPr="000A3459">
        <w:rPr>
          <w:rFonts w:cs="Simplified Arabic"/>
          <w:w w:val="90"/>
          <w:sz w:val="24"/>
          <w:szCs w:val="24"/>
        </w:rPr>
        <w:t xml:space="preserve"> </w:t>
      </w:r>
      <w:r w:rsidRPr="000A3459">
        <w:rPr>
          <w:rFonts w:cs="Simplified Arabic"/>
          <w:w w:val="90"/>
          <w:sz w:val="24"/>
          <w:szCs w:val="24"/>
          <w:rtl/>
        </w:rPr>
        <w:t>وهذا</w:t>
      </w:r>
      <w:r w:rsidRPr="000A3459">
        <w:rPr>
          <w:rFonts w:cs="Simplified Arabic"/>
          <w:w w:val="90"/>
          <w:sz w:val="24"/>
          <w:szCs w:val="24"/>
        </w:rPr>
        <w:t xml:space="preserve"> </w:t>
      </w:r>
      <w:r w:rsidRPr="000A3459">
        <w:rPr>
          <w:rFonts w:cs="Simplified Arabic"/>
          <w:w w:val="90"/>
          <w:sz w:val="24"/>
          <w:szCs w:val="24"/>
          <w:rtl/>
        </w:rPr>
        <w:t>يتضمن</w:t>
      </w:r>
      <w:r w:rsidRPr="000A3459">
        <w:rPr>
          <w:rFonts w:cs="Simplified Arabic"/>
          <w:w w:val="90"/>
          <w:sz w:val="24"/>
          <w:szCs w:val="24"/>
        </w:rPr>
        <w:t xml:space="preserve"> </w:t>
      </w:r>
      <w:r w:rsidRPr="000A3459">
        <w:rPr>
          <w:rFonts w:cs="Simplified Arabic"/>
          <w:w w:val="90"/>
          <w:sz w:val="24"/>
          <w:szCs w:val="24"/>
          <w:rtl/>
        </w:rPr>
        <w:t>ثلاثة</w:t>
      </w:r>
      <w:r w:rsidR="00BA7804" w:rsidRPr="000A3459">
        <w:rPr>
          <w:rFonts w:cs="Simplified Arabic" w:hint="cs"/>
          <w:w w:val="90"/>
          <w:sz w:val="24"/>
          <w:szCs w:val="24"/>
          <w:rtl/>
        </w:rPr>
        <w:t xml:space="preserve"> </w:t>
      </w:r>
      <w:r w:rsidRPr="000A3459">
        <w:rPr>
          <w:rFonts w:cs="Simplified Arabic"/>
          <w:w w:val="90"/>
          <w:sz w:val="24"/>
          <w:szCs w:val="24"/>
          <w:rtl/>
        </w:rPr>
        <w:t>عناصر أساسية</w:t>
      </w:r>
      <w:r w:rsidR="00BA7804" w:rsidRPr="000A3459">
        <w:rPr>
          <w:rFonts w:cs="Simplified Arabic" w:hint="cs"/>
          <w:w w:val="90"/>
          <w:sz w:val="24"/>
          <w:szCs w:val="24"/>
          <w:rtl/>
        </w:rPr>
        <w:t xml:space="preserve">؛ </w:t>
      </w:r>
      <w:r w:rsidRPr="000A3459">
        <w:rPr>
          <w:rFonts w:cs="Simplified Arabic"/>
          <w:w w:val="90"/>
          <w:sz w:val="24"/>
          <w:szCs w:val="24"/>
          <w:rtl/>
        </w:rPr>
        <w:t>أول</w:t>
      </w:r>
      <w:r w:rsidR="004222E1" w:rsidRPr="000A3459">
        <w:rPr>
          <w:rFonts w:cs="Simplified Arabic" w:hint="cs"/>
          <w:w w:val="90"/>
          <w:sz w:val="24"/>
          <w:szCs w:val="24"/>
          <w:rtl/>
        </w:rPr>
        <w:t>ها.</w:t>
      </w:r>
      <w:r w:rsidR="00BA7804" w:rsidRPr="000A3459">
        <w:rPr>
          <w:rFonts w:cs="Simplified Arabic" w:hint="cs"/>
          <w:w w:val="90"/>
          <w:sz w:val="24"/>
          <w:szCs w:val="24"/>
          <w:rtl/>
        </w:rPr>
        <w:t xml:space="preserve"> </w:t>
      </w:r>
      <w:r w:rsidRPr="000A3459">
        <w:rPr>
          <w:rFonts w:cs="Simplified Arabic"/>
          <w:w w:val="90"/>
          <w:sz w:val="24"/>
          <w:szCs w:val="24"/>
          <w:rtl/>
        </w:rPr>
        <w:t>يمكن</w:t>
      </w:r>
      <w:r w:rsidRPr="000A3459">
        <w:rPr>
          <w:rFonts w:cs="Simplified Arabic"/>
          <w:w w:val="90"/>
          <w:sz w:val="24"/>
          <w:szCs w:val="24"/>
        </w:rPr>
        <w:t xml:space="preserve"> </w:t>
      </w:r>
      <w:r w:rsidRPr="000A3459">
        <w:rPr>
          <w:rFonts w:cs="Simplified Arabic"/>
          <w:w w:val="90"/>
          <w:sz w:val="24"/>
          <w:szCs w:val="24"/>
          <w:rtl/>
        </w:rPr>
        <w:t>أن</w:t>
      </w:r>
      <w:r w:rsidRPr="000A3459">
        <w:rPr>
          <w:rFonts w:cs="Simplified Arabic"/>
          <w:w w:val="90"/>
          <w:sz w:val="24"/>
          <w:szCs w:val="24"/>
        </w:rPr>
        <w:t xml:space="preserve"> </w:t>
      </w:r>
      <w:r w:rsidRPr="000A3459">
        <w:rPr>
          <w:rFonts w:cs="Simplified Arabic"/>
          <w:w w:val="90"/>
          <w:sz w:val="24"/>
          <w:szCs w:val="24"/>
          <w:rtl/>
        </w:rPr>
        <w:t>تكتسب</w:t>
      </w:r>
      <w:r w:rsidRPr="000A3459">
        <w:rPr>
          <w:rFonts w:cs="Simplified Arabic"/>
          <w:w w:val="90"/>
          <w:sz w:val="24"/>
          <w:szCs w:val="24"/>
        </w:rPr>
        <w:t xml:space="preserve"> </w:t>
      </w:r>
      <w:r w:rsidRPr="000A3459">
        <w:rPr>
          <w:rFonts w:cs="Simplified Arabic"/>
          <w:w w:val="90"/>
          <w:sz w:val="24"/>
          <w:szCs w:val="24"/>
          <w:rtl/>
        </w:rPr>
        <w:t>من</w:t>
      </w:r>
      <w:r w:rsidRPr="000A3459">
        <w:rPr>
          <w:rFonts w:cs="Simplified Arabic"/>
          <w:b/>
          <w:bCs/>
          <w:w w:val="90"/>
          <w:sz w:val="24"/>
          <w:szCs w:val="24"/>
        </w:rPr>
        <w:t xml:space="preserve"> </w:t>
      </w:r>
      <w:r w:rsidRPr="000A3459">
        <w:rPr>
          <w:rFonts w:cs="Simplified Arabic"/>
          <w:w w:val="90"/>
          <w:sz w:val="24"/>
          <w:szCs w:val="24"/>
          <w:rtl/>
        </w:rPr>
        <w:t>خلال</w:t>
      </w:r>
      <w:r w:rsidRPr="000A3459">
        <w:rPr>
          <w:rFonts w:cs="Simplified Arabic"/>
          <w:w w:val="90"/>
          <w:sz w:val="24"/>
          <w:szCs w:val="24"/>
        </w:rPr>
        <w:t xml:space="preserve"> </w:t>
      </w:r>
      <w:r w:rsidRPr="000A3459">
        <w:rPr>
          <w:rFonts w:cs="Simplified Arabic"/>
          <w:w w:val="90"/>
          <w:sz w:val="24"/>
          <w:szCs w:val="24"/>
          <w:rtl/>
        </w:rPr>
        <w:t>التدريب</w:t>
      </w:r>
      <w:r w:rsidR="00BA7804" w:rsidRPr="000A3459">
        <w:rPr>
          <w:rFonts w:cs="Simplified Arabic" w:hint="cs"/>
          <w:w w:val="90"/>
          <w:sz w:val="24"/>
          <w:szCs w:val="24"/>
          <w:rtl/>
        </w:rPr>
        <w:t xml:space="preserve">، </w:t>
      </w:r>
      <w:r w:rsidRPr="000A3459">
        <w:rPr>
          <w:rFonts w:cs="Simplified Arabic"/>
          <w:w w:val="90"/>
          <w:sz w:val="24"/>
          <w:szCs w:val="24"/>
          <w:rtl/>
        </w:rPr>
        <w:t>ثانياً</w:t>
      </w:r>
      <w:r w:rsidR="004222E1" w:rsidRPr="000A3459">
        <w:rPr>
          <w:rFonts w:cs="Simplified Arabic" w:hint="cs"/>
          <w:w w:val="90"/>
          <w:sz w:val="24"/>
          <w:szCs w:val="24"/>
          <w:rtl/>
        </w:rPr>
        <w:t xml:space="preserve">. يتم </w:t>
      </w:r>
      <w:r w:rsidRPr="000A3459">
        <w:rPr>
          <w:rFonts w:cs="Simplified Arabic"/>
          <w:w w:val="90"/>
          <w:sz w:val="24"/>
          <w:szCs w:val="24"/>
          <w:rtl/>
        </w:rPr>
        <w:t>تغيير</w:t>
      </w:r>
      <w:r w:rsidR="004703CA" w:rsidRPr="000A3459">
        <w:rPr>
          <w:rFonts w:cs="Simplified Arabic" w:hint="cs"/>
          <w:w w:val="90"/>
          <w:sz w:val="24"/>
          <w:szCs w:val="24"/>
          <w:rtl/>
        </w:rPr>
        <w:t xml:space="preserve"> </w:t>
      </w:r>
      <w:r w:rsidRPr="000A3459">
        <w:rPr>
          <w:rFonts w:cs="Simplified Arabic"/>
          <w:w w:val="90"/>
          <w:sz w:val="24"/>
          <w:szCs w:val="24"/>
          <w:rtl/>
        </w:rPr>
        <w:t>في</w:t>
      </w:r>
      <w:r w:rsidR="00BA7804" w:rsidRPr="000A3459">
        <w:rPr>
          <w:rFonts w:cs="Simplified Arabic" w:hint="cs"/>
          <w:w w:val="90"/>
          <w:sz w:val="24"/>
          <w:szCs w:val="24"/>
          <w:rtl/>
        </w:rPr>
        <w:t xml:space="preserve"> </w:t>
      </w:r>
      <w:r w:rsidRPr="000A3459">
        <w:rPr>
          <w:rFonts w:cs="Simplified Arabic"/>
          <w:w w:val="90"/>
          <w:sz w:val="24"/>
          <w:szCs w:val="24"/>
          <w:rtl/>
        </w:rPr>
        <w:t>الاستراتيجيات</w:t>
      </w:r>
      <w:r w:rsidRPr="000A3459">
        <w:rPr>
          <w:rFonts w:cs="Simplified Arabic"/>
          <w:w w:val="90"/>
          <w:sz w:val="24"/>
          <w:szCs w:val="24"/>
        </w:rPr>
        <w:t xml:space="preserve"> </w:t>
      </w:r>
      <w:r w:rsidRPr="000A3459">
        <w:rPr>
          <w:rFonts w:cs="Simplified Arabic"/>
          <w:w w:val="90"/>
          <w:sz w:val="24"/>
          <w:szCs w:val="24"/>
          <w:rtl/>
        </w:rPr>
        <w:t>المعرفية</w:t>
      </w:r>
      <w:r w:rsidRPr="000A3459">
        <w:rPr>
          <w:rFonts w:cs="Simplified Arabic"/>
          <w:w w:val="90"/>
          <w:sz w:val="24"/>
          <w:szCs w:val="24"/>
        </w:rPr>
        <w:t xml:space="preserve"> </w:t>
      </w:r>
      <w:r w:rsidRPr="000A3459">
        <w:rPr>
          <w:rFonts w:cs="Simplified Arabic"/>
          <w:w w:val="90"/>
          <w:sz w:val="24"/>
          <w:szCs w:val="24"/>
          <w:rtl/>
        </w:rPr>
        <w:t>التي</w:t>
      </w:r>
      <w:r w:rsidRPr="000A3459">
        <w:rPr>
          <w:rFonts w:cs="Simplified Arabic"/>
          <w:w w:val="90"/>
          <w:sz w:val="24"/>
          <w:szCs w:val="24"/>
        </w:rPr>
        <w:t xml:space="preserve"> </w:t>
      </w:r>
      <w:r w:rsidRPr="000A3459">
        <w:rPr>
          <w:rFonts w:cs="Simplified Arabic"/>
          <w:w w:val="90"/>
          <w:sz w:val="24"/>
          <w:szCs w:val="24"/>
          <w:rtl/>
        </w:rPr>
        <w:t>يستخدمها</w:t>
      </w:r>
      <w:r w:rsidRPr="000A3459">
        <w:rPr>
          <w:rFonts w:cs="Simplified Arabic"/>
          <w:w w:val="90"/>
          <w:sz w:val="24"/>
          <w:szCs w:val="24"/>
        </w:rPr>
        <w:t xml:space="preserve"> </w:t>
      </w:r>
      <w:r w:rsidRPr="000A3459">
        <w:rPr>
          <w:rFonts w:cs="Simplified Arabic"/>
          <w:w w:val="90"/>
          <w:sz w:val="24"/>
          <w:szCs w:val="24"/>
          <w:rtl/>
        </w:rPr>
        <w:t>الفرد،</w:t>
      </w:r>
      <w:r w:rsidRPr="000A3459">
        <w:rPr>
          <w:rFonts w:cs="Simplified Arabic"/>
          <w:w w:val="90"/>
          <w:sz w:val="24"/>
          <w:szCs w:val="24"/>
        </w:rPr>
        <w:t xml:space="preserve"> </w:t>
      </w:r>
      <w:r w:rsidRPr="000A3459">
        <w:rPr>
          <w:rFonts w:cs="Simplified Arabic"/>
          <w:w w:val="90"/>
          <w:sz w:val="24"/>
          <w:szCs w:val="24"/>
          <w:rtl/>
        </w:rPr>
        <w:t>والتي ت</w:t>
      </w:r>
      <w:r w:rsidR="004222E1" w:rsidRPr="000A3459">
        <w:rPr>
          <w:rFonts w:cs="Simplified Arabic" w:hint="cs"/>
          <w:w w:val="90"/>
          <w:sz w:val="24"/>
          <w:szCs w:val="24"/>
          <w:rtl/>
        </w:rPr>
        <w:t>ُمثل</w:t>
      </w:r>
      <w:r w:rsidRPr="000A3459">
        <w:rPr>
          <w:rFonts w:cs="Simplified Arabic"/>
          <w:w w:val="90"/>
          <w:sz w:val="24"/>
          <w:szCs w:val="24"/>
        </w:rPr>
        <w:t xml:space="preserve"> </w:t>
      </w:r>
      <w:r w:rsidRPr="000A3459">
        <w:rPr>
          <w:rFonts w:cs="Simplified Arabic"/>
          <w:w w:val="90"/>
          <w:sz w:val="24"/>
          <w:szCs w:val="24"/>
          <w:rtl/>
        </w:rPr>
        <w:t>سلسلة</w:t>
      </w:r>
      <w:r w:rsidRPr="000A3459">
        <w:rPr>
          <w:rFonts w:cs="Simplified Arabic"/>
          <w:w w:val="90"/>
          <w:sz w:val="24"/>
          <w:szCs w:val="24"/>
        </w:rPr>
        <w:t xml:space="preserve"> </w:t>
      </w:r>
      <w:r w:rsidRPr="000A3459">
        <w:rPr>
          <w:rFonts w:cs="Simplified Arabic"/>
          <w:w w:val="90"/>
          <w:sz w:val="24"/>
          <w:szCs w:val="24"/>
          <w:rtl/>
        </w:rPr>
        <w:t>من</w:t>
      </w:r>
      <w:r w:rsidRPr="000A3459">
        <w:rPr>
          <w:rFonts w:cs="Simplified Arabic"/>
          <w:w w:val="90"/>
          <w:sz w:val="24"/>
          <w:szCs w:val="24"/>
        </w:rPr>
        <w:t xml:space="preserve"> </w:t>
      </w:r>
      <w:r w:rsidRPr="000A3459">
        <w:rPr>
          <w:rFonts w:cs="Simplified Arabic"/>
          <w:w w:val="90"/>
          <w:sz w:val="24"/>
          <w:szCs w:val="24"/>
          <w:rtl/>
        </w:rPr>
        <w:t>العمليات</w:t>
      </w:r>
      <w:r w:rsidRPr="000A3459">
        <w:rPr>
          <w:rFonts w:cs="Simplified Arabic"/>
          <w:w w:val="90"/>
          <w:sz w:val="24"/>
          <w:szCs w:val="24"/>
        </w:rPr>
        <w:t xml:space="preserve"> </w:t>
      </w:r>
      <w:r w:rsidRPr="000A3459">
        <w:rPr>
          <w:rFonts w:cs="Simplified Arabic"/>
          <w:w w:val="90"/>
          <w:sz w:val="24"/>
          <w:szCs w:val="24"/>
          <w:rtl/>
        </w:rPr>
        <w:t>التي</w:t>
      </w:r>
      <w:r w:rsidRPr="000A3459">
        <w:rPr>
          <w:rFonts w:cs="Simplified Arabic"/>
          <w:w w:val="90"/>
          <w:sz w:val="24"/>
          <w:szCs w:val="24"/>
        </w:rPr>
        <w:t xml:space="preserve"> </w:t>
      </w:r>
      <w:r w:rsidRPr="000A3459">
        <w:rPr>
          <w:rFonts w:cs="Simplified Arabic"/>
          <w:w w:val="90"/>
          <w:sz w:val="24"/>
          <w:szCs w:val="24"/>
          <w:rtl/>
        </w:rPr>
        <w:t>تبحث</w:t>
      </w:r>
      <w:r w:rsidRPr="000A3459">
        <w:rPr>
          <w:rFonts w:cs="Simplified Arabic"/>
          <w:w w:val="90"/>
          <w:sz w:val="24"/>
          <w:szCs w:val="24"/>
        </w:rPr>
        <w:t xml:space="preserve"> </w:t>
      </w:r>
      <w:r w:rsidRPr="000A3459">
        <w:rPr>
          <w:rFonts w:cs="Simplified Arabic"/>
          <w:w w:val="90"/>
          <w:sz w:val="24"/>
          <w:szCs w:val="24"/>
          <w:rtl/>
        </w:rPr>
        <w:t>في</w:t>
      </w:r>
      <w:r w:rsidR="000B0E5E" w:rsidRPr="000A3459">
        <w:rPr>
          <w:rFonts w:cs="Simplified Arabic" w:hint="cs"/>
          <w:w w:val="90"/>
          <w:sz w:val="24"/>
          <w:szCs w:val="24"/>
          <w:rtl/>
        </w:rPr>
        <w:t xml:space="preserve"> </w:t>
      </w:r>
      <w:r w:rsidRPr="000A3459">
        <w:rPr>
          <w:rFonts w:cs="Simplified Arabic"/>
          <w:w w:val="90"/>
          <w:sz w:val="24"/>
          <w:szCs w:val="24"/>
          <w:rtl/>
        </w:rPr>
        <w:t>حل</w:t>
      </w:r>
      <w:r w:rsidRPr="000A3459">
        <w:rPr>
          <w:rFonts w:cs="Simplified Arabic"/>
          <w:w w:val="90"/>
          <w:sz w:val="24"/>
          <w:szCs w:val="24"/>
        </w:rPr>
        <w:t xml:space="preserve"> </w:t>
      </w:r>
      <w:r w:rsidRPr="000A3459">
        <w:rPr>
          <w:rFonts w:cs="Simplified Arabic"/>
          <w:w w:val="90"/>
          <w:sz w:val="24"/>
          <w:szCs w:val="24"/>
          <w:rtl/>
        </w:rPr>
        <w:t>المشكلة،</w:t>
      </w:r>
      <w:r w:rsidRPr="000A3459">
        <w:rPr>
          <w:rFonts w:cs="Simplified Arabic"/>
          <w:w w:val="90"/>
          <w:sz w:val="24"/>
          <w:szCs w:val="24"/>
        </w:rPr>
        <w:t xml:space="preserve"> </w:t>
      </w:r>
      <w:r w:rsidRPr="000A3459">
        <w:rPr>
          <w:rFonts w:cs="Simplified Arabic"/>
          <w:w w:val="90"/>
          <w:sz w:val="24"/>
          <w:szCs w:val="24"/>
          <w:rtl/>
        </w:rPr>
        <w:t>وتشمل</w:t>
      </w:r>
      <w:r w:rsidRPr="000A3459">
        <w:rPr>
          <w:rFonts w:cs="Simplified Arabic"/>
          <w:w w:val="90"/>
          <w:sz w:val="24"/>
          <w:szCs w:val="24"/>
        </w:rPr>
        <w:t xml:space="preserve"> </w:t>
      </w:r>
      <w:r w:rsidRPr="000A3459">
        <w:rPr>
          <w:rFonts w:cs="Simplified Arabic"/>
          <w:w w:val="90"/>
          <w:sz w:val="24"/>
          <w:szCs w:val="24"/>
          <w:rtl/>
        </w:rPr>
        <w:t>تقييم</w:t>
      </w:r>
      <w:r w:rsidR="00BA7804" w:rsidRPr="000A3459">
        <w:rPr>
          <w:rFonts w:cs="Simplified Arabic" w:hint="cs"/>
          <w:w w:val="90"/>
          <w:sz w:val="24"/>
          <w:szCs w:val="24"/>
          <w:rtl/>
        </w:rPr>
        <w:t xml:space="preserve"> </w:t>
      </w:r>
      <w:r w:rsidRPr="000A3459">
        <w:rPr>
          <w:rFonts w:cs="Simplified Arabic"/>
          <w:w w:val="90"/>
          <w:sz w:val="24"/>
          <w:szCs w:val="24"/>
          <w:rtl/>
        </w:rPr>
        <w:t>الخصائص</w:t>
      </w:r>
      <w:r w:rsidR="001D6A93" w:rsidRPr="000A3459">
        <w:rPr>
          <w:rFonts w:cs="Simplified Arabic" w:hint="cs"/>
          <w:w w:val="90"/>
          <w:sz w:val="24"/>
          <w:szCs w:val="24"/>
          <w:rtl/>
        </w:rPr>
        <w:t xml:space="preserve"> </w:t>
      </w:r>
      <w:r w:rsidRPr="000A3459">
        <w:rPr>
          <w:rFonts w:cs="Simplified Arabic"/>
          <w:w w:val="90"/>
          <w:sz w:val="24"/>
          <w:szCs w:val="24"/>
          <w:rtl/>
        </w:rPr>
        <w:t>المختلفة للمثير</w:t>
      </w:r>
      <w:r w:rsidR="001D6A93" w:rsidRPr="000A3459">
        <w:rPr>
          <w:rFonts w:cs="Simplified Arabic" w:hint="cs"/>
          <w:w w:val="90"/>
          <w:sz w:val="24"/>
          <w:szCs w:val="24"/>
          <w:rtl/>
        </w:rPr>
        <w:t xml:space="preserve"> </w:t>
      </w:r>
      <w:r w:rsidRPr="000A3459">
        <w:rPr>
          <w:rFonts w:cs="Simplified Arabic"/>
          <w:w w:val="90"/>
          <w:sz w:val="24"/>
          <w:szCs w:val="24"/>
          <w:rtl/>
        </w:rPr>
        <w:t>وتوليد</w:t>
      </w:r>
      <w:r w:rsidR="001D6A93" w:rsidRPr="000A3459">
        <w:rPr>
          <w:rFonts w:cs="Simplified Arabic" w:hint="cs"/>
          <w:w w:val="90"/>
          <w:sz w:val="24"/>
          <w:szCs w:val="24"/>
          <w:rtl/>
        </w:rPr>
        <w:t xml:space="preserve"> </w:t>
      </w:r>
      <w:r w:rsidRPr="000A3459">
        <w:rPr>
          <w:rFonts w:cs="Simplified Arabic"/>
          <w:w w:val="90"/>
          <w:sz w:val="24"/>
          <w:szCs w:val="24"/>
          <w:rtl/>
        </w:rPr>
        <w:t>البدائل</w:t>
      </w:r>
      <w:r w:rsidR="001D6A93" w:rsidRPr="000A3459">
        <w:rPr>
          <w:rFonts w:cs="Simplified Arabic" w:hint="cs"/>
          <w:w w:val="90"/>
          <w:sz w:val="24"/>
          <w:szCs w:val="24"/>
          <w:rtl/>
        </w:rPr>
        <w:t xml:space="preserve"> </w:t>
      </w:r>
      <w:proofErr w:type="spellStart"/>
      <w:r w:rsidRPr="000A3459">
        <w:rPr>
          <w:rFonts w:cs="Simplified Arabic"/>
          <w:w w:val="90"/>
          <w:sz w:val="24"/>
          <w:szCs w:val="24"/>
          <w:rtl/>
        </w:rPr>
        <w:t>والمفا</w:t>
      </w:r>
      <w:proofErr w:type="spellEnd"/>
      <w:r w:rsidRPr="000A3459">
        <w:rPr>
          <w:rFonts w:cs="Simplified Arabic"/>
          <w:w w:val="90"/>
          <w:sz w:val="24"/>
          <w:szCs w:val="24"/>
          <w:rtl/>
          <w:lang w:bidi="ar-IQ"/>
        </w:rPr>
        <w:t>ض</w:t>
      </w:r>
      <w:proofErr w:type="spellStart"/>
      <w:r w:rsidRPr="000A3459">
        <w:rPr>
          <w:rFonts w:cs="Simplified Arabic"/>
          <w:w w:val="90"/>
          <w:sz w:val="24"/>
          <w:szCs w:val="24"/>
          <w:rtl/>
        </w:rPr>
        <w:t>لة</w:t>
      </w:r>
      <w:proofErr w:type="spellEnd"/>
      <w:r w:rsidR="001D6A93" w:rsidRPr="000A3459">
        <w:rPr>
          <w:rFonts w:cs="Simplified Arabic" w:hint="cs"/>
          <w:w w:val="90"/>
          <w:sz w:val="24"/>
          <w:szCs w:val="24"/>
          <w:rtl/>
        </w:rPr>
        <w:t xml:space="preserve"> </w:t>
      </w:r>
      <w:r w:rsidRPr="000A3459">
        <w:rPr>
          <w:rFonts w:cs="Simplified Arabic"/>
          <w:w w:val="90"/>
          <w:sz w:val="24"/>
          <w:szCs w:val="24"/>
          <w:rtl/>
        </w:rPr>
        <w:t>بينها</w:t>
      </w:r>
      <w:r w:rsidR="00BA7804" w:rsidRPr="000A3459">
        <w:rPr>
          <w:rFonts w:cs="Simplified Arabic" w:hint="cs"/>
          <w:w w:val="90"/>
          <w:sz w:val="24"/>
          <w:szCs w:val="24"/>
          <w:rtl/>
        </w:rPr>
        <w:t xml:space="preserve"> </w:t>
      </w:r>
      <w:r w:rsidRPr="000A3459">
        <w:rPr>
          <w:rFonts w:cs="Simplified Arabic"/>
          <w:w w:val="90"/>
          <w:sz w:val="24"/>
          <w:szCs w:val="24"/>
          <w:rtl/>
        </w:rPr>
        <w:t>ومن</w:t>
      </w:r>
      <w:r w:rsidR="001D6A93" w:rsidRPr="000A3459">
        <w:rPr>
          <w:rFonts w:cs="Simplified Arabic" w:hint="cs"/>
          <w:w w:val="90"/>
          <w:sz w:val="24"/>
          <w:szCs w:val="24"/>
          <w:rtl/>
        </w:rPr>
        <w:t xml:space="preserve"> </w:t>
      </w:r>
      <w:r w:rsidRPr="000A3459">
        <w:rPr>
          <w:rFonts w:cs="Simplified Arabic"/>
          <w:w w:val="90"/>
          <w:sz w:val="24"/>
          <w:szCs w:val="24"/>
          <w:rtl/>
        </w:rPr>
        <w:t>ثم</w:t>
      </w:r>
      <w:r w:rsidR="001D6A93" w:rsidRPr="000A3459">
        <w:rPr>
          <w:rFonts w:cs="Simplified Arabic" w:hint="cs"/>
          <w:w w:val="90"/>
          <w:sz w:val="24"/>
          <w:szCs w:val="24"/>
          <w:rtl/>
        </w:rPr>
        <w:t xml:space="preserve"> </w:t>
      </w:r>
      <w:r w:rsidRPr="000A3459">
        <w:rPr>
          <w:rFonts w:cs="Simplified Arabic"/>
          <w:w w:val="90"/>
          <w:sz w:val="24"/>
          <w:szCs w:val="24"/>
          <w:rtl/>
        </w:rPr>
        <w:t>اختيار</w:t>
      </w:r>
      <w:r w:rsidR="00BA7804" w:rsidRPr="000A3459">
        <w:rPr>
          <w:rFonts w:cs="Simplified Arabic" w:hint="cs"/>
          <w:w w:val="90"/>
          <w:sz w:val="24"/>
          <w:szCs w:val="24"/>
          <w:rtl/>
        </w:rPr>
        <w:t xml:space="preserve"> </w:t>
      </w:r>
      <w:r w:rsidRPr="000A3459">
        <w:rPr>
          <w:rFonts w:cs="Simplified Arabic"/>
          <w:w w:val="90"/>
          <w:sz w:val="24"/>
          <w:szCs w:val="24"/>
          <w:rtl/>
        </w:rPr>
        <w:t>البديل</w:t>
      </w:r>
      <w:r w:rsidR="00BA7804" w:rsidRPr="000A3459">
        <w:rPr>
          <w:rFonts w:cs="Simplified Arabic" w:hint="cs"/>
          <w:w w:val="90"/>
          <w:sz w:val="24"/>
          <w:szCs w:val="24"/>
          <w:rtl/>
        </w:rPr>
        <w:t xml:space="preserve"> </w:t>
      </w:r>
      <w:r w:rsidRPr="000A3459">
        <w:rPr>
          <w:rFonts w:cs="Simplified Arabic"/>
          <w:w w:val="90"/>
          <w:sz w:val="24"/>
          <w:szCs w:val="24"/>
          <w:rtl/>
        </w:rPr>
        <w:t>المناسب</w:t>
      </w:r>
      <w:r w:rsidR="00BA7804" w:rsidRPr="000A3459">
        <w:rPr>
          <w:rFonts w:cs="Simplified Arabic" w:hint="cs"/>
          <w:w w:val="90"/>
          <w:sz w:val="24"/>
          <w:szCs w:val="24"/>
          <w:rtl/>
        </w:rPr>
        <w:t>، و</w:t>
      </w:r>
      <w:r w:rsidRPr="000A3459">
        <w:rPr>
          <w:rFonts w:cs="Simplified Arabic"/>
          <w:w w:val="90"/>
          <w:sz w:val="24"/>
          <w:szCs w:val="24"/>
          <w:rtl/>
        </w:rPr>
        <w:t>ثالثاً</w:t>
      </w:r>
      <w:r w:rsidR="004222E1" w:rsidRPr="000A3459">
        <w:rPr>
          <w:rFonts w:cs="Simplified Arabic" w:hint="cs"/>
          <w:w w:val="90"/>
          <w:sz w:val="24"/>
          <w:szCs w:val="24"/>
          <w:rtl/>
          <w:lang w:bidi="ar-IQ"/>
        </w:rPr>
        <w:t>.</w:t>
      </w:r>
      <w:r w:rsidRPr="000A3459">
        <w:rPr>
          <w:rFonts w:cs="Simplified Arabic"/>
          <w:w w:val="90"/>
          <w:sz w:val="24"/>
          <w:szCs w:val="24"/>
          <w:rtl/>
        </w:rPr>
        <w:t>التغيير</w:t>
      </w:r>
      <w:r w:rsidR="001D6A93" w:rsidRPr="000A3459">
        <w:rPr>
          <w:rFonts w:cs="Simplified Arabic" w:hint="cs"/>
          <w:w w:val="90"/>
          <w:sz w:val="24"/>
          <w:szCs w:val="24"/>
          <w:rtl/>
        </w:rPr>
        <w:t xml:space="preserve"> </w:t>
      </w:r>
      <w:r w:rsidRPr="000A3459">
        <w:rPr>
          <w:rFonts w:cs="Simplified Arabic"/>
          <w:w w:val="90"/>
          <w:sz w:val="24"/>
          <w:szCs w:val="24"/>
          <w:rtl/>
        </w:rPr>
        <w:t>يحدث لمواجهة</w:t>
      </w:r>
      <w:r w:rsidR="001D6A93" w:rsidRPr="000A3459">
        <w:rPr>
          <w:rFonts w:cs="Simplified Arabic" w:hint="cs"/>
          <w:w w:val="90"/>
          <w:sz w:val="24"/>
          <w:szCs w:val="24"/>
          <w:rtl/>
        </w:rPr>
        <w:t xml:space="preserve"> </w:t>
      </w:r>
      <w:r w:rsidRPr="000A3459">
        <w:rPr>
          <w:rFonts w:cs="Simplified Arabic"/>
          <w:w w:val="90"/>
          <w:sz w:val="24"/>
          <w:szCs w:val="24"/>
          <w:rtl/>
        </w:rPr>
        <w:t>الظروف</w:t>
      </w:r>
      <w:r w:rsidR="001D6A93" w:rsidRPr="000A3459">
        <w:rPr>
          <w:rFonts w:cs="Simplified Arabic" w:hint="cs"/>
          <w:w w:val="90"/>
          <w:sz w:val="24"/>
          <w:szCs w:val="24"/>
          <w:rtl/>
        </w:rPr>
        <w:t xml:space="preserve"> </w:t>
      </w:r>
      <w:r w:rsidRPr="000A3459">
        <w:rPr>
          <w:rFonts w:cs="Simplified Arabic"/>
          <w:w w:val="90"/>
          <w:sz w:val="24"/>
          <w:szCs w:val="24"/>
          <w:rtl/>
        </w:rPr>
        <w:t>والمواقف</w:t>
      </w:r>
      <w:r w:rsidR="001D6A93" w:rsidRPr="000A3459">
        <w:rPr>
          <w:rFonts w:cs="Simplified Arabic" w:hint="cs"/>
          <w:w w:val="90"/>
          <w:sz w:val="24"/>
          <w:szCs w:val="24"/>
          <w:rtl/>
        </w:rPr>
        <w:t xml:space="preserve"> </w:t>
      </w:r>
      <w:r w:rsidRPr="000A3459">
        <w:rPr>
          <w:rFonts w:cs="Simplified Arabic"/>
          <w:w w:val="90"/>
          <w:sz w:val="24"/>
          <w:szCs w:val="24"/>
          <w:rtl/>
        </w:rPr>
        <w:t>الجديدة</w:t>
      </w:r>
      <w:r w:rsidR="001D6A93" w:rsidRPr="000A3459">
        <w:rPr>
          <w:rFonts w:cs="Simplified Arabic" w:hint="cs"/>
          <w:w w:val="90"/>
          <w:sz w:val="24"/>
          <w:szCs w:val="24"/>
          <w:rtl/>
        </w:rPr>
        <w:t xml:space="preserve"> </w:t>
      </w:r>
      <w:r w:rsidRPr="000A3459">
        <w:rPr>
          <w:rFonts w:cs="Simplified Arabic"/>
          <w:w w:val="90"/>
          <w:sz w:val="24"/>
          <w:szCs w:val="24"/>
          <w:rtl/>
        </w:rPr>
        <w:t>وغير</w:t>
      </w:r>
      <w:r w:rsidR="001D6A93" w:rsidRPr="000A3459">
        <w:rPr>
          <w:rFonts w:cs="Simplified Arabic" w:hint="cs"/>
          <w:w w:val="90"/>
          <w:sz w:val="24"/>
          <w:szCs w:val="24"/>
          <w:rtl/>
        </w:rPr>
        <w:t xml:space="preserve"> </w:t>
      </w:r>
      <w:r w:rsidRPr="000A3459">
        <w:rPr>
          <w:rFonts w:cs="Simplified Arabic"/>
          <w:w w:val="90"/>
          <w:sz w:val="24"/>
          <w:szCs w:val="24"/>
          <w:rtl/>
        </w:rPr>
        <w:t>المتوقعة</w:t>
      </w:r>
      <w:r w:rsidR="001D6A93" w:rsidRPr="000A3459">
        <w:rPr>
          <w:rFonts w:cs="Simplified Arabic" w:hint="cs"/>
          <w:w w:val="90"/>
          <w:sz w:val="24"/>
          <w:szCs w:val="24"/>
          <w:rtl/>
        </w:rPr>
        <w:t xml:space="preserve"> </w:t>
      </w:r>
      <w:r w:rsidRPr="000A3459">
        <w:rPr>
          <w:rFonts w:cs="Simplified Arabic"/>
          <w:w w:val="90"/>
          <w:sz w:val="24"/>
          <w:szCs w:val="24"/>
          <w:rtl/>
        </w:rPr>
        <w:t>في</w:t>
      </w:r>
      <w:r w:rsidR="001D6A93" w:rsidRPr="000A3459">
        <w:rPr>
          <w:rFonts w:cs="Simplified Arabic" w:hint="cs"/>
          <w:w w:val="90"/>
          <w:sz w:val="24"/>
          <w:szCs w:val="24"/>
          <w:rtl/>
        </w:rPr>
        <w:t xml:space="preserve"> </w:t>
      </w:r>
      <w:r w:rsidRPr="000A3459">
        <w:rPr>
          <w:rFonts w:cs="Simplified Arabic"/>
          <w:w w:val="90"/>
          <w:sz w:val="24"/>
          <w:szCs w:val="24"/>
          <w:rtl/>
        </w:rPr>
        <w:t>البيئة، ويعُرفِّها ديك</w:t>
      </w:r>
      <w:r w:rsidR="001D6A93" w:rsidRPr="000A3459">
        <w:rPr>
          <w:rFonts w:cs="Simplified Arabic" w:hint="cs"/>
          <w:w w:val="90"/>
          <w:sz w:val="24"/>
          <w:szCs w:val="24"/>
          <w:rtl/>
        </w:rPr>
        <w:t xml:space="preserve"> </w:t>
      </w:r>
      <w:bookmarkStart w:id="6" w:name="_Hlk3047258"/>
      <w:r w:rsidR="004222E1" w:rsidRPr="000A3459">
        <w:rPr>
          <w:rFonts w:asciiTheme="majorBidi" w:hAnsiTheme="majorBidi" w:cstheme="majorBidi"/>
          <w:w w:val="90"/>
          <w:sz w:val="24"/>
          <w:szCs w:val="24"/>
        </w:rPr>
        <w:t>(Deak,2003)</w:t>
      </w:r>
      <w:bookmarkEnd w:id="6"/>
      <w:r w:rsidR="003F36DC" w:rsidRPr="000A3459">
        <w:rPr>
          <w:rFonts w:cs="Simplified Arabic" w:hint="cs"/>
          <w:w w:val="90"/>
          <w:sz w:val="24"/>
          <w:szCs w:val="24"/>
          <w:rtl/>
        </w:rPr>
        <w:t xml:space="preserve"> </w:t>
      </w:r>
      <w:r w:rsidRPr="000A3459">
        <w:rPr>
          <w:rFonts w:cs="Simplified Arabic"/>
          <w:w w:val="90"/>
          <w:sz w:val="24"/>
          <w:szCs w:val="24"/>
          <w:rtl/>
        </w:rPr>
        <w:t>بقدرة</w:t>
      </w:r>
      <w:r w:rsidR="00490345" w:rsidRPr="000A3459">
        <w:rPr>
          <w:rFonts w:cs="Simplified Arabic"/>
          <w:w w:val="90"/>
          <w:sz w:val="24"/>
          <w:szCs w:val="24"/>
          <w:rtl/>
        </w:rPr>
        <w:t xml:space="preserve"> </w:t>
      </w:r>
      <w:r w:rsidRPr="000A3459">
        <w:rPr>
          <w:rFonts w:cs="Simplified Arabic"/>
          <w:w w:val="90"/>
          <w:sz w:val="24"/>
          <w:szCs w:val="24"/>
          <w:rtl/>
        </w:rPr>
        <w:t>الفرد</w:t>
      </w:r>
      <w:r w:rsidR="00490345" w:rsidRPr="000A3459">
        <w:rPr>
          <w:rFonts w:cs="Simplified Arabic"/>
          <w:w w:val="90"/>
          <w:sz w:val="24"/>
          <w:szCs w:val="24"/>
          <w:rtl/>
        </w:rPr>
        <w:t xml:space="preserve"> </w:t>
      </w:r>
      <w:r w:rsidRPr="000A3459">
        <w:rPr>
          <w:rFonts w:cs="Simplified Arabic"/>
          <w:w w:val="90"/>
          <w:sz w:val="24"/>
          <w:szCs w:val="24"/>
          <w:rtl/>
        </w:rPr>
        <w:t>على</w:t>
      </w:r>
      <w:r w:rsidR="00490345" w:rsidRPr="000A3459">
        <w:rPr>
          <w:rFonts w:cs="Simplified Arabic"/>
          <w:w w:val="90"/>
          <w:sz w:val="24"/>
          <w:szCs w:val="24"/>
          <w:rtl/>
        </w:rPr>
        <w:t xml:space="preserve"> </w:t>
      </w:r>
      <w:r w:rsidRPr="000A3459">
        <w:rPr>
          <w:rFonts w:cs="Simplified Arabic"/>
          <w:w w:val="90"/>
          <w:sz w:val="24"/>
          <w:szCs w:val="24"/>
          <w:rtl/>
        </w:rPr>
        <w:t>البناء</w:t>
      </w:r>
      <w:r w:rsidR="00490345" w:rsidRPr="000A3459">
        <w:rPr>
          <w:rFonts w:cs="Simplified Arabic"/>
          <w:w w:val="90"/>
          <w:sz w:val="24"/>
          <w:szCs w:val="24"/>
          <w:rtl/>
        </w:rPr>
        <w:t xml:space="preserve"> </w:t>
      </w:r>
      <w:r w:rsidRPr="000A3459">
        <w:rPr>
          <w:rFonts w:cs="Simplified Arabic"/>
          <w:w w:val="90"/>
          <w:sz w:val="24"/>
          <w:szCs w:val="24"/>
          <w:rtl/>
        </w:rPr>
        <w:t>والتعديل</w:t>
      </w:r>
      <w:r w:rsidR="001D6A93" w:rsidRPr="000A3459">
        <w:rPr>
          <w:rFonts w:cs="Simplified Arabic" w:hint="cs"/>
          <w:w w:val="90"/>
          <w:sz w:val="24"/>
          <w:szCs w:val="24"/>
          <w:rtl/>
        </w:rPr>
        <w:t xml:space="preserve"> </w:t>
      </w:r>
      <w:r w:rsidRPr="000A3459">
        <w:rPr>
          <w:rFonts w:cs="Simplified Arabic"/>
          <w:w w:val="90"/>
          <w:sz w:val="24"/>
          <w:szCs w:val="24"/>
          <w:rtl/>
        </w:rPr>
        <w:t>المستمر</w:t>
      </w:r>
      <w:r w:rsidR="001D6A93" w:rsidRPr="000A3459">
        <w:rPr>
          <w:rFonts w:cs="Simplified Arabic" w:hint="cs"/>
          <w:w w:val="90"/>
          <w:sz w:val="24"/>
          <w:szCs w:val="24"/>
          <w:rtl/>
        </w:rPr>
        <w:t xml:space="preserve"> </w:t>
      </w:r>
      <w:r w:rsidRPr="000A3459">
        <w:rPr>
          <w:rFonts w:cs="Simplified Arabic"/>
          <w:w w:val="90"/>
          <w:sz w:val="24"/>
          <w:szCs w:val="24"/>
          <w:rtl/>
        </w:rPr>
        <w:t>في</w:t>
      </w:r>
      <w:r w:rsidR="00BA7804" w:rsidRPr="000A3459">
        <w:rPr>
          <w:rFonts w:cs="Simplified Arabic" w:hint="cs"/>
          <w:w w:val="90"/>
          <w:sz w:val="24"/>
          <w:szCs w:val="24"/>
          <w:rtl/>
        </w:rPr>
        <w:t xml:space="preserve"> </w:t>
      </w:r>
      <w:r w:rsidRPr="000A3459">
        <w:rPr>
          <w:rFonts w:cs="Simplified Arabic"/>
          <w:w w:val="90"/>
          <w:sz w:val="24"/>
          <w:szCs w:val="24"/>
          <w:rtl/>
        </w:rPr>
        <w:t>التمثيلات</w:t>
      </w:r>
      <w:r w:rsidRPr="000A3459">
        <w:rPr>
          <w:rFonts w:cs="Simplified Arabic"/>
          <w:w w:val="90"/>
          <w:sz w:val="24"/>
          <w:szCs w:val="24"/>
        </w:rPr>
        <w:t xml:space="preserve"> </w:t>
      </w:r>
      <w:r w:rsidRPr="000A3459">
        <w:rPr>
          <w:rFonts w:cs="Simplified Arabic"/>
          <w:w w:val="90"/>
          <w:sz w:val="24"/>
          <w:szCs w:val="24"/>
          <w:rtl/>
        </w:rPr>
        <w:t>العقلية، وتوليد</w:t>
      </w:r>
      <w:r w:rsidRPr="000A3459">
        <w:rPr>
          <w:rFonts w:cs="Simplified Arabic"/>
          <w:w w:val="90"/>
          <w:sz w:val="24"/>
          <w:szCs w:val="24"/>
        </w:rPr>
        <w:t xml:space="preserve"> </w:t>
      </w:r>
      <w:r w:rsidRPr="000A3459">
        <w:rPr>
          <w:rFonts w:cs="Simplified Arabic"/>
          <w:w w:val="90"/>
          <w:sz w:val="24"/>
          <w:szCs w:val="24"/>
          <w:rtl/>
        </w:rPr>
        <w:t>استجابات</w:t>
      </w:r>
      <w:r w:rsidRPr="000A3459">
        <w:rPr>
          <w:rFonts w:cs="Simplified Arabic"/>
          <w:w w:val="90"/>
          <w:sz w:val="24"/>
          <w:szCs w:val="24"/>
        </w:rPr>
        <w:t xml:space="preserve"> </w:t>
      </w:r>
      <w:r w:rsidRPr="000A3459">
        <w:rPr>
          <w:rFonts w:cs="Simplified Arabic"/>
          <w:w w:val="90"/>
          <w:sz w:val="24"/>
          <w:szCs w:val="24"/>
          <w:rtl/>
        </w:rPr>
        <w:t>استنادا</w:t>
      </w:r>
      <w:r w:rsidRPr="000A3459">
        <w:rPr>
          <w:rFonts w:cs="Simplified Arabic"/>
          <w:w w:val="90"/>
          <w:sz w:val="24"/>
          <w:szCs w:val="24"/>
        </w:rPr>
        <w:t xml:space="preserve"> </w:t>
      </w:r>
      <w:r w:rsidRPr="000A3459">
        <w:rPr>
          <w:rFonts w:cs="Simplified Arabic"/>
          <w:w w:val="90"/>
          <w:sz w:val="24"/>
          <w:szCs w:val="24"/>
          <w:rtl/>
        </w:rPr>
        <w:t>إلى</w:t>
      </w:r>
      <w:r w:rsidR="004222E1" w:rsidRPr="000A3459">
        <w:rPr>
          <w:rFonts w:cs="Simplified Arabic" w:hint="cs"/>
          <w:w w:val="90"/>
          <w:sz w:val="24"/>
          <w:szCs w:val="24"/>
          <w:rtl/>
        </w:rPr>
        <w:t xml:space="preserve"> </w:t>
      </w:r>
      <w:r w:rsidRPr="000A3459">
        <w:rPr>
          <w:rFonts w:cs="Simplified Arabic"/>
          <w:w w:val="90"/>
          <w:sz w:val="24"/>
          <w:szCs w:val="24"/>
          <w:rtl/>
        </w:rPr>
        <w:t>المثيرات</w:t>
      </w:r>
      <w:r w:rsidR="003F36DC" w:rsidRPr="000A3459">
        <w:rPr>
          <w:rFonts w:cs="Simplified Arabic" w:hint="cs"/>
          <w:w w:val="90"/>
          <w:sz w:val="24"/>
          <w:szCs w:val="24"/>
          <w:rtl/>
        </w:rPr>
        <w:t xml:space="preserve"> </w:t>
      </w:r>
      <w:r w:rsidRPr="000A3459">
        <w:rPr>
          <w:rFonts w:cs="Simplified Arabic"/>
          <w:w w:val="90"/>
          <w:sz w:val="24"/>
          <w:szCs w:val="24"/>
          <w:rtl/>
        </w:rPr>
        <w:t>والمعلومات</w:t>
      </w:r>
      <w:r w:rsidRPr="000A3459">
        <w:rPr>
          <w:rFonts w:cs="Simplified Arabic"/>
          <w:w w:val="90"/>
          <w:sz w:val="24"/>
          <w:szCs w:val="24"/>
        </w:rPr>
        <w:t xml:space="preserve"> </w:t>
      </w:r>
      <w:r w:rsidRPr="000A3459">
        <w:rPr>
          <w:rFonts w:cs="Simplified Arabic"/>
          <w:w w:val="90"/>
          <w:sz w:val="24"/>
          <w:szCs w:val="24"/>
          <w:rtl/>
        </w:rPr>
        <w:t>الموجودة</w:t>
      </w:r>
      <w:r w:rsidRPr="000A3459">
        <w:rPr>
          <w:rFonts w:cs="Simplified Arabic"/>
          <w:w w:val="90"/>
          <w:sz w:val="24"/>
          <w:szCs w:val="24"/>
        </w:rPr>
        <w:t xml:space="preserve"> </w:t>
      </w:r>
      <w:r w:rsidRPr="000A3459">
        <w:rPr>
          <w:rFonts w:cs="Simplified Arabic"/>
          <w:w w:val="90"/>
          <w:sz w:val="24"/>
          <w:szCs w:val="24"/>
          <w:rtl/>
        </w:rPr>
        <w:t>في</w:t>
      </w:r>
      <w:r w:rsidRPr="000A3459">
        <w:rPr>
          <w:rFonts w:cs="Simplified Arabic"/>
          <w:w w:val="90"/>
          <w:sz w:val="24"/>
          <w:szCs w:val="24"/>
        </w:rPr>
        <w:t xml:space="preserve"> </w:t>
      </w:r>
      <w:r w:rsidRPr="000A3459">
        <w:rPr>
          <w:rFonts w:cs="Simplified Arabic"/>
          <w:w w:val="90"/>
          <w:sz w:val="24"/>
          <w:szCs w:val="24"/>
          <w:rtl/>
        </w:rPr>
        <w:t>الموقف،</w:t>
      </w:r>
      <w:r w:rsidRPr="000A3459">
        <w:rPr>
          <w:rFonts w:cs="Simplified Arabic"/>
          <w:w w:val="90"/>
          <w:sz w:val="24"/>
          <w:szCs w:val="24"/>
        </w:rPr>
        <w:t xml:space="preserve"> </w:t>
      </w:r>
      <w:r w:rsidRPr="000A3459">
        <w:rPr>
          <w:rFonts w:cs="Simplified Arabic"/>
          <w:w w:val="90"/>
          <w:sz w:val="24"/>
          <w:szCs w:val="24"/>
          <w:rtl/>
        </w:rPr>
        <w:t>فعندما</w:t>
      </w:r>
      <w:r w:rsidR="00EE2F54" w:rsidRPr="000A3459">
        <w:rPr>
          <w:rFonts w:cs="Simplified Arabic" w:hint="cs"/>
          <w:w w:val="90"/>
          <w:sz w:val="24"/>
          <w:szCs w:val="24"/>
          <w:rtl/>
        </w:rPr>
        <w:t xml:space="preserve"> </w:t>
      </w:r>
      <w:r w:rsidRPr="000A3459">
        <w:rPr>
          <w:rFonts w:cs="Simplified Arabic"/>
          <w:w w:val="90"/>
          <w:sz w:val="24"/>
          <w:szCs w:val="24"/>
          <w:rtl/>
        </w:rPr>
        <w:t>تكون</w:t>
      </w:r>
      <w:r w:rsidRPr="000A3459">
        <w:rPr>
          <w:rFonts w:cs="Simplified Arabic"/>
          <w:w w:val="90"/>
          <w:sz w:val="24"/>
          <w:szCs w:val="24"/>
        </w:rPr>
        <w:t xml:space="preserve"> </w:t>
      </w:r>
      <w:r w:rsidRPr="000A3459">
        <w:rPr>
          <w:rFonts w:cs="Simplified Arabic"/>
          <w:w w:val="90"/>
          <w:sz w:val="24"/>
          <w:szCs w:val="24"/>
          <w:rtl/>
        </w:rPr>
        <w:t>هناك مشكلة</w:t>
      </w:r>
      <w:r w:rsidRPr="000A3459">
        <w:rPr>
          <w:rFonts w:cs="Simplified Arabic"/>
          <w:w w:val="90"/>
          <w:sz w:val="24"/>
          <w:szCs w:val="24"/>
        </w:rPr>
        <w:t xml:space="preserve"> </w:t>
      </w:r>
      <w:r w:rsidRPr="000A3459">
        <w:rPr>
          <w:rFonts w:cs="Simplified Arabic"/>
          <w:w w:val="90"/>
          <w:sz w:val="24"/>
          <w:szCs w:val="24"/>
          <w:rtl/>
        </w:rPr>
        <w:t>ما</w:t>
      </w:r>
      <w:r w:rsidR="00BA7804" w:rsidRPr="000A3459">
        <w:rPr>
          <w:rFonts w:cs="Simplified Arabic" w:hint="cs"/>
          <w:w w:val="90"/>
          <w:sz w:val="24"/>
          <w:szCs w:val="24"/>
          <w:rtl/>
        </w:rPr>
        <w:t xml:space="preserve"> </w:t>
      </w:r>
      <w:r w:rsidRPr="000A3459">
        <w:rPr>
          <w:rFonts w:cs="Simplified Arabic"/>
          <w:w w:val="90"/>
          <w:sz w:val="24"/>
          <w:szCs w:val="24"/>
          <w:rtl/>
        </w:rPr>
        <w:t>ولها</w:t>
      </w:r>
      <w:r w:rsidR="00BA7804" w:rsidRPr="000A3459">
        <w:rPr>
          <w:rFonts w:cs="Simplified Arabic" w:hint="cs"/>
          <w:w w:val="90"/>
          <w:sz w:val="24"/>
          <w:szCs w:val="24"/>
          <w:rtl/>
        </w:rPr>
        <w:t xml:space="preserve"> </w:t>
      </w:r>
      <w:r w:rsidRPr="000A3459">
        <w:rPr>
          <w:rFonts w:cs="Simplified Arabic"/>
          <w:w w:val="90"/>
          <w:sz w:val="24"/>
          <w:szCs w:val="24"/>
          <w:rtl/>
        </w:rPr>
        <w:t>عدد</w:t>
      </w:r>
      <w:r w:rsidR="00B87323" w:rsidRPr="000A3459">
        <w:rPr>
          <w:rFonts w:cs="Simplified Arabic" w:hint="cs"/>
          <w:w w:val="90"/>
          <w:sz w:val="24"/>
          <w:szCs w:val="24"/>
          <w:rtl/>
        </w:rPr>
        <w:t xml:space="preserve"> </w:t>
      </w:r>
      <w:r w:rsidRPr="000A3459">
        <w:rPr>
          <w:rFonts w:cs="Simplified Arabic"/>
          <w:w w:val="90"/>
          <w:sz w:val="24"/>
          <w:szCs w:val="24"/>
          <w:rtl/>
        </w:rPr>
        <w:t>كبير</w:t>
      </w:r>
      <w:r w:rsidR="00B87323" w:rsidRPr="000A3459">
        <w:rPr>
          <w:rFonts w:cs="Simplified Arabic" w:hint="cs"/>
          <w:w w:val="90"/>
          <w:sz w:val="24"/>
          <w:szCs w:val="24"/>
          <w:rtl/>
        </w:rPr>
        <w:t xml:space="preserve"> </w:t>
      </w:r>
      <w:r w:rsidRPr="000A3459">
        <w:rPr>
          <w:rFonts w:cs="Simplified Arabic"/>
          <w:w w:val="90"/>
          <w:sz w:val="24"/>
          <w:szCs w:val="24"/>
          <w:rtl/>
        </w:rPr>
        <w:t>من</w:t>
      </w:r>
      <w:r w:rsidR="00B87323" w:rsidRPr="000A3459">
        <w:rPr>
          <w:rFonts w:cs="Simplified Arabic" w:hint="cs"/>
          <w:w w:val="90"/>
          <w:sz w:val="24"/>
          <w:szCs w:val="24"/>
          <w:rtl/>
        </w:rPr>
        <w:t xml:space="preserve"> </w:t>
      </w:r>
      <w:r w:rsidRPr="000A3459">
        <w:rPr>
          <w:rFonts w:cs="Simplified Arabic"/>
          <w:w w:val="90"/>
          <w:sz w:val="24"/>
          <w:szCs w:val="24"/>
          <w:rtl/>
        </w:rPr>
        <w:t>الحلول</w:t>
      </w:r>
      <w:r w:rsidR="00B87323" w:rsidRPr="000A3459">
        <w:rPr>
          <w:rFonts w:cs="Simplified Arabic" w:hint="cs"/>
          <w:w w:val="90"/>
          <w:sz w:val="24"/>
          <w:szCs w:val="24"/>
          <w:rtl/>
        </w:rPr>
        <w:t xml:space="preserve"> </w:t>
      </w:r>
      <w:r w:rsidRPr="000A3459">
        <w:rPr>
          <w:rFonts w:cs="Simplified Arabic"/>
          <w:w w:val="90"/>
          <w:sz w:val="24"/>
          <w:szCs w:val="24"/>
          <w:rtl/>
        </w:rPr>
        <w:t>فإن</w:t>
      </w:r>
      <w:r w:rsidR="00B87323" w:rsidRPr="000A3459">
        <w:rPr>
          <w:rFonts w:cs="Simplified Arabic" w:hint="cs"/>
          <w:w w:val="90"/>
          <w:sz w:val="24"/>
          <w:szCs w:val="24"/>
          <w:rtl/>
        </w:rPr>
        <w:t xml:space="preserve"> </w:t>
      </w:r>
      <w:r w:rsidRPr="000A3459">
        <w:rPr>
          <w:rFonts w:cs="Simplified Arabic"/>
          <w:w w:val="90"/>
          <w:sz w:val="24"/>
          <w:szCs w:val="24"/>
          <w:rtl/>
        </w:rPr>
        <w:t>الفرد ذ</w:t>
      </w:r>
      <w:r w:rsidR="00F1144E" w:rsidRPr="000A3459">
        <w:rPr>
          <w:rFonts w:cs="Simplified Arabic" w:hint="cs"/>
          <w:w w:val="90"/>
          <w:sz w:val="24"/>
          <w:szCs w:val="24"/>
          <w:rtl/>
        </w:rPr>
        <w:t>ا</w:t>
      </w:r>
      <w:r w:rsidR="00B87323" w:rsidRPr="000A3459">
        <w:rPr>
          <w:rFonts w:cs="Simplified Arabic" w:hint="cs"/>
          <w:w w:val="90"/>
          <w:sz w:val="24"/>
          <w:szCs w:val="24"/>
          <w:rtl/>
        </w:rPr>
        <w:t xml:space="preserve"> </w:t>
      </w:r>
      <w:r w:rsidRPr="000A3459">
        <w:rPr>
          <w:rFonts w:cs="Simplified Arabic"/>
          <w:w w:val="90"/>
          <w:sz w:val="24"/>
          <w:szCs w:val="24"/>
          <w:rtl/>
        </w:rPr>
        <w:t>المرونة العقلية التكيفية</w:t>
      </w:r>
      <w:r w:rsidR="00BA7804" w:rsidRPr="000A3459">
        <w:rPr>
          <w:rFonts w:cs="Simplified Arabic" w:hint="cs"/>
          <w:w w:val="90"/>
          <w:sz w:val="24"/>
          <w:szCs w:val="24"/>
          <w:rtl/>
        </w:rPr>
        <w:t xml:space="preserve"> </w:t>
      </w:r>
      <w:r w:rsidRPr="000A3459">
        <w:rPr>
          <w:rFonts w:cs="Simplified Arabic"/>
          <w:w w:val="90"/>
          <w:sz w:val="24"/>
          <w:szCs w:val="24"/>
          <w:rtl/>
        </w:rPr>
        <w:t>هو</w:t>
      </w:r>
      <w:r w:rsidR="00BA7804" w:rsidRPr="000A3459">
        <w:rPr>
          <w:rFonts w:cs="Simplified Arabic" w:hint="cs"/>
          <w:w w:val="90"/>
          <w:sz w:val="24"/>
          <w:szCs w:val="24"/>
          <w:rtl/>
        </w:rPr>
        <w:t xml:space="preserve"> </w:t>
      </w:r>
      <w:r w:rsidRPr="000A3459">
        <w:rPr>
          <w:rFonts w:cs="Simplified Arabic"/>
          <w:w w:val="90"/>
          <w:sz w:val="24"/>
          <w:szCs w:val="24"/>
          <w:rtl/>
        </w:rPr>
        <w:t>الذي</w:t>
      </w:r>
      <w:r w:rsidR="00B87323" w:rsidRPr="000A3459">
        <w:rPr>
          <w:rFonts w:cs="Simplified Arabic" w:hint="cs"/>
          <w:w w:val="90"/>
          <w:sz w:val="24"/>
          <w:szCs w:val="24"/>
          <w:rtl/>
        </w:rPr>
        <w:t xml:space="preserve"> </w:t>
      </w:r>
      <w:r w:rsidRPr="000A3459">
        <w:rPr>
          <w:rFonts w:cs="Simplified Arabic"/>
          <w:w w:val="90"/>
          <w:sz w:val="24"/>
          <w:szCs w:val="24"/>
          <w:rtl/>
        </w:rPr>
        <w:t>يقوم</w:t>
      </w:r>
      <w:r w:rsidR="00B87323" w:rsidRPr="000A3459">
        <w:rPr>
          <w:rFonts w:cs="Simplified Arabic" w:hint="cs"/>
          <w:w w:val="90"/>
          <w:sz w:val="24"/>
          <w:szCs w:val="24"/>
          <w:rtl/>
        </w:rPr>
        <w:t xml:space="preserve"> </w:t>
      </w:r>
      <w:r w:rsidRPr="000A3459">
        <w:rPr>
          <w:rFonts w:cs="Simplified Arabic"/>
          <w:w w:val="90"/>
          <w:sz w:val="24"/>
          <w:szCs w:val="24"/>
          <w:rtl/>
        </w:rPr>
        <w:t>ببناء</w:t>
      </w:r>
      <w:r w:rsidR="00B87323" w:rsidRPr="000A3459">
        <w:rPr>
          <w:rFonts w:cs="Simplified Arabic" w:hint="cs"/>
          <w:w w:val="90"/>
          <w:sz w:val="24"/>
          <w:szCs w:val="24"/>
          <w:rtl/>
        </w:rPr>
        <w:t xml:space="preserve"> </w:t>
      </w:r>
      <w:r w:rsidRPr="000A3459">
        <w:rPr>
          <w:rFonts w:cs="Simplified Arabic"/>
          <w:w w:val="90"/>
          <w:sz w:val="24"/>
          <w:szCs w:val="24"/>
          <w:rtl/>
        </w:rPr>
        <w:t>تمثيلات</w:t>
      </w:r>
      <w:r w:rsidR="00BA7804" w:rsidRPr="000A3459">
        <w:rPr>
          <w:rFonts w:cs="Simplified Arabic" w:hint="cs"/>
          <w:w w:val="90"/>
          <w:sz w:val="24"/>
          <w:szCs w:val="24"/>
          <w:rtl/>
        </w:rPr>
        <w:t xml:space="preserve"> </w:t>
      </w:r>
      <w:r w:rsidRPr="000A3459">
        <w:rPr>
          <w:rFonts w:cs="Simplified Arabic"/>
          <w:w w:val="90"/>
          <w:sz w:val="24"/>
          <w:szCs w:val="24"/>
          <w:rtl/>
        </w:rPr>
        <w:t>عقلية جديدة</w:t>
      </w:r>
      <w:r w:rsidR="00BA7804" w:rsidRPr="000A3459">
        <w:rPr>
          <w:rFonts w:cs="Simplified Arabic" w:hint="cs"/>
          <w:w w:val="90"/>
          <w:sz w:val="24"/>
          <w:szCs w:val="24"/>
          <w:rtl/>
        </w:rPr>
        <w:t xml:space="preserve"> </w:t>
      </w:r>
      <w:r w:rsidRPr="000A3459">
        <w:rPr>
          <w:rFonts w:cs="Simplified Arabic"/>
          <w:w w:val="90"/>
          <w:sz w:val="24"/>
          <w:szCs w:val="24"/>
          <w:rtl/>
        </w:rPr>
        <w:t>أو</w:t>
      </w:r>
      <w:r w:rsidR="00BA7804" w:rsidRPr="000A3459">
        <w:rPr>
          <w:rFonts w:cs="Simplified Arabic" w:hint="cs"/>
          <w:w w:val="90"/>
          <w:sz w:val="24"/>
          <w:szCs w:val="24"/>
          <w:rtl/>
        </w:rPr>
        <w:t xml:space="preserve"> </w:t>
      </w:r>
      <w:r w:rsidRPr="000A3459">
        <w:rPr>
          <w:rFonts w:cs="Simplified Arabic"/>
          <w:w w:val="90"/>
          <w:sz w:val="24"/>
          <w:szCs w:val="24"/>
          <w:rtl/>
        </w:rPr>
        <w:t>تعديل</w:t>
      </w:r>
      <w:r w:rsidR="00490345" w:rsidRPr="000A3459">
        <w:rPr>
          <w:rFonts w:cs="Simplified Arabic"/>
          <w:w w:val="90"/>
          <w:sz w:val="24"/>
          <w:szCs w:val="24"/>
          <w:rtl/>
        </w:rPr>
        <w:t xml:space="preserve"> </w:t>
      </w:r>
      <w:r w:rsidRPr="000A3459">
        <w:rPr>
          <w:rFonts w:cs="Simplified Arabic"/>
          <w:w w:val="90"/>
          <w:sz w:val="24"/>
          <w:szCs w:val="24"/>
          <w:rtl/>
        </w:rPr>
        <w:t>التمثيلات</w:t>
      </w:r>
      <w:r w:rsidR="00490345" w:rsidRPr="000A3459">
        <w:rPr>
          <w:rFonts w:cs="Simplified Arabic"/>
          <w:w w:val="90"/>
          <w:sz w:val="24"/>
          <w:szCs w:val="24"/>
          <w:rtl/>
        </w:rPr>
        <w:t xml:space="preserve"> </w:t>
      </w:r>
      <w:r w:rsidR="00D71C3A" w:rsidRPr="000A3459">
        <w:rPr>
          <w:rFonts w:cs="Simplified Arabic"/>
          <w:w w:val="90"/>
          <w:sz w:val="24"/>
          <w:szCs w:val="24"/>
          <w:rtl/>
        </w:rPr>
        <w:t>السابقة</w:t>
      </w:r>
      <w:bookmarkStart w:id="7" w:name="_Hlk3046459"/>
      <w:r w:rsidR="00D71C3A" w:rsidRPr="000A3459">
        <w:rPr>
          <w:rFonts w:asciiTheme="majorBidi" w:hAnsiTheme="majorBidi" w:cstheme="majorBidi"/>
          <w:w w:val="90"/>
          <w:sz w:val="24"/>
          <w:szCs w:val="24"/>
        </w:rPr>
        <w:t>(</w:t>
      </w:r>
      <w:r w:rsidRPr="000A3459">
        <w:rPr>
          <w:rFonts w:asciiTheme="majorBidi" w:hAnsiTheme="majorBidi" w:cstheme="majorBidi"/>
          <w:w w:val="90"/>
          <w:sz w:val="24"/>
          <w:szCs w:val="24"/>
        </w:rPr>
        <w:t>Deak,2003:281)</w:t>
      </w:r>
      <w:bookmarkEnd w:id="7"/>
      <w:r w:rsidR="00490345" w:rsidRPr="000A3459">
        <w:rPr>
          <w:rFonts w:cs="Simplified Arabic"/>
          <w:w w:val="90"/>
          <w:sz w:val="24"/>
          <w:szCs w:val="24"/>
          <w:rtl/>
          <w:lang w:bidi="ar-IQ"/>
        </w:rPr>
        <w:t xml:space="preserve">، </w:t>
      </w:r>
      <w:r w:rsidRPr="000A3459">
        <w:rPr>
          <w:rFonts w:cs="Simplified Arabic"/>
          <w:w w:val="90"/>
          <w:sz w:val="24"/>
          <w:szCs w:val="24"/>
          <w:rtl/>
          <w:lang w:bidi="ar-IQ"/>
        </w:rPr>
        <w:t>وبذلك ف</w:t>
      </w:r>
      <w:r w:rsidR="001A605D" w:rsidRPr="000A3459">
        <w:rPr>
          <w:rFonts w:cs="Simplified Arabic"/>
          <w:w w:val="90"/>
          <w:sz w:val="24"/>
          <w:szCs w:val="24"/>
          <w:rtl/>
          <w:lang w:bidi="ar-IQ"/>
        </w:rPr>
        <w:t xml:space="preserve">سمة </w:t>
      </w:r>
      <w:r w:rsidRPr="000A3459">
        <w:rPr>
          <w:rFonts w:cs="Simplified Arabic"/>
          <w:w w:val="90"/>
          <w:sz w:val="24"/>
          <w:szCs w:val="24"/>
          <w:rtl/>
          <w:lang w:bidi="ar-IQ"/>
        </w:rPr>
        <w:t>المرونة العقلية التكيفية</w:t>
      </w:r>
      <w:r w:rsidRPr="000A3459">
        <w:rPr>
          <w:rFonts w:cs="Simplified Arabic"/>
          <w:w w:val="90"/>
          <w:sz w:val="24"/>
          <w:szCs w:val="24"/>
          <w:rtl/>
        </w:rPr>
        <w:t xml:space="preserve"> تتمثل في</w:t>
      </w:r>
      <w:r w:rsidR="001A605D" w:rsidRPr="000A3459">
        <w:rPr>
          <w:rFonts w:cs="Simplified Arabic"/>
          <w:w w:val="90"/>
          <w:sz w:val="24"/>
          <w:szCs w:val="24"/>
          <w:rtl/>
        </w:rPr>
        <w:t xml:space="preserve"> </w:t>
      </w:r>
      <w:r w:rsidRPr="000A3459">
        <w:rPr>
          <w:rFonts w:cs="Simplified Arabic"/>
          <w:w w:val="90"/>
          <w:sz w:val="24"/>
          <w:szCs w:val="24"/>
          <w:rtl/>
        </w:rPr>
        <w:t>قدرة</w:t>
      </w:r>
      <w:r w:rsidR="001A605D" w:rsidRPr="000A3459">
        <w:rPr>
          <w:rFonts w:cs="Simplified Arabic"/>
          <w:w w:val="90"/>
          <w:sz w:val="24"/>
          <w:szCs w:val="24"/>
          <w:rtl/>
        </w:rPr>
        <w:t xml:space="preserve"> </w:t>
      </w:r>
      <w:r w:rsidRPr="000A3459">
        <w:rPr>
          <w:rFonts w:cs="Simplified Arabic"/>
          <w:w w:val="90"/>
          <w:sz w:val="24"/>
          <w:szCs w:val="24"/>
          <w:rtl/>
        </w:rPr>
        <w:t>الفرد</w:t>
      </w:r>
      <w:r w:rsidR="001A605D" w:rsidRPr="000A3459">
        <w:rPr>
          <w:rFonts w:cs="Simplified Arabic"/>
          <w:w w:val="90"/>
          <w:sz w:val="24"/>
          <w:szCs w:val="24"/>
          <w:rtl/>
        </w:rPr>
        <w:t xml:space="preserve"> </w:t>
      </w:r>
      <w:r w:rsidRPr="000A3459">
        <w:rPr>
          <w:rFonts w:cs="Simplified Arabic"/>
          <w:w w:val="90"/>
          <w:sz w:val="24"/>
          <w:szCs w:val="24"/>
          <w:rtl/>
        </w:rPr>
        <w:t>على</w:t>
      </w:r>
      <w:r w:rsidR="001A605D" w:rsidRPr="000A3459">
        <w:rPr>
          <w:rFonts w:cs="Simplified Arabic"/>
          <w:w w:val="90"/>
          <w:sz w:val="24"/>
          <w:szCs w:val="24"/>
          <w:rtl/>
        </w:rPr>
        <w:t xml:space="preserve"> </w:t>
      </w:r>
      <w:r w:rsidRPr="000A3459">
        <w:rPr>
          <w:rFonts w:cs="Simplified Arabic"/>
          <w:w w:val="90"/>
          <w:sz w:val="24"/>
          <w:szCs w:val="24"/>
          <w:rtl/>
        </w:rPr>
        <w:t>إظهار السلوك</w:t>
      </w:r>
      <w:r w:rsidR="001A605D" w:rsidRPr="000A3459">
        <w:rPr>
          <w:rFonts w:cs="Simplified Arabic"/>
          <w:w w:val="90"/>
          <w:sz w:val="24"/>
          <w:szCs w:val="24"/>
          <w:rtl/>
        </w:rPr>
        <w:t xml:space="preserve"> </w:t>
      </w:r>
      <w:r w:rsidRPr="000A3459">
        <w:rPr>
          <w:rFonts w:cs="Simplified Arabic"/>
          <w:w w:val="90"/>
          <w:sz w:val="24"/>
          <w:szCs w:val="24"/>
          <w:rtl/>
        </w:rPr>
        <w:t>الإيجابي</w:t>
      </w:r>
      <w:r w:rsidR="001A605D" w:rsidRPr="000A3459">
        <w:rPr>
          <w:rFonts w:cs="Simplified Arabic"/>
          <w:w w:val="90"/>
          <w:sz w:val="24"/>
          <w:szCs w:val="24"/>
          <w:rtl/>
        </w:rPr>
        <w:t xml:space="preserve"> </w:t>
      </w:r>
      <w:r w:rsidRPr="000A3459">
        <w:rPr>
          <w:rFonts w:cs="Simplified Arabic"/>
          <w:w w:val="90"/>
          <w:sz w:val="24"/>
          <w:szCs w:val="24"/>
          <w:rtl/>
        </w:rPr>
        <w:t>التكيفي</w:t>
      </w:r>
      <w:r w:rsidR="001A605D" w:rsidRPr="000A3459">
        <w:rPr>
          <w:rFonts w:cs="Simplified Arabic"/>
          <w:w w:val="90"/>
          <w:sz w:val="24"/>
          <w:szCs w:val="24"/>
          <w:rtl/>
        </w:rPr>
        <w:t xml:space="preserve"> </w:t>
      </w:r>
      <w:r w:rsidRPr="000A3459">
        <w:rPr>
          <w:rFonts w:cs="Simplified Arabic"/>
          <w:w w:val="90"/>
          <w:sz w:val="24"/>
          <w:szCs w:val="24"/>
          <w:rtl/>
        </w:rPr>
        <w:t>خلال</w:t>
      </w:r>
      <w:r w:rsidR="001A605D" w:rsidRPr="000A3459">
        <w:rPr>
          <w:rFonts w:cs="Simplified Arabic"/>
          <w:w w:val="90"/>
          <w:sz w:val="24"/>
          <w:szCs w:val="24"/>
          <w:rtl/>
        </w:rPr>
        <w:t xml:space="preserve"> </w:t>
      </w:r>
      <w:r w:rsidRPr="000A3459">
        <w:rPr>
          <w:rFonts w:cs="Simplified Arabic"/>
          <w:w w:val="90"/>
          <w:sz w:val="24"/>
          <w:szCs w:val="24"/>
          <w:rtl/>
        </w:rPr>
        <w:t>مواجهته</w:t>
      </w:r>
      <w:r w:rsidR="001A605D" w:rsidRPr="000A3459">
        <w:rPr>
          <w:rFonts w:cs="Simplified Arabic"/>
          <w:w w:val="90"/>
          <w:sz w:val="24"/>
          <w:szCs w:val="24"/>
          <w:rtl/>
        </w:rPr>
        <w:t xml:space="preserve"> </w:t>
      </w:r>
      <w:r w:rsidRPr="000A3459">
        <w:rPr>
          <w:rFonts w:cs="Simplified Arabic"/>
          <w:w w:val="90"/>
          <w:sz w:val="24"/>
          <w:szCs w:val="24"/>
          <w:rtl/>
        </w:rPr>
        <w:t>المصاعب</w:t>
      </w:r>
      <w:r w:rsidR="001A605D" w:rsidRPr="000A3459">
        <w:rPr>
          <w:rFonts w:cs="Simplified Arabic"/>
          <w:w w:val="90"/>
          <w:sz w:val="24"/>
          <w:szCs w:val="24"/>
          <w:rtl/>
        </w:rPr>
        <w:t xml:space="preserve"> </w:t>
      </w:r>
      <w:r w:rsidRPr="000A3459">
        <w:rPr>
          <w:rFonts w:cs="Simplified Arabic"/>
          <w:w w:val="90"/>
          <w:sz w:val="24"/>
          <w:szCs w:val="24"/>
          <w:rtl/>
        </w:rPr>
        <w:t>والصدمات،</w:t>
      </w:r>
      <w:r w:rsidR="00490345" w:rsidRPr="000A3459">
        <w:rPr>
          <w:rFonts w:cs="Simplified Arabic"/>
          <w:w w:val="90"/>
          <w:sz w:val="24"/>
          <w:szCs w:val="24"/>
          <w:rtl/>
        </w:rPr>
        <w:t xml:space="preserve"> </w:t>
      </w:r>
      <w:r w:rsidRPr="000A3459">
        <w:rPr>
          <w:rFonts w:cs="Simplified Arabic"/>
          <w:w w:val="90"/>
          <w:sz w:val="24"/>
          <w:szCs w:val="24"/>
          <w:rtl/>
        </w:rPr>
        <w:t>و</w:t>
      </w:r>
      <w:r w:rsidR="003F36DC" w:rsidRPr="000A3459">
        <w:rPr>
          <w:rFonts w:cs="Simplified Arabic" w:hint="cs"/>
          <w:w w:val="90"/>
          <w:sz w:val="24"/>
          <w:szCs w:val="24"/>
          <w:rtl/>
        </w:rPr>
        <w:t>تًعد</w:t>
      </w:r>
      <w:r w:rsidR="00490345" w:rsidRPr="000A3459">
        <w:rPr>
          <w:rFonts w:cs="Simplified Arabic"/>
          <w:w w:val="90"/>
          <w:sz w:val="24"/>
          <w:szCs w:val="24"/>
          <w:rtl/>
        </w:rPr>
        <w:t xml:space="preserve"> </w:t>
      </w:r>
      <w:r w:rsidRPr="000A3459">
        <w:rPr>
          <w:rFonts w:cs="Simplified Arabic"/>
          <w:w w:val="90"/>
          <w:sz w:val="24"/>
          <w:szCs w:val="24"/>
          <w:rtl/>
        </w:rPr>
        <w:t>من</w:t>
      </w:r>
      <w:r w:rsidR="00490345" w:rsidRPr="000A3459">
        <w:rPr>
          <w:rFonts w:cs="Simplified Arabic"/>
          <w:w w:val="90"/>
          <w:sz w:val="24"/>
          <w:szCs w:val="24"/>
          <w:rtl/>
        </w:rPr>
        <w:t xml:space="preserve"> </w:t>
      </w:r>
      <w:r w:rsidRPr="000A3459">
        <w:rPr>
          <w:rFonts w:cs="Simplified Arabic"/>
          <w:w w:val="90"/>
          <w:sz w:val="24"/>
          <w:szCs w:val="24"/>
          <w:rtl/>
        </w:rPr>
        <w:t>الخصائص</w:t>
      </w:r>
      <w:r w:rsidR="00490345" w:rsidRPr="000A3459">
        <w:rPr>
          <w:rFonts w:cs="Simplified Arabic"/>
          <w:w w:val="90"/>
          <w:sz w:val="24"/>
          <w:szCs w:val="24"/>
          <w:rtl/>
        </w:rPr>
        <w:t xml:space="preserve"> </w:t>
      </w:r>
      <w:r w:rsidRPr="000A3459">
        <w:rPr>
          <w:rFonts w:cs="Simplified Arabic"/>
          <w:w w:val="90"/>
          <w:sz w:val="24"/>
          <w:szCs w:val="24"/>
          <w:rtl/>
        </w:rPr>
        <w:t>الإيجابية</w:t>
      </w:r>
      <w:r w:rsidR="00490345" w:rsidRPr="000A3459">
        <w:rPr>
          <w:rFonts w:cs="Simplified Arabic"/>
          <w:w w:val="90"/>
          <w:sz w:val="24"/>
          <w:szCs w:val="24"/>
          <w:rtl/>
        </w:rPr>
        <w:t xml:space="preserve"> </w:t>
      </w:r>
      <w:r w:rsidRPr="000A3459">
        <w:rPr>
          <w:rFonts w:cs="Simplified Arabic"/>
          <w:w w:val="90"/>
          <w:sz w:val="24"/>
          <w:szCs w:val="24"/>
          <w:rtl/>
        </w:rPr>
        <w:t>في</w:t>
      </w:r>
      <w:r w:rsidR="00490345" w:rsidRPr="000A3459">
        <w:rPr>
          <w:rFonts w:cs="Simplified Arabic"/>
          <w:w w:val="90"/>
          <w:sz w:val="24"/>
          <w:szCs w:val="24"/>
          <w:rtl/>
        </w:rPr>
        <w:t xml:space="preserve"> </w:t>
      </w:r>
      <w:r w:rsidRPr="000A3459">
        <w:rPr>
          <w:rFonts w:cs="Simplified Arabic"/>
          <w:w w:val="90"/>
          <w:sz w:val="24"/>
          <w:szCs w:val="24"/>
          <w:rtl/>
        </w:rPr>
        <w:t>الشخصية</w:t>
      </w:r>
      <w:r w:rsidR="00490345" w:rsidRPr="000A3459">
        <w:rPr>
          <w:rFonts w:cs="Simplified Arabic"/>
          <w:w w:val="90"/>
          <w:sz w:val="24"/>
          <w:szCs w:val="24"/>
          <w:rtl/>
        </w:rPr>
        <w:t xml:space="preserve"> </w:t>
      </w:r>
      <w:r w:rsidRPr="000A3459">
        <w:rPr>
          <w:rFonts w:cs="Simplified Arabic"/>
          <w:w w:val="90"/>
          <w:sz w:val="24"/>
          <w:szCs w:val="24"/>
          <w:rtl/>
        </w:rPr>
        <w:t>والتي</w:t>
      </w:r>
      <w:r w:rsidR="00490345" w:rsidRPr="000A3459">
        <w:rPr>
          <w:rFonts w:cs="Simplified Arabic"/>
          <w:w w:val="90"/>
          <w:sz w:val="24"/>
          <w:szCs w:val="24"/>
          <w:rtl/>
        </w:rPr>
        <w:t xml:space="preserve"> </w:t>
      </w:r>
      <w:r w:rsidRPr="000A3459">
        <w:rPr>
          <w:rFonts w:cs="Simplified Arabic"/>
          <w:w w:val="90"/>
          <w:sz w:val="24"/>
          <w:szCs w:val="24"/>
          <w:rtl/>
        </w:rPr>
        <w:t>تعكس</w:t>
      </w:r>
      <w:r w:rsidR="00490345" w:rsidRPr="000A3459">
        <w:rPr>
          <w:rFonts w:cs="Simplified Arabic"/>
          <w:w w:val="90"/>
          <w:sz w:val="24"/>
          <w:szCs w:val="24"/>
          <w:rtl/>
        </w:rPr>
        <w:t xml:space="preserve"> </w:t>
      </w:r>
      <w:r w:rsidRPr="000A3459">
        <w:rPr>
          <w:rFonts w:cs="Simplified Arabic"/>
          <w:w w:val="90"/>
          <w:sz w:val="24"/>
          <w:szCs w:val="24"/>
          <w:rtl/>
        </w:rPr>
        <w:t>قدرة</w:t>
      </w:r>
      <w:r w:rsidR="00490345" w:rsidRPr="000A3459">
        <w:rPr>
          <w:rFonts w:cs="Simplified Arabic"/>
          <w:w w:val="90"/>
          <w:sz w:val="24"/>
          <w:szCs w:val="24"/>
          <w:rtl/>
        </w:rPr>
        <w:t xml:space="preserve"> </w:t>
      </w:r>
      <w:r w:rsidRPr="000A3459">
        <w:rPr>
          <w:rFonts w:cs="Simplified Arabic"/>
          <w:w w:val="90"/>
          <w:sz w:val="24"/>
          <w:szCs w:val="24"/>
          <w:rtl/>
        </w:rPr>
        <w:t>الفرد على</w:t>
      </w:r>
      <w:r w:rsidR="00490345" w:rsidRPr="000A3459">
        <w:rPr>
          <w:rFonts w:cs="Simplified Arabic"/>
          <w:w w:val="90"/>
          <w:sz w:val="24"/>
          <w:szCs w:val="24"/>
          <w:rtl/>
        </w:rPr>
        <w:t xml:space="preserve"> </w:t>
      </w:r>
      <w:r w:rsidRPr="000A3459">
        <w:rPr>
          <w:rFonts w:cs="Simplified Arabic"/>
          <w:w w:val="90"/>
          <w:sz w:val="24"/>
          <w:szCs w:val="24"/>
          <w:rtl/>
        </w:rPr>
        <w:t>التعامل</w:t>
      </w:r>
      <w:r w:rsidRPr="000A3459">
        <w:rPr>
          <w:rFonts w:cs="Simplified Arabic"/>
          <w:w w:val="90"/>
          <w:sz w:val="24"/>
          <w:szCs w:val="24"/>
        </w:rPr>
        <w:t xml:space="preserve"> </w:t>
      </w:r>
      <w:r w:rsidRPr="000A3459">
        <w:rPr>
          <w:rFonts w:cs="Simplified Arabic"/>
          <w:w w:val="90"/>
          <w:sz w:val="24"/>
          <w:szCs w:val="24"/>
          <w:rtl/>
        </w:rPr>
        <w:t>مع المواقف والاحداث</w:t>
      </w:r>
      <w:r w:rsidRPr="000A3459">
        <w:rPr>
          <w:rFonts w:cs="Simplified Arabic"/>
          <w:w w:val="90"/>
          <w:sz w:val="24"/>
          <w:szCs w:val="24"/>
        </w:rPr>
        <w:t xml:space="preserve"> </w:t>
      </w:r>
      <w:r w:rsidRPr="000A3459">
        <w:rPr>
          <w:rFonts w:cs="Simplified Arabic"/>
          <w:w w:val="90"/>
          <w:sz w:val="24"/>
          <w:szCs w:val="24"/>
          <w:rtl/>
        </w:rPr>
        <w:t>بشكل</w:t>
      </w:r>
      <w:r w:rsidR="001A605D" w:rsidRPr="000A3459">
        <w:rPr>
          <w:rFonts w:cs="Simplified Arabic"/>
          <w:w w:val="90"/>
          <w:sz w:val="24"/>
          <w:szCs w:val="24"/>
          <w:rtl/>
        </w:rPr>
        <w:t xml:space="preserve"> </w:t>
      </w:r>
      <w:r w:rsidRPr="000A3459">
        <w:rPr>
          <w:rFonts w:cs="Simplified Arabic"/>
          <w:w w:val="90"/>
          <w:sz w:val="24"/>
          <w:szCs w:val="24"/>
          <w:rtl/>
        </w:rPr>
        <w:t>إيجابي</w:t>
      </w:r>
      <w:r w:rsidR="00B9594F" w:rsidRPr="000A3459">
        <w:rPr>
          <w:rFonts w:cs="Simplified Arabic" w:hint="cs"/>
          <w:w w:val="90"/>
          <w:sz w:val="24"/>
          <w:szCs w:val="24"/>
          <w:rtl/>
        </w:rPr>
        <w:t xml:space="preserve">، </w:t>
      </w:r>
      <w:r w:rsidRPr="000A3459">
        <w:rPr>
          <w:rFonts w:cs="Simplified Arabic"/>
          <w:w w:val="90"/>
          <w:sz w:val="24"/>
          <w:szCs w:val="24"/>
          <w:rtl/>
        </w:rPr>
        <w:t>وتتضح عند مواجهة الفرد مواقف الحياة العملية وتكون له بمثابة مشكلات</w:t>
      </w:r>
      <w:r w:rsidR="003F36DC" w:rsidRPr="000A3459">
        <w:rPr>
          <w:rFonts w:cs="Simplified Arabic" w:hint="cs"/>
          <w:w w:val="90"/>
          <w:sz w:val="24"/>
          <w:szCs w:val="24"/>
          <w:rtl/>
        </w:rPr>
        <w:t>،</w:t>
      </w:r>
      <w:r w:rsidRPr="000A3459">
        <w:rPr>
          <w:rFonts w:cs="Simplified Arabic"/>
          <w:w w:val="90"/>
          <w:sz w:val="24"/>
          <w:szCs w:val="24"/>
          <w:rtl/>
        </w:rPr>
        <w:t xml:space="preserve"> والوصول الى حلول غير تقليدية لتك المشكلات مثل الصعود لمكان مرتفع دون استخدام سلم او وضع حل لمشكلة اجتماعية تتميز بالمتداخلات ويصعب الوصول لحل لها، وبناءً على ما ورد </w:t>
      </w:r>
      <w:r w:rsidR="00963312" w:rsidRPr="000A3459">
        <w:rPr>
          <w:rFonts w:cs="Simplified Arabic"/>
          <w:w w:val="90"/>
          <w:sz w:val="24"/>
          <w:szCs w:val="24"/>
          <w:rtl/>
        </w:rPr>
        <w:t>يمكن النظر</w:t>
      </w:r>
      <w:r w:rsidRPr="000A3459">
        <w:rPr>
          <w:rFonts w:cs="Simplified Arabic"/>
          <w:w w:val="90"/>
          <w:sz w:val="24"/>
          <w:szCs w:val="24"/>
          <w:rtl/>
        </w:rPr>
        <w:t xml:space="preserve"> لمفهوم المرونة</w:t>
      </w:r>
      <w:r w:rsidR="00963312" w:rsidRPr="000A3459">
        <w:rPr>
          <w:rFonts w:cs="Simplified Arabic"/>
          <w:w w:val="90"/>
          <w:sz w:val="24"/>
          <w:szCs w:val="24"/>
          <w:rtl/>
        </w:rPr>
        <w:t xml:space="preserve"> العقلية</w:t>
      </w:r>
      <w:r w:rsidRPr="000A3459">
        <w:rPr>
          <w:rFonts w:cs="Simplified Arabic"/>
          <w:w w:val="90"/>
          <w:sz w:val="24"/>
          <w:szCs w:val="24"/>
          <w:rtl/>
        </w:rPr>
        <w:t xml:space="preserve"> التكيفية </w:t>
      </w:r>
      <w:r w:rsidR="00963312" w:rsidRPr="000A3459">
        <w:rPr>
          <w:rFonts w:cs="Simplified Arabic"/>
          <w:w w:val="90"/>
          <w:sz w:val="24"/>
          <w:szCs w:val="24"/>
          <w:rtl/>
        </w:rPr>
        <w:t>بأنها</w:t>
      </w:r>
      <w:r w:rsidRPr="000A3459">
        <w:rPr>
          <w:rFonts w:cs="Simplified Arabic"/>
          <w:w w:val="90"/>
          <w:sz w:val="24"/>
          <w:szCs w:val="24"/>
          <w:rtl/>
        </w:rPr>
        <w:t xml:space="preserve"> </w:t>
      </w:r>
      <w:r w:rsidR="00963312" w:rsidRPr="000A3459">
        <w:rPr>
          <w:rFonts w:cs="Simplified Arabic"/>
          <w:w w:val="90"/>
          <w:sz w:val="24"/>
          <w:szCs w:val="24"/>
          <w:rtl/>
        </w:rPr>
        <w:t>ت</w:t>
      </w:r>
      <w:r w:rsidRPr="000A3459">
        <w:rPr>
          <w:rFonts w:cs="Simplified Arabic"/>
          <w:w w:val="90"/>
          <w:sz w:val="24"/>
          <w:szCs w:val="24"/>
          <w:rtl/>
        </w:rPr>
        <w:t>تمثل في قدرة الفرد على التكيف مع المواقف والاحداث التي تواجهه من خلال تغيير وجهته الذهنية أثناء قيامه بالفعاليات السلوكية المختلفة اتجاه تلك المواقف والاحداث للوصول لحل مناسب لها متحرراً من الأنماط السلوكية النمطية المتصلبة، واقتراح حلول غير مقيدة بإطار فكري محدد.</w:t>
      </w:r>
    </w:p>
    <w:p w14:paraId="58E02511" w14:textId="17506F70" w:rsidR="0000539C" w:rsidRPr="000A3459" w:rsidRDefault="0000539C" w:rsidP="000A3459">
      <w:pPr>
        <w:tabs>
          <w:tab w:val="center" w:pos="4479"/>
        </w:tabs>
        <w:bidi/>
        <w:jc w:val="lowKashida"/>
        <w:rPr>
          <w:rFonts w:cs="Simplified Arabic"/>
          <w:w w:val="90"/>
          <w:sz w:val="24"/>
          <w:szCs w:val="24"/>
          <w:rtl/>
          <w:lang w:bidi="ar-IQ"/>
        </w:rPr>
      </w:pPr>
      <w:proofErr w:type="spellStart"/>
      <w:r w:rsidRPr="000A3459">
        <w:rPr>
          <w:rFonts w:cs="Simplified Arabic"/>
          <w:w w:val="90"/>
          <w:sz w:val="24"/>
          <w:szCs w:val="24"/>
          <w:rtl/>
          <w:lang w:bidi="ar-IQ"/>
        </w:rPr>
        <w:lastRenderedPageBreak/>
        <w:t>ثانياً..المرونة</w:t>
      </w:r>
      <w:proofErr w:type="spellEnd"/>
      <w:r w:rsidRPr="000A3459">
        <w:rPr>
          <w:rFonts w:cs="Simplified Arabic"/>
          <w:w w:val="90"/>
          <w:sz w:val="24"/>
          <w:szCs w:val="24"/>
          <w:rtl/>
          <w:lang w:bidi="ar-IQ"/>
        </w:rPr>
        <w:t xml:space="preserve"> التلقائية</w:t>
      </w:r>
      <w:r w:rsidR="00B9594F" w:rsidRPr="000A3459">
        <w:rPr>
          <w:rFonts w:asciiTheme="majorBidi" w:hAnsiTheme="majorBidi" w:cstheme="majorBidi"/>
          <w:w w:val="90"/>
          <w:sz w:val="24"/>
          <w:szCs w:val="24"/>
        </w:rPr>
        <w:t>:</w:t>
      </w:r>
      <w:r w:rsidRPr="000A3459">
        <w:rPr>
          <w:rFonts w:asciiTheme="majorBidi" w:hAnsiTheme="majorBidi" w:cstheme="majorBidi"/>
          <w:w w:val="90"/>
          <w:sz w:val="24"/>
          <w:szCs w:val="24"/>
        </w:rPr>
        <w:t>(Spontaneous Flexibility)</w:t>
      </w:r>
      <w:r w:rsidR="00117801" w:rsidRPr="000A3459">
        <w:rPr>
          <w:rFonts w:cs="Simplified Arabic" w:hint="cs"/>
          <w:w w:val="90"/>
          <w:sz w:val="24"/>
          <w:szCs w:val="24"/>
          <w:rtl/>
          <w:lang w:bidi="ar-IQ"/>
        </w:rPr>
        <w:t xml:space="preserve"> </w:t>
      </w:r>
      <w:r w:rsidRPr="000A3459">
        <w:rPr>
          <w:rFonts w:cs="Simplified Arabic"/>
          <w:w w:val="90"/>
          <w:sz w:val="24"/>
          <w:szCs w:val="24"/>
          <w:rtl/>
          <w:lang w:bidi="ar-IQ"/>
        </w:rPr>
        <w:t>تمثل قدرة الفرد على إنتاج أكبر قدر ممكن من الأفكار المتنوعة حول موقف ما مثل الاستخدامات غير التقليدية لأشياء يستخدمها الفرد،</w:t>
      </w:r>
      <w:r w:rsidR="003F36DC" w:rsidRPr="000A3459">
        <w:rPr>
          <w:rFonts w:cs="Simplified Arabic" w:hint="cs"/>
          <w:w w:val="90"/>
          <w:sz w:val="24"/>
          <w:szCs w:val="24"/>
          <w:rtl/>
          <w:lang w:bidi="ar-IQ"/>
        </w:rPr>
        <w:t xml:space="preserve"> و</w:t>
      </w:r>
      <w:r w:rsidRPr="000A3459">
        <w:rPr>
          <w:rFonts w:cs="Simplified Arabic"/>
          <w:w w:val="90"/>
          <w:sz w:val="24"/>
          <w:szCs w:val="24"/>
          <w:rtl/>
          <w:lang w:bidi="ar-IQ"/>
        </w:rPr>
        <w:t xml:space="preserve">تعبر عن قدرة الفرد في </w:t>
      </w:r>
      <w:r w:rsidR="009724A1" w:rsidRPr="000A3459">
        <w:rPr>
          <w:rFonts w:cs="Simplified Arabic"/>
          <w:w w:val="90"/>
          <w:sz w:val="24"/>
          <w:szCs w:val="24"/>
          <w:rtl/>
          <w:lang w:bidi="ar-IQ"/>
        </w:rPr>
        <w:t>الانتقال</w:t>
      </w:r>
      <w:r w:rsidRPr="000A3459">
        <w:rPr>
          <w:rFonts w:cs="Simplified Arabic"/>
          <w:w w:val="90"/>
          <w:sz w:val="24"/>
          <w:szCs w:val="24"/>
          <w:rtl/>
          <w:lang w:bidi="ar-IQ"/>
        </w:rPr>
        <w:t xml:space="preserve"> من فكرة إلى أخرى حول مشكلة أو حدث أو موقف ما، ومدى تنوعه في الأفكار والحلول التي ينتجها دون التقيد بأتباع إطار فكري معين حول الموقف أو المشكلة التي تواجهه</w:t>
      </w:r>
      <w:r w:rsidR="009724A1" w:rsidRPr="000A3459">
        <w:rPr>
          <w:rFonts w:asciiTheme="majorBidi" w:hAnsiTheme="majorBidi" w:cstheme="majorBidi"/>
          <w:w w:val="90"/>
          <w:sz w:val="24"/>
          <w:szCs w:val="24"/>
        </w:rPr>
        <w:t>(Ran et al, 2009:205)</w:t>
      </w:r>
      <w:r w:rsidR="00BA7804" w:rsidRPr="000A3459">
        <w:rPr>
          <w:rFonts w:asciiTheme="majorBidi" w:hAnsiTheme="majorBidi" w:cstheme="majorBidi" w:hint="cs"/>
          <w:w w:val="90"/>
          <w:sz w:val="24"/>
          <w:szCs w:val="24"/>
          <w:rtl/>
          <w:lang w:bidi="ar-IQ"/>
        </w:rPr>
        <w:t xml:space="preserve">، </w:t>
      </w:r>
      <w:r w:rsidRPr="000A3459">
        <w:rPr>
          <w:rFonts w:cs="Simplified Arabic"/>
          <w:w w:val="90"/>
          <w:sz w:val="24"/>
          <w:szCs w:val="24"/>
          <w:rtl/>
          <w:lang w:bidi="ar-IQ"/>
        </w:rPr>
        <w:t>و</w:t>
      </w:r>
      <w:r w:rsidR="00A1141C" w:rsidRPr="000A3459">
        <w:rPr>
          <w:rFonts w:cs="Simplified Arabic" w:hint="cs"/>
          <w:w w:val="90"/>
          <w:sz w:val="24"/>
          <w:szCs w:val="24"/>
          <w:rtl/>
          <w:lang w:bidi="ar-IQ"/>
        </w:rPr>
        <w:t>ي</w:t>
      </w:r>
      <w:r w:rsidRPr="000A3459">
        <w:rPr>
          <w:rFonts w:cs="Simplified Arabic"/>
          <w:w w:val="90"/>
          <w:sz w:val="24"/>
          <w:szCs w:val="24"/>
          <w:rtl/>
          <w:lang w:bidi="ar-IQ"/>
        </w:rPr>
        <w:t>عرف</w:t>
      </w:r>
      <w:r w:rsidR="00A1141C" w:rsidRPr="000A3459">
        <w:rPr>
          <w:rFonts w:cs="Simplified Arabic" w:hint="cs"/>
          <w:w w:val="90"/>
          <w:sz w:val="24"/>
          <w:szCs w:val="24"/>
          <w:rtl/>
          <w:lang w:bidi="ar-IQ"/>
        </w:rPr>
        <w:t>ها</w:t>
      </w:r>
      <w:r w:rsidR="00A1141C" w:rsidRPr="000A3459">
        <w:rPr>
          <w:rFonts w:asciiTheme="majorBidi" w:hAnsiTheme="majorBidi" w:cstheme="majorBidi"/>
          <w:w w:val="90"/>
          <w:sz w:val="24"/>
          <w:szCs w:val="24"/>
        </w:rPr>
        <w:t>(Deak,2003)</w:t>
      </w:r>
      <w:r w:rsidR="00A1141C" w:rsidRPr="000A3459">
        <w:rPr>
          <w:rFonts w:cs="Simplified Arabic" w:hint="cs"/>
          <w:w w:val="90"/>
          <w:sz w:val="24"/>
          <w:szCs w:val="24"/>
          <w:rtl/>
          <w:lang w:bidi="ar-IQ"/>
        </w:rPr>
        <w:t xml:space="preserve"> ب</w:t>
      </w:r>
      <w:r w:rsidRPr="000A3459">
        <w:rPr>
          <w:rFonts w:cs="Simplified Arabic"/>
          <w:w w:val="90"/>
          <w:sz w:val="24"/>
          <w:szCs w:val="24"/>
          <w:rtl/>
          <w:lang w:bidi="ar-IQ"/>
        </w:rPr>
        <w:t xml:space="preserve">قدرة الفرد على السرعة في إنتاج أكبر عدد ممكن من الأفكار المتنوعة </w:t>
      </w:r>
      <w:proofErr w:type="spellStart"/>
      <w:r w:rsidRPr="000A3459">
        <w:rPr>
          <w:rFonts w:cs="Simplified Arabic"/>
          <w:w w:val="90"/>
          <w:sz w:val="24"/>
          <w:szCs w:val="24"/>
          <w:rtl/>
          <w:lang w:bidi="ar-IQ"/>
        </w:rPr>
        <w:t>إتجاه</w:t>
      </w:r>
      <w:proofErr w:type="spellEnd"/>
      <w:r w:rsidRPr="000A3459">
        <w:rPr>
          <w:rFonts w:cs="Simplified Arabic"/>
          <w:w w:val="90"/>
          <w:sz w:val="24"/>
          <w:szCs w:val="24"/>
          <w:rtl/>
          <w:lang w:bidi="ar-IQ"/>
        </w:rPr>
        <w:t xml:space="preserve"> موقف أو حدث معين، وتقاس </w:t>
      </w:r>
      <w:r w:rsidR="00A1141C" w:rsidRPr="000A3459">
        <w:rPr>
          <w:rFonts w:cs="Simplified Arabic" w:hint="cs"/>
          <w:w w:val="90"/>
          <w:sz w:val="24"/>
          <w:szCs w:val="24"/>
          <w:rtl/>
          <w:lang w:bidi="ar-IQ"/>
        </w:rPr>
        <w:t>سمة ال</w:t>
      </w:r>
      <w:r w:rsidRPr="000A3459">
        <w:rPr>
          <w:rFonts w:cs="Simplified Arabic"/>
          <w:w w:val="90"/>
          <w:sz w:val="24"/>
          <w:szCs w:val="24"/>
          <w:rtl/>
          <w:lang w:bidi="ar-IQ"/>
        </w:rPr>
        <w:t>مرونة العقل</w:t>
      </w:r>
      <w:r w:rsidR="00A1141C" w:rsidRPr="000A3459">
        <w:rPr>
          <w:rFonts w:cs="Simplified Arabic" w:hint="cs"/>
          <w:w w:val="90"/>
          <w:sz w:val="24"/>
          <w:szCs w:val="24"/>
          <w:rtl/>
          <w:lang w:bidi="ar-IQ"/>
        </w:rPr>
        <w:t>ية</w:t>
      </w:r>
      <w:r w:rsidRPr="000A3459">
        <w:rPr>
          <w:rFonts w:cs="Simplified Arabic"/>
          <w:w w:val="90"/>
          <w:sz w:val="24"/>
          <w:szCs w:val="24"/>
          <w:rtl/>
          <w:lang w:bidi="ar-IQ"/>
        </w:rPr>
        <w:t xml:space="preserve"> التلقائية في مدى السرعة في انتاج الأفكار من قبل الفرد بناءً على استعداده الانفعالي، </w:t>
      </w:r>
      <w:r w:rsidR="00A1141C" w:rsidRPr="000A3459">
        <w:rPr>
          <w:rFonts w:cs="Simplified Arabic" w:hint="cs"/>
          <w:w w:val="90"/>
          <w:sz w:val="24"/>
          <w:szCs w:val="24"/>
          <w:rtl/>
          <w:lang w:bidi="ar-IQ"/>
        </w:rPr>
        <w:t>و</w:t>
      </w:r>
      <w:r w:rsidRPr="000A3459">
        <w:rPr>
          <w:rFonts w:cs="Simplified Arabic"/>
          <w:w w:val="90"/>
          <w:sz w:val="24"/>
          <w:szCs w:val="24"/>
          <w:rtl/>
          <w:lang w:bidi="ar-IQ"/>
        </w:rPr>
        <w:t xml:space="preserve">تنوع </w:t>
      </w:r>
      <w:r w:rsidR="00A1141C" w:rsidRPr="000A3459">
        <w:rPr>
          <w:rFonts w:cs="Simplified Arabic" w:hint="cs"/>
          <w:w w:val="90"/>
          <w:sz w:val="24"/>
          <w:szCs w:val="24"/>
          <w:rtl/>
          <w:lang w:bidi="ar-IQ"/>
        </w:rPr>
        <w:t>طرح</w:t>
      </w:r>
      <w:r w:rsidRPr="000A3459">
        <w:rPr>
          <w:rFonts w:cs="Simplified Arabic"/>
          <w:w w:val="90"/>
          <w:sz w:val="24"/>
          <w:szCs w:val="24"/>
          <w:rtl/>
          <w:lang w:bidi="ar-IQ"/>
        </w:rPr>
        <w:t xml:space="preserve"> الحلول الممكنة وسرعة إنتاجها </w:t>
      </w:r>
      <w:proofErr w:type="spellStart"/>
      <w:r w:rsidRPr="000A3459">
        <w:rPr>
          <w:rFonts w:cs="Simplified Arabic"/>
          <w:w w:val="90"/>
          <w:sz w:val="24"/>
          <w:szCs w:val="24"/>
          <w:rtl/>
          <w:lang w:bidi="ar-IQ"/>
        </w:rPr>
        <w:t>إتجاه</w:t>
      </w:r>
      <w:proofErr w:type="spellEnd"/>
      <w:r w:rsidRPr="000A3459">
        <w:rPr>
          <w:rFonts w:cs="Simplified Arabic"/>
          <w:w w:val="90"/>
          <w:sz w:val="24"/>
          <w:szCs w:val="24"/>
          <w:rtl/>
          <w:lang w:bidi="ar-IQ"/>
        </w:rPr>
        <w:t xml:space="preserve"> مشكلة أو موقف مثير و</w:t>
      </w:r>
      <w:r w:rsidR="00A1141C" w:rsidRPr="000A3459">
        <w:rPr>
          <w:rFonts w:cs="Simplified Arabic" w:hint="cs"/>
          <w:w w:val="90"/>
          <w:sz w:val="24"/>
          <w:szCs w:val="24"/>
          <w:rtl/>
          <w:lang w:bidi="ar-IQ"/>
        </w:rPr>
        <w:t>ت</w:t>
      </w:r>
      <w:r w:rsidRPr="000A3459">
        <w:rPr>
          <w:rFonts w:cs="Simplified Arabic"/>
          <w:w w:val="90"/>
          <w:sz w:val="24"/>
          <w:szCs w:val="24"/>
          <w:rtl/>
          <w:lang w:bidi="ar-IQ"/>
        </w:rPr>
        <w:t xml:space="preserve">تميز بتلقائية إصدار الأفكار المتنوعة وبسرعة كبيرة اتجاه المواقف والمشاكل التي تواجهه، إذ </w:t>
      </w:r>
      <w:r w:rsidR="00F1144E" w:rsidRPr="000A3459">
        <w:rPr>
          <w:rFonts w:cs="Simplified Arabic" w:hint="cs"/>
          <w:w w:val="90"/>
          <w:sz w:val="24"/>
          <w:szCs w:val="24"/>
          <w:rtl/>
          <w:lang w:bidi="ar-IQ"/>
        </w:rPr>
        <w:t>إ</w:t>
      </w:r>
      <w:r w:rsidRPr="000A3459">
        <w:rPr>
          <w:rFonts w:cs="Simplified Arabic"/>
          <w:w w:val="90"/>
          <w:sz w:val="24"/>
          <w:szCs w:val="24"/>
          <w:rtl/>
          <w:lang w:bidi="ar-IQ"/>
        </w:rPr>
        <w:t>نها تعتمد على السرعة في انتاج الأفكار وتنوعها أكثر من عدده</w:t>
      </w:r>
      <w:r w:rsidR="00EE2F54" w:rsidRPr="000A3459">
        <w:rPr>
          <w:rFonts w:cs="Simplified Arabic" w:hint="cs"/>
          <w:w w:val="90"/>
          <w:sz w:val="24"/>
          <w:szCs w:val="24"/>
          <w:rtl/>
          <w:lang w:bidi="ar-IQ"/>
        </w:rPr>
        <w:t xml:space="preserve">ا </w:t>
      </w:r>
      <w:r w:rsidR="009724A1" w:rsidRPr="000A3459">
        <w:rPr>
          <w:rFonts w:asciiTheme="majorBidi" w:hAnsiTheme="majorBidi" w:cstheme="majorBidi"/>
          <w:w w:val="90"/>
          <w:sz w:val="24"/>
          <w:szCs w:val="24"/>
        </w:rPr>
        <w:t>(Deak,2003:28</w:t>
      </w:r>
      <w:r w:rsidR="00DC1502" w:rsidRPr="000A3459">
        <w:rPr>
          <w:rFonts w:asciiTheme="majorBidi" w:hAnsiTheme="majorBidi" w:cstheme="majorBidi"/>
          <w:w w:val="90"/>
          <w:sz w:val="24"/>
          <w:szCs w:val="24"/>
        </w:rPr>
        <w:t>2</w:t>
      </w:r>
      <w:r w:rsidR="009724A1" w:rsidRPr="000A3459">
        <w:rPr>
          <w:rFonts w:asciiTheme="majorBidi" w:hAnsiTheme="majorBidi" w:cstheme="majorBidi"/>
          <w:w w:val="90"/>
          <w:sz w:val="24"/>
          <w:szCs w:val="24"/>
        </w:rPr>
        <w:t>)</w:t>
      </w:r>
      <w:r w:rsidRPr="000A3459">
        <w:rPr>
          <w:rFonts w:cs="Simplified Arabic"/>
          <w:w w:val="90"/>
          <w:sz w:val="24"/>
          <w:szCs w:val="24"/>
          <w:rtl/>
          <w:lang w:bidi="ar-IQ"/>
        </w:rPr>
        <w:t>.</w:t>
      </w:r>
    </w:p>
    <w:p w14:paraId="29FAE75A" w14:textId="03CFDCE1" w:rsidR="0000539C" w:rsidRPr="000A3459" w:rsidRDefault="0000539C" w:rsidP="000A3459">
      <w:pPr>
        <w:tabs>
          <w:tab w:val="center" w:pos="4479"/>
        </w:tabs>
        <w:bidi/>
        <w:jc w:val="lowKashida"/>
        <w:rPr>
          <w:rFonts w:cs="Simplified Arabic"/>
          <w:w w:val="90"/>
          <w:sz w:val="24"/>
          <w:szCs w:val="24"/>
          <w:rtl/>
          <w:lang w:bidi="ar-IQ"/>
        </w:rPr>
      </w:pPr>
      <w:r w:rsidRPr="000A3459">
        <w:rPr>
          <w:rFonts w:cs="Simplified Arabic"/>
          <w:w w:val="90"/>
          <w:sz w:val="24"/>
          <w:szCs w:val="24"/>
          <w:rtl/>
          <w:lang w:bidi="ar-IQ"/>
        </w:rPr>
        <w:t xml:space="preserve">وتأسيساً على </w:t>
      </w:r>
      <w:r w:rsidR="0015012D" w:rsidRPr="000A3459">
        <w:rPr>
          <w:rFonts w:cs="Simplified Arabic" w:hint="cs"/>
          <w:w w:val="90"/>
          <w:sz w:val="24"/>
          <w:szCs w:val="24"/>
          <w:rtl/>
          <w:lang w:bidi="ar-IQ"/>
        </w:rPr>
        <w:t xml:space="preserve">ما تقدم </w:t>
      </w:r>
      <w:r w:rsidRPr="000A3459">
        <w:rPr>
          <w:rFonts w:cs="Simplified Arabic"/>
          <w:w w:val="90"/>
          <w:sz w:val="24"/>
          <w:szCs w:val="24"/>
          <w:rtl/>
          <w:lang w:bidi="ar-IQ"/>
        </w:rPr>
        <w:t>يتضح أن المرونة</w:t>
      </w:r>
      <w:r w:rsidR="00EA3F44" w:rsidRPr="000A3459">
        <w:rPr>
          <w:rFonts w:cs="Simplified Arabic"/>
          <w:w w:val="90"/>
          <w:sz w:val="24"/>
          <w:szCs w:val="24"/>
          <w:rtl/>
          <w:lang w:bidi="ar-IQ"/>
        </w:rPr>
        <w:t xml:space="preserve"> العقلية</w:t>
      </w:r>
      <w:r w:rsidRPr="000A3459">
        <w:rPr>
          <w:rFonts w:cs="Simplified Arabic"/>
          <w:w w:val="90"/>
          <w:sz w:val="24"/>
          <w:szCs w:val="24"/>
          <w:rtl/>
          <w:lang w:bidi="ar-IQ"/>
        </w:rPr>
        <w:t xml:space="preserve"> التكيفية تعبر عن قدرة الفرد على تغيير وجهته الذهنية أتجاه المواقف والأحداث والمشكلات اليومية التي تواجهه، في حين أن مصطلح المرونة العقلية التلقائية يشير إلى قدرة الفرد على إنتاج العديد من الأفكار مستخدماً إمكانياته العقلية والانفعالية وفي وقت قصير أتجاه المواقف والأحداث والمشكلات اليومية المختلفة التي تواجهه.</w:t>
      </w:r>
    </w:p>
    <w:p w14:paraId="198A29EF" w14:textId="77777777" w:rsidR="00D85FA4" w:rsidRPr="000A3459" w:rsidRDefault="00A96626" w:rsidP="000A3459">
      <w:pPr>
        <w:tabs>
          <w:tab w:val="center" w:pos="4479"/>
        </w:tabs>
        <w:bidi/>
        <w:jc w:val="lowKashida"/>
        <w:rPr>
          <w:rFonts w:ascii="Sakkal Majalla" w:hAnsi="Sakkal Majalla" w:cs="Sakkal Majalla"/>
          <w:b/>
          <w:bCs/>
          <w:w w:val="90"/>
          <w:sz w:val="24"/>
          <w:szCs w:val="24"/>
          <w:rtl/>
          <w:lang w:bidi="ar-IQ"/>
        </w:rPr>
      </w:pPr>
      <w:r w:rsidRPr="000A3459">
        <w:rPr>
          <w:rFonts w:cs="Simplified Arabic"/>
          <w:b/>
          <w:bCs/>
          <w:w w:val="90"/>
          <w:sz w:val="24"/>
          <w:szCs w:val="24"/>
          <w:rtl/>
        </w:rPr>
        <w:t>ثانياً</w:t>
      </w:r>
      <w:r w:rsidR="00117801" w:rsidRPr="000A3459">
        <w:rPr>
          <w:rFonts w:cs="Simplified Arabic" w:hint="cs"/>
          <w:b/>
          <w:bCs/>
          <w:w w:val="90"/>
          <w:sz w:val="24"/>
          <w:szCs w:val="24"/>
          <w:rtl/>
        </w:rPr>
        <w:t xml:space="preserve">: </w:t>
      </w:r>
      <w:r w:rsidR="0057700A" w:rsidRPr="000A3459">
        <w:rPr>
          <w:rFonts w:cs="Simplified Arabic"/>
          <w:b/>
          <w:bCs/>
          <w:w w:val="90"/>
          <w:sz w:val="24"/>
          <w:szCs w:val="24"/>
          <w:rtl/>
          <w:lang w:bidi="ar-IQ"/>
        </w:rPr>
        <w:t xml:space="preserve">الجدارة </w:t>
      </w:r>
      <w:r w:rsidR="00267C96" w:rsidRPr="000A3459">
        <w:rPr>
          <w:rFonts w:cs="Simplified Arabic"/>
          <w:b/>
          <w:bCs/>
          <w:w w:val="90"/>
          <w:sz w:val="24"/>
          <w:szCs w:val="24"/>
          <w:rtl/>
          <w:lang w:bidi="ar-IQ"/>
        </w:rPr>
        <w:t>الأكاديمية</w:t>
      </w:r>
      <w:r w:rsidR="00267C96" w:rsidRPr="000A3459">
        <w:rPr>
          <w:rFonts w:asciiTheme="majorBidi" w:hAnsiTheme="majorBidi" w:cstheme="majorBidi"/>
          <w:w w:val="90"/>
          <w:sz w:val="24"/>
          <w:szCs w:val="24"/>
          <w:lang w:bidi="ar-IQ"/>
        </w:rPr>
        <w:t xml:space="preserve"> </w:t>
      </w:r>
      <w:r w:rsidR="00267C96" w:rsidRPr="000A3459">
        <w:rPr>
          <w:rFonts w:asciiTheme="majorBidi" w:hAnsiTheme="majorBidi" w:cstheme="majorBidi"/>
          <w:b/>
          <w:bCs/>
          <w:w w:val="90"/>
          <w:sz w:val="24"/>
          <w:szCs w:val="24"/>
          <w:lang w:bidi="ar-IQ"/>
        </w:rPr>
        <w:t>(</w:t>
      </w:r>
      <w:r w:rsidR="0057700A" w:rsidRPr="000A3459">
        <w:rPr>
          <w:rFonts w:asciiTheme="majorBidi" w:hAnsiTheme="majorBidi" w:cstheme="majorBidi"/>
          <w:b/>
          <w:bCs/>
          <w:w w:val="90"/>
          <w:sz w:val="24"/>
          <w:szCs w:val="24"/>
          <w:lang w:bidi="ar-IQ"/>
        </w:rPr>
        <w:t>Academic Competence)</w:t>
      </w:r>
    </w:p>
    <w:p w14:paraId="1C1A280F" w14:textId="2576FB07" w:rsidR="008B104A" w:rsidRPr="000A3459" w:rsidRDefault="008B104A" w:rsidP="000A3459">
      <w:pPr>
        <w:bidi/>
        <w:jc w:val="lowKashida"/>
        <w:rPr>
          <w:rFonts w:eastAsia="Calibri" w:cs="Simplified Arabic"/>
          <w:w w:val="90"/>
          <w:sz w:val="24"/>
          <w:szCs w:val="24"/>
          <w:rtl/>
        </w:rPr>
      </w:pPr>
      <w:bookmarkStart w:id="8" w:name="_Hlk3070103"/>
      <w:r w:rsidRPr="000A3459">
        <w:rPr>
          <w:rFonts w:eastAsia="Calibri" w:cs="Simplified Arabic"/>
          <w:w w:val="90"/>
          <w:sz w:val="24"/>
          <w:szCs w:val="24"/>
          <w:rtl/>
          <w:lang w:bidi="ar-IQ"/>
        </w:rPr>
        <w:t>ظهرت مفهوم الجدارة</w:t>
      </w:r>
      <w:r w:rsidRPr="000A3459">
        <w:rPr>
          <w:rFonts w:ascii="Times New Roman" w:eastAsia="Calibri" w:hAnsi="Times New Roman"/>
          <w:w w:val="90"/>
          <w:sz w:val="24"/>
          <w:szCs w:val="24"/>
        </w:rPr>
        <w:t>(Competence)</w:t>
      </w:r>
      <w:r w:rsidRPr="000A3459">
        <w:rPr>
          <w:rFonts w:eastAsia="Calibri" w:cs="Simplified Arabic"/>
          <w:w w:val="90"/>
          <w:sz w:val="24"/>
          <w:szCs w:val="24"/>
          <w:rtl/>
          <w:lang w:bidi="ar-IQ"/>
        </w:rPr>
        <w:t>لأول مرة في مقالة باللغة الانكليزية عندما استخدمها عالم النفس</w:t>
      </w:r>
      <w:r w:rsidRPr="000A3459">
        <w:rPr>
          <w:rFonts w:eastAsia="Calibri" w:cs="Simplified Arabic"/>
          <w:w w:val="90"/>
          <w:sz w:val="24"/>
          <w:szCs w:val="24"/>
        </w:rPr>
        <w:t>“</w:t>
      </w:r>
      <w:r w:rsidRPr="000A3459">
        <w:rPr>
          <w:rFonts w:eastAsia="Calibri" w:cs="Simplified Arabic"/>
          <w:w w:val="90"/>
          <w:sz w:val="24"/>
          <w:szCs w:val="24"/>
          <w:rtl/>
          <w:lang w:bidi="ar-IQ"/>
        </w:rPr>
        <w:t xml:space="preserve">ار </w:t>
      </w:r>
      <w:proofErr w:type="spellStart"/>
      <w:r w:rsidRPr="000A3459">
        <w:rPr>
          <w:rFonts w:eastAsia="Calibri" w:cs="Simplified Arabic"/>
          <w:w w:val="90"/>
          <w:sz w:val="24"/>
          <w:szCs w:val="24"/>
          <w:rtl/>
          <w:lang w:bidi="ar-IQ"/>
        </w:rPr>
        <w:t>ديبلوا</w:t>
      </w:r>
      <w:proofErr w:type="spellEnd"/>
      <w:r w:rsidRPr="000A3459">
        <w:rPr>
          <w:rFonts w:eastAsia="Calibri" w:cs="Simplified Arabic"/>
          <w:w w:val="90"/>
          <w:sz w:val="24"/>
          <w:szCs w:val="24"/>
          <w:rtl/>
          <w:lang w:bidi="ar-IQ"/>
        </w:rPr>
        <w:t xml:space="preserve"> وايت"</w:t>
      </w:r>
      <w:r w:rsidRPr="000A3459">
        <w:rPr>
          <w:rFonts w:ascii="Times New Roman" w:eastAsia="Calibri" w:hAnsi="Times New Roman"/>
          <w:w w:val="90"/>
          <w:sz w:val="24"/>
          <w:szCs w:val="24"/>
        </w:rPr>
        <w:t>(</w:t>
      </w:r>
      <w:proofErr w:type="spellStart"/>
      <w:r w:rsidRPr="000A3459">
        <w:rPr>
          <w:rFonts w:ascii="Times New Roman" w:eastAsia="Calibri" w:hAnsi="Times New Roman"/>
          <w:w w:val="90"/>
          <w:sz w:val="24"/>
          <w:szCs w:val="24"/>
        </w:rPr>
        <w:t>Diploa</w:t>
      </w:r>
      <w:proofErr w:type="spellEnd"/>
      <w:r w:rsidRPr="000A3459">
        <w:rPr>
          <w:rFonts w:ascii="Times New Roman" w:eastAsia="Calibri" w:hAnsi="Times New Roman"/>
          <w:w w:val="90"/>
          <w:sz w:val="24"/>
          <w:szCs w:val="24"/>
        </w:rPr>
        <w:t xml:space="preserve"> R &amp; White,1959)</w:t>
      </w:r>
      <w:r w:rsidRPr="000A3459">
        <w:rPr>
          <w:rFonts w:eastAsia="Calibri" w:cs="Simplified Arabic"/>
          <w:w w:val="90"/>
          <w:sz w:val="24"/>
          <w:szCs w:val="24"/>
          <w:rtl/>
          <w:lang w:bidi="ar-IQ"/>
        </w:rPr>
        <w:t xml:space="preserve"> بصفتها نظرية تفسر دافعية الأداء، وبعدها أدخلها كل من "كريج"</w:t>
      </w:r>
      <w:r w:rsidRPr="000A3459">
        <w:rPr>
          <w:rFonts w:ascii="Times New Roman" w:eastAsia="Calibri" w:hAnsi="Times New Roman"/>
          <w:w w:val="90"/>
          <w:sz w:val="24"/>
          <w:szCs w:val="24"/>
        </w:rPr>
        <w:t>(Craig,1975)</w:t>
      </w:r>
      <w:r w:rsidRPr="000A3459">
        <w:rPr>
          <w:rFonts w:eastAsia="Calibri" w:cs="Simplified Arabic" w:hint="cs"/>
          <w:w w:val="90"/>
          <w:sz w:val="24"/>
          <w:szCs w:val="24"/>
          <w:rtl/>
          <w:lang w:bidi="ar-IQ"/>
        </w:rPr>
        <w:t xml:space="preserve"> </w:t>
      </w:r>
      <w:proofErr w:type="spellStart"/>
      <w:r w:rsidRPr="000A3459">
        <w:rPr>
          <w:rFonts w:eastAsia="Calibri" w:cs="Simplified Arabic"/>
          <w:w w:val="90"/>
          <w:sz w:val="24"/>
          <w:szCs w:val="24"/>
          <w:rtl/>
          <w:lang w:bidi="ar-IQ"/>
        </w:rPr>
        <w:t>ولاندبيرغ</w:t>
      </w:r>
      <w:proofErr w:type="spellEnd"/>
      <w:r w:rsidRPr="000A3459">
        <w:rPr>
          <w:rFonts w:ascii="Times New Roman" w:eastAsia="Calibri" w:hAnsi="Times New Roman"/>
          <w:w w:val="90"/>
          <w:sz w:val="24"/>
          <w:szCs w:val="24"/>
        </w:rPr>
        <w:t>(Landberg,1977)</w:t>
      </w:r>
      <w:r w:rsidRPr="000A3459">
        <w:rPr>
          <w:rFonts w:eastAsia="Calibri" w:cs="Simplified Arabic" w:hint="cs"/>
          <w:w w:val="90"/>
          <w:sz w:val="24"/>
          <w:szCs w:val="24"/>
          <w:rtl/>
          <w:lang w:bidi="ar-IQ"/>
        </w:rPr>
        <w:t xml:space="preserve"> </w:t>
      </w:r>
      <w:r w:rsidRPr="000A3459">
        <w:rPr>
          <w:rFonts w:eastAsia="Calibri" w:cs="Simplified Arabic"/>
          <w:w w:val="90"/>
          <w:sz w:val="24"/>
          <w:szCs w:val="24"/>
          <w:rtl/>
          <w:lang w:bidi="ar-IQ"/>
        </w:rPr>
        <w:t>في نظرية التخطيط لبرنامج التطوير التنفيذي</w:t>
      </w:r>
      <w:r w:rsidRPr="000A3459">
        <w:rPr>
          <w:rFonts w:eastAsia="Calibri" w:cs="Simplified Arabic" w:hint="cs"/>
          <w:w w:val="90"/>
          <w:sz w:val="24"/>
          <w:szCs w:val="24"/>
          <w:rtl/>
          <w:lang w:bidi="ar-IQ"/>
        </w:rPr>
        <w:t xml:space="preserve">، </w:t>
      </w:r>
      <w:r w:rsidRPr="000A3459">
        <w:rPr>
          <w:rFonts w:eastAsia="Calibri" w:cs="Simplified Arabic"/>
          <w:w w:val="90"/>
          <w:sz w:val="24"/>
          <w:szCs w:val="24"/>
          <w:rtl/>
          <w:lang w:bidi="ar-IQ"/>
        </w:rPr>
        <w:t xml:space="preserve">وأكتسب جاذبية علماء النفس </w:t>
      </w:r>
      <w:r w:rsidRPr="000A3459">
        <w:rPr>
          <w:rFonts w:eastAsia="Calibri" w:cs="Simplified Arabic" w:hint="cs"/>
          <w:w w:val="90"/>
          <w:sz w:val="24"/>
          <w:szCs w:val="24"/>
          <w:rtl/>
          <w:lang w:bidi="ar-IQ"/>
        </w:rPr>
        <w:t xml:space="preserve">التربوي، فقد </w:t>
      </w:r>
      <w:r w:rsidRPr="000A3459">
        <w:rPr>
          <w:rFonts w:eastAsia="Calibri" w:cs="Simplified Arabic" w:hint="cs"/>
          <w:w w:val="90"/>
          <w:sz w:val="24"/>
          <w:szCs w:val="24"/>
          <w:rtl/>
        </w:rPr>
        <w:t xml:space="preserve">استنبط </w:t>
      </w:r>
      <w:proofErr w:type="spellStart"/>
      <w:r w:rsidRPr="000A3459">
        <w:rPr>
          <w:rFonts w:eastAsia="Calibri" w:cs="Simplified Arabic" w:hint="cs"/>
          <w:w w:val="90"/>
          <w:sz w:val="24"/>
          <w:szCs w:val="24"/>
          <w:rtl/>
        </w:rPr>
        <w:t>ماكيلاند</w:t>
      </w:r>
      <w:proofErr w:type="spellEnd"/>
      <w:r w:rsidRPr="000A3459">
        <w:rPr>
          <w:rFonts w:ascii="Times New Roman" w:eastAsia="Calibri" w:hAnsi="Times New Roman"/>
          <w:w w:val="90"/>
          <w:sz w:val="24"/>
          <w:szCs w:val="24"/>
        </w:rPr>
        <w:t>(McClelland:1961)</w:t>
      </w:r>
      <w:r w:rsidRPr="000A3459">
        <w:rPr>
          <w:rFonts w:eastAsia="Calibri" w:cs="Simplified Arabic" w:hint="cs"/>
          <w:w w:val="90"/>
          <w:sz w:val="24"/>
          <w:szCs w:val="24"/>
          <w:rtl/>
          <w:lang w:bidi="ar-IQ"/>
        </w:rPr>
        <w:t xml:space="preserve"> </w:t>
      </w:r>
      <w:r w:rsidRPr="000A3459">
        <w:rPr>
          <w:rFonts w:eastAsia="Calibri" w:cs="Simplified Arabic" w:hint="cs"/>
          <w:w w:val="90"/>
          <w:sz w:val="24"/>
          <w:szCs w:val="24"/>
          <w:rtl/>
        </w:rPr>
        <w:t xml:space="preserve">قائمة </w:t>
      </w:r>
      <w:proofErr w:type="spellStart"/>
      <w:r w:rsidRPr="000A3459">
        <w:rPr>
          <w:rFonts w:eastAsia="Calibri" w:cs="Simplified Arabic" w:hint="cs"/>
          <w:w w:val="90"/>
          <w:sz w:val="24"/>
          <w:szCs w:val="24"/>
          <w:rtl/>
        </w:rPr>
        <w:t>الجدارات</w:t>
      </w:r>
      <w:proofErr w:type="spellEnd"/>
      <w:r w:rsidRPr="000A3459">
        <w:rPr>
          <w:rFonts w:eastAsia="Calibri" w:cs="Simplified Arabic" w:hint="cs"/>
          <w:w w:val="90"/>
          <w:sz w:val="24"/>
          <w:szCs w:val="24"/>
          <w:rtl/>
        </w:rPr>
        <w:t xml:space="preserve"> التي تميز</w:t>
      </w:r>
      <w:r w:rsidR="00E816AD" w:rsidRPr="000A3459">
        <w:rPr>
          <w:rFonts w:eastAsia="Calibri" w:cs="Simplified Arabic" w:hint="cs"/>
          <w:w w:val="90"/>
          <w:sz w:val="24"/>
          <w:szCs w:val="24"/>
          <w:rtl/>
        </w:rPr>
        <w:t xml:space="preserve"> الأفراد</w:t>
      </w:r>
      <w:r w:rsidRPr="000A3459">
        <w:rPr>
          <w:rFonts w:eastAsia="Calibri" w:cs="Simplified Arabic" w:hint="cs"/>
          <w:w w:val="90"/>
          <w:sz w:val="24"/>
          <w:szCs w:val="24"/>
          <w:rtl/>
        </w:rPr>
        <w:t xml:space="preserve"> المتفوقين عن الباقين</w:t>
      </w:r>
      <w:r w:rsidRPr="000A3459">
        <w:rPr>
          <w:rFonts w:eastAsia="Calibri" w:cs="Simplified Arabic" w:hint="cs"/>
          <w:w w:val="90"/>
          <w:sz w:val="24"/>
          <w:szCs w:val="24"/>
          <w:rtl/>
          <w:lang w:bidi="ar-IQ"/>
        </w:rPr>
        <w:t>،</w:t>
      </w:r>
      <w:r w:rsidRPr="000A3459">
        <w:rPr>
          <w:rFonts w:eastAsia="Calibri" w:cs="Simplified Arabic" w:hint="cs"/>
          <w:w w:val="90"/>
          <w:sz w:val="24"/>
          <w:szCs w:val="24"/>
          <w:rtl/>
        </w:rPr>
        <w:t xml:space="preserve"> والتي أطلق عليها </w:t>
      </w:r>
      <w:r w:rsidR="00E816AD" w:rsidRPr="000A3459">
        <w:rPr>
          <w:rFonts w:eastAsia="Calibri" w:cs="Simplified Arabic" w:hint="cs"/>
          <w:w w:val="90"/>
          <w:sz w:val="24"/>
          <w:szCs w:val="24"/>
          <w:rtl/>
        </w:rPr>
        <w:t>"</w:t>
      </w:r>
      <w:r w:rsidRPr="000A3459">
        <w:rPr>
          <w:rFonts w:eastAsia="Calibri" w:cs="Simplified Arabic" w:hint="cs"/>
          <w:w w:val="90"/>
          <w:sz w:val="24"/>
          <w:szCs w:val="24"/>
          <w:rtl/>
        </w:rPr>
        <w:t>نموذج الجدارة</w:t>
      </w:r>
      <w:r w:rsidR="00E816AD" w:rsidRPr="000A3459">
        <w:rPr>
          <w:rFonts w:eastAsia="Calibri" w:cs="Simplified Arabic" w:hint="cs"/>
          <w:w w:val="90"/>
          <w:sz w:val="24"/>
          <w:szCs w:val="24"/>
          <w:rtl/>
        </w:rPr>
        <w:t>"</w:t>
      </w:r>
      <w:r w:rsidRPr="000A3459">
        <w:rPr>
          <w:rFonts w:eastAsia="Calibri" w:cs="Simplified Arabic" w:hint="cs"/>
          <w:w w:val="90"/>
          <w:sz w:val="24"/>
          <w:szCs w:val="24"/>
          <w:rtl/>
        </w:rPr>
        <w:t xml:space="preserve">، وقد توسعت الدراسات بعد ذلك في أساليب تبيّن </w:t>
      </w:r>
      <w:proofErr w:type="spellStart"/>
      <w:r w:rsidRPr="000A3459">
        <w:rPr>
          <w:rFonts w:eastAsia="Calibri" w:cs="Simplified Arabic" w:hint="cs"/>
          <w:w w:val="90"/>
          <w:sz w:val="24"/>
          <w:szCs w:val="24"/>
          <w:rtl/>
        </w:rPr>
        <w:t>الجدارات</w:t>
      </w:r>
      <w:proofErr w:type="spellEnd"/>
      <w:r w:rsidRPr="000A3459">
        <w:rPr>
          <w:rFonts w:eastAsia="Calibri" w:cs="Simplified Arabic" w:hint="cs"/>
          <w:w w:val="90"/>
          <w:sz w:val="24"/>
          <w:szCs w:val="24"/>
          <w:rtl/>
        </w:rPr>
        <w:t xml:space="preserve"> وتطبيق "نماذج الجدارة" في إدارة الموارد البشرية، ومنها الجهود</w:t>
      </w:r>
      <w:r w:rsidR="00AF1976" w:rsidRPr="000A3459">
        <w:rPr>
          <w:rFonts w:eastAsia="Calibri" w:cs="Simplified Arabic" w:hint="cs"/>
          <w:w w:val="90"/>
          <w:sz w:val="24"/>
          <w:szCs w:val="24"/>
          <w:rtl/>
        </w:rPr>
        <w:t xml:space="preserve"> </w:t>
      </w:r>
      <w:r w:rsidRPr="000A3459">
        <w:rPr>
          <w:rFonts w:eastAsia="Calibri" w:cs="Simplified Arabic" w:hint="cs"/>
          <w:w w:val="90"/>
          <w:sz w:val="24"/>
          <w:szCs w:val="24"/>
          <w:rtl/>
        </w:rPr>
        <w:t>التي بذلها علماء النفس أمثال:</w:t>
      </w:r>
      <w:r w:rsidRPr="000A3459">
        <w:rPr>
          <w:rFonts w:ascii="Times New Roman" w:eastAsia="Calibri" w:hAnsi="Times New Roman"/>
          <w:w w:val="90"/>
          <w:sz w:val="24"/>
          <w:szCs w:val="24"/>
        </w:rPr>
        <w:t>(Foley,1980, Blanc,1982, Boetziz,1982, Zameck,1982, Marlowe &amp; Weinberg,1985, McClagen,1990)</w:t>
      </w:r>
      <w:r w:rsidRPr="000A3459">
        <w:rPr>
          <w:rFonts w:eastAsia="Calibri" w:cs="Simplified Arabic" w:hint="cs"/>
          <w:w w:val="90"/>
          <w:sz w:val="24"/>
          <w:szCs w:val="24"/>
          <w:rtl/>
        </w:rPr>
        <w:t>،</w:t>
      </w:r>
      <w:r w:rsidRPr="000A3459">
        <w:rPr>
          <w:rFonts w:eastAsia="Calibri" w:cs="Simplified Arabic" w:hint="cs"/>
          <w:w w:val="90"/>
          <w:sz w:val="24"/>
          <w:szCs w:val="24"/>
          <w:rtl/>
          <w:lang w:bidi="ar-IQ"/>
        </w:rPr>
        <w:t xml:space="preserve"> و</w:t>
      </w:r>
      <w:r w:rsidRPr="000A3459">
        <w:rPr>
          <w:rFonts w:eastAsia="Calibri" w:cs="Simplified Arabic" w:hint="cs"/>
          <w:w w:val="90"/>
          <w:sz w:val="24"/>
          <w:szCs w:val="24"/>
          <w:rtl/>
        </w:rPr>
        <w:t xml:space="preserve">في مؤتمر عقد في جوهانسبرج عام </w:t>
      </w:r>
      <w:r w:rsidRPr="000A3459">
        <w:rPr>
          <w:rFonts w:ascii="Times New Roman" w:eastAsia="Calibri" w:hAnsi="Times New Roman"/>
          <w:w w:val="90"/>
          <w:sz w:val="24"/>
          <w:szCs w:val="24"/>
        </w:rPr>
        <w:t>(1995)</w:t>
      </w:r>
      <w:r w:rsidRPr="000A3459">
        <w:rPr>
          <w:rFonts w:eastAsia="Calibri" w:cs="Simplified Arabic" w:hint="cs"/>
          <w:w w:val="90"/>
          <w:sz w:val="24"/>
          <w:szCs w:val="24"/>
          <w:rtl/>
        </w:rPr>
        <w:t xml:space="preserve"> تم تعريف الجدارة</w:t>
      </w:r>
      <w:r w:rsidRPr="000A3459">
        <w:rPr>
          <w:rFonts w:eastAsia="Calibri" w:cs="Simplified Arabic" w:hint="cs"/>
          <w:w w:val="90"/>
          <w:sz w:val="24"/>
          <w:szCs w:val="24"/>
          <w:rtl/>
          <w:lang w:bidi="ar-IQ"/>
        </w:rPr>
        <w:t xml:space="preserve"> </w:t>
      </w:r>
      <w:r w:rsidRPr="000A3459">
        <w:rPr>
          <w:rFonts w:eastAsia="Calibri" w:cs="Simplified Arabic" w:hint="cs"/>
          <w:w w:val="90"/>
          <w:sz w:val="24"/>
          <w:szCs w:val="24"/>
          <w:rtl/>
        </w:rPr>
        <w:t>بأنها: مجموعة من السمات والمؤهلات الشخصية والعلمية والعملية التي تمكن الشخص من تحقيق معدلات أداء متميزة وقياسية تفوق المعدلات العادية</w:t>
      </w:r>
      <w:r w:rsidR="001E28A9" w:rsidRPr="000A3459">
        <w:rPr>
          <w:rFonts w:eastAsia="Calibri" w:cs="Simplified Arabic" w:hint="cs"/>
          <w:w w:val="90"/>
          <w:sz w:val="24"/>
          <w:szCs w:val="24"/>
          <w:rtl/>
        </w:rPr>
        <w:t xml:space="preserve">، وتُعبر عن السمات الإيجابية التي تجعل الشخص المناسب جدير بالعمل في المكان </w:t>
      </w:r>
      <w:proofErr w:type="spellStart"/>
      <w:r w:rsidR="001E28A9" w:rsidRPr="000A3459">
        <w:rPr>
          <w:rFonts w:eastAsia="Calibri" w:cs="Simplified Arabic" w:hint="cs"/>
          <w:w w:val="90"/>
          <w:sz w:val="24"/>
          <w:szCs w:val="24"/>
          <w:rtl/>
        </w:rPr>
        <w:t>الناسب</w:t>
      </w:r>
      <w:proofErr w:type="spellEnd"/>
      <w:r w:rsidR="001E28A9" w:rsidRPr="000A3459">
        <w:rPr>
          <w:rFonts w:eastAsia="Calibri" w:cs="Simplified Arabic" w:hint="cs"/>
          <w:w w:val="90"/>
          <w:sz w:val="24"/>
          <w:szCs w:val="24"/>
          <w:rtl/>
        </w:rPr>
        <w:t>، وهذه السمات منها شخصية، ومنها مكتسبة بالخبرة، لها تأثير مباشر في كفاءة وفعالية الأداء الأكاديمي</w:t>
      </w:r>
      <w:r w:rsidR="001E28A9" w:rsidRPr="000A3459">
        <w:rPr>
          <w:rFonts w:ascii="Times New Roman" w:eastAsia="Calibri" w:hAnsi="Times New Roman" w:hint="cs"/>
          <w:w w:val="90"/>
          <w:sz w:val="24"/>
          <w:szCs w:val="24"/>
          <w:rtl/>
        </w:rPr>
        <w:t>(الشتوي</w:t>
      </w:r>
      <w:r w:rsidR="001E28A9" w:rsidRPr="000A3459">
        <w:rPr>
          <w:rFonts w:ascii="Times New Roman" w:eastAsia="Calibri" w:hAnsi="Times New Roman"/>
          <w:w w:val="90"/>
          <w:sz w:val="24"/>
          <w:szCs w:val="24"/>
        </w:rPr>
        <w:t>7-6:2017,</w:t>
      </w:r>
      <w:r w:rsidR="001E28A9" w:rsidRPr="000A3459">
        <w:rPr>
          <w:rFonts w:ascii="Times New Roman" w:eastAsia="Calibri" w:hAnsi="Times New Roman" w:hint="cs"/>
          <w:w w:val="90"/>
          <w:sz w:val="24"/>
          <w:szCs w:val="24"/>
          <w:rtl/>
        </w:rPr>
        <w:t>)</w:t>
      </w:r>
      <w:r w:rsidR="001E28A9" w:rsidRPr="000A3459">
        <w:rPr>
          <w:rFonts w:eastAsia="Calibri" w:cs="Simplified Arabic" w:hint="cs"/>
          <w:w w:val="90"/>
          <w:sz w:val="24"/>
          <w:szCs w:val="24"/>
          <w:rtl/>
        </w:rPr>
        <w:t xml:space="preserve">. </w:t>
      </w:r>
    </w:p>
    <w:bookmarkEnd w:id="8"/>
    <w:p w14:paraId="5756DAE1" w14:textId="5E326FAF" w:rsidR="00EF02EB" w:rsidRPr="000A3459" w:rsidRDefault="006F6A03" w:rsidP="000A3459">
      <w:pPr>
        <w:tabs>
          <w:tab w:val="center" w:pos="4479"/>
        </w:tabs>
        <w:bidi/>
        <w:jc w:val="lowKashida"/>
        <w:rPr>
          <w:rFonts w:cs="Simplified Arabic"/>
          <w:w w:val="90"/>
          <w:sz w:val="24"/>
          <w:szCs w:val="24"/>
          <w:rtl/>
          <w:lang w:bidi="ar-IQ"/>
        </w:rPr>
      </w:pPr>
      <w:r w:rsidRPr="000A3459">
        <w:rPr>
          <w:rFonts w:cs="Simplified Arabic" w:hint="cs"/>
          <w:w w:val="90"/>
          <w:sz w:val="24"/>
          <w:szCs w:val="24"/>
          <w:rtl/>
          <w:lang w:bidi="ar-IQ"/>
        </w:rPr>
        <w:t>وأكدت</w:t>
      </w:r>
      <w:r w:rsidR="009E384C" w:rsidRPr="000A3459">
        <w:rPr>
          <w:rFonts w:cs="Simplified Arabic"/>
          <w:w w:val="90"/>
          <w:sz w:val="24"/>
          <w:szCs w:val="24"/>
          <w:rtl/>
          <w:lang w:bidi="ar-IQ"/>
        </w:rPr>
        <w:t xml:space="preserve"> دراسة</w:t>
      </w:r>
      <w:r w:rsidR="00FB2959" w:rsidRPr="000A3459">
        <w:rPr>
          <w:rFonts w:cs="Simplified Arabic" w:hint="cs"/>
          <w:w w:val="90"/>
          <w:sz w:val="24"/>
          <w:szCs w:val="24"/>
          <w:rtl/>
          <w:lang w:bidi="ar-IQ"/>
        </w:rPr>
        <w:t xml:space="preserve"> </w:t>
      </w:r>
      <w:r w:rsidR="00EF02EB" w:rsidRPr="000A3459">
        <w:rPr>
          <w:rFonts w:cs="Simplified Arabic"/>
          <w:w w:val="90"/>
          <w:sz w:val="24"/>
          <w:szCs w:val="24"/>
          <w:rtl/>
        </w:rPr>
        <w:t>ماركوس</w:t>
      </w:r>
      <w:r w:rsidR="00FB2959" w:rsidRPr="000A3459">
        <w:rPr>
          <w:rFonts w:asciiTheme="majorBidi" w:hAnsiTheme="majorBidi" w:cstheme="majorBidi"/>
          <w:w w:val="90"/>
          <w:sz w:val="24"/>
          <w:szCs w:val="24"/>
        </w:rPr>
        <w:t>(Marcus,1981)</w:t>
      </w:r>
      <w:r w:rsidR="00EF02EB" w:rsidRPr="000A3459">
        <w:rPr>
          <w:rFonts w:cs="Simplified Arabic"/>
          <w:w w:val="90"/>
          <w:sz w:val="24"/>
          <w:szCs w:val="24"/>
          <w:rtl/>
        </w:rPr>
        <w:t xml:space="preserve"> </w:t>
      </w:r>
      <w:r w:rsidRPr="000A3459">
        <w:rPr>
          <w:rFonts w:cs="Simplified Arabic" w:hint="cs"/>
          <w:w w:val="90"/>
          <w:sz w:val="24"/>
          <w:szCs w:val="24"/>
          <w:rtl/>
        </w:rPr>
        <w:t xml:space="preserve">وجود </w:t>
      </w:r>
      <w:r w:rsidR="00EF02EB" w:rsidRPr="000A3459">
        <w:rPr>
          <w:rFonts w:cs="Simplified Arabic"/>
          <w:w w:val="90"/>
          <w:sz w:val="24"/>
          <w:szCs w:val="24"/>
          <w:rtl/>
        </w:rPr>
        <w:t>ثلاثة مداخل</w:t>
      </w:r>
      <w:r w:rsidR="00B0402D" w:rsidRPr="000A3459">
        <w:rPr>
          <w:rFonts w:cs="Simplified Arabic" w:hint="cs"/>
          <w:w w:val="90"/>
          <w:sz w:val="24"/>
          <w:szCs w:val="24"/>
          <w:rtl/>
        </w:rPr>
        <w:t xml:space="preserve"> تُعتمد</w:t>
      </w:r>
      <w:r w:rsidR="00EF02EB" w:rsidRPr="000A3459">
        <w:rPr>
          <w:rFonts w:cs="Simplified Arabic"/>
          <w:w w:val="90"/>
          <w:sz w:val="24"/>
          <w:szCs w:val="24"/>
          <w:rtl/>
        </w:rPr>
        <w:t xml:space="preserve"> لتحديد</w:t>
      </w:r>
      <w:r w:rsidR="00AF1976" w:rsidRPr="000A3459">
        <w:rPr>
          <w:rFonts w:cs="Simplified Arabic" w:hint="cs"/>
          <w:w w:val="90"/>
          <w:sz w:val="24"/>
          <w:szCs w:val="24"/>
          <w:rtl/>
        </w:rPr>
        <w:t xml:space="preserve"> مفهوم</w:t>
      </w:r>
      <w:r w:rsidR="00EF02EB" w:rsidRPr="000A3459">
        <w:rPr>
          <w:rFonts w:cs="Simplified Arabic"/>
          <w:w w:val="90"/>
          <w:sz w:val="24"/>
          <w:szCs w:val="24"/>
          <w:rtl/>
        </w:rPr>
        <w:t xml:space="preserve"> الجدارة </w:t>
      </w:r>
      <w:r w:rsidR="009E384C" w:rsidRPr="000A3459">
        <w:rPr>
          <w:rFonts w:cs="Simplified Arabic"/>
          <w:w w:val="90"/>
          <w:sz w:val="24"/>
          <w:szCs w:val="24"/>
          <w:rtl/>
        </w:rPr>
        <w:t>الأكاديمية تتمثل</w:t>
      </w:r>
      <w:r w:rsidR="001B1119" w:rsidRPr="000A3459">
        <w:rPr>
          <w:rFonts w:cs="Simplified Arabic"/>
          <w:w w:val="90"/>
          <w:sz w:val="24"/>
          <w:szCs w:val="24"/>
          <w:rtl/>
        </w:rPr>
        <w:t xml:space="preserve"> في </w:t>
      </w:r>
      <w:r w:rsidR="00EF02EB" w:rsidRPr="000A3459">
        <w:rPr>
          <w:rFonts w:cs="Simplified Arabic"/>
          <w:w w:val="90"/>
          <w:sz w:val="24"/>
          <w:szCs w:val="24"/>
          <w:rtl/>
        </w:rPr>
        <w:t>المدخل العلمي</w:t>
      </w:r>
      <w:r w:rsidR="00DC1502" w:rsidRPr="000A3459">
        <w:rPr>
          <w:rFonts w:cs="Simplified Arabic" w:hint="cs"/>
          <w:w w:val="90"/>
          <w:sz w:val="24"/>
          <w:szCs w:val="24"/>
          <w:rtl/>
        </w:rPr>
        <w:t xml:space="preserve"> الذي يستند</w:t>
      </w:r>
      <w:r w:rsidR="00EF02EB" w:rsidRPr="000A3459">
        <w:rPr>
          <w:rFonts w:cs="Simplified Arabic"/>
          <w:w w:val="90"/>
          <w:sz w:val="24"/>
          <w:szCs w:val="24"/>
          <w:rtl/>
        </w:rPr>
        <w:t xml:space="preserve"> على تحليل وتوصيف الدور</w:t>
      </w:r>
      <w:r w:rsidR="005125CA" w:rsidRPr="000A3459">
        <w:rPr>
          <w:rFonts w:cs="Simplified Arabic" w:hint="cs"/>
          <w:w w:val="90"/>
          <w:sz w:val="24"/>
          <w:szCs w:val="24"/>
          <w:rtl/>
        </w:rPr>
        <w:t xml:space="preserve"> الذي يقوم به الفرد</w:t>
      </w:r>
      <w:r w:rsidR="00EF02EB" w:rsidRPr="000A3459">
        <w:rPr>
          <w:rFonts w:cs="Simplified Arabic"/>
          <w:w w:val="90"/>
          <w:sz w:val="24"/>
          <w:szCs w:val="24"/>
          <w:rtl/>
        </w:rPr>
        <w:t xml:space="preserve">، </w:t>
      </w:r>
      <w:r w:rsidR="00B0402D" w:rsidRPr="000A3459">
        <w:rPr>
          <w:rFonts w:cs="Simplified Arabic" w:hint="cs"/>
          <w:w w:val="90"/>
          <w:sz w:val="24"/>
          <w:szCs w:val="24"/>
          <w:rtl/>
        </w:rPr>
        <w:t>وتألف</w:t>
      </w:r>
      <w:r w:rsidR="00EF02EB" w:rsidRPr="000A3459">
        <w:rPr>
          <w:rFonts w:cs="Simplified Arabic"/>
          <w:w w:val="90"/>
          <w:sz w:val="24"/>
          <w:szCs w:val="24"/>
          <w:rtl/>
        </w:rPr>
        <w:t xml:space="preserve"> نتائج هذا التحليل والتوصيف هو تحديد المهارات والمعارف والاتجاهات المطلوبة لأداء الدور، وتق</w:t>
      </w:r>
      <w:r w:rsidR="00B0402D" w:rsidRPr="000A3459">
        <w:rPr>
          <w:rFonts w:cs="Simplified Arabic" w:hint="cs"/>
          <w:w w:val="90"/>
          <w:sz w:val="24"/>
          <w:szCs w:val="24"/>
          <w:rtl/>
        </w:rPr>
        <w:t>ي</w:t>
      </w:r>
      <w:r w:rsidR="00EF02EB" w:rsidRPr="000A3459">
        <w:rPr>
          <w:rFonts w:cs="Simplified Arabic"/>
          <w:w w:val="90"/>
          <w:sz w:val="24"/>
          <w:szCs w:val="24"/>
          <w:rtl/>
        </w:rPr>
        <w:t>يم هذه الجدارات بمعايير غالبا</w:t>
      </w:r>
      <w:r w:rsidR="00B0402D" w:rsidRPr="000A3459">
        <w:rPr>
          <w:rFonts w:cs="Simplified Arabic" w:hint="cs"/>
          <w:w w:val="90"/>
          <w:sz w:val="24"/>
          <w:szCs w:val="24"/>
          <w:rtl/>
        </w:rPr>
        <w:t>ً</w:t>
      </w:r>
      <w:r w:rsidR="00EF02EB" w:rsidRPr="000A3459">
        <w:rPr>
          <w:rFonts w:cs="Simplified Arabic"/>
          <w:w w:val="90"/>
          <w:sz w:val="24"/>
          <w:szCs w:val="24"/>
          <w:rtl/>
        </w:rPr>
        <w:t xml:space="preserve"> ما تكون معايير سلوكية</w:t>
      </w:r>
      <w:r w:rsidR="001B1119" w:rsidRPr="000A3459">
        <w:rPr>
          <w:rFonts w:cs="Simplified Arabic"/>
          <w:w w:val="90"/>
          <w:sz w:val="24"/>
          <w:szCs w:val="24"/>
          <w:rtl/>
          <w:lang w:bidi="ar-IQ"/>
        </w:rPr>
        <w:t>، و</w:t>
      </w:r>
      <w:r w:rsidR="00EF02EB" w:rsidRPr="000A3459">
        <w:rPr>
          <w:rFonts w:cs="Simplified Arabic"/>
          <w:w w:val="90"/>
          <w:sz w:val="24"/>
          <w:szCs w:val="24"/>
          <w:rtl/>
        </w:rPr>
        <w:t>المدخل النفسي</w:t>
      </w:r>
      <w:r w:rsidR="00A517BD" w:rsidRPr="000A3459">
        <w:rPr>
          <w:rFonts w:cs="Simplified Arabic" w:hint="cs"/>
          <w:w w:val="90"/>
          <w:sz w:val="24"/>
          <w:szCs w:val="24"/>
          <w:rtl/>
        </w:rPr>
        <w:t xml:space="preserve"> الذي</w:t>
      </w:r>
      <w:r w:rsidR="00EF02EB" w:rsidRPr="000A3459">
        <w:rPr>
          <w:rFonts w:cs="Simplified Arabic"/>
          <w:w w:val="90"/>
          <w:sz w:val="24"/>
          <w:szCs w:val="24"/>
          <w:rtl/>
        </w:rPr>
        <w:t xml:space="preserve"> </w:t>
      </w:r>
      <w:r w:rsidR="00B0402D" w:rsidRPr="000A3459">
        <w:rPr>
          <w:rFonts w:cs="Simplified Arabic" w:hint="cs"/>
          <w:w w:val="90"/>
          <w:sz w:val="24"/>
          <w:szCs w:val="24"/>
          <w:rtl/>
        </w:rPr>
        <w:t>يستند</w:t>
      </w:r>
      <w:r w:rsidR="00EF02EB" w:rsidRPr="000A3459">
        <w:rPr>
          <w:rFonts w:cs="Simplified Arabic"/>
          <w:w w:val="90"/>
          <w:sz w:val="24"/>
          <w:szCs w:val="24"/>
          <w:rtl/>
        </w:rPr>
        <w:t xml:space="preserve"> على </w:t>
      </w:r>
      <w:r w:rsidR="007C4E8B" w:rsidRPr="000A3459">
        <w:rPr>
          <w:rFonts w:cs="Simplified Arabic"/>
          <w:w w:val="90"/>
          <w:sz w:val="24"/>
          <w:szCs w:val="24"/>
          <w:rtl/>
        </w:rPr>
        <w:t>سمات</w:t>
      </w:r>
      <w:r w:rsidR="00EF02EB" w:rsidRPr="000A3459">
        <w:rPr>
          <w:rFonts w:cs="Simplified Arabic"/>
          <w:w w:val="90"/>
          <w:sz w:val="24"/>
          <w:szCs w:val="24"/>
          <w:rtl/>
        </w:rPr>
        <w:t xml:space="preserve"> الشخصية بما تمتلكه من ذخيرة فنية وسلوكية ودوافع ومعامل ذكاء، حيث تعتبر أفضل الوسائل لتوقع النجاح </w:t>
      </w:r>
      <w:r w:rsidR="00B0402D" w:rsidRPr="000A3459">
        <w:rPr>
          <w:rFonts w:cs="Simplified Arabic" w:hint="cs"/>
          <w:w w:val="90"/>
          <w:sz w:val="24"/>
          <w:szCs w:val="24"/>
          <w:rtl/>
        </w:rPr>
        <w:t>الأكاديمي</w:t>
      </w:r>
      <w:r w:rsidR="008B07B7" w:rsidRPr="000A3459">
        <w:rPr>
          <w:rFonts w:cs="Simplified Arabic"/>
          <w:w w:val="90"/>
          <w:sz w:val="24"/>
          <w:szCs w:val="24"/>
          <w:rtl/>
        </w:rPr>
        <w:t>، و</w:t>
      </w:r>
      <w:r w:rsidR="00EF02EB" w:rsidRPr="000A3459">
        <w:rPr>
          <w:rFonts w:cs="Simplified Arabic"/>
          <w:w w:val="90"/>
          <w:sz w:val="24"/>
          <w:szCs w:val="24"/>
          <w:rtl/>
        </w:rPr>
        <w:t xml:space="preserve">مدخل الأداء </w:t>
      </w:r>
      <w:r w:rsidR="00A517BD" w:rsidRPr="000A3459">
        <w:rPr>
          <w:rFonts w:cs="Simplified Arabic" w:hint="cs"/>
          <w:w w:val="90"/>
          <w:sz w:val="24"/>
          <w:szCs w:val="24"/>
          <w:rtl/>
        </w:rPr>
        <w:t>الذي يُمثل</w:t>
      </w:r>
      <w:r w:rsidR="00EF02EB" w:rsidRPr="000A3459">
        <w:rPr>
          <w:rFonts w:cs="Simplified Arabic"/>
          <w:w w:val="90"/>
          <w:sz w:val="24"/>
          <w:szCs w:val="24"/>
          <w:rtl/>
        </w:rPr>
        <w:t xml:space="preserve"> ميزة تنافسية، فالأداء الأعلى</w:t>
      </w:r>
      <w:r w:rsidR="00B0402D" w:rsidRPr="000A3459">
        <w:rPr>
          <w:rFonts w:cs="Simplified Arabic" w:hint="cs"/>
          <w:w w:val="90"/>
          <w:sz w:val="24"/>
          <w:szCs w:val="24"/>
          <w:rtl/>
        </w:rPr>
        <w:t xml:space="preserve"> </w:t>
      </w:r>
      <w:r w:rsidR="00EF02EB" w:rsidRPr="000A3459">
        <w:rPr>
          <w:rFonts w:cs="Simplified Arabic"/>
          <w:w w:val="90"/>
          <w:sz w:val="24"/>
          <w:szCs w:val="24"/>
          <w:rtl/>
        </w:rPr>
        <w:t>هو</w:t>
      </w:r>
      <w:r w:rsidR="00B0402D" w:rsidRPr="000A3459">
        <w:rPr>
          <w:rFonts w:cs="Simplified Arabic" w:hint="cs"/>
          <w:w w:val="90"/>
          <w:sz w:val="24"/>
          <w:szCs w:val="24"/>
          <w:rtl/>
        </w:rPr>
        <w:t xml:space="preserve"> </w:t>
      </w:r>
      <w:r w:rsidR="00EF02EB" w:rsidRPr="000A3459">
        <w:rPr>
          <w:rFonts w:cs="Simplified Arabic"/>
          <w:w w:val="90"/>
          <w:sz w:val="24"/>
          <w:szCs w:val="24"/>
          <w:rtl/>
        </w:rPr>
        <w:t>الذي يحدد الجدارات الأكاديمية المميزة</w:t>
      </w:r>
      <w:r w:rsidR="00A517BD" w:rsidRPr="000A3459">
        <w:rPr>
          <w:rFonts w:cs="Simplified Arabic" w:hint="cs"/>
          <w:w w:val="90"/>
          <w:sz w:val="24"/>
          <w:szCs w:val="24"/>
          <w:rtl/>
        </w:rPr>
        <w:t xml:space="preserve"> لدى الطالب</w:t>
      </w:r>
      <w:r w:rsidR="008B07B7" w:rsidRPr="000A3459">
        <w:rPr>
          <w:rFonts w:cs="Simplified Arabic"/>
          <w:w w:val="90"/>
          <w:sz w:val="24"/>
          <w:szCs w:val="24"/>
          <w:rtl/>
          <w:lang w:bidi="ar-IQ"/>
        </w:rPr>
        <w:t>(أبو ناهية،</w:t>
      </w:r>
      <w:r w:rsidR="00150939" w:rsidRPr="000A3459">
        <w:rPr>
          <w:rFonts w:asciiTheme="majorBidi" w:hAnsiTheme="majorBidi" w:cstheme="majorBidi"/>
          <w:w w:val="90"/>
          <w:sz w:val="24"/>
          <w:szCs w:val="24"/>
          <w:lang w:bidi="ar-IQ"/>
        </w:rPr>
        <w:t>15:1984</w:t>
      </w:r>
      <w:r w:rsidR="008B07B7" w:rsidRPr="000A3459">
        <w:rPr>
          <w:rFonts w:asciiTheme="majorBidi" w:hAnsiTheme="majorBidi" w:cstheme="majorBidi"/>
          <w:w w:val="90"/>
          <w:sz w:val="24"/>
          <w:szCs w:val="24"/>
          <w:rtl/>
          <w:lang w:bidi="ar-IQ"/>
        </w:rPr>
        <w:t>)</w:t>
      </w:r>
      <w:r w:rsidR="00EF02EB" w:rsidRPr="000A3459">
        <w:rPr>
          <w:rFonts w:cs="Simplified Arabic"/>
          <w:w w:val="90"/>
          <w:sz w:val="24"/>
          <w:szCs w:val="24"/>
          <w:rtl/>
        </w:rPr>
        <w:t>.</w:t>
      </w:r>
    </w:p>
    <w:p w14:paraId="3A17DB68" w14:textId="7A2D7A14" w:rsidR="00EF02EB" w:rsidRPr="000A3459" w:rsidRDefault="006F44B3" w:rsidP="000A3459">
      <w:pPr>
        <w:tabs>
          <w:tab w:val="center" w:pos="4479"/>
        </w:tabs>
        <w:bidi/>
        <w:jc w:val="lowKashida"/>
        <w:rPr>
          <w:rFonts w:cs="Simplified Arabic"/>
          <w:w w:val="90"/>
          <w:sz w:val="24"/>
          <w:szCs w:val="24"/>
          <w:rtl/>
        </w:rPr>
      </w:pPr>
      <w:r w:rsidRPr="000A3459">
        <w:rPr>
          <w:rFonts w:cs="Simplified Arabic" w:hint="cs"/>
          <w:w w:val="90"/>
          <w:sz w:val="24"/>
          <w:szCs w:val="24"/>
          <w:rtl/>
        </w:rPr>
        <w:t>و</w:t>
      </w:r>
      <w:r w:rsidR="001D6A93" w:rsidRPr="000A3459">
        <w:rPr>
          <w:rFonts w:cs="Simplified Arabic" w:hint="cs"/>
          <w:w w:val="90"/>
          <w:sz w:val="24"/>
          <w:szCs w:val="24"/>
          <w:rtl/>
        </w:rPr>
        <w:t>كشفت دراسة</w:t>
      </w:r>
      <w:r w:rsidR="00B0402D" w:rsidRPr="000A3459">
        <w:rPr>
          <w:rFonts w:cs="Simplified Arabic" w:hint="cs"/>
          <w:w w:val="90"/>
          <w:sz w:val="24"/>
          <w:szCs w:val="24"/>
          <w:rtl/>
        </w:rPr>
        <w:t xml:space="preserve"> </w:t>
      </w:r>
      <w:r w:rsidR="00EF02EB" w:rsidRPr="000A3459">
        <w:rPr>
          <w:rFonts w:cs="Simplified Arabic"/>
          <w:w w:val="90"/>
          <w:sz w:val="24"/>
          <w:szCs w:val="24"/>
          <w:rtl/>
        </w:rPr>
        <w:t>فرانك لاند</w:t>
      </w:r>
      <w:r w:rsidR="00B0402D" w:rsidRPr="000A3459">
        <w:rPr>
          <w:rFonts w:asciiTheme="majorBidi" w:hAnsiTheme="majorBidi" w:cstheme="majorBidi"/>
          <w:w w:val="90"/>
          <w:sz w:val="24"/>
          <w:szCs w:val="24"/>
          <w:lang w:bidi="ar-IQ"/>
        </w:rPr>
        <w:t xml:space="preserve"> (FrankLand,1988)</w:t>
      </w:r>
      <w:r w:rsidR="00EF02EB" w:rsidRPr="000A3459">
        <w:rPr>
          <w:rFonts w:cs="Simplified Arabic"/>
          <w:w w:val="90"/>
          <w:sz w:val="24"/>
          <w:szCs w:val="24"/>
          <w:rtl/>
        </w:rPr>
        <w:t xml:space="preserve">أن الجدارة </w:t>
      </w:r>
      <w:r w:rsidRPr="000A3459">
        <w:rPr>
          <w:rFonts w:cs="Simplified Arabic" w:hint="cs"/>
          <w:w w:val="90"/>
          <w:sz w:val="24"/>
          <w:szCs w:val="24"/>
          <w:rtl/>
        </w:rPr>
        <w:t>تمثل</w:t>
      </w:r>
      <w:r w:rsidR="00EF02EB" w:rsidRPr="000A3459">
        <w:rPr>
          <w:rFonts w:cs="Simplified Arabic"/>
          <w:w w:val="90"/>
          <w:sz w:val="24"/>
          <w:szCs w:val="24"/>
          <w:rtl/>
        </w:rPr>
        <w:t xml:space="preserve"> مجموعة من السلوكيات المتعلمة والمكتسبة والمطلوبة لأداء</w:t>
      </w:r>
      <w:r w:rsidR="004E1584" w:rsidRPr="000A3459">
        <w:rPr>
          <w:rFonts w:cs="Simplified Arabic" w:hint="cs"/>
          <w:w w:val="90"/>
          <w:sz w:val="24"/>
          <w:szCs w:val="24"/>
          <w:rtl/>
        </w:rPr>
        <w:t xml:space="preserve"> </w:t>
      </w:r>
      <w:r w:rsidR="00EF02EB" w:rsidRPr="000A3459">
        <w:rPr>
          <w:rFonts w:cs="Simplified Arabic"/>
          <w:w w:val="90"/>
          <w:sz w:val="24"/>
          <w:szCs w:val="24"/>
          <w:rtl/>
        </w:rPr>
        <w:t>العمل في الأنشطة المختلفة</w:t>
      </w:r>
      <w:r w:rsidR="00443DD4" w:rsidRPr="000A3459">
        <w:rPr>
          <w:rFonts w:cs="Simplified Arabic" w:hint="cs"/>
          <w:w w:val="90"/>
          <w:sz w:val="24"/>
          <w:szCs w:val="24"/>
          <w:rtl/>
        </w:rPr>
        <w:t xml:space="preserve">، </w:t>
      </w:r>
      <w:r w:rsidR="00EF02EB" w:rsidRPr="000A3459">
        <w:rPr>
          <w:rFonts w:cs="Simplified Arabic"/>
          <w:w w:val="90"/>
          <w:sz w:val="24"/>
          <w:szCs w:val="24"/>
          <w:rtl/>
        </w:rPr>
        <w:t>و</w:t>
      </w:r>
      <w:r w:rsidR="00B0402D" w:rsidRPr="000A3459">
        <w:rPr>
          <w:rFonts w:cs="Simplified Arabic" w:hint="cs"/>
          <w:w w:val="90"/>
          <w:sz w:val="24"/>
          <w:szCs w:val="24"/>
          <w:rtl/>
        </w:rPr>
        <w:t>أكدت</w:t>
      </w:r>
      <w:r w:rsidR="001D6A93" w:rsidRPr="000A3459">
        <w:rPr>
          <w:rFonts w:cs="Simplified Arabic" w:hint="cs"/>
          <w:w w:val="90"/>
          <w:sz w:val="24"/>
          <w:szCs w:val="24"/>
          <w:rtl/>
        </w:rPr>
        <w:t xml:space="preserve"> دراسة</w:t>
      </w:r>
      <w:r w:rsidR="007C4E8B" w:rsidRPr="000A3459">
        <w:rPr>
          <w:rFonts w:cs="Simplified Arabic"/>
          <w:w w:val="90"/>
          <w:sz w:val="24"/>
          <w:szCs w:val="24"/>
          <w:rtl/>
        </w:rPr>
        <w:t>(</w:t>
      </w:r>
      <w:r w:rsidR="00EF02EB" w:rsidRPr="000A3459">
        <w:rPr>
          <w:rFonts w:cs="Simplified Arabic"/>
          <w:w w:val="90"/>
          <w:sz w:val="24"/>
          <w:szCs w:val="24"/>
          <w:rtl/>
        </w:rPr>
        <w:t>ربيعي</w:t>
      </w:r>
      <w:r w:rsidR="007C4E8B" w:rsidRPr="000A3459">
        <w:rPr>
          <w:rFonts w:cs="Simplified Arabic"/>
          <w:w w:val="90"/>
          <w:sz w:val="24"/>
          <w:szCs w:val="24"/>
          <w:rtl/>
        </w:rPr>
        <w:t>،</w:t>
      </w:r>
      <w:r w:rsidR="00150939" w:rsidRPr="000A3459">
        <w:rPr>
          <w:rFonts w:asciiTheme="majorBidi" w:hAnsiTheme="majorBidi" w:cstheme="majorBidi"/>
          <w:w w:val="90"/>
          <w:sz w:val="24"/>
          <w:szCs w:val="24"/>
        </w:rPr>
        <w:t>2007</w:t>
      </w:r>
      <w:r w:rsidR="007C4E8B" w:rsidRPr="000A3459">
        <w:rPr>
          <w:rFonts w:cs="Simplified Arabic"/>
          <w:w w:val="90"/>
          <w:sz w:val="24"/>
          <w:szCs w:val="24"/>
          <w:rtl/>
        </w:rPr>
        <w:t>)</w:t>
      </w:r>
      <w:r w:rsidR="00EF02EB" w:rsidRPr="000A3459">
        <w:rPr>
          <w:rFonts w:cs="Simplified Arabic"/>
          <w:w w:val="90"/>
          <w:sz w:val="24"/>
          <w:szCs w:val="24"/>
          <w:rtl/>
        </w:rPr>
        <w:t xml:space="preserve"> أن الجدارة </w:t>
      </w:r>
      <w:r w:rsidR="004E1584" w:rsidRPr="000A3459">
        <w:rPr>
          <w:rFonts w:cs="Simplified Arabic" w:hint="cs"/>
          <w:w w:val="90"/>
          <w:sz w:val="24"/>
          <w:szCs w:val="24"/>
          <w:rtl/>
        </w:rPr>
        <w:t xml:space="preserve">تشير إلى </w:t>
      </w:r>
      <w:r w:rsidR="00EF02EB" w:rsidRPr="000A3459">
        <w:rPr>
          <w:rFonts w:cs="Simplified Arabic"/>
          <w:w w:val="90"/>
          <w:sz w:val="24"/>
          <w:szCs w:val="24"/>
          <w:rtl/>
        </w:rPr>
        <w:t xml:space="preserve">مجموعة من المعارف والمهارات والقيم والاتجاهات والتي يمتلكها الطالب، والتي تتحد معا لتشكيل سلوك معين مطلوب لأداء مجموعة من المهام الأكاديمية بكفاءة وفاعلية، </w:t>
      </w:r>
      <w:r w:rsidR="00E816AD" w:rsidRPr="000A3459">
        <w:rPr>
          <w:rFonts w:cs="Simplified Arabic" w:hint="cs"/>
          <w:w w:val="90"/>
          <w:sz w:val="24"/>
          <w:szCs w:val="24"/>
          <w:rtl/>
        </w:rPr>
        <w:t>تساهم في تطوير</w:t>
      </w:r>
      <w:r w:rsidR="00EF02EB" w:rsidRPr="000A3459">
        <w:rPr>
          <w:rFonts w:cs="Simplified Arabic"/>
          <w:w w:val="90"/>
          <w:sz w:val="24"/>
          <w:szCs w:val="24"/>
          <w:rtl/>
        </w:rPr>
        <w:t xml:space="preserve"> المعارف وتنمية المهارات والتمسك بالقيم البناءة</w:t>
      </w:r>
      <w:r w:rsidR="007C4E8B" w:rsidRPr="000A3459">
        <w:rPr>
          <w:rFonts w:cs="Simplified Arabic"/>
          <w:w w:val="90"/>
          <w:sz w:val="24"/>
          <w:szCs w:val="24"/>
          <w:rtl/>
        </w:rPr>
        <w:t>ِ</w:t>
      </w:r>
      <w:r w:rsidR="00EF02EB" w:rsidRPr="000A3459">
        <w:rPr>
          <w:rFonts w:cs="Simplified Arabic"/>
          <w:w w:val="90"/>
          <w:sz w:val="24"/>
          <w:szCs w:val="24"/>
          <w:rtl/>
        </w:rPr>
        <w:t xml:space="preserve"> والاتجاهات الملائمة لتنظيم</w:t>
      </w:r>
      <w:r w:rsidR="004E1584" w:rsidRPr="000A3459">
        <w:rPr>
          <w:rFonts w:cs="Simplified Arabic" w:hint="cs"/>
          <w:w w:val="90"/>
          <w:sz w:val="24"/>
          <w:szCs w:val="24"/>
          <w:rtl/>
        </w:rPr>
        <w:t xml:space="preserve"> الأداء الأكاديمي </w:t>
      </w:r>
      <w:r w:rsidR="006F6A03" w:rsidRPr="000A3459">
        <w:rPr>
          <w:rFonts w:ascii="Times New Roman" w:eastAsia="Calibri" w:hAnsi="Times New Roman" w:hint="cs"/>
          <w:w w:val="90"/>
          <w:sz w:val="24"/>
          <w:szCs w:val="24"/>
          <w:rtl/>
        </w:rPr>
        <w:t>(الشتوي</w:t>
      </w:r>
      <w:r w:rsidR="006F6A03" w:rsidRPr="000A3459">
        <w:rPr>
          <w:rFonts w:ascii="Times New Roman" w:eastAsia="Calibri" w:hAnsi="Times New Roman"/>
          <w:w w:val="90"/>
          <w:sz w:val="24"/>
          <w:szCs w:val="24"/>
        </w:rPr>
        <w:t>9:2017,</w:t>
      </w:r>
      <w:r w:rsidR="006F6A03" w:rsidRPr="000A3459">
        <w:rPr>
          <w:rFonts w:ascii="Times New Roman" w:eastAsia="Calibri" w:hAnsi="Times New Roman" w:hint="cs"/>
          <w:w w:val="90"/>
          <w:sz w:val="24"/>
          <w:szCs w:val="24"/>
          <w:rtl/>
        </w:rPr>
        <w:t>)</w:t>
      </w:r>
      <w:r w:rsidR="006079E6" w:rsidRPr="000A3459">
        <w:rPr>
          <w:rFonts w:cs="Simplified Arabic" w:hint="cs"/>
          <w:w w:val="90"/>
          <w:sz w:val="24"/>
          <w:szCs w:val="24"/>
          <w:rtl/>
        </w:rPr>
        <w:t>.</w:t>
      </w:r>
    </w:p>
    <w:p w14:paraId="4048ED50" w14:textId="77777777" w:rsidR="00EF02EB" w:rsidRPr="000A3459" w:rsidRDefault="00EF02EB" w:rsidP="000A3459">
      <w:pPr>
        <w:tabs>
          <w:tab w:val="center" w:pos="4479"/>
        </w:tabs>
        <w:bidi/>
        <w:jc w:val="lowKashida"/>
        <w:rPr>
          <w:rFonts w:cs="Simplified Arabic"/>
          <w:b/>
          <w:bCs/>
          <w:w w:val="90"/>
          <w:sz w:val="24"/>
          <w:szCs w:val="24"/>
          <w:rtl/>
          <w:lang w:bidi="ar-IQ"/>
        </w:rPr>
      </w:pPr>
      <w:r w:rsidRPr="000A3459">
        <w:rPr>
          <w:rFonts w:cs="Simplified Arabic"/>
          <w:b/>
          <w:bCs/>
          <w:w w:val="90"/>
          <w:sz w:val="24"/>
          <w:szCs w:val="24"/>
          <w:rtl/>
        </w:rPr>
        <w:t>مكونات الجدارة الأكاديمية:</w:t>
      </w:r>
    </w:p>
    <w:p w14:paraId="75B70DDD" w14:textId="3D1226AF" w:rsidR="00EF02EB" w:rsidRPr="000A3459" w:rsidRDefault="00EF02EB" w:rsidP="000A3459">
      <w:pPr>
        <w:tabs>
          <w:tab w:val="center" w:pos="4479"/>
        </w:tabs>
        <w:bidi/>
        <w:jc w:val="lowKashida"/>
        <w:rPr>
          <w:rFonts w:cs="Simplified Arabic"/>
          <w:w w:val="90"/>
          <w:sz w:val="24"/>
          <w:szCs w:val="24"/>
          <w:rtl/>
        </w:rPr>
      </w:pPr>
      <w:r w:rsidRPr="000A3459">
        <w:rPr>
          <w:rFonts w:cs="Simplified Arabic"/>
          <w:w w:val="90"/>
          <w:sz w:val="24"/>
          <w:szCs w:val="24"/>
          <w:rtl/>
          <w:lang w:bidi="ar-IQ"/>
        </w:rPr>
        <w:t>أولاً</w:t>
      </w:r>
      <w:r w:rsidR="0009342A" w:rsidRPr="000A3459">
        <w:rPr>
          <w:rFonts w:cs="Simplified Arabic" w:hint="cs"/>
          <w:w w:val="90"/>
          <w:sz w:val="24"/>
          <w:szCs w:val="24"/>
          <w:rtl/>
          <w:lang w:bidi="ar-IQ"/>
        </w:rPr>
        <w:t xml:space="preserve">- </w:t>
      </w:r>
      <w:r w:rsidRPr="000A3459">
        <w:rPr>
          <w:rFonts w:cs="Simplified Arabic"/>
          <w:w w:val="90"/>
          <w:sz w:val="24"/>
          <w:szCs w:val="24"/>
          <w:rtl/>
          <w:lang w:bidi="ar-IQ"/>
        </w:rPr>
        <w:t>الفاعلية الذاتية</w:t>
      </w:r>
      <w:r w:rsidRPr="000A3459">
        <w:rPr>
          <w:rFonts w:asciiTheme="majorBidi" w:hAnsiTheme="majorBidi" w:cstheme="majorBidi"/>
          <w:w w:val="90"/>
          <w:sz w:val="24"/>
          <w:szCs w:val="24"/>
          <w:lang w:bidi="ar-IQ"/>
        </w:rPr>
        <w:t>(Effectiveness)</w:t>
      </w:r>
      <w:r w:rsidRPr="000A3459">
        <w:rPr>
          <w:rFonts w:asciiTheme="majorBidi" w:hAnsiTheme="majorBidi" w:cstheme="majorBidi"/>
          <w:w w:val="90"/>
          <w:sz w:val="24"/>
          <w:szCs w:val="24"/>
          <w:rtl/>
          <w:lang w:bidi="ar-IQ"/>
        </w:rPr>
        <w:t>:</w:t>
      </w:r>
      <w:r w:rsidR="004E1584" w:rsidRPr="000A3459">
        <w:rPr>
          <w:rFonts w:cs="Simplified Arabic" w:hint="cs"/>
          <w:w w:val="90"/>
          <w:sz w:val="24"/>
          <w:szCs w:val="24"/>
          <w:rtl/>
        </w:rPr>
        <w:t xml:space="preserve"> تُعد</w:t>
      </w:r>
      <w:r w:rsidRPr="000A3459">
        <w:rPr>
          <w:rFonts w:cs="Simplified Arabic"/>
          <w:w w:val="90"/>
          <w:sz w:val="24"/>
          <w:szCs w:val="24"/>
          <w:rtl/>
          <w:lang w:bidi="ar-IQ"/>
        </w:rPr>
        <w:t xml:space="preserve"> من المفاهيم المركزية في مجال علم النفس الحديث الذي ساهم في وضعه البرت باندورا، إذ </w:t>
      </w:r>
      <w:r w:rsidR="003D21CF" w:rsidRPr="000A3459">
        <w:rPr>
          <w:rFonts w:cs="Simplified Arabic" w:hint="cs"/>
          <w:w w:val="90"/>
          <w:sz w:val="24"/>
          <w:szCs w:val="24"/>
          <w:rtl/>
          <w:lang w:bidi="ar-IQ"/>
        </w:rPr>
        <w:t>يرى</w:t>
      </w:r>
      <w:r w:rsidRPr="000A3459">
        <w:rPr>
          <w:rFonts w:cs="Simplified Arabic"/>
          <w:w w:val="90"/>
          <w:sz w:val="24"/>
          <w:szCs w:val="24"/>
          <w:rtl/>
          <w:lang w:bidi="ar-IQ"/>
        </w:rPr>
        <w:t xml:space="preserve"> ان معتقدات الفرد عن فاعليته تظهر من خلال الإدراك المعرفي للقدرات الشخصية والخبرات المتعددة سواء أكانت هذه الخبرات </w:t>
      </w:r>
      <w:r w:rsidRPr="000A3459">
        <w:rPr>
          <w:rFonts w:cs="Simplified Arabic"/>
          <w:w w:val="90"/>
          <w:sz w:val="24"/>
          <w:szCs w:val="24"/>
          <w:rtl/>
          <w:lang w:bidi="ar-IQ"/>
        </w:rPr>
        <w:lastRenderedPageBreak/>
        <w:t xml:space="preserve">مباشرة أو غير مباشرة، لذا فأنه من الممكن أن تحدد المسار الذي تتبعه كإجراءات سلوكية، إما في صورة سلوكيات ابتكارية أو في صورة سلوكيات نمطية، </w:t>
      </w:r>
      <w:r w:rsidR="00FE4E46" w:rsidRPr="000A3459">
        <w:rPr>
          <w:rFonts w:cs="Simplified Arabic"/>
          <w:w w:val="90"/>
          <w:sz w:val="24"/>
          <w:szCs w:val="24"/>
          <w:rtl/>
          <w:lang w:bidi="ar-IQ"/>
        </w:rPr>
        <w:t>وعلى طول</w:t>
      </w:r>
      <w:r w:rsidRPr="000A3459">
        <w:rPr>
          <w:rFonts w:cs="Simplified Arabic"/>
          <w:w w:val="90"/>
          <w:sz w:val="24"/>
          <w:szCs w:val="24"/>
          <w:rtl/>
          <w:lang w:bidi="ar-IQ"/>
        </w:rPr>
        <w:t xml:space="preserve"> هذا المسار هناك إمكانية أن تشير إلى مدى إقناع الفرد بالفاعلية الذاتية، وثقته بإمكانياته التي يتطلبها الموقف</w:t>
      </w:r>
      <w:r w:rsidR="00C840B0" w:rsidRPr="000A3459">
        <w:rPr>
          <w:rFonts w:cs="Simplified Arabic" w:hint="cs"/>
          <w:w w:val="90"/>
          <w:sz w:val="24"/>
          <w:szCs w:val="24"/>
          <w:rtl/>
          <w:lang w:bidi="ar-IQ"/>
        </w:rPr>
        <w:t>، وترتبط بالمكونات الأخرى للجدارة الأكاديمية</w:t>
      </w:r>
      <w:r w:rsidR="009B43BB" w:rsidRPr="000A3459">
        <w:rPr>
          <w:rFonts w:cs="Simplified Arabic"/>
          <w:w w:val="90"/>
          <w:sz w:val="24"/>
          <w:szCs w:val="24"/>
          <w:rtl/>
        </w:rPr>
        <w:t xml:space="preserve"> بشكل أساسي، </w:t>
      </w:r>
      <w:r w:rsidR="00C840B0" w:rsidRPr="000A3459">
        <w:rPr>
          <w:rFonts w:cs="Simplified Arabic" w:hint="cs"/>
          <w:w w:val="90"/>
          <w:sz w:val="24"/>
          <w:szCs w:val="24"/>
          <w:rtl/>
        </w:rPr>
        <w:t>و</w:t>
      </w:r>
      <w:r w:rsidR="009B43BB" w:rsidRPr="000A3459">
        <w:rPr>
          <w:rFonts w:cs="Simplified Arabic"/>
          <w:w w:val="90"/>
          <w:sz w:val="24"/>
          <w:szCs w:val="24"/>
          <w:rtl/>
        </w:rPr>
        <w:t xml:space="preserve">تجعل الفرد يتوجه بشكل إيجابي نحو تحقيق </w:t>
      </w:r>
      <w:r w:rsidR="00C840B0" w:rsidRPr="000A3459">
        <w:rPr>
          <w:rFonts w:cs="Simplified Arabic" w:hint="cs"/>
          <w:w w:val="90"/>
          <w:sz w:val="24"/>
          <w:szCs w:val="24"/>
          <w:rtl/>
        </w:rPr>
        <w:t>الأهداف</w:t>
      </w:r>
      <w:r w:rsidR="00C840B0" w:rsidRPr="000A3459">
        <w:rPr>
          <w:rFonts w:asciiTheme="majorBidi" w:hAnsiTheme="majorBidi" w:cstheme="majorBidi"/>
          <w:w w:val="90"/>
          <w:sz w:val="24"/>
          <w:szCs w:val="24"/>
          <w:lang w:bidi="ar-IQ"/>
        </w:rPr>
        <w:t xml:space="preserve"> </w:t>
      </w:r>
      <w:r w:rsidRPr="000A3459">
        <w:rPr>
          <w:rFonts w:asciiTheme="majorBidi" w:hAnsiTheme="majorBidi" w:cstheme="majorBidi"/>
          <w:w w:val="90"/>
          <w:sz w:val="24"/>
          <w:szCs w:val="24"/>
          <w:lang w:bidi="ar-IQ"/>
        </w:rPr>
        <w:t>(</w:t>
      </w:r>
      <w:r w:rsidR="009D6D26" w:rsidRPr="000A3459">
        <w:rPr>
          <w:rFonts w:asciiTheme="majorBidi" w:hAnsiTheme="majorBidi" w:cstheme="majorBidi"/>
          <w:w w:val="90"/>
          <w:sz w:val="24"/>
          <w:szCs w:val="24"/>
          <w:lang w:bidi="ar-IQ"/>
        </w:rPr>
        <w:t>Bandura,19</w:t>
      </w:r>
      <w:r w:rsidR="00895004" w:rsidRPr="000A3459">
        <w:rPr>
          <w:rFonts w:asciiTheme="majorBidi" w:hAnsiTheme="majorBidi" w:cstheme="majorBidi"/>
          <w:w w:val="90"/>
          <w:sz w:val="24"/>
          <w:szCs w:val="24"/>
          <w:lang w:bidi="ar-IQ"/>
        </w:rPr>
        <w:t>8</w:t>
      </w:r>
      <w:r w:rsidR="00A84D7F" w:rsidRPr="000A3459">
        <w:rPr>
          <w:rFonts w:asciiTheme="majorBidi" w:hAnsiTheme="majorBidi" w:cstheme="majorBidi"/>
          <w:w w:val="90"/>
          <w:sz w:val="24"/>
          <w:szCs w:val="24"/>
          <w:lang w:bidi="ar-IQ"/>
        </w:rPr>
        <w:t>7</w:t>
      </w:r>
      <w:r w:rsidR="009D6D26" w:rsidRPr="000A3459">
        <w:rPr>
          <w:rFonts w:asciiTheme="majorBidi" w:hAnsiTheme="majorBidi" w:cstheme="majorBidi"/>
          <w:w w:val="90"/>
          <w:sz w:val="24"/>
          <w:szCs w:val="24"/>
          <w:lang w:bidi="ar-IQ"/>
        </w:rPr>
        <w:t xml:space="preserve"> :215</w:t>
      </w:r>
      <w:r w:rsidRPr="000A3459">
        <w:rPr>
          <w:rFonts w:asciiTheme="majorBidi" w:hAnsiTheme="majorBidi" w:cstheme="majorBidi"/>
          <w:w w:val="90"/>
          <w:sz w:val="24"/>
          <w:szCs w:val="24"/>
          <w:lang w:bidi="ar-IQ"/>
        </w:rPr>
        <w:t>)</w:t>
      </w:r>
      <w:r w:rsidRPr="000A3459">
        <w:rPr>
          <w:rFonts w:asciiTheme="majorBidi" w:hAnsiTheme="majorBidi" w:cstheme="majorBidi"/>
          <w:w w:val="90"/>
          <w:sz w:val="24"/>
          <w:szCs w:val="24"/>
          <w:rtl/>
        </w:rPr>
        <w:t>.</w:t>
      </w:r>
    </w:p>
    <w:p w14:paraId="16B812D2" w14:textId="51A7B735" w:rsidR="00EF02EB" w:rsidRPr="000A3459" w:rsidRDefault="00EF02EB" w:rsidP="000A3459">
      <w:pPr>
        <w:tabs>
          <w:tab w:val="center" w:pos="4479"/>
        </w:tabs>
        <w:bidi/>
        <w:jc w:val="lowKashida"/>
        <w:rPr>
          <w:rFonts w:cs="Simplified Arabic"/>
          <w:w w:val="90"/>
          <w:sz w:val="24"/>
          <w:szCs w:val="24"/>
          <w:rtl/>
          <w:lang w:bidi="ar-IQ"/>
        </w:rPr>
      </w:pPr>
      <w:r w:rsidRPr="000A3459">
        <w:rPr>
          <w:rFonts w:cs="Simplified Arabic"/>
          <w:w w:val="90"/>
          <w:sz w:val="24"/>
          <w:szCs w:val="24"/>
          <w:rtl/>
        </w:rPr>
        <w:t>ثانياً</w:t>
      </w:r>
      <w:r w:rsidR="0009342A" w:rsidRPr="000A3459">
        <w:rPr>
          <w:rFonts w:cs="Simplified Arabic" w:hint="cs"/>
          <w:w w:val="90"/>
          <w:sz w:val="24"/>
          <w:szCs w:val="24"/>
          <w:rtl/>
        </w:rPr>
        <w:t xml:space="preserve">- </w:t>
      </w:r>
      <w:r w:rsidRPr="000A3459">
        <w:rPr>
          <w:rFonts w:cs="Simplified Arabic"/>
          <w:w w:val="90"/>
          <w:sz w:val="24"/>
          <w:szCs w:val="24"/>
          <w:rtl/>
        </w:rPr>
        <w:t>الكفاءة الذاتية</w:t>
      </w:r>
      <w:r w:rsidRPr="000A3459">
        <w:rPr>
          <w:rFonts w:asciiTheme="majorBidi" w:hAnsiTheme="majorBidi" w:cstheme="majorBidi"/>
          <w:w w:val="90"/>
          <w:sz w:val="24"/>
          <w:szCs w:val="24"/>
          <w:lang w:bidi="ar-IQ"/>
        </w:rPr>
        <w:t>(Efficiency)</w:t>
      </w:r>
      <w:r w:rsidRPr="000A3459">
        <w:rPr>
          <w:rFonts w:asciiTheme="majorBidi" w:hAnsiTheme="majorBidi" w:cstheme="majorBidi"/>
          <w:w w:val="90"/>
          <w:sz w:val="24"/>
          <w:szCs w:val="24"/>
          <w:rtl/>
        </w:rPr>
        <w:t>:</w:t>
      </w:r>
      <w:r w:rsidR="009B66ED" w:rsidRPr="000A3459">
        <w:rPr>
          <w:rFonts w:cs="Simplified Arabic"/>
          <w:w w:val="90"/>
          <w:sz w:val="24"/>
          <w:szCs w:val="24"/>
          <w:rtl/>
        </w:rPr>
        <w:t xml:space="preserve"> </w:t>
      </w:r>
      <w:r w:rsidR="009D6D26" w:rsidRPr="000A3459">
        <w:rPr>
          <w:rFonts w:cs="Simplified Arabic"/>
          <w:w w:val="90"/>
          <w:sz w:val="24"/>
          <w:szCs w:val="24"/>
          <w:rtl/>
        </w:rPr>
        <w:t>تمثل</w:t>
      </w:r>
      <w:r w:rsidRPr="000A3459">
        <w:rPr>
          <w:rFonts w:cs="Simplified Arabic"/>
          <w:w w:val="90"/>
          <w:sz w:val="24"/>
          <w:szCs w:val="24"/>
          <w:rtl/>
        </w:rPr>
        <w:t xml:space="preserve"> المعرفة القائمة حول الذات التي تحتوي على توقعات ذاتية فيما يتعلق بقدرة الفرد في التغلب على المواقف</w:t>
      </w:r>
      <w:r w:rsidR="009D6D26" w:rsidRPr="000A3459">
        <w:rPr>
          <w:rFonts w:cs="Simplified Arabic"/>
          <w:w w:val="90"/>
          <w:sz w:val="24"/>
          <w:szCs w:val="24"/>
          <w:rtl/>
        </w:rPr>
        <w:t xml:space="preserve"> الصعبة</w:t>
      </w:r>
      <w:r w:rsidRPr="000A3459">
        <w:rPr>
          <w:rFonts w:cs="Simplified Arabic"/>
          <w:w w:val="90"/>
          <w:sz w:val="24"/>
          <w:szCs w:val="24"/>
          <w:rtl/>
        </w:rPr>
        <w:t xml:space="preserve"> بصورة ناجحة، </w:t>
      </w:r>
      <w:r w:rsidR="00384835" w:rsidRPr="000A3459">
        <w:rPr>
          <w:rFonts w:cs="Simplified Arabic" w:hint="cs"/>
          <w:w w:val="90"/>
          <w:sz w:val="24"/>
          <w:szCs w:val="24"/>
          <w:rtl/>
        </w:rPr>
        <w:t>و</w:t>
      </w:r>
      <w:r w:rsidRPr="000A3459">
        <w:rPr>
          <w:rFonts w:cs="Simplified Arabic"/>
          <w:w w:val="90"/>
          <w:sz w:val="24"/>
          <w:szCs w:val="24"/>
          <w:rtl/>
        </w:rPr>
        <w:t xml:space="preserve">أنها من البناءات النظرية التي تناولها </w:t>
      </w:r>
      <w:r w:rsidR="00FE4E46" w:rsidRPr="000A3459">
        <w:rPr>
          <w:rFonts w:cs="Simplified Arabic"/>
          <w:w w:val="90"/>
          <w:sz w:val="24"/>
          <w:szCs w:val="24"/>
          <w:rtl/>
        </w:rPr>
        <w:t>باندورا</w:t>
      </w:r>
      <w:r w:rsidR="00FE4E46" w:rsidRPr="000A3459">
        <w:rPr>
          <w:rFonts w:asciiTheme="majorBidi" w:hAnsiTheme="majorBidi" w:cstheme="majorBidi"/>
          <w:w w:val="90"/>
          <w:sz w:val="24"/>
          <w:szCs w:val="24"/>
          <w:lang w:bidi="ar-IQ"/>
        </w:rPr>
        <w:t>(</w:t>
      </w:r>
      <w:r w:rsidRPr="000A3459">
        <w:rPr>
          <w:rFonts w:asciiTheme="majorBidi" w:hAnsiTheme="majorBidi" w:cstheme="majorBidi"/>
          <w:w w:val="90"/>
          <w:sz w:val="24"/>
          <w:szCs w:val="24"/>
          <w:lang w:bidi="ar-IQ"/>
        </w:rPr>
        <w:t>Bandura,19</w:t>
      </w:r>
      <w:r w:rsidR="00895004" w:rsidRPr="000A3459">
        <w:rPr>
          <w:rFonts w:asciiTheme="majorBidi" w:hAnsiTheme="majorBidi" w:cstheme="majorBidi"/>
          <w:w w:val="90"/>
          <w:sz w:val="24"/>
          <w:szCs w:val="24"/>
          <w:lang w:bidi="ar-IQ"/>
        </w:rPr>
        <w:t>8</w:t>
      </w:r>
      <w:r w:rsidRPr="000A3459">
        <w:rPr>
          <w:rFonts w:asciiTheme="majorBidi" w:hAnsiTheme="majorBidi" w:cstheme="majorBidi"/>
          <w:w w:val="90"/>
          <w:sz w:val="24"/>
          <w:szCs w:val="24"/>
          <w:lang w:bidi="ar-IQ"/>
        </w:rPr>
        <w:t>7)</w:t>
      </w:r>
      <w:r w:rsidRPr="000A3459">
        <w:rPr>
          <w:rFonts w:asciiTheme="majorBidi" w:hAnsiTheme="majorBidi" w:cstheme="majorBidi"/>
          <w:w w:val="90"/>
          <w:sz w:val="24"/>
          <w:szCs w:val="24"/>
          <w:rtl/>
        </w:rPr>
        <w:t>،</w:t>
      </w:r>
      <w:r w:rsidRPr="000A3459">
        <w:rPr>
          <w:rFonts w:cs="Simplified Arabic"/>
          <w:w w:val="90"/>
          <w:sz w:val="24"/>
          <w:szCs w:val="24"/>
          <w:rtl/>
        </w:rPr>
        <w:t xml:space="preserve"> ويقصد بها </w:t>
      </w:r>
      <w:r w:rsidR="002A571F" w:rsidRPr="000A3459">
        <w:rPr>
          <w:rFonts w:cs="Simplified Arabic"/>
          <w:w w:val="90"/>
          <w:sz w:val="24"/>
          <w:szCs w:val="24"/>
          <w:rtl/>
        </w:rPr>
        <w:t xml:space="preserve">التوقعات التي يحملها الافراد عن قدراتهم على أداء مهام محددة، </w:t>
      </w:r>
      <w:r w:rsidRPr="000A3459">
        <w:rPr>
          <w:rFonts w:cs="Simplified Arabic"/>
          <w:w w:val="90"/>
          <w:sz w:val="24"/>
          <w:szCs w:val="24"/>
          <w:rtl/>
        </w:rPr>
        <w:t>ولكي</w:t>
      </w:r>
      <w:r w:rsidRPr="000A3459">
        <w:rPr>
          <w:rFonts w:cs="Simplified Arabic"/>
          <w:w w:val="90"/>
          <w:sz w:val="24"/>
          <w:szCs w:val="24"/>
          <w:lang w:bidi="ar-IQ"/>
        </w:rPr>
        <w:t xml:space="preserve"> </w:t>
      </w:r>
      <w:r w:rsidRPr="000A3459">
        <w:rPr>
          <w:rFonts w:cs="Simplified Arabic"/>
          <w:w w:val="90"/>
          <w:sz w:val="24"/>
          <w:szCs w:val="24"/>
          <w:rtl/>
        </w:rPr>
        <w:t>نفهم</w:t>
      </w:r>
      <w:r w:rsidRPr="000A3459">
        <w:rPr>
          <w:rFonts w:cs="Simplified Arabic"/>
          <w:w w:val="90"/>
          <w:sz w:val="24"/>
          <w:szCs w:val="24"/>
          <w:lang w:bidi="ar-IQ"/>
        </w:rPr>
        <w:t xml:space="preserve"> </w:t>
      </w:r>
      <w:r w:rsidRPr="000A3459">
        <w:rPr>
          <w:rFonts w:cs="Simplified Arabic"/>
          <w:w w:val="90"/>
          <w:sz w:val="24"/>
          <w:szCs w:val="24"/>
          <w:rtl/>
        </w:rPr>
        <w:t>كيف</w:t>
      </w:r>
      <w:r w:rsidRPr="000A3459">
        <w:rPr>
          <w:rFonts w:cs="Simplified Arabic"/>
          <w:w w:val="90"/>
          <w:sz w:val="24"/>
          <w:szCs w:val="24"/>
          <w:lang w:bidi="ar-IQ"/>
        </w:rPr>
        <w:t xml:space="preserve"> </w:t>
      </w:r>
      <w:r w:rsidRPr="000A3459">
        <w:rPr>
          <w:rFonts w:cs="Simplified Arabic"/>
          <w:w w:val="90"/>
          <w:sz w:val="24"/>
          <w:szCs w:val="24"/>
          <w:rtl/>
        </w:rPr>
        <w:t>يتعلم</w:t>
      </w:r>
      <w:r w:rsidRPr="000A3459">
        <w:rPr>
          <w:rFonts w:cs="Simplified Arabic"/>
          <w:w w:val="90"/>
          <w:sz w:val="24"/>
          <w:szCs w:val="24"/>
          <w:lang w:bidi="ar-IQ"/>
        </w:rPr>
        <w:t xml:space="preserve"> </w:t>
      </w:r>
      <w:r w:rsidRPr="000A3459">
        <w:rPr>
          <w:rFonts w:cs="Simplified Arabic"/>
          <w:w w:val="90"/>
          <w:sz w:val="24"/>
          <w:szCs w:val="24"/>
          <w:rtl/>
        </w:rPr>
        <w:t>الطلبة</w:t>
      </w:r>
      <w:r w:rsidR="009B43BB" w:rsidRPr="000A3459">
        <w:rPr>
          <w:rFonts w:cs="Simplified Arabic" w:hint="cs"/>
          <w:w w:val="90"/>
          <w:sz w:val="24"/>
          <w:szCs w:val="24"/>
          <w:rtl/>
        </w:rPr>
        <w:t xml:space="preserve"> </w:t>
      </w:r>
      <w:r w:rsidRPr="000A3459">
        <w:rPr>
          <w:rFonts w:cs="Simplified Arabic"/>
          <w:w w:val="90"/>
          <w:sz w:val="24"/>
          <w:szCs w:val="24"/>
          <w:rtl/>
        </w:rPr>
        <w:t>بشكل</w:t>
      </w:r>
      <w:r w:rsidR="00F40002" w:rsidRPr="000A3459">
        <w:rPr>
          <w:rFonts w:cs="Simplified Arabic" w:hint="cs"/>
          <w:w w:val="90"/>
          <w:sz w:val="24"/>
          <w:szCs w:val="24"/>
          <w:rtl/>
        </w:rPr>
        <w:t xml:space="preserve"> </w:t>
      </w:r>
      <w:r w:rsidRPr="000A3459">
        <w:rPr>
          <w:rFonts w:cs="Simplified Arabic"/>
          <w:w w:val="90"/>
          <w:sz w:val="24"/>
          <w:szCs w:val="24"/>
          <w:rtl/>
        </w:rPr>
        <w:t>أفضل؟</w:t>
      </w:r>
      <w:r w:rsidR="009B43BB" w:rsidRPr="000A3459">
        <w:rPr>
          <w:rFonts w:cs="Simplified Arabic" w:hint="cs"/>
          <w:w w:val="90"/>
          <w:sz w:val="24"/>
          <w:szCs w:val="24"/>
          <w:rtl/>
        </w:rPr>
        <w:t xml:space="preserve"> </w:t>
      </w:r>
      <w:r w:rsidRPr="000A3459">
        <w:rPr>
          <w:rFonts w:cs="Simplified Arabic"/>
          <w:w w:val="90"/>
          <w:sz w:val="24"/>
          <w:szCs w:val="24"/>
          <w:rtl/>
        </w:rPr>
        <w:t>وتحت</w:t>
      </w:r>
      <w:r w:rsidR="009B43BB" w:rsidRPr="000A3459">
        <w:rPr>
          <w:rFonts w:cs="Simplified Arabic" w:hint="cs"/>
          <w:w w:val="90"/>
          <w:sz w:val="24"/>
          <w:szCs w:val="24"/>
          <w:rtl/>
        </w:rPr>
        <w:t xml:space="preserve"> </w:t>
      </w:r>
      <w:r w:rsidRPr="000A3459">
        <w:rPr>
          <w:rFonts w:cs="Simplified Arabic"/>
          <w:w w:val="90"/>
          <w:sz w:val="24"/>
          <w:szCs w:val="24"/>
          <w:rtl/>
        </w:rPr>
        <w:t>أي</w:t>
      </w:r>
      <w:r w:rsidR="009B43BB" w:rsidRPr="000A3459">
        <w:rPr>
          <w:rFonts w:cs="Simplified Arabic" w:hint="cs"/>
          <w:w w:val="90"/>
          <w:sz w:val="24"/>
          <w:szCs w:val="24"/>
          <w:rtl/>
        </w:rPr>
        <w:t xml:space="preserve"> </w:t>
      </w:r>
      <w:r w:rsidRPr="000A3459">
        <w:rPr>
          <w:rFonts w:cs="Simplified Arabic"/>
          <w:w w:val="90"/>
          <w:sz w:val="24"/>
          <w:szCs w:val="24"/>
          <w:rtl/>
        </w:rPr>
        <w:t>الظروف</w:t>
      </w:r>
      <w:r w:rsidR="009B43BB" w:rsidRPr="000A3459">
        <w:rPr>
          <w:rFonts w:cs="Simplified Arabic" w:hint="cs"/>
          <w:w w:val="90"/>
          <w:sz w:val="24"/>
          <w:szCs w:val="24"/>
          <w:rtl/>
        </w:rPr>
        <w:t xml:space="preserve"> </w:t>
      </w:r>
      <w:r w:rsidRPr="000A3459">
        <w:rPr>
          <w:rFonts w:cs="Simplified Arabic"/>
          <w:w w:val="90"/>
          <w:sz w:val="24"/>
          <w:szCs w:val="24"/>
          <w:rtl/>
        </w:rPr>
        <w:t>فمن</w:t>
      </w:r>
      <w:r w:rsidR="009B43BB" w:rsidRPr="000A3459">
        <w:rPr>
          <w:rFonts w:cs="Simplified Arabic" w:hint="cs"/>
          <w:w w:val="90"/>
          <w:sz w:val="24"/>
          <w:szCs w:val="24"/>
          <w:rtl/>
        </w:rPr>
        <w:t xml:space="preserve"> </w:t>
      </w:r>
      <w:r w:rsidRPr="000A3459">
        <w:rPr>
          <w:rFonts w:cs="Simplified Arabic"/>
          <w:w w:val="90"/>
          <w:sz w:val="24"/>
          <w:szCs w:val="24"/>
          <w:rtl/>
        </w:rPr>
        <w:t>المفيد</w:t>
      </w:r>
      <w:r w:rsidR="009B43BB" w:rsidRPr="000A3459">
        <w:rPr>
          <w:rFonts w:cs="Simplified Arabic" w:hint="cs"/>
          <w:w w:val="90"/>
          <w:sz w:val="24"/>
          <w:szCs w:val="24"/>
          <w:rtl/>
        </w:rPr>
        <w:t xml:space="preserve"> </w:t>
      </w:r>
      <w:r w:rsidRPr="000A3459">
        <w:rPr>
          <w:rFonts w:cs="Simplified Arabic"/>
          <w:w w:val="90"/>
          <w:sz w:val="24"/>
          <w:szCs w:val="24"/>
          <w:rtl/>
        </w:rPr>
        <w:t>ان</w:t>
      </w:r>
      <w:r w:rsidR="009B43BB" w:rsidRPr="000A3459">
        <w:rPr>
          <w:rFonts w:cs="Simplified Arabic" w:hint="cs"/>
          <w:w w:val="90"/>
          <w:sz w:val="24"/>
          <w:szCs w:val="24"/>
          <w:rtl/>
        </w:rPr>
        <w:t xml:space="preserve"> </w:t>
      </w:r>
      <w:r w:rsidRPr="000A3459">
        <w:rPr>
          <w:rFonts w:cs="Simplified Arabic"/>
          <w:w w:val="90"/>
          <w:sz w:val="24"/>
          <w:szCs w:val="24"/>
          <w:rtl/>
        </w:rPr>
        <w:t>ننظر</w:t>
      </w:r>
      <w:r w:rsidR="009B43BB" w:rsidRPr="000A3459">
        <w:rPr>
          <w:rFonts w:cs="Simplified Arabic" w:hint="cs"/>
          <w:w w:val="90"/>
          <w:sz w:val="24"/>
          <w:szCs w:val="24"/>
          <w:rtl/>
        </w:rPr>
        <w:t xml:space="preserve"> </w:t>
      </w:r>
      <w:r w:rsidRPr="000A3459">
        <w:rPr>
          <w:rFonts w:cs="Simplified Arabic"/>
          <w:w w:val="90"/>
          <w:sz w:val="24"/>
          <w:szCs w:val="24"/>
          <w:rtl/>
        </w:rPr>
        <w:t>بعناية</w:t>
      </w:r>
      <w:r w:rsidR="009B43BB" w:rsidRPr="000A3459">
        <w:rPr>
          <w:rFonts w:cs="Simplified Arabic" w:hint="cs"/>
          <w:w w:val="90"/>
          <w:sz w:val="24"/>
          <w:szCs w:val="24"/>
          <w:rtl/>
        </w:rPr>
        <w:t xml:space="preserve"> </w:t>
      </w:r>
      <w:r w:rsidRPr="000A3459">
        <w:rPr>
          <w:rFonts w:cs="Simplified Arabic"/>
          <w:w w:val="90"/>
          <w:sz w:val="24"/>
          <w:szCs w:val="24"/>
          <w:rtl/>
        </w:rPr>
        <w:t>الى قد</w:t>
      </w:r>
      <w:r w:rsidR="002A571F" w:rsidRPr="000A3459">
        <w:rPr>
          <w:rFonts w:cs="Simplified Arabic"/>
          <w:w w:val="90"/>
          <w:sz w:val="24"/>
          <w:szCs w:val="24"/>
          <w:rtl/>
        </w:rPr>
        <w:t>را</w:t>
      </w:r>
      <w:r w:rsidRPr="000A3459">
        <w:rPr>
          <w:rFonts w:cs="Simplified Arabic"/>
          <w:w w:val="90"/>
          <w:sz w:val="24"/>
          <w:szCs w:val="24"/>
          <w:rtl/>
        </w:rPr>
        <w:t>تهم</w:t>
      </w:r>
      <w:r w:rsidR="009B43BB" w:rsidRPr="000A3459">
        <w:rPr>
          <w:rFonts w:cs="Simplified Arabic" w:hint="cs"/>
          <w:w w:val="90"/>
          <w:sz w:val="24"/>
          <w:szCs w:val="24"/>
          <w:rtl/>
        </w:rPr>
        <w:t xml:space="preserve"> </w:t>
      </w:r>
      <w:r w:rsidRPr="000A3459">
        <w:rPr>
          <w:rFonts w:cs="Simplified Arabic"/>
          <w:w w:val="90"/>
          <w:sz w:val="24"/>
          <w:szCs w:val="24"/>
          <w:rtl/>
        </w:rPr>
        <w:t>التعليمية</w:t>
      </w:r>
      <w:r w:rsidR="009B43BB" w:rsidRPr="000A3459">
        <w:rPr>
          <w:rFonts w:cs="Simplified Arabic" w:hint="cs"/>
          <w:w w:val="90"/>
          <w:sz w:val="24"/>
          <w:szCs w:val="24"/>
          <w:rtl/>
        </w:rPr>
        <w:t xml:space="preserve"> </w:t>
      </w:r>
      <w:r w:rsidRPr="000A3459">
        <w:rPr>
          <w:rFonts w:cs="Simplified Arabic"/>
          <w:w w:val="90"/>
          <w:sz w:val="24"/>
          <w:szCs w:val="24"/>
          <w:rtl/>
        </w:rPr>
        <w:t>والى</w:t>
      </w:r>
      <w:r w:rsidR="009B43BB" w:rsidRPr="000A3459">
        <w:rPr>
          <w:rFonts w:cs="Simplified Arabic" w:hint="cs"/>
          <w:w w:val="90"/>
          <w:sz w:val="24"/>
          <w:szCs w:val="24"/>
          <w:rtl/>
        </w:rPr>
        <w:t xml:space="preserve"> </w:t>
      </w:r>
      <w:r w:rsidRPr="000A3459">
        <w:rPr>
          <w:rFonts w:cs="Simplified Arabic"/>
          <w:w w:val="90"/>
          <w:sz w:val="24"/>
          <w:szCs w:val="24"/>
          <w:rtl/>
        </w:rPr>
        <w:t>معتق</w:t>
      </w:r>
      <w:r w:rsidR="002A571F" w:rsidRPr="000A3459">
        <w:rPr>
          <w:rFonts w:cs="Simplified Arabic"/>
          <w:w w:val="90"/>
          <w:sz w:val="24"/>
          <w:szCs w:val="24"/>
          <w:rtl/>
        </w:rPr>
        <w:t>د</w:t>
      </w:r>
      <w:r w:rsidRPr="000A3459">
        <w:rPr>
          <w:rFonts w:cs="Simplified Arabic"/>
          <w:w w:val="90"/>
          <w:sz w:val="24"/>
          <w:szCs w:val="24"/>
          <w:rtl/>
        </w:rPr>
        <w:t>ا</w:t>
      </w:r>
      <w:r w:rsidR="002A571F" w:rsidRPr="000A3459">
        <w:rPr>
          <w:rFonts w:cs="Simplified Arabic"/>
          <w:w w:val="90"/>
          <w:sz w:val="24"/>
          <w:szCs w:val="24"/>
          <w:rtl/>
        </w:rPr>
        <w:t>ت</w:t>
      </w:r>
      <w:r w:rsidRPr="000A3459">
        <w:rPr>
          <w:rFonts w:cs="Simplified Arabic"/>
          <w:w w:val="90"/>
          <w:sz w:val="24"/>
          <w:szCs w:val="24"/>
          <w:rtl/>
        </w:rPr>
        <w:t>هم</w:t>
      </w:r>
      <w:r w:rsidR="009B43BB" w:rsidRPr="000A3459">
        <w:rPr>
          <w:rFonts w:cs="Simplified Arabic" w:hint="cs"/>
          <w:w w:val="90"/>
          <w:sz w:val="24"/>
          <w:szCs w:val="24"/>
          <w:rtl/>
        </w:rPr>
        <w:t xml:space="preserve"> </w:t>
      </w:r>
      <w:r w:rsidRPr="000A3459">
        <w:rPr>
          <w:rFonts w:cs="Simplified Arabic"/>
          <w:w w:val="90"/>
          <w:sz w:val="24"/>
          <w:szCs w:val="24"/>
          <w:rtl/>
        </w:rPr>
        <w:t>بتلك</w:t>
      </w:r>
      <w:r w:rsidR="009B43BB" w:rsidRPr="000A3459">
        <w:rPr>
          <w:rFonts w:cs="Simplified Arabic" w:hint="cs"/>
          <w:w w:val="90"/>
          <w:sz w:val="24"/>
          <w:szCs w:val="24"/>
          <w:rtl/>
        </w:rPr>
        <w:t xml:space="preserve"> </w:t>
      </w:r>
      <w:r w:rsidRPr="000A3459">
        <w:rPr>
          <w:rFonts w:cs="Simplified Arabic"/>
          <w:w w:val="90"/>
          <w:sz w:val="24"/>
          <w:szCs w:val="24"/>
          <w:rtl/>
        </w:rPr>
        <w:t>القدرات</w:t>
      </w:r>
      <w:r w:rsidR="009B43BB" w:rsidRPr="000A3459">
        <w:rPr>
          <w:rFonts w:cs="Simplified Arabic" w:hint="cs"/>
          <w:w w:val="90"/>
          <w:sz w:val="24"/>
          <w:szCs w:val="24"/>
          <w:rtl/>
        </w:rPr>
        <w:t xml:space="preserve"> </w:t>
      </w:r>
      <w:r w:rsidR="004F4367" w:rsidRPr="000A3459">
        <w:rPr>
          <w:rFonts w:cs="Simplified Arabic"/>
          <w:w w:val="90"/>
          <w:sz w:val="24"/>
          <w:szCs w:val="24"/>
          <w:rtl/>
        </w:rPr>
        <w:t>والإمكانيات</w:t>
      </w:r>
      <w:r w:rsidR="009B43BB" w:rsidRPr="000A3459">
        <w:rPr>
          <w:rFonts w:cs="Simplified Arabic" w:hint="cs"/>
          <w:w w:val="90"/>
          <w:sz w:val="24"/>
          <w:szCs w:val="24"/>
          <w:rtl/>
        </w:rPr>
        <w:t xml:space="preserve">، </w:t>
      </w:r>
      <w:r w:rsidRPr="000A3459">
        <w:rPr>
          <w:rFonts w:cs="Simplified Arabic"/>
          <w:w w:val="90"/>
          <w:sz w:val="24"/>
          <w:szCs w:val="24"/>
          <w:rtl/>
        </w:rPr>
        <w:t>إذ</w:t>
      </w:r>
      <w:r w:rsidRPr="000A3459">
        <w:rPr>
          <w:rFonts w:cs="Simplified Arabic"/>
          <w:w w:val="90"/>
          <w:sz w:val="24"/>
          <w:szCs w:val="24"/>
          <w:lang w:bidi="ar-IQ"/>
        </w:rPr>
        <w:t xml:space="preserve"> </w:t>
      </w:r>
      <w:r w:rsidRPr="000A3459">
        <w:rPr>
          <w:rFonts w:cs="Simplified Arabic"/>
          <w:w w:val="90"/>
          <w:sz w:val="24"/>
          <w:szCs w:val="24"/>
          <w:rtl/>
        </w:rPr>
        <w:t>يشير</w:t>
      </w:r>
      <w:r w:rsidRPr="000A3459">
        <w:rPr>
          <w:rFonts w:cs="Simplified Arabic"/>
          <w:w w:val="90"/>
          <w:sz w:val="24"/>
          <w:szCs w:val="24"/>
          <w:lang w:bidi="ar-IQ"/>
        </w:rPr>
        <w:t>)</w:t>
      </w:r>
      <w:r w:rsidRPr="000A3459">
        <w:rPr>
          <w:rFonts w:cs="Simplified Arabic"/>
          <w:w w:val="90"/>
          <w:sz w:val="24"/>
          <w:szCs w:val="24"/>
          <w:rtl/>
        </w:rPr>
        <w:t>باندورا</w:t>
      </w:r>
      <w:r w:rsidRPr="000A3459">
        <w:rPr>
          <w:rFonts w:cs="Simplified Arabic"/>
          <w:w w:val="90"/>
          <w:sz w:val="24"/>
          <w:szCs w:val="24"/>
          <w:lang w:bidi="ar-IQ"/>
        </w:rPr>
        <w:t>(</w:t>
      </w:r>
      <w:r w:rsidR="00CD1392" w:rsidRPr="000A3459">
        <w:rPr>
          <w:rFonts w:cs="Simplified Arabic" w:hint="cs"/>
          <w:w w:val="90"/>
          <w:sz w:val="24"/>
          <w:szCs w:val="24"/>
          <w:rtl/>
          <w:lang w:bidi="ar-IQ"/>
        </w:rPr>
        <w:t xml:space="preserve"> </w:t>
      </w:r>
      <w:r w:rsidRPr="000A3459">
        <w:rPr>
          <w:rFonts w:cs="Simplified Arabic"/>
          <w:w w:val="90"/>
          <w:sz w:val="24"/>
          <w:szCs w:val="24"/>
          <w:rtl/>
        </w:rPr>
        <w:t>الى</w:t>
      </w:r>
      <w:r w:rsidR="00C840B0" w:rsidRPr="000A3459">
        <w:rPr>
          <w:rFonts w:cs="Simplified Arabic" w:hint="cs"/>
          <w:w w:val="90"/>
          <w:sz w:val="24"/>
          <w:szCs w:val="24"/>
          <w:rtl/>
        </w:rPr>
        <w:t xml:space="preserve"> </w:t>
      </w:r>
      <w:r w:rsidRPr="000A3459">
        <w:rPr>
          <w:rFonts w:cs="Simplified Arabic"/>
          <w:w w:val="90"/>
          <w:sz w:val="24"/>
          <w:szCs w:val="24"/>
          <w:rtl/>
        </w:rPr>
        <w:t>ان</w:t>
      </w:r>
      <w:r w:rsidR="00C840B0" w:rsidRPr="000A3459">
        <w:rPr>
          <w:rFonts w:cs="Simplified Arabic" w:hint="cs"/>
          <w:w w:val="90"/>
          <w:sz w:val="24"/>
          <w:szCs w:val="24"/>
          <w:rtl/>
        </w:rPr>
        <w:t xml:space="preserve"> </w:t>
      </w:r>
      <w:r w:rsidRPr="000A3459">
        <w:rPr>
          <w:rFonts w:cs="Simplified Arabic"/>
          <w:w w:val="90"/>
          <w:sz w:val="24"/>
          <w:szCs w:val="24"/>
          <w:rtl/>
        </w:rPr>
        <w:t>القدرة على</w:t>
      </w:r>
      <w:r w:rsidR="009B43BB" w:rsidRPr="000A3459">
        <w:rPr>
          <w:rFonts w:cs="Simplified Arabic" w:hint="cs"/>
          <w:w w:val="90"/>
          <w:sz w:val="24"/>
          <w:szCs w:val="24"/>
          <w:rtl/>
        </w:rPr>
        <w:t xml:space="preserve"> </w:t>
      </w:r>
      <w:r w:rsidRPr="000A3459">
        <w:rPr>
          <w:rFonts w:cs="Simplified Arabic"/>
          <w:w w:val="90"/>
          <w:sz w:val="24"/>
          <w:szCs w:val="24"/>
          <w:rtl/>
        </w:rPr>
        <w:t>التعلم</w:t>
      </w:r>
      <w:r w:rsidRPr="000A3459">
        <w:rPr>
          <w:rFonts w:cs="Simplified Arabic"/>
          <w:w w:val="90"/>
          <w:sz w:val="24"/>
          <w:szCs w:val="24"/>
          <w:lang w:bidi="ar-IQ"/>
        </w:rPr>
        <w:t xml:space="preserve"> </w:t>
      </w:r>
      <w:r w:rsidRPr="000A3459">
        <w:rPr>
          <w:rFonts w:cs="Simplified Arabic"/>
          <w:w w:val="90"/>
          <w:sz w:val="24"/>
          <w:szCs w:val="24"/>
          <w:rtl/>
        </w:rPr>
        <w:t>ليست</w:t>
      </w:r>
      <w:r w:rsidR="00F40002" w:rsidRPr="000A3459">
        <w:rPr>
          <w:rFonts w:cs="Simplified Arabic" w:hint="cs"/>
          <w:w w:val="90"/>
          <w:sz w:val="24"/>
          <w:szCs w:val="24"/>
          <w:rtl/>
        </w:rPr>
        <w:t xml:space="preserve"> </w:t>
      </w:r>
      <w:r w:rsidRPr="000A3459">
        <w:rPr>
          <w:rFonts w:cs="Simplified Arabic"/>
          <w:w w:val="90"/>
          <w:sz w:val="24"/>
          <w:szCs w:val="24"/>
          <w:rtl/>
        </w:rPr>
        <w:t>كافية</w:t>
      </w:r>
      <w:r w:rsidRPr="000A3459">
        <w:rPr>
          <w:rFonts w:cs="Simplified Arabic"/>
          <w:w w:val="90"/>
          <w:sz w:val="24"/>
          <w:szCs w:val="24"/>
          <w:lang w:bidi="ar-IQ"/>
        </w:rPr>
        <w:t xml:space="preserve"> </w:t>
      </w:r>
      <w:r w:rsidRPr="000A3459">
        <w:rPr>
          <w:rFonts w:cs="Simplified Arabic"/>
          <w:w w:val="90"/>
          <w:sz w:val="24"/>
          <w:szCs w:val="24"/>
          <w:rtl/>
        </w:rPr>
        <w:t>لحدوث</w:t>
      </w:r>
      <w:r w:rsidR="00C840B0" w:rsidRPr="000A3459">
        <w:rPr>
          <w:rFonts w:cs="Simplified Arabic" w:hint="cs"/>
          <w:w w:val="90"/>
          <w:sz w:val="24"/>
          <w:szCs w:val="24"/>
          <w:rtl/>
        </w:rPr>
        <w:t xml:space="preserve"> </w:t>
      </w:r>
      <w:r w:rsidRPr="000A3459">
        <w:rPr>
          <w:rFonts w:cs="Simplified Arabic"/>
          <w:w w:val="90"/>
          <w:sz w:val="24"/>
          <w:szCs w:val="24"/>
          <w:rtl/>
        </w:rPr>
        <w:t>التعلم</w:t>
      </w:r>
      <w:r w:rsidRPr="000A3459">
        <w:rPr>
          <w:rFonts w:cs="Simplified Arabic"/>
          <w:w w:val="90"/>
          <w:sz w:val="24"/>
          <w:szCs w:val="24"/>
          <w:lang w:bidi="ar-IQ"/>
        </w:rPr>
        <w:t xml:space="preserve"> </w:t>
      </w:r>
      <w:r w:rsidRPr="000A3459">
        <w:rPr>
          <w:rFonts w:cs="Simplified Arabic"/>
          <w:w w:val="90"/>
          <w:sz w:val="24"/>
          <w:szCs w:val="24"/>
          <w:rtl/>
        </w:rPr>
        <w:t>ما</w:t>
      </w:r>
      <w:r w:rsidRPr="000A3459">
        <w:rPr>
          <w:rFonts w:cs="Simplified Arabic"/>
          <w:w w:val="90"/>
          <w:sz w:val="24"/>
          <w:szCs w:val="24"/>
          <w:lang w:bidi="ar-IQ"/>
        </w:rPr>
        <w:t xml:space="preserve"> </w:t>
      </w:r>
      <w:r w:rsidRPr="000A3459">
        <w:rPr>
          <w:rFonts w:cs="Simplified Arabic"/>
          <w:w w:val="90"/>
          <w:sz w:val="24"/>
          <w:szCs w:val="24"/>
          <w:rtl/>
        </w:rPr>
        <w:t>لم</w:t>
      </w:r>
      <w:r w:rsidRPr="000A3459">
        <w:rPr>
          <w:rFonts w:cs="Simplified Arabic"/>
          <w:w w:val="90"/>
          <w:sz w:val="24"/>
          <w:szCs w:val="24"/>
          <w:lang w:bidi="ar-IQ"/>
        </w:rPr>
        <w:t xml:space="preserve"> </w:t>
      </w:r>
      <w:r w:rsidRPr="000A3459">
        <w:rPr>
          <w:rFonts w:cs="Simplified Arabic"/>
          <w:w w:val="90"/>
          <w:sz w:val="24"/>
          <w:szCs w:val="24"/>
          <w:rtl/>
        </w:rPr>
        <w:t>يكن</w:t>
      </w:r>
      <w:r w:rsidR="00C840B0" w:rsidRPr="000A3459">
        <w:rPr>
          <w:rFonts w:cs="Simplified Arabic" w:hint="cs"/>
          <w:w w:val="90"/>
          <w:sz w:val="24"/>
          <w:szCs w:val="24"/>
          <w:rtl/>
        </w:rPr>
        <w:t xml:space="preserve"> </w:t>
      </w:r>
      <w:r w:rsidRPr="000A3459">
        <w:rPr>
          <w:rFonts w:cs="Simplified Arabic"/>
          <w:w w:val="90"/>
          <w:sz w:val="24"/>
          <w:szCs w:val="24"/>
          <w:rtl/>
        </w:rPr>
        <w:t>هناك</w:t>
      </w:r>
      <w:r w:rsidRPr="000A3459">
        <w:rPr>
          <w:rFonts w:cs="Simplified Arabic"/>
          <w:w w:val="90"/>
          <w:sz w:val="24"/>
          <w:szCs w:val="24"/>
          <w:lang w:bidi="ar-IQ"/>
        </w:rPr>
        <w:t xml:space="preserve"> </w:t>
      </w:r>
      <w:r w:rsidRPr="000A3459">
        <w:rPr>
          <w:rFonts w:cs="Simplified Arabic"/>
          <w:w w:val="90"/>
          <w:sz w:val="24"/>
          <w:szCs w:val="24"/>
          <w:rtl/>
        </w:rPr>
        <w:t>اعتقاد</w:t>
      </w:r>
      <w:r w:rsidRPr="000A3459">
        <w:rPr>
          <w:rFonts w:cs="Simplified Arabic"/>
          <w:w w:val="90"/>
          <w:sz w:val="24"/>
          <w:szCs w:val="24"/>
          <w:lang w:bidi="ar-IQ"/>
        </w:rPr>
        <w:t xml:space="preserve"> </w:t>
      </w:r>
      <w:r w:rsidRPr="000A3459">
        <w:rPr>
          <w:rFonts w:cs="Simplified Arabic"/>
          <w:w w:val="90"/>
          <w:sz w:val="24"/>
          <w:szCs w:val="24"/>
          <w:rtl/>
        </w:rPr>
        <w:t>بقدرة</w:t>
      </w:r>
      <w:r w:rsidRPr="000A3459">
        <w:rPr>
          <w:rFonts w:cs="Simplified Arabic"/>
          <w:w w:val="90"/>
          <w:sz w:val="24"/>
          <w:szCs w:val="24"/>
          <w:lang w:bidi="ar-IQ"/>
        </w:rPr>
        <w:t xml:space="preserve"> </w:t>
      </w:r>
      <w:r w:rsidRPr="000A3459">
        <w:rPr>
          <w:rFonts w:cs="Simplified Arabic"/>
          <w:w w:val="90"/>
          <w:sz w:val="24"/>
          <w:szCs w:val="24"/>
          <w:rtl/>
        </w:rPr>
        <w:t>الفرد</w:t>
      </w:r>
      <w:r w:rsidRPr="000A3459">
        <w:rPr>
          <w:rFonts w:cs="Simplified Arabic"/>
          <w:w w:val="90"/>
          <w:sz w:val="24"/>
          <w:szCs w:val="24"/>
          <w:lang w:bidi="ar-IQ"/>
        </w:rPr>
        <w:t xml:space="preserve"> </w:t>
      </w:r>
      <w:r w:rsidRPr="000A3459">
        <w:rPr>
          <w:rFonts w:cs="Simplified Arabic"/>
          <w:w w:val="90"/>
          <w:sz w:val="24"/>
          <w:szCs w:val="24"/>
          <w:rtl/>
        </w:rPr>
        <w:t>على</w:t>
      </w:r>
      <w:r w:rsidR="00C840B0" w:rsidRPr="000A3459">
        <w:rPr>
          <w:rFonts w:cs="Simplified Arabic" w:hint="cs"/>
          <w:w w:val="90"/>
          <w:sz w:val="24"/>
          <w:szCs w:val="24"/>
          <w:rtl/>
        </w:rPr>
        <w:t xml:space="preserve"> </w:t>
      </w:r>
      <w:r w:rsidRPr="000A3459">
        <w:rPr>
          <w:rFonts w:cs="Simplified Arabic"/>
          <w:w w:val="90"/>
          <w:sz w:val="24"/>
          <w:szCs w:val="24"/>
          <w:rtl/>
        </w:rPr>
        <w:t>انجاز</w:t>
      </w:r>
      <w:r w:rsidR="00C840B0" w:rsidRPr="000A3459">
        <w:rPr>
          <w:rFonts w:cs="Simplified Arabic" w:hint="cs"/>
          <w:w w:val="90"/>
          <w:sz w:val="24"/>
          <w:szCs w:val="24"/>
          <w:rtl/>
        </w:rPr>
        <w:t xml:space="preserve"> </w:t>
      </w:r>
      <w:r w:rsidRPr="000A3459">
        <w:rPr>
          <w:rFonts w:cs="Simplified Arabic"/>
          <w:w w:val="90"/>
          <w:sz w:val="24"/>
          <w:szCs w:val="24"/>
          <w:rtl/>
        </w:rPr>
        <w:t>المهمات ومواجهة</w:t>
      </w:r>
      <w:r w:rsidR="00C840B0" w:rsidRPr="000A3459">
        <w:rPr>
          <w:rFonts w:cs="Simplified Arabic" w:hint="cs"/>
          <w:w w:val="90"/>
          <w:sz w:val="24"/>
          <w:szCs w:val="24"/>
          <w:rtl/>
        </w:rPr>
        <w:t xml:space="preserve"> </w:t>
      </w:r>
      <w:r w:rsidRPr="000A3459">
        <w:rPr>
          <w:rFonts w:cs="Simplified Arabic"/>
          <w:w w:val="90"/>
          <w:sz w:val="24"/>
          <w:szCs w:val="24"/>
          <w:rtl/>
        </w:rPr>
        <w:t>الصعوبات</w:t>
      </w:r>
      <w:r w:rsidRPr="000A3459">
        <w:rPr>
          <w:rFonts w:cs="Simplified Arabic"/>
          <w:w w:val="90"/>
          <w:sz w:val="24"/>
          <w:szCs w:val="24"/>
          <w:lang w:bidi="ar-IQ"/>
        </w:rPr>
        <w:t xml:space="preserve"> </w:t>
      </w:r>
      <w:r w:rsidRPr="000A3459">
        <w:rPr>
          <w:rFonts w:cs="Simplified Arabic"/>
          <w:w w:val="90"/>
          <w:sz w:val="24"/>
          <w:szCs w:val="24"/>
          <w:rtl/>
        </w:rPr>
        <w:t>التي</w:t>
      </w:r>
      <w:r w:rsidRPr="000A3459">
        <w:rPr>
          <w:rFonts w:cs="Simplified Arabic"/>
          <w:w w:val="90"/>
          <w:sz w:val="24"/>
          <w:szCs w:val="24"/>
          <w:lang w:bidi="ar-IQ"/>
        </w:rPr>
        <w:t xml:space="preserve"> </w:t>
      </w:r>
      <w:r w:rsidRPr="000A3459">
        <w:rPr>
          <w:rFonts w:cs="Simplified Arabic"/>
          <w:w w:val="90"/>
          <w:sz w:val="24"/>
          <w:szCs w:val="24"/>
          <w:rtl/>
        </w:rPr>
        <w:t>تعترضه</w:t>
      </w:r>
      <w:r w:rsidR="00C840B0" w:rsidRPr="000A3459">
        <w:rPr>
          <w:rFonts w:cs="Simplified Arabic" w:hint="cs"/>
          <w:w w:val="90"/>
          <w:sz w:val="24"/>
          <w:szCs w:val="24"/>
          <w:rtl/>
          <w:lang w:bidi="ar-IQ"/>
        </w:rPr>
        <w:t xml:space="preserve">، </w:t>
      </w:r>
      <w:r w:rsidRPr="000A3459">
        <w:rPr>
          <w:rFonts w:cs="Simplified Arabic"/>
          <w:w w:val="90"/>
          <w:sz w:val="24"/>
          <w:szCs w:val="24"/>
          <w:rtl/>
        </w:rPr>
        <w:t>ومن</w:t>
      </w:r>
      <w:r w:rsidRPr="000A3459">
        <w:rPr>
          <w:rFonts w:cs="Simplified Arabic"/>
          <w:w w:val="90"/>
          <w:sz w:val="24"/>
          <w:szCs w:val="24"/>
          <w:lang w:bidi="ar-IQ"/>
        </w:rPr>
        <w:t xml:space="preserve"> </w:t>
      </w:r>
      <w:r w:rsidRPr="000A3459">
        <w:rPr>
          <w:rFonts w:cs="Simplified Arabic"/>
          <w:w w:val="90"/>
          <w:sz w:val="24"/>
          <w:szCs w:val="24"/>
          <w:rtl/>
        </w:rPr>
        <w:t>اهم</w:t>
      </w:r>
      <w:r w:rsidRPr="000A3459">
        <w:rPr>
          <w:rFonts w:cs="Simplified Arabic"/>
          <w:w w:val="90"/>
          <w:sz w:val="24"/>
          <w:szCs w:val="24"/>
          <w:lang w:bidi="ar-IQ"/>
        </w:rPr>
        <w:t xml:space="preserve"> </w:t>
      </w:r>
      <w:r w:rsidRPr="000A3459">
        <w:rPr>
          <w:rFonts w:cs="Simplified Arabic"/>
          <w:w w:val="90"/>
          <w:sz w:val="24"/>
          <w:szCs w:val="24"/>
          <w:rtl/>
        </w:rPr>
        <w:t>هذه</w:t>
      </w:r>
      <w:r w:rsidR="00F40002" w:rsidRPr="000A3459">
        <w:rPr>
          <w:rFonts w:cs="Simplified Arabic" w:hint="cs"/>
          <w:w w:val="90"/>
          <w:sz w:val="24"/>
          <w:szCs w:val="24"/>
          <w:rtl/>
        </w:rPr>
        <w:t xml:space="preserve"> </w:t>
      </w:r>
      <w:r w:rsidRPr="000A3459">
        <w:rPr>
          <w:rFonts w:cs="Simplified Arabic"/>
          <w:w w:val="90"/>
          <w:sz w:val="24"/>
          <w:szCs w:val="24"/>
          <w:rtl/>
        </w:rPr>
        <w:t>الاعتقادات</w:t>
      </w:r>
      <w:r w:rsidR="00C840B0" w:rsidRPr="000A3459">
        <w:rPr>
          <w:rFonts w:cs="Simplified Arabic" w:hint="cs"/>
          <w:w w:val="90"/>
          <w:sz w:val="24"/>
          <w:szCs w:val="24"/>
          <w:rtl/>
        </w:rPr>
        <w:t xml:space="preserve"> </w:t>
      </w:r>
      <w:r w:rsidRPr="000A3459">
        <w:rPr>
          <w:rFonts w:cs="Simplified Arabic"/>
          <w:w w:val="90"/>
          <w:sz w:val="24"/>
          <w:szCs w:val="24"/>
          <w:rtl/>
        </w:rPr>
        <w:t>هي</w:t>
      </w:r>
      <w:r w:rsidRPr="000A3459">
        <w:rPr>
          <w:rFonts w:cs="Simplified Arabic"/>
          <w:w w:val="90"/>
          <w:sz w:val="24"/>
          <w:szCs w:val="24"/>
          <w:lang w:bidi="ar-IQ"/>
        </w:rPr>
        <w:t xml:space="preserve"> </w:t>
      </w:r>
      <w:r w:rsidRPr="000A3459">
        <w:rPr>
          <w:rFonts w:cs="Simplified Arabic"/>
          <w:w w:val="90"/>
          <w:sz w:val="24"/>
          <w:szCs w:val="24"/>
          <w:rtl/>
        </w:rPr>
        <w:t>توقعات</w:t>
      </w:r>
      <w:r w:rsidRPr="000A3459">
        <w:rPr>
          <w:rFonts w:cs="Simplified Arabic"/>
          <w:w w:val="90"/>
          <w:sz w:val="24"/>
          <w:szCs w:val="24"/>
          <w:lang w:bidi="ar-IQ"/>
        </w:rPr>
        <w:t xml:space="preserve"> </w:t>
      </w:r>
      <w:r w:rsidRPr="000A3459">
        <w:rPr>
          <w:rFonts w:cs="Simplified Arabic"/>
          <w:w w:val="90"/>
          <w:sz w:val="24"/>
          <w:szCs w:val="24"/>
          <w:rtl/>
        </w:rPr>
        <w:t>الكفاءة</w:t>
      </w:r>
      <w:r w:rsidRPr="000A3459">
        <w:rPr>
          <w:rFonts w:cs="Simplified Arabic"/>
          <w:w w:val="90"/>
          <w:sz w:val="24"/>
          <w:szCs w:val="24"/>
          <w:lang w:bidi="ar-IQ"/>
        </w:rPr>
        <w:t xml:space="preserve"> </w:t>
      </w:r>
      <w:r w:rsidR="004F4367" w:rsidRPr="000A3459">
        <w:rPr>
          <w:rFonts w:cs="Simplified Arabic"/>
          <w:w w:val="90"/>
          <w:sz w:val="24"/>
          <w:szCs w:val="24"/>
          <w:rtl/>
        </w:rPr>
        <w:t>ألذاتية</w:t>
      </w:r>
      <w:r w:rsidRPr="000A3459">
        <w:rPr>
          <w:rFonts w:cs="Simplified Arabic"/>
          <w:w w:val="90"/>
          <w:sz w:val="24"/>
          <w:szCs w:val="24"/>
          <w:rtl/>
        </w:rPr>
        <w:t xml:space="preserve"> </w:t>
      </w:r>
      <w:r w:rsidR="006A24C4" w:rsidRPr="000A3459">
        <w:rPr>
          <w:rFonts w:cs="Simplified Arabic"/>
          <w:w w:val="90"/>
          <w:sz w:val="24"/>
          <w:szCs w:val="24"/>
          <w:rtl/>
        </w:rPr>
        <w:t>التي تُعبر</w:t>
      </w:r>
      <w:r w:rsidR="005D67EB" w:rsidRPr="000A3459">
        <w:rPr>
          <w:rFonts w:cs="Simplified Arabic"/>
          <w:w w:val="90"/>
          <w:sz w:val="24"/>
          <w:szCs w:val="24"/>
          <w:rtl/>
        </w:rPr>
        <w:t xml:space="preserve"> عن</w:t>
      </w:r>
      <w:r w:rsidRPr="000A3459">
        <w:rPr>
          <w:rFonts w:cs="Simplified Arabic"/>
          <w:w w:val="90"/>
          <w:sz w:val="24"/>
          <w:szCs w:val="24"/>
          <w:lang w:bidi="ar-IQ"/>
        </w:rPr>
        <w:t xml:space="preserve"> </w:t>
      </w:r>
      <w:r w:rsidRPr="000A3459">
        <w:rPr>
          <w:rFonts w:cs="Simplified Arabic"/>
          <w:w w:val="90"/>
          <w:sz w:val="24"/>
          <w:szCs w:val="24"/>
          <w:rtl/>
        </w:rPr>
        <w:t>قدرة</w:t>
      </w:r>
      <w:r w:rsidRPr="000A3459">
        <w:rPr>
          <w:rFonts w:cs="Simplified Arabic"/>
          <w:w w:val="90"/>
          <w:sz w:val="24"/>
          <w:szCs w:val="24"/>
          <w:lang w:bidi="ar-IQ"/>
        </w:rPr>
        <w:t xml:space="preserve"> </w:t>
      </w:r>
      <w:r w:rsidRPr="000A3459">
        <w:rPr>
          <w:rFonts w:cs="Simplified Arabic"/>
          <w:w w:val="90"/>
          <w:sz w:val="24"/>
          <w:szCs w:val="24"/>
          <w:rtl/>
        </w:rPr>
        <w:t>الفرد</w:t>
      </w:r>
      <w:r w:rsidRPr="000A3459">
        <w:rPr>
          <w:rFonts w:cs="Simplified Arabic"/>
          <w:w w:val="90"/>
          <w:sz w:val="24"/>
          <w:szCs w:val="24"/>
          <w:lang w:bidi="ar-IQ"/>
        </w:rPr>
        <w:t xml:space="preserve"> </w:t>
      </w:r>
      <w:r w:rsidRPr="000A3459">
        <w:rPr>
          <w:rFonts w:cs="Simplified Arabic"/>
          <w:w w:val="90"/>
          <w:sz w:val="24"/>
          <w:szCs w:val="24"/>
          <w:rtl/>
        </w:rPr>
        <w:t>على</w:t>
      </w:r>
      <w:r w:rsidRPr="000A3459">
        <w:rPr>
          <w:rFonts w:cs="Simplified Arabic"/>
          <w:w w:val="90"/>
          <w:sz w:val="24"/>
          <w:szCs w:val="24"/>
          <w:lang w:bidi="ar-IQ"/>
        </w:rPr>
        <w:t xml:space="preserve"> </w:t>
      </w:r>
      <w:r w:rsidRPr="000A3459">
        <w:rPr>
          <w:rFonts w:cs="Simplified Arabic"/>
          <w:w w:val="90"/>
          <w:sz w:val="24"/>
          <w:szCs w:val="24"/>
          <w:rtl/>
        </w:rPr>
        <w:t>تنفيذ</w:t>
      </w:r>
      <w:r w:rsidRPr="000A3459">
        <w:rPr>
          <w:rFonts w:cs="Simplified Arabic"/>
          <w:w w:val="90"/>
          <w:sz w:val="24"/>
          <w:szCs w:val="24"/>
          <w:lang w:bidi="ar-IQ"/>
        </w:rPr>
        <w:t xml:space="preserve"> </w:t>
      </w:r>
      <w:r w:rsidRPr="000A3459">
        <w:rPr>
          <w:rFonts w:cs="Simplified Arabic"/>
          <w:w w:val="90"/>
          <w:sz w:val="24"/>
          <w:szCs w:val="24"/>
          <w:rtl/>
        </w:rPr>
        <w:t>مخططاته</w:t>
      </w:r>
      <w:r w:rsidR="00C840B0" w:rsidRPr="000A3459">
        <w:rPr>
          <w:rFonts w:cs="Simplified Arabic" w:hint="cs"/>
          <w:w w:val="90"/>
          <w:sz w:val="24"/>
          <w:szCs w:val="24"/>
          <w:rtl/>
        </w:rPr>
        <w:t xml:space="preserve"> </w:t>
      </w:r>
      <w:r w:rsidRPr="000A3459">
        <w:rPr>
          <w:rFonts w:cs="Simplified Arabic"/>
          <w:w w:val="90"/>
          <w:sz w:val="24"/>
          <w:szCs w:val="24"/>
          <w:rtl/>
        </w:rPr>
        <w:t>وإنجاز اهدافه</w:t>
      </w:r>
      <w:r w:rsidR="001B3C31" w:rsidRPr="000A3459">
        <w:rPr>
          <w:rFonts w:cs="Simplified Arabic"/>
          <w:w w:val="90"/>
          <w:sz w:val="24"/>
          <w:szCs w:val="24"/>
          <w:rtl/>
        </w:rPr>
        <w:t xml:space="preserve"> </w:t>
      </w:r>
      <w:r w:rsidRPr="000A3459">
        <w:rPr>
          <w:rFonts w:cs="Simplified Arabic"/>
          <w:w w:val="90"/>
          <w:sz w:val="24"/>
          <w:szCs w:val="24"/>
          <w:rtl/>
        </w:rPr>
        <w:t>(العتوم وآخرون،</w:t>
      </w:r>
      <w:r w:rsidR="007E5A7E" w:rsidRPr="000A3459">
        <w:rPr>
          <w:rFonts w:asciiTheme="majorBidi" w:hAnsiTheme="majorBidi" w:cstheme="majorBidi"/>
          <w:w w:val="90"/>
          <w:sz w:val="24"/>
          <w:szCs w:val="24"/>
        </w:rPr>
        <w:t>115:2011</w:t>
      </w:r>
      <w:r w:rsidRPr="000A3459">
        <w:rPr>
          <w:rFonts w:cs="Simplified Arabic"/>
          <w:w w:val="90"/>
          <w:sz w:val="24"/>
          <w:szCs w:val="24"/>
          <w:rtl/>
        </w:rPr>
        <w:t>)</w:t>
      </w:r>
      <w:r w:rsidR="001B3C31" w:rsidRPr="000A3459">
        <w:rPr>
          <w:rFonts w:cs="Simplified Arabic" w:hint="cs"/>
          <w:w w:val="90"/>
          <w:sz w:val="24"/>
          <w:szCs w:val="24"/>
          <w:rtl/>
        </w:rPr>
        <w:t>، و</w:t>
      </w:r>
      <w:r w:rsidRPr="000A3459">
        <w:rPr>
          <w:rFonts w:cs="Simplified Arabic"/>
          <w:w w:val="90"/>
          <w:sz w:val="24"/>
          <w:szCs w:val="24"/>
          <w:rtl/>
        </w:rPr>
        <w:t xml:space="preserve">الكفاءة الذاتية تعني القدرة على مواجهة المهام والمشكلات الصعبة التي تواجه الفرد، وهي تؤدي بالفرد لاختيار المتطلبات والقرارات المتعلقة باستراتيجيات التغلب على المشكلات، كذلك تؤثر على الجهود المبذولة ومدى الاستهلاك المادي والمعنوي الذي سيبذله الفرد لمواجهة مشكلة ما، </w:t>
      </w:r>
      <w:r w:rsidR="001B3C31" w:rsidRPr="000A3459">
        <w:rPr>
          <w:rFonts w:cs="Simplified Arabic" w:hint="cs"/>
          <w:w w:val="90"/>
          <w:sz w:val="24"/>
          <w:szCs w:val="24"/>
          <w:rtl/>
        </w:rPr>
        <w:t>و</w:t>
      </w:r>
      <w:r w:rsidRPr="000A3459">
        <w:rPr>
          <w:rFonts w:cs="Simplified Arabic"/>
          <w:w w:val="90"/>
          <w:sz w:val="24"/>
          <w:szCs w:val="24"/>
          <w:rtl/>
        </w:rPr>
        <w:t>تقوم على فرضيات الفرد حول إمكانيات تحقيق خيارات سلوكية معينة</w:t>
      </w:r>
      <w:r w:rsidR="009400A5" w:rsidRPr="000A3459">
        <w:rPr>
          <w:rFonts w:asciiTheme="majorBidi" w:hAnsiTheme="majorBidi" w:cstheme="majorBidi"/>
          <w:w w:val="90"/>
          <w:sz w:val="24"/>
          <w:szCs w:val="24"/>
          <w:rtl/>
        </w:rPr>
        <w:t>،</w:t>
      </w:r>
      <w:r w:rsidR="009400A5" w:rsidRPr="000A3459">
        <w:rPr>
          <w:rFonts w:cs="Simplified Arabic"/>
          <w:w w:val="90"/>
          <w:sz w:val="24"/>
          <w:szCs w:val="24"/>
          <w:rtl/>
        </w:rPr>
        <w:t xml:space="preserve"> </w:t>
      </w:r>
      <w:r w:rsidRPr="000A3459">
        <w:rPr>
          <w:rFonts w:cs="Simplified Arabic"/>
          <w:w w:val="90"/>
          <w:sz w:val="24"/>
          <w:szCs w:val="24"/>
          <w:rtl/>
          <w:lang w:bidi="ar-IQ"/>
        </w:rPr>
        <w:t>وإذا حاولنا معرفة مصادر الكفاءة الذاتية، فسنجد أنها تتكون من الخبرات المباشرة مثل نجاح الفرد في التغلب على مشكلة أو موقف وإدراكه للعلاقة بين الجهود التي يبذلها والنتائج التي حصل علها، والخبرات غير المباشرة مثل التعلم بالملاحظة</w:t>
      </w:r>
      <w:r w:rsidR="001B3C31" w:rsidRPr="000A3459">
        <w:rPr>
          <w:rFonts w:cs="Simplified Arabic" w:hint="cs"/>
          <w:w w:val="90"/>
          <w:sz w:val="24"/>
          <w:szCs w:val="24"/>
          <w:rtl/>
          <w:lang w:bidi="ar-IQ"/>
        </w:rPr>
        <w:t>،</w:t>
      </w:r>
      <w:r w:rsidRPr="000A3459">
        <w:rPr>
          <w:rFonts w:cs="Simplified Arabic"/>
          <w:w w:val="90"/>
          <w:sz w:val="24"/>
          <w:szCs w:val="24"/>
          <w:rtl/>
          <w:lang w:bidi="ar-IQ"/>
        </w:rPr>
        <w:t xml:space="preserve"> والخبرات الرمزية كالأقناع من الآخرين للشخص بقدرته على القيام بسلوك معين، والخبرات الانفعالية(جابر،</w:t>
      </w:r>
      <w:r w:rsidR="007E5A7E" w:rsidRPr="000A3459">
        <w:rPr>
          <w:rFonts w:asciiTheme="majorBidi" w:hAnsiTheme="majorBidi" w:cstheme="majorBidi"/>
          <w:w w:val="90"/>
          <w:sz w:val="24"/>
          <w:szCs w:val="24"/>
          <w:lang w:bidi="ar-IQ"/>
        </w:rPr>
        <w:t>442:1987</w:t>
      </w:r>
      <w:r w:rsidRPr="000A3459">
        <w:rPr>
          <w:rFonts w:cs="Simplified Arabic"/>
          <w:w w:val="90"/>
          <w:sz w:val="24"/>
          <w:szCs w:val="24"/>
          <w:rtl/>
          <w:lang w:bidi="ar-IQ"/>
        </w:rPr>
        <w:t>).</w:t>
      </w:r>
    </w:p>
    <w:p w14:paraId="31DB1837" w14:textId="43B68571" w:rsidR="00EF02EB" w:rsidRPr="000A3459" w:rsidRDefault="00EF02EB" w:rsidP="000A3459">
      <w:pPr>
        <w:tabs>
          <w:tab w:val="center" w:pos="4479"/>
        </w:tabs>
        <w:bidi/>
        <w:jc w:val="lowKashida"/>
        <w:rPr>
          <w:rFonts w:cs="Simplified Arabic"/>
          <w:w w:val="90"/>
          <w:sz w:val="24"/>
          <w:szCs w:val="24"/>
          <w:rtl/>
          <w:lang w:bidi="ar-IQ"/>
        </w:rPr>
      </w:pPr>
      <w:r w:rsidRPr="000A3459">
        <w:rPr>
          <w:rFonts w:cs="Simplified Arabic"/>
          <w:w w:val="90"/>
          <w:sz w:val="24"/>
          <w:szCs w:val="24"/>
          <w:rtl/>
        </w:rPr>
        <w:t>ثالثاً</w:t>
      </w:r>
      <w:r w:rsidR="0009342A" w:rsidRPr="000A3459">
        <w:rPr>
          <w:rFonts w:cs="Simplified Arabic" w:hint="cs"/>
          <w:w w:val="90"/>
          <w:sz w:val="24"/>
          <w:szCs w:val="24"/>
          <w:rtl/>
        </w:rPr>
        <w:t xml:space="preserve">- </w:t>
      </w:r>
      <w:r w:rsidRPr="000A3459">
        <w:rPr>
          <w:rFonts w:cs="Simplified Arabic"/>
          <w:w w:val="90"/>
          <w:sz w:val="24"/>
          <w:szCs w:val="24"/>
          <w:rtl/>
        </w:rPr>
        <w:t>تحقيق الذات</w:t>
      </w:r>
      <w:r w:rsidRPr="000A3459">
        <w:rPr>
          <w:rFonts w:asciiTheme="majorBidi" w:hAnsiTheme="majorBidi" w:cstheme="majorBidi"/>
          <w:w w:val="90"/>
          <w:sz w:val="24"/>
          <w:szCs w:val="24"/>
          <w:lang w:bidi="ar-IQ"/>
        </w:rPr>
        <w:t>:(Self-realization)</w:t>
      </w:r>
      <w:r w:rsidRPr="000A3459">
        <w:rPr>
          <w:rFonts w:cs="Simplified Arabic"/>
          <w:w w:val="90"/>
          <w:sz w:val="24"/>
          <w:szCs w:val="24"/>
          <w:rtl/>
        </w:rPr>
        <w:t xml:space="preserve"> </w:t>
      </w:r>
      <w:r w:rsidR="009B66ED" w:rsidRPr="000A3459">
        <w:rPr>
          <w:rFonts w:cs="Simplified Arabic"/>
          <w:w w:val="90"/>
          <w:sz w:val="24"/>
          <w:szCs w:val="24"/>
          <w:rtl/>
        </w:rPr>
        <w:t>تمثل</w:t>
      </w:r>
      <w:r w:rsidRPr="000A3459">
        <w:rPr>
          <w:rFonts w:cs="Simplified Arabic"/>
          <w:w w:val="90"/>
          <w:sz w:val="24"/>
          <w:szCs w:val="24"/>
          <w:rtl/>
        </w:rPr>
        <w:t xml:space="preserve"> حاجة الفرد للتعبير عن ذاته بصورة مباشرة أو غير مباشرة والوصول إلى أقصى ما يمكن تحقيقه من إمكانات وقدرات بقصد إشباع حاجاته، وإعادة حالة الاتزان التي تساعده في استخدام تلك الإمكانات والقدرات في خدمة الفرد والمجتمع والقيام بأدواره ومسؤولياته وواجباته المعتادة</w:t>
      </w:r>
      <w:r w:rsidR="009400A5" w:rsidRPr="000A3459">
        <w:rPr>
          <w:rFonts w:cs="Simplified Arabic"/>
          <w:w w:val="90"/>
          <w:sz w:val="24"/>
          <w:szCs w:val="24"/>
          <w:rtl/>
          <w:lang w:bidi="ar-IQ"/>
        </w:rPr>
        <w:t>، و</w:t>
      </w:r>
      <w:r w:rsidR="001B3C31" w:rsidRPr="000A3459">
        <w:rPr>
          <w:rFonts w:cs="Simplified Arabic" w:hint="cs"/>
          <w:w w:val="90"/>
          <w:sz w:val="24"/>
          <w:szCs w:val="24"/>
          <w:rtl/>
        </w:rPr>
        <w:t>يًعتمد</w:t>
      </w:r>
      <w:r w:rsidRPr="000A3459">
        <w:rPr>
          <w:rFonts w:cs="Simplified Arabic"/>
          <w:w w:val="90"/>
          <w:sz w:val="24"/>
          <w:szCs w:val="24"/>
          <w:lang w:bidi="ar-IQ"/>
        </w:rPr>
        <w:t xml:space="preserve"> </w:t>
      </w:r>
      <w:r w:rsidRPr="000A3459">
        <w:rPr>
          <w:rFonts w:cs="Simplified Arabic"/>
          <w:w w:val="90"/>
          <w:sz w:val="24"/>
          <w:szCs w:val="24"/>
          <w:rtl/>
        </w:rPr>
        <w:t>تحقيق</w:t>
      </w:r>
      <w:r w:rsidRPr="000A3459">
        <w:rPr>
          <w:rFonts w:cs="Simplified Arabic"/>
          <w:w w:val="90"/>
          <w:sz w:val="24"/>
          <w:szCs w:val="24"/>
          <w:lang w:bidi="ar-IQ"/>
        </w:rPr>
        <w:t xml:space="preserve"> </w:t>
      </w:r>
      <w:r w:rsidRPr="000A3459">
        <w:rPr>
          <w:rFonts w:cs="Simplified Arabic"/>
          <w:w w:val="90"/>
          <w:sz w:val="24"/>
          <w:szCs w:val="24"/>
          <w:rtl/>
        </w:rPr>
        <w:t>الذات</w:t>
      </w:r>
      <w:r w:rsidRPr="000A3459">
        <w:rPr>
          <w:rFonts w:cs="Simplified Arabic"/>
          <w:w w:val="90"/>
          <w:sz w:val="24"/>
          <w:szCs w:val="24"/>
          <w:lang w:bidi="ar-IQ"/>
        </w:rPr>
        <w:t xml:space="preserve"> </w:t>
      </w:r>
      <w:r w:rsidRPr="000A3459">
        <w:rPr>
          <w:rFonts w:cs="Simplified Arabic"/>
          <w:w w:val="90"/>
          <w:sz w:val="24"/>
          <w:szCs w:val="24"/>
          <w:rtl/>
        </w:rPr>
        <w:t>على</w:t>
      </w:r>
      <w:r w:rsidR="00F40002" w:rsidRPr="000A3459">
        <w:rPr>
          <w:rFonts w:cs="Simplified Arabic" w:hint="cs"/>
          <w:w w:val="90"/>
          <w:sz w:val="24"/>
          <w:szCs w:val="24"/>
          <w:rtl/>
        </w:rPr>
        <w:t xml:space="preserve"> </w:t>
      </w:r>
      <w:r w:rsidRPr="000A3459">
        <w:rPr>
          <w:rFonts w:cs="Simplified Arabic"/>
          <w:w w:val="90"/>
          <w:sz w:val="24"/>
          <w:szCs w:val="24"/>
          <w:rtl/>
        </w:rPr>
        <w:t>عوامل</w:t>
      </w:r>
      <w:r w:rsidRPr="000A3459">
        <w:rPr>
          <w:rFonts w:cs="Simplified Arabic"/>
          <w:w w:val="90"/>
          <w:sz w:val="24"/>
          <w:szCs w:val="24"/>
          <w:lang w:bidi="ar-IQ"/>
        </w:rPr>
        <w:t xml:space="preserve"> </w:t>
      </w:r>
      <w:r w:rsidRPr="000A3459">
        <w:rPr>
          <w:rFonts w:cs="Simplified Arabic"/>
          <w:w w:val="90"/>
          <w:sz w:val="24"/>
          <w:szCs w:val="24"/>
          <w:rtl/>
        </w:rPr>
        <w:t>ترتبط</w:t>
      </w:r>
      <w:r w:rsidRPr="000A3459">
        <w:rPr>
          <w:rFonts w:cs="Simplified Arabic"/>
          <w:w w:val="90"/>
          <w:sz w:val="24"/>
          <w:szCs w:val="24"/>
          <w:lang w:bidi="ar-IQ"/>
        </w:rPr>
        <w:t xml:space="preserve"> </w:t>
      </w:r>
      <w:r w:rsidRPr="000A3459">
        <w:rPr>
          <w:rFonts w:cs="Simplified Arabic"/>
          <w:w w:val="90"/>
          <w:sz w:val="24"/>
          <w:szCs w:val="24"/>
          <w:rtl/>
        </w:rPr>
        <w:t>بالفرد</w:t>
      </w:r>
      <w:r w:rsidR="00E651A5" w:rsidRPr="000A3459">
        <w:rPr>
          <w:rFonts w:cs="Simplified Arabic"/>
          <w:w w:val="90"/>
          <w:sz w:val="24"/>
          <w:szCs w:val="24"/>
          <w:rtl/>
        </w:rPr>
        <w:t xml:space="preserve"> </w:t>
      </w:r>
      <w:r w:rsidRPr="000A3459">
        <w:rPr>
          <w:rFonts w:cs="Simplified Arabic"/>
          <w:w w:val="90"/>
          <w:sz w:val="24"/>
          <w:szCs w:val="24"/>
          <w:rtl/>
        </w:rPr>
        <w:t>وما</w:t>
      </w:r>
      <w:r w:rsidRPr="000A3459">
        <w:rPr>
          <w:rFonts w:cs="Simplified Arabic"/>
          <w:w w:val="90"/>
          <w:sz w:val="24"/>
          <w:szCs w:val="24"/>
          <w:lang w:bidi="ar-IQ"/>
        </w:rPr>
        <w:t xml:space="preserve"> </w:t>
      </w:r>
      <w:r w:rsidRPr="000A3459">
        <w:rPr>
          <w:rFonts w:cs="Simplified Arabic"/>
          <w:w w:val="90"/>
          <w:sz w:val="24"/>
          <w:szCs w:val="24"/>
          <w:rtl/>
        </w:rPr>
        <w:t>يتملكه</w:t>
      </w:r>
      <w:r w:rsidRPr="000A3459">
        <w:rPr>
          <w:rFonts w:cs="Simplified Arabic"/>
          <w:w w:val="90"/>
          <w:sz w:val="24"/>
          <w:szCs w:val="24"/>
          <w:lang w:bidi="ar-IQ"/>
        </w:rPr>
        <w:t xml:space="preserve"> </w:t>
      </w:r>
      <w:r w:rsidRPr="000A3459">
        <w:rPr>
          <w:rFonts w:cs="Simplified Arabic"/>
          <w:w w:val="90"/>
          <w:sz w:val="24"/>
          <w:szCs w:val="24"/>
          <w:rtl/>
        </w:rPr>
        <w:t>من</w:t>
      </w:r>
      <w:r w:rsidRPr="000A3459">
        <w:rPr>
          <w:rFonts w:cs="Simplified Arabic"/>
          <w:w w:val="90"/>
          <w:sz w:val="24"/>
          <w:szCs w:val="24"/>
          <w:lang w:bidi="ar-IQ"/>
        </w:rPr>
        <w:t xml:space="preserve"> </w:t>
      </w:r>
      <w:r w:rsidRPr="000A3459">
        <w:rPr>
          <w:rFonts w:cs="Simplified Arabic"/>
          <w:w w:val="90"/>
          <w:sz w:val="24"/>
          <w:szCs w:val="24"/>
          <w:rtl/>
        </w:rPr>
        <w:t>قدرات</w:t>
      </w:r>
      <w:r w:rsidRPr="000A3459">
        <w:rPr>
          <w:rFonts w:cs="Simplified Arabic"/>
          <w:w w:val="90"/>
          <w:sz w:val="24"/>
          <w:szCs w:val="24"/>
          <w:lang w:bidi="ar-IQ"/>
        </w:rPr>
        <w:t xml:space="preserve"> </w:t>
      </w:r>
      <w:r w:rsidRPr="000A3459">
        <w:rPr>
          <w:rFonts w:cs="Simplified Arabic"/>
          <w:w w:val="90"/>
          <w:sz w:val="24"/>
          <w:szCs w:val="24"/>
          <w:rtl/>
        </w:rPr>
        <w:t>وإمكانات</w:t>
      </w:r>
      <w:r w:rsidRPr="000A3459">
        <w:rPr>
          <w:rFonts w:cs="Simplified Arabic"/>
          <w:w w:val="90"/>
          <w:sz w:val="24"/>
          <w:szCs w:val="24"/>
          <w:lang w:bidi="ar-IQ"/>
        </w:rPr>
        <w:t xml:space="preserve"> </w:t>
      </w:r>
      <w:r w:rsidRPr="000A3459">
        <w:rPr>
          <w:rFonts w:cs="Simplified Arabic"/>
          <w:w w:val="90"/>
          <w:sz w:val="24"/>
          <w:szCs w:val="24"/>
          <w:rtl/>
        </w:rPr>
        <w:t>من</w:t>
      </w:r>
      <w:r w:rsidRPr="000A3459">
        <w:rPr>
          <w:rFonts w:cs="Simplified Arabic"/>
          <w:w w:val="90"/>
          <w:sz w:val="24"/>
          <w:szCs w:val="24"/>
          <w:lang w:bidi="ar-IQ"/>
        </w:rPr>
        <w:t xml:space="preserve"> </w:t>
      </w:r>
      <w:r w:rsidRPr="000A3459">
        <w:rPr>
          <w:rFonts w:cs="Simplified Arabic"/>
          <w:w w:val="90"/>
          <w:sz w:val="24"/>
          <w:szCs w:val="24"/>
          <w:rtl/>
        </w:rPr>
        <w:t>جهة، وعلى</w:t>
      </w:r>
      <w:r w:rsidRPr="000A3459">
        <w:rPr>
          <w:rFonts w:cs="Simplified Arabic"/>
          <w:w w:val="90"/>
          <w:sz w:val="24"/>
          <w:szCs w:val="24"/>
          <w:lang w:bidi="ar-IQ"/>
        </w:rPr>
        <w:t xml:space="preserve"> </w:t>
      </w:r>
      <w:r w:rsidRPr="000A3459">
        <w:rPr>
          <w:rFonts w:cs="Simplified Arabic"/>
          <w:w w:val="90"/>
          <w:sz w:val="24"/>
          <w:szCs w:val="24"/>
          <w:rtl/>
        </w:rPr>
        <w:t>المؤثرات</w:t>
      </w:r>
      <w:r w:rsidRPr="000A3459">
        <w:rPr>
          <w:rFonts w:cs="Simplified Arabic"/>
          <w:w w:val="90"/>
          <w:sz w:val="24"/>
          <w:szCs w:val="24"/>
          <w:lang w:bidi="ar-IQ"/>
        </w:rPr>
        <w:t xml:space="preserve"> </w:t>
      </w:r>
      <w:r w:rsidRPr="000A3459">
        <w:rPr>
          <w:rFonts w:cs="Simplified Arabic"/>
          <w:w w:val="90"/>
          <w:sz w:val="24"/>
          <w:szCs w:val="24"/>
          <w:rtl/>
        </w:rPr>
        <w:t>البيئية</w:t>
      </w:r>
      <w:r w:rsidRPr="000A3459">
        <w:rPr>
          <w:rFonts w:cs="Simplified Arabic"/>
          <w:w w:val="90"/>
          <w:sz w:val="24"/>
          <w:szCs w:val="24"/>
          <w:lang w:bidi="ar-IQ"/>
        </w:rPr>
        <w:t xml:space="preserve"> </w:t>
      </w:r>
      <w:r w:rsidRPr="000A3459">
        <w:rPr>
          <w:rFonts w:cs="Simplified Arabic"/>
          <w:w w:val="90"/>
          <w:sz w:val="24"/>
          <w:szCs w:val="24"/>
          <w:rtl/>
        </w:rPr>
        <w:t>التي</w:t>
      </w:r>
      <w:r w:rsidRPr="000A3459">
        <w:rPr>
          <w:rFonts w:cs="Simplified Arabic"/>
          <w:w w:val="90"/>
          <w:sz w:val="24"/>
          <w:szCs w:val="24"/>
          <w:lang w:bidi="ar-IQ"/>
        </w:rPr>
        <w:t xml:space="preserve"> </w:t>
      </w:r>
      <w:r w:rsidRPr="000A3459">
        <w:rPr>
          <w:rFonts w:cs="Simplified Arabic"/>
          <w:w w:val="90"/>
          <w:sz w:val="24"/>
          <w:szCs w:val="24"/>
          <w:rtl/>
        </w:rPr>
        <w:t>يتعرض</w:t>
      </w:r>
      <w:r w:rsidRPr="000A3459">
        <w:rPr>
          <w:rFonts w:cs="Simplified Arabic"/>
          <w:w w:val="90"/>
          <w:sz w:val="24"/>
          <w:szCs w:val="24"/>
          <w:lang w:bidi="ar-IQ"/>
        </w:rPr>
        <w:t xml:space="preserve"> </w:t>
      </w:r>
      <w:r w:rsidRPr="000A3459">
        <w:rPr>
          <w:rFonts w:cs="Simplified Arabic"/>
          <w:w w:val="90"/>
          <w:sz w:val="24"/>
          <w:szCs w:val="24"/>
          <w:rtl/>
        </w:rPr>
        <w:t>لها</w:t>
      </w:r>
      <w:r w:rsidR="0071307E" w:rsidRPr="000A3459">
        <w:rPr>
          <w:rFonts w:cs="Simplified Arabic" w:hint="cs"/>
          <w:w w:val="90"/>
          <w:sz w:val="24"/>
          <w:szCs w:val="24"/>
          <w:rtl/>
        </w:rPr>
        <w:t xml:space="preserve"> </w:t>
      </w:r>
      <w:r w:rsidRPr="000A3459">
        <w:rPr>
          <w:rFonts w:cs="Simplified Arabic"/>
          <w:w w:val="90"/>
          <w:sz w:val="24"/>
          <w:szCs w:val="24"/>
          <w:rtl/>
        </w:rPr>
        <w:t>من</w:t>
      </w:r>
      <w:r w:rsidR="00F40002" w:rsidRPr="000A3459">
        <w:rPr>
          <w:rFonts w:cs="Simplified Arabic" w:hint="cs"/>
          <w:w w:val="90"/>
          <w:sz w:val="24"/>
          <w:szCs w:val="24"/>
          <w:rtl/>
        </w:rPr>
        <w:t xml:space="preserve"> </w:t>
      </w:r>
      <w:r w:rsidRPr="000A3459">
        <w:rPr>
          <w:rFonts w:cs="Simplified Arabic"/>
          <w:w w:val="90"/>
          <w:sz w:val="24"/>
          <w:szCs w:val="24"/>
          <w:rtl/>
        </w:rPr>
        <w:t>جهة</w:t>
      </w:r>
      <w:r w:rsidRPr="000A3459">
        <w:rPr>
          <w:rFonts w:cs="Simplified Arabic"/>
          <w:w w:val="90"/>
          <w:sz w:val="24"/>
          <w:szCs w:val="24"/>
          <w:lang w:bidi="ar-IQ"/>
        </w:rPr>
        <w:t xml:space="preserve"> </w:t>
      </w:r>
      <w:r w:rsidRPr="000A3459">
        <w:rPr>
          <w:rFonts w:cs="Simplified Arabic"/>
          <w:w w:val="90"/>
          <w:sz w:val="24"/>
          <w:szCs w:val="24"/>
          <w:rtl/>
        </w:rPr>
        <w:t>أخرى،</w:t>
      </w:r>
      <w:r w:rsidRPr="000A3459">
        <w:rPr>
          <w:rFonts w:cs="Simplified Arabic"/>
          <w:w w:val="90"/>
          <w:sz w:val="24"/>
          <w:szCs w:val="24"/>
          <w:lang w:bidi="ar-IQ"/>
        </w:rPr>
        <w:t xml:space="preserve"> </w:t>
      </w:r>
      <w:r w:rsidRPr="000A3459">
        <w:rPr>
          <w:rFonts w:cs="Simplified Arabic"/>
          <w:w w:val="90"/>
          <w:sz w:val="24"/>
          <w:szCs w:val="24"/>
          <w:rtl/>
        </w:rPr>
        <w:t>فتحقيق</w:t>
      </w:r>
      <w:r w:rsidRPr="000A3459">
        <w:rPr>
          <w:rFonts w:cs="Simplified Arabic"/>
          <w:w w:val="90"/>
          <w:sz w:val="24"/>
          <w:szCs w:val="24"/>
          <w:lang w:bidi="ar-IQ"/>
        </w:rPr>
        <w:t xml:space="preserve"> </w:t>
      </w:r>
      <w:r w:rsidRPr="000A3459">
        <w:rPr>
          <w:rFonts w:cs="Simplified Arabic"/>
          <w:w w:val="90"/>
          <w:sz w:val="24"/>
          <w:szCs w:val="24"/>
          <w:rtl/>
        </w:rPr>
        <w:t>الذات</w:t>
      </w:r>
      <w:r w:rsidRPr="000A3459">
        <w:rPr>
          <w:rFonts w:cs="Simplified Arabic"/>
          <w:w w:val="90"/>
          <w:sz w:val="24"/>
          <w:szCs w:val="24"/>
          <w:lang w:bidi="ar-IQ"/>
        </w:rPr>
        <w:t xml:space="preserve"> </w:t>
      </w:r>
      <w:r w:rsidRPr="000A3459">
        <w:rPr>
          <w:rFonts w:cs="Simplified Arabic"/>
          <w:w w:val="90"/>
          <w:sz w:val="24"/>
          <w:szCs w:val="24"/>
          <w:rtl/>
        </w:rPr>
        <w:t>يشمل</w:t>
      </w:r>
      <w:r w:rsidR="00E651A5" w:rsidRPr="000A3459">
        <w:rPr>
          <w:rFonts w:cs="Simplified Arabic"/>
          <w:w w:val="90"/>
          <w:sz w:val="24"/>
          <w:szCs w:val="24"/>
          <w:rtl/>
        </w:rPr>
        <w:t xml:space="preserve"> </w:t>
      </w:r>
      <w:r w:rsidRPr="000A3459">
        <w:rPr>
          <w:rFonts w:cs="Simplified Arabic"/>
          <w:w w:val="90"/>
          <w:sz w:val="24"/>
          <w:szCs w:val="24"/>
          <w:rtl/>
        </w:rPr>
        <w:t>تكامل</w:t>
      </w:r>
      <w:r w:rsidR="001D07F7" w:rsidRPr="000A3459">
        <w:rPr>
          <w:rFonts w:cs="Simplified Arabic" w:hint="cs"/>
          <w:w w:val="90"/>
          <w:sz w:val="24"/>
          <w:szCs w:val="24"/>
          <w:rtl/>
        </w:rPr>
        <w:t xml:space="preserve"> </w:t>
      </w:r>
      <w:r w:rsidRPr="000A3459">
        <w:rPr>
          <w:rFonts w:cs="Simplified Arabic"/>
          <w:w w:val="90"/>
          <w:sz w:val="24"/>
          <w:szCs w:val="24"/>
          <w:rtl/>
        </w:rPr>
        <w:t>شخصية</w:t>
      </w:r>
      <w:r w:rsidRPr="000A3459">
        <w:rPr>
          <w:rFonts w:cs="Simplified Arabic"/>
          <w:w w:val="90"/>
          <w:sz w:val="24"/>
          <w:szCs w:val="24"/>
          <w:lang w:bidi="ar-IQ"/>
        </w:rPr>
        <w:t xml:space="preserve"> </w:t>
      </w:r>
      <w:r w:rsidRPr="000A3459">
        <w:rPr>
          <w:rFonts w:cs="Simplified Arabic"/>
          <w:w w:val="90"/>
          <w:sz w:val="24"/>
          <w:szCs w:val="24"/>
          <w:rtl/>
        </w:rPr>
        <w:t>الفرد</w:t>
      </w:r>
      <w:r w:rsidRPr="000A3459">
        <w:rPr>
          <w:rFonts w:cs="Simplified Arabic"/>
          <w:w w:val="90"/>
          <w:sz w:val="24"/>
          <w:szCs w:val="24"/>
          <w:lang w:bidi="ar-IQ"/>
        </w:rPr>
        <w:t xml:space="preserve"> </w:t>
      </w:r>
      <w:r w:rsidRPr="000A3459">
        <w:rPr>
          <w:rFonts w:cs="Simplified Arabic"/>
          <w:w w:val="90"/>
          <w:sz w:val="24"/>
          <w:szCs w:val="24"/>
          <w:rtl/>
        </w:rPr>
        <w:t>في</w:t>
      </w:r>
      <w:r w:rsidRPr="000A3459">
        <w:rPr>
          <w:rFonts w:cs="Simplified Arabic"/>
          <w:w w:val="90"/>
          <w:sz w:val="24"/>
          <w:szCs w:val="24"/>
          <w:lang w:bidi="ar-IQ"/>
        </w:rPr>
        <w:t xml:space="preserve"> </w:t>
      </w:r>
      <w:r w:rsidRPr="000A3459">
        <w:rPr>
          <w:rFonts w:cs="Simplified Arabic"/>
          <w:w w:val="90"/>
          <w:sz w:val="24"/>
          <w:szCs w:val="24"/>
          <w:rtl/>
        </w:rPr>
        <w:t>ضوء</w:t>
      </w:r>
      <w:r w:rsidRPr="000A3459">
        <w:rPr>
          <w:rFonts w:cs="Simplified Arabic"/>
          <w:w w:val="90"/>
          <w:sz w:val="24"/>
          <w:szCs w:val="24"/>
          <w:lang w:bidi="ar-IQ"/>
        </w:rPr>
        <w:t xml:space="preserve"> </w:t>
      </w:r>
      <w:r w:rsidRPr="000A3459">
        <w:rPr>
          <w:rFonts w:cs="Simplified Arabic"/>
          <w:w w:val="90"/>
          <w:sz w:val="24"/>
          <w:szCs w:val="24"/>
          <w:rtl/>
        </w:rPr>
        <w:t>هذه العوامل</w:t>
      </w:r>
      <w:r w:rsidRPr="000A3459">
        <w:rPr>
          <w:rFonts w:cs="Simplified Arabic"/>
          <w:w w:val="90"/>
          <w:sz w:val="24"/>
          <w:szCs w:val="24"/>
          <w:lang w:bidi="ar-IQ"/>
        </w:rPr>
        <w:t xml:space="preserve"> </w:t>
      </w:r>
      <w:r w:rsidRPr="000A3459">
        <w:rPr>
          <w:rFonts w:cs="Simplified Arabic"/>
          <w:w w:val="90"/>
          <w:sz w:val="24"/>
          <w:szCs w:val="24"/>
          <w:rtl/>
        </w:rPr>
        <w:t>والمؤثرات</w:t>
      </w:r>
      <w:r w:rsidRPr="000A3459">
        <w:rPr>
          <w:rFonts w:cs="Simplified Arabic"/>
          <w:w w:val="90"/>
          <w:sz w:val="24"/>
          <w:szCs w:val="24"/>
          <w:lang w:bidi="ar-IQ"/>
        </w:rPr>
        <w:t xml:space="preserve"> </w:t>
      </w:r>
      <w:r w:rsidRPr="000A3459">
        <w:rPr>
          <w:rFonts w:cs="Simplified Arabic"/>
          <w:w w:val="90"/>
          <w:sz w:val="24"/>
          <w:szCs w:val="24"/>
          <w:rtl/>
        </w:rPr>
        <w:t>كلها</w:t>
      </w:r>
      <w:r w:rsidRPr="000A3459">
        <w:rPr>
          <w:rFonts w:cs="Simplified Arabic"/>
          <w:w w:val="90"/>
          <w:sz w:val="24"/>
          <w:szCs w:val="24"/>
          <w:lang w:bidi="ar-IQ"/>
        </w:rPr>
        <w:t xml:space="preserve"> </w:t>
      </w:r>
      <w:r w:rsidRPr="000A3459">
        <w:rPr>
          <w:rFonts w:cs="Simplified Arabic"/>
          <w:w w:val="90"/>
          <w:sz w:val="24"/>
          <w:szCs w:val="24"/>
          <w:rtl/>
        </w:rPr>
        <w:t>ولذلك</w:t>
      </w:r>
      <w:r w:rsidRPr="000A3459">
        <w:rPr>
          <w:rFonts w:cs="Simplified Arabic"/>
          <w:w w:val="90"/>
          <w:sz w:val="24"/>
          <w:szCs w:val="24"/>
          <w:lang w:bidi="ar-IQ"/>
        </w:rPr>
        <w:t xml:space="preserve"> </w:t>
      </w:r>
      <w:r w:rsidRPr="000A3459">
        <w:rPr>
          <w:rFonts w:cs="Simplified Arabic"/>
          <w:w w:val="90"/>
          <w:sz w:val="24"/>
          <w:szCs w:val="24"/>
          <w:rtl/>
        </w:rPr>
        <w:t>يتباين</w:t>
      </w:r>
      <w:r w:rsidRPr="000A3459">
        <w:rPr>
          <w:rFonts w:cs="Simplified Arabic"/>
          <w:w w:val="90"/>
          <w:sz w:val="24"/>
          <w:szCs w:val="24"/>
          <w:lang w:bidi="ar-IQ"/>
        </w:rPr>
        <w:t xml:space="preserve"> </w:t>
      </w:r>
      <w:r w:rsidRPr="000A3459">
        <w:rPr>
          <w:rFonts w:cs="Simplified Arabic"/>
          <w:w w:val="90"/>
          <w:sz w:val="24"/>
          <w:szCs w:val="24"/>
          <w:rtl/>
        </w:rPr>
        <w:t>تحقيق</w:t>
      </w:r>
      <w:r w:rsidRPr="000A3459">
        <w:rPr>
          <w:rFonts w:cs="Simplified Arabic"/>
          <w:w w:val="90"/>
          <w:sz w:val="24"/>
          <w:szCs w:val="24"/>
          <w:lang w:bidi="ar-IQ"/>
        </w:rPr>
        <w:t xml:space="preserve"> </w:t>
      </w:r>
      <w:r w:rsidRPr="000A3459">
        <w:rPr>
          <w:rFonts w:cs="Simplified Arabic"/>
          <w:w w:val="90"/>
          <w:sz w:val="24"/>
          <w:szCs w:val="24"/>
          <w:rtl/>
        </w:rPr>
        <w:t>الذات</w:t>
      </w:r>
      <w:r w:rsidR="0071307E" w:rsidRPr="000A3459">
        <w:rPr>
          <w:rFonts w:cs="Simplified Arabic" w:hint="cs"/>
          <w:w w:val="90"/>
          <w:sz w:val="24"/>
          <w:szCs w:val="24"/>
          <w:rtl/>
        </w:rPr>
        <w:t xml:space="preserve"> </w:t>
      </w:r>
      <w:r w:rsidRPr="000A3459">
        <w:rPr>
          <w:rFonts w:cs="Simplified Arabic"/>
          <w:w w:val="90"/>
          <w:sz w:val="24"/>
          <w:szCs w:val="24"/>
          <w:rtl/>
        </w:rPr>
        <w:t>بين</w:t>
      </w:r>
      <w:r w:rsidR="00F40002" w:rsidRPr="000A3459">
        <w:rPr>
          <w:rFonts w:cs="Simplified Arabic" w:hint="cs"/>
          <w:w w:val="90"/>
          <w:sz w:val="24"/>
          <w:szCs w:val="24"/>
          <w:rtl/>
        </w:rPr>
        <w:t xml:space="preserve"> </w:t>
      </w:r>
      <w:r w:rsidRPr="000A3459">
        <w:rPr>
          <w:rFonts w:cs="Simplified Arabic"/>
          <w:w w:val="90"/>
          <w:sz w:val="24"/>
          <w:szCs w:val="24"/>
          <w:rtl/>
        </w:rPr>
        <w:t>الأفراد</w:t>
      </w:r>
      <w:r w:rsidR="005C72D4" w:rsidRPr="000A3459">
        <w:rPr>
          <w:rFonts w:cs="Simplified Arabic" w:hint="cs"/>
          <w:w w:val="90"/>
          <w:sz w:val="24"/>
          <w:szCs w:val="24"/>
          <w:rtl/>
        </w:rPr>
        <w:t xml:space="preserve"> </w:t>
      </w:r>
      <w:r w:rsidRPr="000A3459">
        <w:rPr>
          <w:rFonts w:cs="Simplified Arabic"/>
          <w:w w:val="90"/>
          <w:sz w:val="24"/>
          <w:szCs w:val="24"/>
          <w:rtl/>
        </w:rPr>
        <w:t>بقدر</w:t>
      </w:r>
      <w:r w:rsidR="005C72D4" w:rsidRPr="000A3459">
        <w:rPr>
          <w:rFonts w:cs="Simplified Arabic" w:hint="cs"/>
          <w:w w:val="90"/>
          <w:sz w:val="24"/>
          <w:szCs w:val="24"/>
          <w:rtl/>
        </w:rPr>
        <w:t xml:space="preserve"> </w:t>
      </w:r>
      <w:r w:rsidRPr="000A3459">
        <w:rPr>
          <w:rFonts w:cs="Simplified Arabic"/>
          <w:w w:val="90"/>
          <w:sz w:val="24"/>
          <w:szCs w:val="24"/>
          <w:rtl/>
        </w:rPr>
        <w:t>ما</w:t>
      </w:r>
      <w:r w:rsidR="005C72D4" w:rsidRPr="000A3459">
        <w:rPr>
          <w:rFonts w:cs="Simplified Arabic" w:hint="cs"/>
          <w:w w:val="90"/>
          <w:sz w:val="24"/>
          <w:szCs w:val="24"/>
          <w:rtl/>
        </w:rPr>
        <w:t xml:space="preserve"> </w:t>
      </w:r>
      <w:r w:rsidRPr="000A3459">
        <w:rPr>
          <w:rFonts w:cs="Simplified Arabic"/>
          <w:w w:val="90"/>
          <w:sz w:val="24"/>
          <w:szCs w:val="24"/>
          <w:rtl/>
        </w:rPr>
        <w:t>توجد</w:t>
      </w:r>
      <w:r w:rsidR="005C72D4" w:rsidRPr="000A3459">
        <w:rPr>
          <w:rFonts w:cs="Simplified Arabic" w:hint="cs"/>
          <w:w w:val="90"/>
          <w:sz w:val="24"/>
          <w:szCs w:val="24"/>
          <w:rtl/>
        </w:rPr>
        <w:t xml:space="preserve"> </w:t>
      </w:r>
      <w:r w:rsidRPr="000A3459">
        <w:rPr>
          <w:rFonts w:cs="Simplified Arabic"/>
          <w:w w:val="90"/>
          <w:sz w:val="24"/>
          <w:szCs w:val="24"/>
          <w:rtl/>
        </w:rPr>
        <w:t>فروق</w:t>
      </w:r>
      <w:r w:rsidR="005C72D4" w:rsidRPr="000A3459">
        <w:rPr>
          <w:rFonts w:cs="Simplified Arabic" w:hint="cs"/>
          <w:w w:val="90"/>
          <w:sz w:val="24"/>
          <w:szCs w:val="24"/>
          <w:rtl/>
        </w:rPr>
        <w:t xml:space="preserve"> </w:t>
      </w:r>
      <w:r w:rsidRPr="000A3459">
        <w:rPr>
          <w:rFonts w:cs="Simplified Arabic"/>
          <w:w w:val="90"/>
          <w:sz w:val="24"/>
          <w:szCs w:val="24"/>
          <w:rtl/>
        </w:rPr>
        <w:t>فردية</w:t>
      </w:r>
      <w:r w:rsidR="005C72D4" w:rsidRPr="000A3459">
        <w:rPr>
          <w:rFonts w:cs="Simplified Arabic" w:hint="cs"/>
          <w:w w:val="90"/>
          <w:sz w:val="24"/>
          <w:szCs w:val="24"/>
          <w:rtl/>
        </w:rPr>
        <w:t xml:space="preserve"> </w:t>
      </w:r>
      <w:r w:rsidRPr="000A3459">
        <w:rPr>
          <w:rFonts w:cs="Simplified Arabic"/>
          <w:w w:val="90"/>
          <w:sz w:val="24"/>
          <w:szCs w:val="24"/>
          <w:rtl/>
        </w:rPr>
        <w:t>بينهم</w:t>
      </w:r>
      <w:r w:rsidR="005C72D4" w:rsidRPr="000A3459">
        <w:rPr>
          <w:rFonts w:cs="Simplified Arabic" w:hint="cs"/>
          <w:w w:val="90"/>
          <w:sz w:val="24"/>
          <w:szCs w:val="24"/>
          <w:rtl/>
        </w:rPr>
        <w:t xml:space="preserve"> </w:t>
      </w:r>
      <w:r w:rsidRPr="000A3459">
        <w:rPr>
          <w:rFonts w:cs="Simplified Arabic"/>
          <w:w w:val="90"/>
          <w:sz w:val="24"/>
          <w:szCs w:val="24"/>
          <w:rtl/>
        </w:rPr>
        <w:t>في</w:t>
      </w:r>
      <w:r w:rsidR="00E651A5" w:rsidRPr="000A3459">
        <w:rPr>
          <w:rFonts w:cs="Simplified Arabic"/>
          <w:w w:val="90"/>
          <w:sz w:val="24"/>
          <w:szCs w:val="24"/>
          <w:rtl/>
        </w:rPr>
        <w:t xml:space="preserve"> </w:t>
      </w:r>
      <w:r w:rsidRPr="000A3459">
        <w:rPr>
          <w:rFonts w:cs="Simplified Arabic"/>
          <w:w w:val="90"/>
          <w:sz w:val="24"/>
          <w:szCs w:val="24"/>
          <w:rtl/>
        </w:rPr>
        <w:t>الإمكانات والقدرات،</w:t>
      </w:r>
      <w:r w:rsidR="00241461" w:rsidRPr="000A3459">
        <w:rPr>
          <w:rFonts w:cs="Simplified Arabic"/>
          <w:w w:val="90"/>
          <w:sz w:val="24"/>
          <w:szCs w:val="24"/>
          <w:rtl/>
        </w:rPr>
        <w:t xml:space="preserve"> </w:t>
      </w:r>
      <w:r w:rsidRPr="000A3459">
        <w:rPr>
          <w:rFonts w:cs="Simplified Arabic"/>
          <w:w w:val="90"/>
          <w:sz w:val="24"/>
          <w:szCs w:val="24"/>
          <w:rtl/>
        </w:rPr>
        <w:t>وبقدر</w:t>
      </w:r>
      <w:r w:rsidR="00241461" w:rsidRPr="000A3459">
        <w:rPr>
          <w:rFonts w:cs="Simplified Arabic"/>
          <w:w w:val="90"/>
          <w:sz w:val="24"/>
          <w:szCs w:val="24"/>
          <w:rtl/>
        </w:rPr>
        <w:t xml:space="preserve"> </w:t>
      </w:r>
      <w:r w:rsidRPr="000A3459">
        <w:rPr>
          <w:rFonts w:cs="Simplified Arabic"/>
          <w:w w:val="90"/>
          <w:sz w:val="24"/>
          <w:szCs w:val="24"/>
          <w:rtl/>
        </w:rPr>
        <w:t>ما</w:t>
      </w:r>
      <w:r w:rsidR="00241461" w:rsidRPr="000A3459">
        <w:rPr>
          <w:rFonts w:cs="Simplified Arabic"/>
          <w:w w:val="90"/>
          <w:sz w:val="24"/>
          <w:szCs w:val="24"/>
          <w:rtl/>
        </w:rPr>
        <w:t xml:space="preserve"> </w:t>
      </w:r>
      <w:r w:rsidRPr="000A3459">
        <w:rPr>
          <w:rFonts w:cs="Simplified Arabic"/>
          <w:w w:val="90"/>
          <w:sz w:val="24"/>
          <w:szCs w:val="24"/>
          <w:rtl/>
        </w:rPr>
        <w:t>توجد</w:t>
      </w:r>
      <w:r w:rsidR="00241461" w:rsidRPr="000A3459">
        <w:rPr>
          <w:rFonts w:cs="Simplified Arabic"/>
          <w:w w:val="90"/>
          <w:sz w:val="24"/>
          <w:szCs w:val="24"/>
          <w:rtl/>
        </w:rPr>
        <w:t xml:space="preserve"> </w:t>
      </w:r>
      <w:r w:rsidRPr="000A3459">
        <w:rPr>
          <w:rFonts w:cs="Simplified Arabic"/>
          <w:w w:val="90"/>
          <w:sz w:val="24"/>
          <w:szCs w:val="24"/>
          <w:rtl/>
        </w:rPr>
        <w:t>فروق</w:t>
      </w:r>
      <w:r w:rsidR="00241461" w:rsidRPr="000A3459">
        <w:rPr>
          <w:rFonts w:cs="Simplified Arabic"/>
          <w:w w:val="90"/>
          <w:sz w:val="24"/>
          <w:szCs w:val="24"/>
          <w:rtl/>
        </w:rPr>
        <w:t xml:space="preserve"> </w:t>
      </w:r>
      <w:r w:rsidRPr="000A3459">
        <w:rPr>
          <w:rFonts w:cs="Simplified Arabic"/>
          <w:w w:val="90"/>
          <w:sz w:val="24"/>
          <w:szCs w:val="24"/>
          <w:rtl/>
        </w:rPr>
        <w:t>اجتماعية</w:t>
      </w:r>
      <w:r w:rsidR="00241461" w:rsidRPr="000A3459">
        <w:rPr>
          <w:rFonts w:cs="Simplified Arabic"/>
          <w:w w:val="90"/>
          <w:sz w:val="24"/>
          <w:szCs w:val="24"/>
          <w:rtl/>
        </w:rPr>
        <w:t xml:space="preserve"> </w:t>
      </w:r>
      <w:r w:rsidRPr="000A3459">
        <w:rPr>
          <w:rFonts w:cs="Simplified Arabic"/>
          <w:w w:val="90"/>
          <w:sz w:val="24"/>
          <w:szCs w:val="24"/>
          <w:rtl/>
        </w:rPr>
        <w:t>نتيجة</w:t>
      </w:r>
      <w:r w:rsidR="00241461" w:rsidRPr="000A3459">
        <w:rPr>
          <w:rFonts w:cs="Simplified Arabic"/>
          <w:w w:val="90"/>
          <w:sz w:val="24"/>
          <w:szCs w:val="24"/>
          <w:rtl/>
        </w:rPr>
        <w:t xml:space="preserve"> </w:t>
      </w:r>
      <w:r w:rsidRPr="000A3459">
        <w:rPr>
          <w:rFonts w:cs="Simplified Arabic"/>
          <w:w w:val="90"/>
          <w:sz w:val="24"/>
          <w:szCs w:val="24"/>
          <w:rtl/>
        </w:rPr>
        <w:t>التنشئة</w:t>
      </w:r>
      <w:r w:rsidR="00241461" w:rsidRPr="000A3459">
        <w:rPr>
          <w:rFonts w:cs="Simplified Arabic"/>
          <w:w w:val="90"/>
          <w:sz w:val="24"/>
          <w:szCs w:val="24"/>
          <w:rtl/>
        </w:rPr>
        <w:t xml:space="preserve"> </w:t>
      </w:r>
      <w:r w:rsidRPr="000A3459">
        <w:rPr>
          <w:rFonts w:cs="Simplified Arabic"/>
          <w:w w:val="90"/>
          <w:sz w:val="24"/>
          <w:szCs w:val="24"/>
          <w:rtl/>
        </w:rPr>
        <w:t>الاجتماعية</w:t>
      </w:r>
      <w:r w:rsidR="00241461" w:rsidRPr="000A3459">
        <w:rPr>
          <w:rFonts w:cs="Simplified Arabic"/>
          <w:w w:val="90"/>
          <w:sz w:val="24"/>
          <w:szCs w:val="24"/>
          <w:rtl/>
        </w:rPr>
        <w:t xml:space="preserve"> </w:t>
      </w:r>
      <w:r w:rsidRPr="000A3459">
        <w:rPr>
          <w:rFonts w:cs="Simplified Arabic"/>
          <w:w w:val="90"/>
          <w:sz w:val="24"/>
          <w:szCs w:val="24"/>
          <w:rtl/>
        </w:rPr>
        <w:t>والظروف</w:t>
      </w:r>
      <w:r w:rsidR="00241461" w:rsidRPr="000A3459">
        <w:rPr>
          <w:rFonts w:cs="Simplified Arabic"/>
          <w:w w:val="90"/>
          <w:sz w:val="24"/>
          <w:szCs w:val="24"/>
          <w:rtl/>
        </w:rPr>
        <w:t xml:space="preserve"> </w:t>
      </w:r>
      <w:r w:rsidRPr="000A3459">
        <w:rPr>
          <w:rFonts w:cs="Simplified Arabic"/>
          <w:w w:val="90"/>
          <w:sz w:val="24"/>
          <w:szCs w:val="24"/>
          <w:rtl/>
        </w:rPr>
        <w:t>البيئية</w:t>
      </w:r>
      <w:r w:rsidR="00241461" w:rsidRPr="000A3459">
        <w:rPr>
          <w:rFonts w:cs="Simplified Arabic"/>
          <w:w w:val="90"/>
          <w:sz w:val="24"/>
          <w:szCs w:val="24"/>
          <w:rtl/>
        </w:rPr>
        <w:t xml:space="preserve"> </w:t>
      </w:r>
      <w:r w:rsidRPr="000A3459">
        <w:rPr>
          <w:rFonts w:cs="Simplified Arabic"/>
          <w:w w:val="90"/>
          <w:sz w:val="24"/>
          <w:szCs w:val="24"/>
          <w:rtl/>
        </w:rPr>
        <w:t>التي</w:t>
      </w:r>
      <w:r w:rsidR="00241461" w:rsidRPr="000A3459">
        <w:rPr>
          <w:rFonts w:cs="Simplified Arabic"/>
          <w:w w:val="90"/>
          <w:sz w:val="24"/>
          <w:szCs w:val="24"/>
          <w:rtl/>
        </w:rPr>
        <w:t xml:space="preserve"> </w:t>
      </w:r>
      <w:r w:rsidRPr="000A3459">
        <w:rPr>
          <w:rFonts w:cs="Simplified Arabic"/>
          <w:w w:val="90"/>
          <w:sz w:val="24"/>
          <w:szCs w:val="24"/>
          <w:rtl/>
        </w:rPr>
        <w:t>يتعرض</w:t>
      </w:r>
      <w:r w:rsidR="00241461" w:rsidRPr="000A3459">
        <w:rPr>
          <w:rFonts w:cs="Simplified Arabic"/>
          <w:w w:val="90"/>
          <w:sz w:val="24"/>
          <w:szCs w:val="24"/>
          <w:rtl/>
        </w:rPr>
        <w:t xml:space="preserve"> </w:t>
      </w:r>
      <w:r w:rsidRPr="000A3459">
        <w:rPr>
          <w:rFonts w:cs="Simplified Arabic"/>
          <w:w w:val="90"/>
          <w:sz w:val="24"/>
          <w:szCs w:val="24"/>
          <w:rtl/>
        </w:rPr>
        <w:t>لها،</w:t>
      </w:r>
      <w:r w:rsidR="00241461" w:rsidRPr="000A3459">
        <w:rPr>
          <w:rFonts w:cs="Simplified Arabic"/>
          <w:w w:val="90"/>
          <w:sz w:val="24"/>
          <w:szCs w:val="24"/>
          <w:rtl/>
        </w:rPr>
        <w:t xml:space="preserve"> </w:t>
      </w:r>
      <w:r w:rsidRPr="000A3459">
        <w:rPr>
          <w:rFonts w:cs="Simplified Arabic"/>
          <w:w w:val="90"/>
          <w:sz w:val="24"/>
          <w:szCs w:val="24"/>
          <w:rtl/>
        </w:rPr>
        <w:t>وبقدر</w:t>
      </w:r>
      <w:r w:rsidR="00241461" w:rsidRPr="000A3459">
        <w:rPr>
          <w:rFonts w:cs="Simplified Arabic"/>
          <w:w w:val="90"/>
          <w:sz w:val="24"/>
          <w:szCs w:val="24"/>
          <w:rtl/>
        </w:rPr>
        <w:t xml:space="preserve"> </w:t>
      </w:r>
      <w:r w:rsidRPr="000A3459">
        <w:rPr>
          <w:rFonts w:cs="Simplified Arabic"/>
          <w:w w:val="90"/>
          <w:sz w:val="24"/>
          <w:szCs w:val="24"/>
          <w:rtl/>
        </w:rPr>
        <w:t>ما يختلفون</w:t>
      </w:r>
      <w:r w:rsidR="00241461" w:rsidRPr="000A3459">
        <w:rPr>
          <w:rFonts w:cs="Simplified Arabic"/>
          <w:w w:val="90"/>
          <w:sz w:val="24"/>
          <w:szCs w:val="24"/>
          <w:rtl/>
        </w:rPr>
        <w:t xml:space="preserve"> </w:t>
      </w:r>
      <w:r w:rsidRPr="000A3459">
        <w:rPr>
          <w:rFonts w:cs="Simplified Arabic"/>
          <w:w w:val="90"/>
          <w:sz w:val="24"/>
          <w:szCs w:val="24"/>
          <w:rtl/>
        </w:rPr>
        <w:t>في</w:t>
      </w:r>
      <w:r w:rsidR="00241461" w:rsidRPr="000A3459">
        <w:rPr>
          <w:rFonts w:cs="Simplified Arabic"/>
          <w:w w:val="90"/>
          <w:sz w:val="24"/>
          <w:szCs w:val="24"/>
          <w:rtl/>
        </w:rPr>
        <w:t xml:space="preserve"> </w:t>
      </w:r>
      <w:r w:rsidRPr="000A3459">
        <w:rPr>
          <w:rFonts w:cs="Simplified Arabic"/>
          <w:w w:val="90"/>
          <w:sz w:val="24"/>
          <w:szCs w:val="24"/>
          <w:rtl/>
        </w:rPr>
        <w:t>طريقة</w:t>
      </w:r>
      <w:r w:rsidR="00241461" w:rsidRPr="000A3459">
        <w:rPr>
          <w:rFonts w:cs="Simplified Arabic"/>
          <w:w w:val="90"/>
          <w:sz w:val="24"/>
          <w:szCs w:val="24"/>
          <w:rtl/>
        </w:rPr>
        <w:t xml:space="preserve"> </w:t>
      </w:r>
      <w:r w:rsidRPr="000A3459">
        <w:rPr>
          <w:rFonts w:cs="Simplified Arabic"/>
          <w:w w:val="90"/>
          <w:sz w:val="24"/>
          <w:szCs w:val="24"/>
          <w:rtl/>
        </w:rPr>
        <w:t>الاستجابة</w:t>
      </w:r>
      <w:r w:rsidR="00241461" w:rsidRPr="000A3459">
        <w:rPr>
          <w:rFonts w:cs="Simplified Arabic"/>
          <w:w w:val="90"/>
          <w:sz w:val="24"/>
          <w:szCs w:val="24"/>
          <w:rtl/>
        </w:rPr>
        <w:t xml:space="preserve"> </w:t>
      </w:r>
      <w:r w:rsidRPr="000A3459">
        <w:rPr>
          <w:rFonts w:cs="Simplified Arabic"/>
          <w:w w:val="90"/>
          <w:sz w:val="24"/>
          <w:szCs w:val="24"/>
          <w:rtl/>
        </w:rPr>
        <w:t>للمؤثرات</w:t>
      </w:r>
      <w:r w:rsidR="00241461" w:rsidRPr="000A3459">
        <w:rPr>
          <w:rFonts w:cs="Simplified Arabic"/>
          <w:w w:val="90"/>
          <w:sz w:val="24"/>
          <w:szCs w:val="24"/>
          <w:rtl/>
        </w:rPr>
        <w:t xml:space="preserve"> </w:t>
      </w:r>
      <w:r w:rsidRPr="000A3459">
        <w:rPr>
          <w:rFonts w:cs="Simplified Arabic"/>
          <w:w w:val="90"/>
          <w:sz w:val="24"/>
          <w:szCs w:val="24"/>
          <w:rtl/>
        </w:rPr>
        <w:t>البيئية</w:t>
      </w:r>
      <w:r w:rsidRPr="000A3459">
        <w:rPr>
          <w:rFonts w:cs="Simplified Arabic"/>
          <w:w w:val="90"/>
          <w:sz w:val="24"/>
          <w:szCs w:val="24"/>
          <w:rtl/>
          <w:lang w:bidi="ar-IQ"/>
        </w:rPr>
        <w:t>،</w:t>
      </w:r>
      <w:r w:rsidR="001B68D1" w:rsidRPr="000A3459">
        <w:rPr>
          <w:rFonts w:cs="Simplified Arabic"/>
          <w:w w:val="90"/>
          <w:sz w:val="24"/>
          <w:szCs w:val="24"/>
          <w:rtl/>
          <w:lang w:bidi="ar-IQ"/>
        </w:rPr>
        <w:t xml:space="preserve"> </w:t>
      </w:r>
      <w:r w:rsidRPr="000A3459">
        <w:rPr>
          <w:rFonts w:cs="Simplified Arabic"/>
          <w:w w:val="90"/>
          <w:sz w:val="24"/>
          <w:szCs w:val="24"/>
          <w:rtl/>
          <w:lang w:bidi="ar-IQ"/>
        </w:rPr>
        <w:t>ولكي ينمو مكون تحقيق الذات لدى الفرد فيجب على الآباء أن يهتموا بتربية أبنائهم وتنشئتهم تنشئة سليمة بمرحلة مبكرة، إذ يعتبر تحقيق الذات من الأمور البالغة الأهمية في حياة الفرد التي من خلالها يستطيع أن يكون متوافقاً نفسياً واجتماعياً وعقلياً، ويرتبط مفهوم تحقيق الذات بنشأة وإدراك الفرد نفسياً لذاته</w:t>
      </w:r>
      <w:r w:rsidR="001D07F7" w:rsidRPr="000A3459">
        <w:rPr>
          <w:rFonts w:cs="Simplified Arabic" w:hint="cs"/>
          <w:w w:val="90"/>
          <w:sz w:val="24"/>
          <w:szCs w:val="24"/>
          <w:rtl/>
          <w:lang w:bidi="ar-IQ"/>
        </w:rPr>
        <w:t xml:space="preserve"> </w:t>
      </w:r>
      <w:r w:rsidR="001B68D1" w:rsidRPr="000A3459">
        <w:rPr>
          <w:rFonts w:asciiTheme="majorBidi" w:hAnsiTheme="majorBidi" w:cstheme="majorBidi"/>
          <w:w w:val="90"/>
          <w:sz w:val="24"/>
          <w:szCs w:val="24"/>
          <w:lang w:bidi="ar-IQ"/>
        </w:rPr>
        <w:t>(Carlson,1990:556)</w:t>
      </w:r>
      <w:r w:rsidRPr="000A3459">
        <w:rPr>
          <w:rFonts w:asciiTheme="majorBidi" w:hAnsiTheme="majorBidi" w:cstheme="majorBidi"/>
          <w:w w:val="90"/>
          <w:sz w:val="24"/>
          <w:szCs w:val="24"/>
          <w:rtl/>
          <w:lang w:bidi="ar-IQ"/>
        </w:rPr>
        <w:t>.</w:t>
      </w:r>
    </w:p>
    <w:p w14:paraId="3D3CB31F" w14:textId="5DF34539" w:rsidR="00EF02EB" w:rsidRPr="000A3459" w:rsidRDefault="009B66ED" w:rsidP="000A3459">
      <w:pPr>
        <w:tabs>
          <w:tab w:val="center" w:pos="4479"/>
        </w:tabs>
        <w:bidi/>
        <w:jc w:val="lowKashida"/>
        <w:rPr>
          <w:rFonts w:cs="Simplified Arabic"/>
          <w:w w:val="90"/>
          <w:sz w:val="24"/>
          <w:szCs w:val="24"/>
          <w:rtl/>
          <w:lang w:bidi="ar-IQ"/>
        </w:rPr>
      </w:pPr>
      <w:r w:rsidRPr="000A3459">
        <w:rPr>
          <w:rFonts w:cs="Simplified Arabic"/>
          <w:w w:val="90"/>
          <w:sz w:val="24"/>
          <w:szCs w:val="24"/>
          <w:rtl/>
          <w:lang w:bidi="ar-IQ"/>
        </w:rPr>
        <w:t xml:space="preserve">ويعتقد الباحث </w:t>
      </w:r>
      <w:r w:rsidR="00EF02EB" w:rsidRPr="000A3459">
        <w:rPr>
          <w:rFonts w:cs="Simplified Arabic"/>
          <w:w w:val="90"/>
          <w:sz w:val="24"/>
          <w:szCs w:val="24"/>
          <w:rtl/>
          <w:lang w:bidi="ar-IQ"/>
        </w:rPr>
        <w:t xml:space="preserve">أن تمتع الفرد </w:t>
      </w:r>
      <w:r w:rsidR="00702D94" w:rsidRPr="000A3459">
        <w:rPr>
          <w:rFonts w:cs="Simplified Arabic"/>
          <w:w w:val="90"/>
          <w:sz w:val="24"/>
          <w:szCs w:val="24"/>
          <w:rtl/>
          <w:lang w:bidi="ar-IQ"/>
        </w:rPr>
        <w:t>(</w:t>
      </w:r>
      <w:r w:rsidR="001D07F7" w:rsidRPr="000A3459">
        <w:rPr>
          <w:rFonts w:cs="Simplified Arabic" w:hint="cs"/>
          <w:w w:val="90"/>
          <w:sz w:val="24"/>
          <w:szCs w:val="24"/>
          <w:rtl/>
          <w:lang w:bidi="ar-IQ"/>
        </w:rPr>
        <w:t>ب</w:t>
      </w:r>
      <w:r w:rsidR="00EF02EB" w:rsidRPr="000A3459">
        <w:rPr>
          <w:rFonts w:cs="Simplified Arabic"/>
          <w:w w:val="90"/>
          <w:sz w:val="24"/>
          <w:szCs w:val="24"/>
          <w:rtl/>
          <w:lang w:bidi="ar-IQ"/>
        </w:rPr>
        <w:t xml:space="preserve">الفاعلية والكفاءة الذاتية)، وهما من المكونات الأساسية للجدارة الأكاديمية، تساعد بشكل إيجابي لتحقيق الذات، وبعدها يستطيع الفرد أن يكون أكثر قدرة على التميز والأبداع، فالفرد الذي يستطيع تحقيق ذاته قادر بسهولة أن يعبر عنها سواء أكان ذلك </w:t>
      </w:r>
      <w:r w:rsidR="00702D94" w:rsidRPr="000A3459">
        <w:rPr>
          <w:rFonts w:cs="Simplified Arabic"/>
          <w:w w:val="90"/>
          <w:sz w:val="24"/>
          <w:szCs w:val="24"/>
          <w:rtl/>
          <w:lang w:bidi="ar-IQ"/>
        </w:rPr>
        <w:t>بطريقة مباشرة</w:t>
      </w:r>
      <w:r w:rsidR="00EF02EB" w:rsidRPr="000A3459">
        <w:rPr>
          <w:rFonts w:cs="Simplified Arabic"/>
          <w:w w:val="90"/>
          <w:sz w:val="24"/>
          <w:szCs w:val="24"/>
          <w:rtl/>
          <w:lang w:bidi="ar-IQ"/>
        </w:rPr>
        <w:t xml:space="preserve"> أو غير مباشرة والوصول بقدراته وإمكانياته لأقصى درجة مما يمكن تحقيقه بقصد إشباع الحاجات وتحقيق حالة مرتفعة من التوافق، وهذه الأسباب تدفع الفرد ليكون على قدرة عالية من الجدارة.</w:t>
      </w:r>
    </w:p>
    <w:p w14:paraId="7C5756A1" w14:textId="761BB65A" w:rsidR="00152A7C" w:rsidRPr="000A3459" w:rsidRDefault="00EF02EB" w:rsidP="000A3459">
      <w:pPr>
        <w:tabs>
          <w:tab w:val="center" w:pos="4479"/>
        </w:tabs>
        <w:bidi/>
        <w:jc w:val="lowKashida"/>
        <w:rPr>
          <w:rFonts w:cs="Simplified Arabic"/>
          <w:w w:val="90"/>
          <w:sz w:val="24"/>
          <w:szCs w:val="24"/>
          <w:rtl/>
        </w:rPr>
      </w:pPr>
      <w:r w:rsidRPr="000A3459">
        <w:rPr>
          <w:rFonts w:cs="Simplified Arabic"/>
          <w:w w:val="90"/>
          <w:sz w:val="24"/>
          <w:szCs w:val="24"/>
          <w:rtl/>
          <w:lang w:bidi="ar-IQ"/>
        </w:rPr>
        <w:t>رابعاً</w:t>
      </w:r>
      <w:r w:rsidR="0009342A" w:rsidRPr="000A3459">
        <w:rPr>
          <w:rFonts w:cs="Simplified Arabic" w:hint="cs"/>
          <w:w w:val="90"/>
          <w:sz w:val="24"/>
          <w:szCs w:val="24"/>
          <w:rtl/>
          <w:lang w:bidi="ar-IQ"/>
        </w:rPr>
        <w:t>-</w:t>
      </w:r>
      <w:r w:rsidRPr="000A3459">
        <w:rPr>
          <w:rFonts w:cs="Simplified Arabic"/>
          <w:w w:val="90"/>
          <w:sz w:val="24"/>
          <w:szCs w:val="24"/>
          <w:rtl/>
          <w:lang w:bidi="ar-IQ"/>
        </w:rPr>
        <w:t xml:space="preserve"> التوجه نحو </w:t>
      </w:r>
      <w:r w:rsidR="00F221F6" w:rsidRPr="000A3459">
        <w:rPr>
          <w:rFonts w:cs="Simplified Arabic" w:hint="cs"/>
          <w:w w:val="90"/>
          <w:sz w:val="24"/>
          <w:szCs w:val="24"/>
          <w:rtl/>
          <w:lang w:bidi="ar-IQ"/>
        </w:rPr>
        <w:t>النجاح</w:t>
      </w:r>
      <w:r w:rsidR="00F221F6" w:rsidRPr="000A3459">
        <w:rPr>
          <w:rFonts w:asciiTheme="majorBidi" w:hAnsiTheme="majorBidi" w:cstheme="majorBidi"/>
          <w:w w:val="90"/>
          <w:sz w:val="24"/>
          <w:szCs w:val="24"/>
          <w:lang w:bidi="ar-IQ"/>
        </w:rPr>
        <w:t xml:space="preserve"> (</w:t>
      </w:r>
      <w:r w:rsidRPr="000A3459">
        <w:rPr>
          <w:rFonts w:asciiTheme="majorBidi" w:hAnsiTheme="majorBidi" w:cstheme="majorBidi"/>
          <w:w w:val="90"/>
          <w:sz w:val="24"/>
          <w:szCs w:val="24"/>
          <w:lang w:bidi="ar-IQ"/>
        </w:rPr>
        <w:t>Orientation towards success)</w:t>
      </w:r>
      <w:r w:rsidRPr="000A3459">
        <w:rPr>
          <w:rFonts w:asciiTheme="majorBidi" w:hAnsiTheme="majorBidi" w:cstheme="majorBidi"/>
          <w:w w:val="90"/>
          <w:sz w:val="24"/>
          <w:szCs w:val="24"/>
          <w:rtl/>
        </w:rPr>
        <w:t>:</w:t>
      </w:r>
      <w:r w:rsidR="009B66ED" w:rsidRPr="000A3459">
        <w:rPr>
          <w:rFonts w:cs="Simplified Arabic"/>
          <w:w w:val="90"/>
          <w:sz w:val="24"/>
          <w:szCs w:val="24"/>
          <w:rtl/>
        </w:rPr>
        <w:t xml:space="preserve"> </w:t>
      </w:r>
      <w:r w:rsidRPr="000A3459">
        <w:rPr>
          <w:rFonts w:cs="Simplified Arabic"/>
          <w:w w:val="90"/>
          <w:sz w:val="24"/>
          <w:szCs w:val="24"/>
          <w:rtl/>
        </w:rPr>
        <w:t>يعد من أكثر المفاهيم التربوية والنفسية تركيبا وتعقيدا نظرا لارتباطه بالعديد من المتغيرات الشخصية والاجتماعية والمدرسية. ومفهوم النجاح الدراسي في الحقل التربوي يشير إلى المكتسبات المعرفية التي يحققها التلميذ والنتائج التحصيلية التي تسمح له بالانتقال إلى مستوى اعلي،</w:t>
      </w:r>
      <w:r w:rsidR="00F221F6" w:rsidRPr="000A3459">
        <w:rPr>
          <w:rFonts w:cs="Simplified Arabic" w:hint="cs"/>
          <w:w w:val="90"/>
          <w:sz w:val="24"/>
          <w:szCs w:val="24"/>
          <w:rtl/>
        </w:rPr>
        <w:t xml:space="preserve"> </w:t>
      </w:r>
      <w:r w:rsidRPr="000A3459">
        <w:rPr>
          <w:rFonts w:cs="Simplified Arabic"/>
          <w:w w:val="90"/>
          <w:sz w:val="24"/>
          <w:szCs w:val="24"/>
          <w:rtl/>
        </w:rPr>
        <w:t xml:space="preserve">وأن ما </w:t>
      </w:r>
      <w:r w:rsidR="00F221F6" w:rsidRPr="000A3459">
        <w:rPr>
          <w:rFonts w:cs="Simplified Arabic" w:hint="cs"/>
          <w:w w:val="90"/>
          <w:sz w:val="24"/>
          <w:szCs w:val="24"/>
          <w:rtl/>
        </w:rPr>
        <w:t>ي</w:t>
      </w:r>
      <w:r w:rsidRPr="000A3459">
        <w:rPr>
          <w:rFonts w:cs="Simplified Arabic"/>
          <w:w w:val="90"/>
          <w:sz w:val="24"/>
          <w:szCs w:val="24"/>
          <w:rtl/>
        </w:rPr>
        <w:t>تمتع به</w:t>
      </w:r>
      <w:r w:rsidR="00F221F6" w:rsidRPr="000A3459">
        <w:rPr>
          <w:rFonts w:cs="Simplified Arabic" w:hint="cs"/>
          <w:w w:val="90"/>
          <w:sz w:val="24"/>
          <w:szCs w:val="24"/>
          <w:rtl/>
        </w:rPr>
        <w:t xml:space="preserve"> الفرد</w:t>
      </w:r>
      <w:r w:rsidRPr="000A3459">
        <w:rPr>
          <w:rFonts w:cs="Simplified Arabic"/>
          <w:w w:val="90"/>
          <w:sz w:val="24"/>
          <w:szCs w:val="24"/>
          <w:rtl/>
        </w:rPr>
        <w:t xml:space="preserve"> من جدارة وما </w:t>
      </w:r>
      <w:r w:rsidR="00F221F6" w:rsidRPr="000A3459">
        <w:rPr>
          <w:rFonts w:cs="Simplified Arabic" w:hint="cs"/>
          <w:w w:val="90"/>
          <w:sz w:val="24"/>
          <w:szCs w:val="24"/>
          <w:rtl/>
        </w:rPr>
        <w:t>ي</w:t>
      </w:r>
      <w:r w:rsidRPr="000A3459">
        <w:rPr>
          <w:rFonts w:cs="Simplified Arabic"/>
          <w:w w:val="90"/>
          <w:sz w:val="24"/>
          <w:szCs w:val="24"/>
          <w:rtl/>
        </w:rPr>
        <w:t>تطلع إليه في حيات</w:t>
      </w:r>
      <w:r w:rsidR="00F221F6" w:rsidRPr="000A3459">
        <w:rPr>
          <w:rFonts w:cs="Simplified Arabic" w:hint="cs"/>
          <w:w w:val="90"/>
          <w:sz w:val="24"/>
          <w:szCs w:val="24"/>
          <w:rtl/>
        </w:rPr>
        <w:t>ه</w:t>
      </w:r>
      <w:r w:rsidRPr="000A3459">
        <w:rPr>
          <w:rFonts w:cs="Simplified Arabic"/>
          <w:w w:val="90"/>
          <w:sz w:val="24"/>
          <w:szCs w:val="24"/>
          <w:rtl/>
        </w:rPr>
        <w:t xml:space="preserve"> </w:t>
      </w:r>
      <w:r w:rsidRPr="000A3459">
        <w:rPr>
          <w:rFonts w:cs="Simplified Arabic"/>
          <w:w w:val="90"/>
          <w:sz w:val="24"/>
          <w:szCs w:val="24"/>
          <w:rtl/>
        </w:rPr>
        <w:lastRenderedPageBreak/>
        <w:t>إنما يرتبط بشكل مباشر أو غير مباشر باتجاه</w:t>
      </w:r>
      <w:r w:rsidR="00F221F6" w:rsidRPr="000A3459">
        <w:rPr>
          <w:rFonts w:cs="Simplified Arabic" w:hint="cs"/>
          <w:w w:val="90"/>
          <w:sz w:val="24"/>
          <w:szCs w:val="24"/>
          <w:rtl/>
        </w:rPr>
        <w:t>ه</w:t>
      </w:r>
      <w:r w:rsidRPr="000A3459">
        <w:rPr>
          <w:rFonts w:cs="Simplified Arabic"/>
          <w:w w:val="90"/>
          <w:sz w:val="24"/>
          <w:szCs w:val="24"/>
          <w:rtl/>
        </w:rPr>
        <w:t xml:space="preserve"> نحو النجاح وإقبال</w:t>
      </w:r>
      <w:r w:rsidR="00F221F6" w:rsidRPr="000A3459">
        <w:rPr>
          <w:rFonts w:cs="Simplified Arabic" w:hint="cs"/>
          <w:w w:val="90"/>
          <w:sz w:val="24"/>
          <w:szCs w:val="24"/>
          <w:rtl/>
        </w:rPr>
        <w:t>ه</w:t>
      </w:r>
      <w:r w:rsidRPr="000A3459">
        <w:rPr>
          <w:rFonts w:cs="Simplified Arabic"/>
          <w:w w:val="90"/>
          <w:sz w:val="24"/>
          <w:szCs w:val="24"/>
          <w:rtl/>
        </w:rPr>
        <w:t xml:space="preserve"> على الحياة،</w:t>
      </w:r>
      <w:r w:rsidR="00F221F6" w:rsidRPr="000A3459">
        <w:rPr>
          <w:rFonts w:cs="Simplified Arabic" w:hint="cs"/>
          <w:w w:val="90"/>
          <w:sz w:val="24"/>
          <w:szCs w:val="24"/>
          <w:rtl/>
        </w:rPr>
        <w:t xml:space="preserve"> و</w:t>
      </w:r>
      <w:r w:rsidRPr="000A3459">
        <w:rPr>
          <w:rFonts w:cs="Simplified Arabic"/>
          <w:w w:val="90"/>
          <w:sz w:val="24"/>
          <w:szCs w:val="24"/>
          <w:rtl/>
        </w:rPr>
        <w:t>الفرد لا يستطيع أن يخطو أي خطوة تقدمه في حياته تقدماً إيجابياً إلا إذا استبشر بالنجاح من قبل، وشعوره بالرضا والتوافق شخصياً واجتماعياً مع مطالبه</w:t>
      </w:r>
      <w:r w:rsidR="00F34460" w:rsidRPr="000A3459">
        <w:rPr>
          <w:rFonts w:cs="Simplified Arabic"/>
          <w:w w:val="90"/>
          <w:sz w:val="24"/>
          <w:szCs w:val="24"/>
          <w:rtl/>
        </w:rPr>
        <w:t>،</w:t>
      </w:r>
      <w:r w:rsidRPr="000A3459">
        <w:rPr>
          <w:rFonts w:cs="Simplified Arabic"/>
          <w:w w:val="90"/>
          <w:sz w:val="24"/>
          <w:szCs w:val="24"/>
          <w:rtl/>
        </w:rPr>
        <w:t xml:space="preserve"> وتبدأ من قدرته على الإنجاز المدرسي والضبط الداخلي- الخارجي، وما ينشأ بينه وبين الآخرين من علاقات وما يصدره من أحكام ع</w:t>
      </w:r>
      <w:r w:rsidR="00F34460" w:rsidRPr="000A3459">
        <w:rPr>
          <w:rFonts w:cs="Simplified Arabic"/>
          <w:w w:val="90"/>
          <w:sz w:val="24"/>
          <w:szCs w:val="24"/>
          <w:rtl/>
        </w:rPr>
        <w:t>ن</w:t>
      </w:r>
      <w:r w:rsidRPr="000A3459">
        <w:rPr>
          <w:rFonts w:cs="Simplified Arabic"/>
          <w:w w:val="90"/>
          <w:sz w:val="24"/>
          <w:szCs w:val="24"/>
          <w:rtl/>
        </w:rPr>
        <w:t xml:space="preserve"> الناس وع</w:t>
      </w:r>
      <w:r w:rsidR="00F34460" w:rsidRPr="000A3459">
        <w:rPr>
          <w:rFonts w:cs="Simplified Arabic"/>
          <w:w w:val="90"/>
          <w:sz w:val="24"/>
          <w:szCs w:val="24"/>
          <w:rtl/>
        </w:rPr>
        <w:t>ن</w:t>
      </w:r>
      <w:r w:rsidRPr="000A3459">
        <w:rPr>
          <w:rFonts w:cs="Simplified Arabic"/>
          <w:w w:val="90"/>
          <w:sz w:val="24"/>
          <w:szCs w:val="24"/>
          <w:rtl/>
        </w:rPr>
        <w:t xml:space="preserve"> نفسه وما ينتجه ذلك من شعور بالسعادة أو الشقاء، فالشخص ذو الجدارة يأخذ من جدارته نقطة الانطلاق نحو منظور مستقبلي أكثر نجاحاً، </w:t>
      </w:r>
      <w:r w:rsidR="00F1144E" w:rsidRPr="000A3459">
        <w:rPr>
          <w:rFonts w:cs="Simplified Arabic" w:hint="cs"/>
          <w:w w:val="90"/>
          <w:sz w:val="24"/>
          <w:szCs w:val="24"/>
          <w:rtl/>
        </w:rPr>
        <w:t>و</w:t>
      </w:r>
      <w:r w:rsidRPr="000A3459">
        <w:rPr>
          <w:rFonts w:cs="Simplified Arabic"/>
          <w:w w:val="90"/>
          <w:sz w:val="24"/>
          <w:szCs w:val="24"/>
          <w:rtl/>
        </w:rPr>
        <w:t>يميل الشخص الجدير إلى النجاح ويتوجه إليه</w:t>
      </w:r>
      <w:r w:rsidR="00BC0F0D" w:rsidRPr="000A3459">
        <w:rPr>
          <w:rFonts w:asciiTheme="majorBidi" w:hAnsiTheme="majorBidi" w:cstheme="majorBidi" w:hint="cs"/>
          <w:w w:val="90"/>
          <w:sz w:val="24"/>
          <w:szCs w:val="24"/>
          <w:rtl/>
          <w:lang w:bidi="ar-IQ"/>
        </w:rPr>
        <w:t>،</w:t>
      </w:r>
      <w:r w:rsidR="00BC0F0D" w:rsidRPr="000A3459">
        <w:rPr>
          <w:rFonts w:cs="Simplified Arabic" w:hint="cs"/>
          <w:w w:val="90"/>
          <w:sz w:val="24"/>
          <w:szCs w:val="24"/>
          <w:rtl/>
        </w:rPr>
        <w:t xml:space="preserve"> </w:t>
      </w:r>
      <w:r w:rsidRPr="000A3459">
        <w:rPr>
          <w:rFonts w:cs="Simplified Arabic"/>
          <w:w w:val="90"/>
          <w:sz w:val="24"/>
          <w:szCs w:val="24"/>
          <w:rtl/>
        </w:rPr>
        <w:t>و</w:t>
      </w:r>
      <w:r w:rsidR="00BC0F0D" w:rsidRPr="000A3459">
        <w:rPr>
          <w:rFonts w:cs="Simplified Arabic" w:hint="cs"/>
          <w:w w:val="90"/>
          <w:sz w:val="24"/>
          <w:szCs w:val="24"/>
          <w:rtl/>
        </w:rPr>
        <w:t>ي</w:t>
      </w:r>
      <w:r w:rsidR="004B572E" w:rsidRPr="000A3459">
        <w:rPr>
          <w:rFonts w:cs="Simplified Arabic"/>
          <w:w w:val="90"/>
          <w:sz w:val="24"/>
          <w:szCs w:val="24"/>
          <w:rtl/>
        </w:rPr>
        <w:t>ؤكد</w:t>
      </w:r>
      <w:r w:rsidRPr="000A3459">
        <w:rPr>
          <w:rFonts w:cs="Simplified Arabic"/>
          <w:w w:val="90"/>
          <w:sz w:val="24"/>
          <w:szCs w:val="24"/>
          <w:rtl/>
        </w:rPr>
        <w:t xml:space="preserve"> (النابلسي،</w:t>
      </w:r>
      <w:r w:rsidR="007E5A7E" w:rsidRPr="000A3459">
        <w:rPr>
          <w:rFonts w:asciiTheme="majorBidi" w:hAnsiTheme="majorBidi" w:cstheme="majorBidi"/>
          <w:w w:val="90"/>
          <w:sz w:val="24"/>
          <w:szCs w:val="24"/>
        </w:rPr>
        <w:t>1993</w:t>
      </w:r>
      <w:r w:rsidRPr="000A3459">
        <w:rPr>
          <w:rFonts w:cs="Simplified Arabic"/>
          <w:w w:val="90"/>
          <w:sz w:val="24"/>
          <w:szCs w:val="24"/>
          <w:rtl/>
        </w:rPr>
        <w:t xml:space="preserve">) </w:t>
      </w:r>
      <w:r w:rsidR="004B572E" w:rsidRPr="000A3459">
        <w:rPr>
          <w:rFonts w:cs="Simplified Arabic"/>
          <w:w w:val="90"/>
          <w:sz w:val="24"/>
          <w:szCs w:val="24"/>
          <w:rtl/>
        </w:rPr>
        <w:t xml:space="preserve">ان </w:t>
      </w:r>
      <w:r w:rsidRPr="000A3459">
        <w:rPr>
          <w:rFonts w:cs="Simplified Arabic"/>
          <w:w w:val="90"/>
          <w:sz w:val="24"/>
          <w:szCs w:val="24"/>
          <w:rtl/>
        </w:rPr>
        <w:t xml:space="preserve">التوجه نحو النجاح المدرسي </w:t>
      </w:r>
      <w:r w:rsidR="004B572E" w:rsidRPr="000A3459">
        <w:rPr>
          <w:rFonts w:cs="Simplified Arabic"/>
          <w:w w:val="90"/>
          <w:sz w:val="24"/>
          <w:szCs w:val="24"/>
          <w:rtl/>
        </w:rPr>
        <w:t xml:space="preserve">هو </w:t>
      </w:r>
      <w:r w:rsidRPr="000A3459">
        <w:rPr>
          <w:rFonts w:cs="Simplified Arabic"/>
          <w:w w:val="90"/>
          <w:sz w:val="24"/>
          <w:szCs w:val="24"/>
          <w:rtl/>
        </w:rPr>
        <w:t xml:space="preserve">شعور الفرد بميل قوي لتحقيق النجاح في إنجاز كل ما يقوم به من أعمال في الحياة بحيث يكون ناجحاً بين الناس، ومهتماً اهتماما شديداً بحياة الأشخاص الناجحين، وإن يبذل جهداً حقيقياً وواضحاً لقضاء حاجات الآخرين للحصول على تقديرات عالية، ويحب إنجاز الأعمال التي تتطلب جهداً ومهارة، </w:t>
      </w:r>
      <w:r w:rsidR="00F34460" w:rsidRPr="000A3459">
        <w:rPr>
          <w:rFonts w:cs="Simplified Arabic"/>
          <w:w w:val="90"/>
          <w:sz w:val="24"/>
          <w:szCs w:val="24"/>
          <w:rtl/>
        </w:rPr>
        <w:t>و</w:t>
      </w:r>
      <w:r w:rsidRPr="000A3459">
        <w:rPr>
          <w:rFonts w:cs="Simplified Arabic"/>
          <w:w w:val="90"/>
          <w:sz w:val="24"/>
          <w:szCs w:val="24"/>
          <w:rtl/>
        </w:rPr>
        <w:t xml:space="preserve">يكون قادراً على الالتزام بتعهداته، وطموحاً ويفكر دائماً في تحقيق أهدافه ومنظوره المستقبلي للنجاح والتفوق في الحياة، </w:t>
      </w:r>
      <w:r w:rsidR="00F1144E" w:rsidRPr="000A3459">
        <w:rPr>
          <w:rFonts w:cs="Simplified Arabic" w:hint="cs"/>
          <w:w w:val="90"/>
          <w:sz w:val="24"/>
          <w:szCs w:val="24"/>
          <w:rtl/>
        </w:rPr>
        <w:t>و</w:t>
      </w:r>
      <w:r w:rsidRPr="000A3459">
        <w:rPr>
          <w:rFonts w:cs="Simplified Arabic"/>
          <w:w w:val="90"/>
          <w:sz w:val="24"/>
          <w:szCs w:val="24"/>
          <w:rtl/>
        </w:rPr>
        <w:t xml:space="preserve">أنه يجد صعوبة في الاسترخاء عندما يكون في إجازة، ويحب القيام بما هو متوقع منه مهما كلفه ذلك، </w:t>
      </w:r>
      <w:r w:rsidR="00F1144E" w:rsidRPr="000A3459">
        <w:rPr>
          <w:rFonts w:cs="Simplified Arabic" w:hint="cs"/>
          <w:w w:val="90"/>
          <w:sz w:val="24"/>
          <w:szCs w:val="24"/>
          <w:rtl/>
        </w:rPr>
        <w:t>و</w:t>
      </w:r>
      <w:r w:rsidRPr="000A3459">
        <w:rPr>
          <w:rFonts w:cs="Simplified Arabic"/>
          <w:w w:val="90"/>
          <w:sz w:val="24"/>
          <w:szCs w:val="24"/>
          <w:rtl/>
        </w:rPr>
        <w:t>يعتقد أن التقدم في الحياة شيء أساسي في حياته</w:t>
      </w:r>
      <w:r w:rsidR="00152A7C" w:rsidRPr="000A3459">
        <w:rPr>
          <w:rFonts w:cs="Simplified Arabic"/>
          <w:w w:val="90"/>
          <w:sz w:val="24"/>
          <w:szCs w:val="24"/>
          <w:rtl/>
        </w:rPr>
        <w:t xml:space="preserve"> </w:t>
      </w:r>
      <w:r w:rsidRPr="000A3459">
        <w:rPr>
          <w:rFonts w:cs="Simplified Arabic"/>
          <w:w w:val="90"/>
          <w:sz w:val="24"/>
          <w:szCs w:val="24"/>
          <w:rtl/>
        </w:rPr>
        <w:t>(النابلسي،</w:t>
      </w:r>
      <w:r w:rsidR="007E5A7E" w:rsidRPr="000A3459">
        <w:rPr>
          <w:rFonts w:asciiTheme="majorBidi" w:hAnsiTheme="majorBidi" w:cstheme="majorBidi"/>
          <w:w w:val="90"/>
          <w:sz w:val="24"/>
          <w:szCs w:val="24"/>
          <w:lang w:bidi="ar-IQ"/>
        </w:rPr>
        <w:t>47:1993</w:t>
      </w:r>
      <w:r w:rsidRPr="000A3459">
        <w:rPr>
          <w:rFonts w:cs="Simplified Arabic"/>
          <w:w w:val="90"/>
          <w:sz w:val="24"/>
          <w:szCs w:val="24"/>
          <w:rtl/>
        </w:rPr>
        <w:t>)</w:t>
      </w:r>
      <w:r w:rsidR="0072053C" w:rsidRPr="000A3459">
        <w:rPr>
          <w:rFonts w:cs="Simplified Arabic" w:hint="cs"/>
          <w:w w:val="90"/>
          <w:sz w:val="24"/>
          <w:szCs w:val="24"/>
          <w:rtl/>
        </w:rPr>
        <w:t xml:space="preserve">، ويمكن </w:t>
      </w:r>
      <w:r w:rsidR="00152A7C" w:rsidRPr="000A3459">
        <w:rPr>
          <w:rFonts w:cs="Simplified Arabic"/>
          <w:w w:val="90"/>
          <w:sz w:val="24"/>
          <w:szCs w:val="24"/>
          <w:rtl/>
        </w:rPr>
        <w:t>القول إن الفرد إذا حقق هذه المكونات مجتمعة فأنه يستطيع أن يتمتع بمستوى عالٍ من الجدارة الأكاديمية</w:t>
      </w:r>
      <w:r w:rsidR="003D21CF" w:rsidRPr="000A3459">
        <w:rPr>
          <w:rFonts w:cs="Simplified Arabic" w:hint="cs"/>
          <w:w w:val="90"/>
          <w:sz w:val="24"/>
          <w:szCs w:val="24"/>
          <w:rtl/>
        </w:rPr>
        <w:t xml:space="preserve"> </w:t>
      </w:r>
      <w:r w:rsidR="00152A7C" w:rsidRPr="000A3459">
        <w:rPr>
          <w:rFonts w:cs="Simplified Arabic"/>
          <w:w w:val="90"/>
          <w:sz w:val="24"/>
          <w:szCs w:val="24"/>
          <w:rtl/>
        </w:rPr>
        <w:t>تؤهله لتحمل قدر كافٍ من المسؤولية والتحكم والقدرة على اتخاذ القرارات السليمة والتفكير بطريقة إيجابية.</w:t>
      </w:r>
    </w:p>
    <w:p w14:paraId="3DA35D0B" w14:textId="1EB874DF" w:rsidR="009E72E6" w:rsidRPr="000A3459" w:rsidRDefault="009A2462" w:rsidP="000A3459">
      <w:pPr>
        <w:tabs>
          <w:tab w:val="center" w:pos="4479"/>
        </w:tabs>
        <w:bidi/>
        <w:jc w:val="lowKashida"/>
        <w:rPr>
          <w:rFonts w:cs="Simplified Arabic"/>
          <w:w w:val="90"/>
          <w:sz w:val="24"/>
          <w:szCs w:val="24"/>
          <w:rtl/>
          <w:lang w:bidi="ar-IQ"/>
        </w:rPr>
      </w:pPr>
      <w:r w:rsidRPr="000A3459">
        <w:rPr>
          <w:rFonts w:cs="Simplified Arabic"/>
          <w:w w:val="90"/>
          <w:sz w:val="24"/>
          <w:szCs w:val="24"/>
          <w:rtl/>
        </w:rPr>
        <w:t>وتأسيسا</w:t>
      </w:r>
      <w:r w:rsidRPr="000A3459">
        <w:rPr>
          <w:rFonts w:cs="Simplified Arabic"/>
          <w:w w:val="90"/>
          <w:sz w:val="24"/>
          <w:szCs w:val="24"/>
          <w:lang w:bidi="ar-IQ"/>
        </w:rPr>
        <w:t xml:space="preserve"> </w:t>
      </w:r>
      <w:r w:rsidRPr="000A3459">
        <w:rPr>
          <w:rFonts w:cs="Simplified Arabic"/>
          <w:w w:val="90"/>
          <w:sz w:val="24"/>
          <w:szCs w:val="24"/>
          <w:rtl/>
        </w:rPr>
        <w:t>على</w:t>
      </w:r>
      <w:r w:rsidRPr="000A3459">
        <w:rPr>
          <w:rFonts w:cs="Simplified Arabic"/>
          <w:w w:val="90"/>
          <w:sz w:val="24"/>
          <w:szCs w:val="24"/>
          <w:lang w:bidi="ar-IQ"/>
        </w:rPr>
        <w:t xml:space="preserve"> </w:t>
      </w:r>
      <w:r w:rsidRPr="000A3459">
        <w:rPr>
          <w:rFonts w:cs="Simplified Arabic"/>
          <w:w w:val="90"/>
          <w:sz w:val="24"/>
          <w:szCs w:val="24"/>
          <w:rtl/>
        </w:rPr>
        <w:t>ما</w:t>
      </w:r>
      <w:r w:rsidRPr="000A3459">
        <w:rPr>
          <w:rFonts w:cs="Simplified Arabic"/>
          <w:w w:val="90"/>
          <w:sz w:val="24"/>
          <w:szCs w:val="24"/>
          <w:lang w:bidi="ar-IQ"/>
        </w:rPr>
        <w:t xml:space="preserve"> </w:t>
      </w:r>
      <w:r w:rsidRPr="000A3459">
        <w:rPr>
          <w:rFonts w:cs="Simplified Arabic"/>
          <w:w w:val="90"/>
          <w:sz w:val="24"/>
          <w:szCs w:val="24"/>
          <w:rtl/>
        </w:rPr>
        <w:t>سبق،</w:t>
      </w:r>
      <w:r w:rsidRPr="000A3459">
        <w:rPr>
          <w:rFonts w:cs="Simplified Arabic"/>
          <w:w w:val="90"/>
          <w:sz w:val="24"/>
          <w:szCs w:val="24"/>
          <w:lang w:bidi="ar-IQ"/>
        </w:rPr>
        <w:t xml:space="preserve"> </w:t>
      </w:r>
      <w:r w:rsidRPr="000A3459">
        <w:rPr>
          <w:rFonts w:cs="Simplified Arabic"/>
          <w:w w:val="90"/>
          <w:sz w:val="24"/>
          <w:szCs w:val="24"/>
          <w:rtl/>
        </w:rPr>
        <w:t>يبدو</w:t>
      </w:r>
      <w:r w:rsidRPr="000A3459">
        <w:rPr>
          <w:rFonts w:cs="Simplified Arabic"/>
          <w:w w:val="90"/>
          <w:sz w:val="24"/>
          <w:szCs w:val="24"/>
          <w:lang w:bidi="ar-IQ"/>
        </w:rPr>
        <w:t xml:space="preserve"> </w:t>
      </w:r>
      <w:r w:rsidRPr="000A3459">
        <w:rPr>
          <w:rFonts w:cs="Simplified Arabic"/>
          <w:w w:val="90"/>
          <w:sz w:val="24"/>
          <w:szCs w:val="24"/>
          <w:rtl/>
        </w:rPr>
        <w:t>وجود</w:t>
      </w:r>
      <w:r w:rsidRPr="000A3459">
        <w:rPr>
          <w:rFonts w:cs="Simplified Arabic"/>
          <w:w w:val="90"/>
          <w:sz w:val="24"/>
          <w:szCs w:val="24"/>
          <w:lang w:bidi="ar-IQ"/>
        </w:rPr>
        <w:t xml:space="preserve"> </w:t>
      </w:r>
      <w:r w:rsidRPr="000A3459">
        <w:rPr>
          <w:rFonts w:cs="Simplified Arabic"/>
          <w:w w:val="90"/>
          <w:sz w:val="24"/>
          <w:szCs w:val="24"/>
          <w:rtl/>
        </w:rPr>
        <w:t>إسناد</w:t>
      </w:r>
      <w:r w:rsidRPr="000A3459">
        <w:rPr>
          <w:rFonts w:cs="Simplified Arabic"/>
          <w:w w:val="90"/>
          <w:sz w:val="24"/>
          <w:szCs w:val="24"/>
          <w:lang w:bidi="ar-IQ"/>
        </w:rPr>
        <w:t xml:space="preserve"> </w:t>
      </w:r>
      <w:r w:rsidRPr="000A3459">
        <w:rPr>
          <w:rFonts w:cs="Simplified Arabic"/>
          <w:w w:val="90"/>
          <w:sz w:val="24"/>
          <w:szCs w:val="24"/>
          <w:rtl/>
        </w:rPr>
        <w:t>نظري</w:t>
      </w:r>
      <w:r w:rsidRPr="000A3459">
        <w:rPr>
          <w:rFonts w:cs="Simplified Arabic"/>
          <w:w w:val="90"/>
          <w:sz w:val="24"/>
          <w:szCs w:val="24"/>
          <w:lang w:bidi="ar-IQ"/>
        </w:rPr>
        <w:t xml:space="preserve"> </w:t>
      </w:r>
      <w:r w:rsidRPr="000A3459">
        <w:rPr>
          <w:rFonts w:cs="Simplified Arabic"/>
          <w:w w:val="90"/>
          <w:sz w:val="24"/>
          <w:szCs w:val="24"/>
          <w:rtl/>
        </w:rPr>
        <w:t>للعلاقة</w:t>
      </w:r>
      <w:r w:rsidRPr="000A3459">
        <w:rPr>
          <w:rFonts w:cs="Simplified Arabic"/>
          <w:w w:val="90"/>
          <w:sz w:val="24"/>
          <w:szCs w:val="24"/>
          <w:lang w:bidi="ar-IQ"/>
        </w:rPr>
        <w:t xml:space="preserve"> </w:t>
      </w:r>
      <w:r w:rsidRPr="000A3459">
        <w:rPr>
          <w:rFonts w:cs="Simplified Arabic"/>
          <w:w w:val="90"/>
          <w:sz w:val="24"/>
          <w:szCs w:val="24"/>
          <w:rtl/>
        </w:rPr>
        <w:t>بين</w:t>
      </w:r>
      <w:r w:rsidRPr="000A3459">
        <w:rPr>
          <w:rFonts w:cs="Simplified Arabic"/>
          <w:w w:val="90"/>
          <w:sz w:val="24"/>
          <w:szCs w:val="24"/>
          <w:lang w:bidi="ar-IQ"/>
        </w:rPr>
        <w:t xml:space="preserve"> </w:t>
      </w:r>
      <w:r w:rsidR="00046855" w:rsidRPr="000A3459">
        <w:rPr>
          <w:rFonts w:cs="Simplified Arabic"/>
          <w:w w:val="90"/>
          <w:sz w:val="24"/>
          <w:szCs w:val="24"/>
          <w:rtl/>
        </w:rPr>
        <w:t>سمتا</w:t>
      </w:r>
      <w:r w:rsidRPr="000A3459">
        <w:rPr>
          <w:rFonts w:cs="Simplified Arabic"/>
          <w:w w:val="90"/>
          <w:sz w:val="24"/>
          <w:szCs w:val="24"/>
          <w:lang w:bidi="ar-IQ"/>
        </w:rPr>
        <w:t xml:space="preserve"> </w:t>
      </w:r>
      <w:r w:rsidRPr="000A3459">
        <w:rPr>
          <w:rFonts w:cs="Simplified Arabic"/>
          <w:w w:val="90"/>
          <w:sz w:val="24"/>
          <w:szCs w:val="24"/>
          <w:rtl/>
        </w:rPr>
        <w:t>المرونة</w:t>
      </w:r>
      <w:r w:rsidRPr="000A3459">
        <w:rPr>
          <w:rFonts w:cs="Simplified Arabic"/>
          <w:w w:val="90"/>
          <w:sz w:val="24"/>
          <w:szCs w:val="24"/>
          <w:lang w:bidi="ar-IQ"/>
        </w:rPr>
        <w:t xml:space="preserve"> </w:t>
      </w:r>
      <w:r w:rsidRPr="000A3459">
        <w:rPr>
          <w:rFonts w:cs="Simplified Arabic"/>
          <w:w w:val="90"/>
          <w:sz w:val="24"/>
          <w:szCs w:val="24"/>
          <w:rtl/>
        </w:rPr>
        <w:t>العقلية والاجتماعية</w:t>
      </w:r>
      <w:r w:rsidRPr="000A3459">
        <w:rPr>
          <w:rFonts w:cs="Simplified Arabic"/>
          <w:w w:val="90"/>
          <w:sz w:val="24"/>
          <w:szCs w:val="24"/>
          <w:lang w:bidi="ar-IQ"/>
        </w:rPr>
        <w:t xml:space="preserve"> </w:t>
      </w:r>
      <w:r w:rsidRPr="000A3459">
        <w:rPr>
          <w:rFonts w:cs="Simplified Arabic"/>
          <w:w w:val="90"/>
          <w:sz w:val="24"/>
          <w:szCs w:val="24"/>
          <w:rtl/>
        </w:rPr>
        <w:t>والجدارة الاكاديمية</w:t>
      </w:r>
      <w:r w:rsidR="00F40002" w:rsidRPr="000A3459">
        <w:rPr>
          <w:rFonts w:cs="Simplified Arabic" w:hint="cs"/>
          <w:w w:val="90"/>
          <w:sz w:val="24"/>
          <w:szCs w:val="24"/>
          <w:rtl/>
        </w:rPr>
        <w:t xml:space="preserve"> </w:t>
      </w:r>
      <w:r w:rsidRPr="000A3459">
        <w:rPr>
          <w:rFonts w:cs="Simplified Arabic"/>
          <w:w w:val="90"/>
          <w:sz w:val="24"/>
          <w:szCs w:val="24"/>
          <w:rtl/>
        </w:rPr>
        <w:t>باعتبارهما</w:t>
      </w:r>
      <w:r w:rsidR="00A77573" w:rsidRPr="000A3459">
        <w:rPr>
          <w:rFonts w:cs="Simplified Arabic" w:hint="cs"/>
          <w:w w:val="90"/>
          <w:sz w:val="24"/>
          <w:szCs w:val="24"/>
          <w:rtl/>
        </w:rPr>
        <w:t xml:space="preserve"> </w:t>
      </w:r>
      <w:r w:rsidRPr="000A3459">
        <w:rPr>
          <w:rFonts w:cs="Simplified Arabic"/>
          <w:w w:val="90"/>
          <w:sz w:val="24"/>
          <w:szCs w:val="24"/>
          <w:rtl/>
        </w:rPr>
        <w:t>أحد</w:t>
      </w:r>
      <w:r w:rsidR="00A77573" w:rsidRPr="000A3459">
        <w:rPr>
          <w:rFonts w:cs="Simplified Arabic" w:hint="cs"/>
          <w:w w:val="90"/>
          <w:sz w:val="24"/>
          <w:szCs w:val="24"/>
          <w:rtl/>
        </w:rPr>
        <w:t xml:space="preserve"> </w:t>
      </w:r>
      <w:r w:rsidRPr="000A3459">
        <w:rPr>
          <w:rFonts w:cs="Simplified Arabic"/>
          <w:w w:val="90"/>
          <w:sz w:val="24"/>
          <w:szCs w:val="24"/>
          <w:rtl/>
        </w:rPr>
        <w:t>الصفات</w:t>
      </w:r>
      <w:r w:rsidR="00A77573" w:rsidRPr="000A3459">
        <w:rPr>
          <w:rFonts w:cs="Simplified Arabic" w:hint="cs"/>
          <w:w w:val="90"/>
          <w:sz w:val="24"/>
          <w:szCs w:val="24"/>
          <w:rtl/>
        </w:rPr>
        <w:t xml:space="preserve"> </w:t>
      </w:r>
      <w:r w:rsidRPr="000A3459">
        <w:rPr>
          <w:rFonts w:cs="Simplified Arabic"/>
          <w:w w:val="90"/>
          <w:sz w:val="24"/>
          <w:szCs w:val="24"/>
          <w:rtl/>
        </w:rPr>
        <w:t>الإيجابية</w:t>
      </w:r>
      <w:r w:rsidR="00A77573" w:rsidRPr="000A3459">
        <w:rPr>
          <w:rFonts w:cs="Simplified Arabic" w:hint="cs"/>
          <w:w w:val="90"/>
          <w:sz w:val="24"/>
          <w:szCs w:val="24"/>
          <w:rtl/>
        </w:rPr>
        <w:t xml:space="preserve"> </w:t>
      </w:r>
      <w:r w:rsidR="00BC0F0D" w:rsidRPr="000A3459">
        <w:rPr>
          <w:rFonts w:cs="Simplified Arabic" w:hint="cs"/>
          <w:w w:val="90"/>
          <w:sz w:val="24"/>
          <w:szCs w:val="24"/>
          <w:rtl/>
        </w:rPr>
        <w:t>في الشخصية</w:t>
      </w:r>
      <w:r w:rsidRPr="000A3459">
        <w:rPr>
          <w:rFonts w:cs="Simplified Arabic"/>
          <w:w w:val="90"/>
          <w:sz w:val="24"/>
          <w:szCs w:val="24"/>
          <w:rtl/>
        </w:rPr>
        <w:t>،</w:t>
      </w:r>
      <w:r w:rsidR="00A77573" w:rsidRPr="000A3459">
        <w:rPr>
          <w:rFonts w:cs="Simplified Arabic" w:hint="cs"/>
          <w:w w:val="90"/>
          <w:sz w:val="24"/>
          <w:szCs w:val="24"/>
          <w:rtl/>
        </w:rPr>
        <w:t xml:space="preserve"> </w:t>
      </w:r>
      <w:r w:rsidRPr="000A3459">
        <w:rPr>
          <w:rFonts w:cs="Simplified Arabic"/>
          <w:w w:val="90"/>
          <w:sz w:val="24"/>
          <w:szCs w:val="24"/>
          <w:rtl/>
        </w:rPr>
        <w:t>ويعملان</w:t>
      </w:r>
      <w:r w:rsidR="009E72E6" w:rsidRPr="000A3459">
        <w:rPr>
          <w:rFonts w:cs="Simplified Arabic" w:hint="cs"/>
          <w:w w:val="90"/>
          <w:sz w:val="24"/>
          <w:szCs w:val="24"/>
          <w:rtl/>
        </w:rPr>
        <w:t xml:space="preserve"> </w:t>
      </w:r>
      <w:r w:rsidRPr="000A3459">
        <w:rPr>
          <w:rFonts w:cs="Simplified Arabic"/>
          <w:w w:val="90"/>
          <w:sz w:val="24"/>
          <w:szCs w:val="24"/>
          <w:rtl/>
        </w:rPr>
        <w:t>كوحده</w:t>
      </w:r>
      <w:r w:rsidR="009E72E6" w:rsidRPr="000A3459">
        <w:rPr>
          <w:rFonts w:cs="Simplified Arabic" w:hint="cs"/>
          <w:w w:val="90"/>
          <w:sz w:val="24"/>
          <w:szCs w:val="24"/>
          <w:rtl/>
        </w:rPr>
        <w:t xml:space="preserve"> </w:t>
      </w:r>
      <w:r w:rsidRPr="000A3459">
        <w:rPr>
          <w:rFonts w:cs="Simplified Arabic"/>
          <w:w w:val="90"/>
          <w:sz w:val="24"/>
          <w:szCs w:val="24"/>
          <w:rtl/>
        </w:rPr>
        <w:t>واحده</w:t>
      </w:r>
      <w:r w:rsidR="009E72E6" w:rsidRPr="000A3459">
        <w:rPr>
          <w:rFonts w:cs="Simplified Arabic" w:hint="cs"/>
          <w:w w:val="90"/>
          <w:sz w:val="24"/>
          <w:szCs w:val="24"/>
          <w:rtl/>
        </w:rPr>
        <w:t xml:space="preserve"> </w:t>
      </w:r>
      <w:r w:rsidRPr="000A3459">
        <w:rPr>
          <w:rFonts w:cs="Simplified Arabic"/>
          <w:w w:val="90"/>
          <w:sz w:val="24"/>
          <w:szCs w:val="24"/>
          <w:rtl/>
        </w:rPr>
        <w:t>متكاملة،</w:t>
      </w:r>
      <w:r w:rsidR="00A77573" w:rsidRPr="000A3459">
        <w:rPr>
          <w:rFonts w:cs="Simplified Arabic" w:hint="cs"/>
          <w:w w:val="90"/>
          <w:sz w:val="24"/>
          <w:szCs w:val="24"/>
          <w:rtl/>
        </w:rPr>
        <w:t xml:space="preserve"> </w:t>
      </w:r>
      <w:r w:rsidRPr="000A3459">
        <w:rPr>
          <w:rFonts w:cs="Simplified Arabic"/>
          <w:w w:val="90"/>
          <w:sz w:val="24"/>
          <w:szCs w:val="24"/>
          <w:rtl/>
        </w:rPr>
        <w:t>اذ</w:t>
      </w:r>
      <w:r w:rsidR="00A77573" w:rsidRPr="000A3459">
        <w:rPr>
          <w:rFonts w:cs="Simplified Arabic" w:hint="cs"/>
          <w:w w:val="90"/>
          <w:sz w:val="24"/>
          <w:szCs w:val="24"/>
          <w:rtl/>
        </w:rPr>
        <w:t xml:space="preserve"> </w:t>
      </w:r>
      <w:r w:rsidRPr="000A3459">
        <w:rPr>
          <w:rFonts w:cs="Simplified Arabic"/>
          <w:w w:val="90"/>
          <w:sz w:val="24"/>
          <w:szCs w:val="24"/>
          <w:rtl/>
        </w:rPr>
        <w:t>ان</w:t>
      </w:r>
      <w:r w:rsidR="00A77573" w:rsidRPr="000A3459">
        <w:rPr>
          <w:rFonts w:cs="Simplified Arabic" w:hint="cs"/>
          <w:w w:val="90"/>
          <w:sz w:val="24"/>
          <w:szCs w:val="24"/>
          <w:rtl/>
        </w:rPr>
        <w:t xml:space="preserve"> </w:t>
      </w:r>
      <w:r w:rsidRPr="000A3459">
        <w:rPr>
          <w:rFonts w:cs="Simplified Arabic"/>
          <w:w w:val="90"/>
          <w:sz w:val="24"/>
          <w:szCs w:val="24"/>
          <w:rtl/>
        </w:rPr>
        <w:t>الطالب</w:t>
      </w:r>
      <w:r w:rsidR="00F40002" w:rsidRPr="000A3459">
        <w:rPr>
          <w:rFonts w:cs="Simplified Arabic" w:hint="cs"/>
          <w:w w:val="90"/>
          <w:sz w:val="24"/>
          <w:szCs w:val="24"/>
          <w:rtl/>
        </w:rPr>
        <w:t xml:space="preserve"> </w:t>
      </w:r>
      <w:r w:rsidRPr="000A3459">
        <w:rPr>
          <w:rFonts w:cs="Simplified Arabic"/>
          <w:w w:val="90"/>
          <w:sz w:val="24"/>
          <w:szCs w:val="24"/>
          <w:rtl/>
        </w:rPr>
        <w:t>الذي</w:t>
      </w:r>
      <w:r w:rsidR="00A77573" w:rsidRPr="000A3459">
        <w:rPr>
          <w:rFonts w:cs="Simplified Arabic" w:hint="cs"/>
          <w:w w:val="90"/>
          <w:sz w:val="24"/>
          <w:szCs w:val="24"/>
          <w:rtl/>
        </w:rPr>
        <w:t xml:space="preserve"> </w:t>
      </w:r>
      <w:r w:rsidRPr="000A3459">
        <w:rPr>
          <w:rFonts w:cs="Simplified Arabic"/>
          <w:w w:val="90"/>
          <w:sz w:val="24"/>
          <w:szCs w:val="24"/>
          <w:rtl/>
        </w:rPr>
        <w:t>يتسم</w:t>
      </w:r>
      <w:r w:rsidR="00A77573" w:rsidRPr="000A3459">
        <w:rPr>
          <w:rFonts w:cs="Simplified Arabic" w:hint="cs"/>
          <w:w w:val="90"/>
          <w:sz w:val="24"/>
          <w:szCs w:val="24"/>
          <w:rtl/>
        </w:rPr>
        <w:t xml:space="preserve"> </w:t>
      </w:r>
      <w:r w:rsidRPr="000A3459">
        <w:rPr>
          <w:rFonts w:cs="Simplified Arabic"/>
          <w:w w:val="90"/>
          <w:sz w:val="24"/>
          <w:szCs w:val="24"/>
          <w:rtl/>
        </w:rPr>
        <w:t>بهاتين</w:t>
      </w:r>
      <w:r w:rsidR="009E72E6" w:rsidRPr="000A3459">
        <w:rPr>
          <w:rFonts w:cs="Simplified Arabic" w:hint="cs"/>
          <w:w w:val="90"/>
          <w:sz w:val="24"/>
          <w:szCs w:val="24"/>
          <w:rtl/>
        </w:rPr>
        <w:t xml:space="preserve"> </w:t>
      </w:r>
      <w:r w:rsidRPr="000A3459">
        <w:rPr>
          <w:rFonts w:cs="Simplified Arabic"/>
          <w:w w:val="90"/>
          <w:sz w:val="24"/>
          <w:szCs w:val="24"/>
          <w:rtl/>
        </w:rPr>
        <w:t>السمتين،</w:t>
      </w:r>
      <w:r w:rsidR="006F44B3" w:rsidRPr="000A3459">
        <w:rPr>
          <w:rFonts w:cs="Simplified Arabic" w:hint="cs"/>
          <w:w w:val="90"/>
          <w:sz w:val="24"/>
          <w:szCs w:val="24"/>
          <w:rtl/>
        </w:rPr>
        <w:t xml:space="preserve"> </w:t>
      </w:r>
      <w:r w:rsidRPr="000A3459">
        <w:rPr>
          <w:rFonts w:cs="Simplified Arabic"/>
          <w:w w:val="90"/>
          <w:sz w:val="24"/>
          <w:szCs w:val="24"/>
          <w:rtl/>
        </w:rPr>
        <w:t>فانه</w:t>
      </w:r>
      <w:r w:rsidR="00A77573" w:rsidRPr="000A3459">
        <w:rPr>
          <w:rFonts w:cs="Simplified Arabic" w:hint="cs"/>
          <w:w w:val="90"/>
          <w:sz w:val="24"/>
          <w:szCs w:val="24"/>
          <w:rtl/>
        </w:rPr>
        <w:t xml:space="preserve"> </w:t>
      </w:r>
      <w:r w:rsidRPr="000A3459">
        <w:rPr>
          <w:rFonts w:cs="Simplified Arabic"/>
          <w:w w:val="90"/>
          <w:sz w:val="24"/>
          <w:szCs w:val="24"/>
          <w:rtl/>
        </w:rPr>
        <w:t>يتمتع</w:t>
      </w:r>
      <w:r w:rsidR="00A77573" w:rsidRPr="000A3459">
        <w:rPr>
          <w:rFonts w:cs="Simplified Arabic" w:hint="cs"/>
          <w:w w:val="90"/>
          <w:sz w:val="24"/>
          <w:szCs w:val="24"/>
          <w:rtl/>
        </w:rPr>
        <w:t xml:space="preserve"> </w:t>
      </w:r>
      <w:r w:rsidRPr="000A3459">
        <w:rPr>
          <w:rFonts w:cs="Simplified Arabic"/>
          <w:w w:val="90"/>
          <w:sz w:val="24"/>
          <w:szCs w:val="24"/>
          <w:rtl/>
        </w:rPr>
        <w:t>بمستويات</w:t>
      </w:r>
      <w:r w:rsidRPr="000A3459">
        <w:rPr>
          <w:rFonts w:cs="Simplified Arabic"/>
          <w:w w:val="90"/>
          <w:sz w:val="24"/>
          <w:szCs w:val="24"/>
          <w:lang w:bidi="ar-IQ"/>
        </w:rPr>
        <w:t xml:space="preserve"> </w:t>
      </w:r>
      <w:r w:rsidRPr="000A3459">
        <w:rPr>
          <w:rFonts w:cs="Simplified Arabic"/>
          <w:w w:val="90"/>
          <w:sz w:val="24"/>
          <w:szCs w:val="24"/>
          <w:rtl/>
        </w:rPr>
        <w:t>طبيعية</w:t>
      </w:r>
      <w:r w:rsidRPr="000A3459">
        <w:rPr>
          <w:rFonts w:cs="Simplified Arabic"/>
          <w:w w:val="90"/>
          <w:sz w:val="24"/>
          <w:szCs w:val="24"/>
          <w:lang w:bidi="ar-IQ"/>
        </w:rPr>
        <w:t xml:space="preserve"> </w:t>
      </w:r>
      <w:r w:rsidRPr="000A3459">
        <w:rPr>
          <w:rFonts w:cs="Simplified Arabic"/>
          <w:w w:val="90"/>
          <w:sz w:val="24"/>
          <w:szCs w:val="24"/>
          <w:rtl/>
        </w:rPr>
        <w:t>من</w:t>
      </w:r>
      <w:r w:rsidRPr="000A3459">
        <w:rPr>
          <w:rFonts w:cs="Simplified Arabic"/>
          <w:w w:val="90"/>
          <w:sz w:val="24"/>
          <w:szCs w:val="24"/>
          <w:lang w:bidi="ar-IQ"/>
        </w:rPr>
        <w:t xml:space="preserve"> </w:t>
      </w:r>
      <w:proofErr w:type="spellStart"/>
      <w:r w:rsidRPr="000A3459">
        <w:rPr>
          <w:rFonts w:cs="Simplified Arabic"/>
          <w:w w:val="90"/>
          <w:sz w:val="24"/>
          <w:szCs w:val="24"/>
          <w:rtl/>
        </w:rPr>
        <w:t>الذكاءات</w:t>
      </w:r>
      <w:proofErr w:type="spellEnd"/>
      <w:r w:rsidRPr="000A3459">
        <w:rPr>
          <w:rFonts w:cs="Simplified Arabic"/>
          <w:w w:val="90"/>
          <w:sz w:val="24"/>
          <w:szCs w:val="24"/>
          <w:lang w:bidi="ar-IQ"/>
        </w:rPr>
        <w:t xml:space="preserve"> </w:t>
      </w:r>
      <w:r w:rsidRPr="000A3459">
        <w:rPr>
          <w:rFonts w:cs="Simplified Arabic"/>
          <w:w w:val="90"/>
          <w:sz w:val="24"/>
          <w:szCs w:val="24"/>
          <w:rtl/>
        </w:rPr>
        <w:t>الوجدانية</w:t>
      </w:r>
      <w:r w:rsidRPr="000A3459">
        <w:rPr>
          <w:rFonts w:cs="Simplified Arabic"/>
          <w:w w:val="90"/>
          <w:sz w:val="24"/>
          <w:szCs w:val="24"/>
          <w:lang w:bidi="ar-IQ"/>
        </w:rPr>
        <w:t xml:space="preserve"> </w:t>
      </w:r>
      <w:r w:rsidRPr="000A3459">
        <w:rPr>
          <w:rFonts w:cs="Simplified Arabic"/>
          <w:w w:val="90"/>
          <w:sz w:val="24"/>
          <w:szCs w:val="24"/>
          <w:rtl/>
        </w:rPr>
        <w:t>والاجتماعية</w:t>
      </w:r>
      <w:r w:rsidRPr="000A3459">
        <w:rPr>
          <w:rFonts w:cs="Simplified Arabic"/>
          <w:w w:val="90"/>
          <w:sz w:val="24"/>
          <w:szCs w:val="24"/>
          <w:lang w:bidi="ar-IQ"/>
        </w:rPr>
        <w:t xml:space="preserve"> </w:t>
      </w:r>
      <w:r w:rsidRPr="000A3459">
        <w:rPr>
          <w:rFonts w:cs="Simplified Arabic"/>
          <w:w w:val="90"/>
          <w:sz w:val="24"/>
          <w:szCs w:val="24"/>
          <w:rtl/>
        </w:rPr>
        <w:t>والثقافية</w:t>
      </w:r>
      <w:r w:rsidRPr="000A3459">
        <w:rPr>
          <w:rFonts w:cs="Simplified Arabic"/>
          <w:w w:val="90"/>
          <w:sz w:val="24"/>
          <w:szCs w:val="24"/>
          <w:rtl/>
          <w:lang w:bidi="ar-IQ"/>
        </w:rPr>
        <w:t>،</w:t>
      </w:r>
      <w:r w:rsidR="009E72E6" w:rsidRPr="000A3459">
        <w:rPr>
          <w:rFonts w:cs="Simplified Arabic"/>
          <w:w w:val="90"/>
          <w:sz w:val="24"/>
          <w:szCs w:val="24"/>
          <w:rtl/>
          <w:lang w:bidi="ar-IQ"/>
        </w:rPr>
        <w:t xml:space="preserve"> ويؤكد كل من(جابر،</w:t>
      </w:r>
      <w:r w:rsidR="009E72E6" w:rsidRPr="000A3459">
        <w:rPr>
          <w:rFonts w:cs="Simplified Arabic"/>
          <w:w w:val="90"/>
          <w:sz w:val="24"/>
          <w:szCs w:val="24"/>
          <w:lang w:bidi="ar-IQ"/>
        </w:rPr>
        <w:t>57:1987</w:t>
      </w:r>
      <w:r w:rsidR="009E72E6" w:rsidRPr="000A3459">
        <w:rPr>
          <w:rFonts w:cs="Simplified Arabic"/>
          <w:w w:val="90"/>
          <w:sz w:val="24"/>
          <w:szCs w:val="24"/>
          <w:rtl/>
          <w:lang w:bidi="ar-IQ"/>
        </w:rPr>
        <w:t>)</w:t>
      </w:r>
      <w:r w:rsidR="009E72E6" w:rsidRPr="000A3459">
        <w:rPr>
          <w:rFonts w:asciiTheme="majorBidi" w:hAnsiTheme="majorBidi" w:cstheme="majorBidi"/>
          <w:w w:val="90"/>
          <w:sz w:val="24"/>
          <w:szCs w:val="24"/>
          <w:rtl/>
          <w:lang w:bidi="ar-IQ"/>
        </w:rPr>
        <w:t>؛</w:t>
      </w:r>
      <w:r w:rsidR="009E72E6" w:rsidRPr="000A3459">
        <w:rPr>
          <w:rFonts w:asciiTheme="majorBidi" w:hAnsiTheme="majorBidi" w:cstheme="majorBidi"/>
          <w:w w:val="90"/>
          <w:sz w:val="24"/>
          <w:szCs w:val="24"/>
          <w:lang w:bidi="ar-IQ"/>
        </w:rPr>
        <w:t>(</w:t>
      </w:r>
      <w:proofErr w:type="spellStart"/>
      <w:r w:rsidR="009E72E6" w:rsidRPr="000A3459">
        <w:rPr>
          <w:rFonts w:asciiTheme="majorBidi" w:hAnsiTheme="majorBidi" w:cstheme="majorBidi"/>
          <w:w w:val="90"/>
          <w:sz w:val="24"/>
          <w:szCs w:val="24"/>
          <w:lang w:bidi="ar-IQ"/>
        </w:rPr>
        <w:t>Dibbets</w:t>
      </w:r>
      <w:proofErr w:type="spellEnd"/>
      <w:r w:rsidR="009E72E6" w:rsidRPr="000A3459">
        <w:rPr>
          <w:rFonts w:asciiTheme="majorBidi" w:hAnsiTheme="majorBidi" w:cstheme="majorBidi"/>
          <w:w w:val="90"/>
          <w:sz w:val="24"/>
          <w:szCs w:val="24"/>
          <w:lang w:bidi="ar-IQ"/>
        </w:rPr>
        <w:t xml:space="preserve"> et</w:t>
      </w:r>
      <w:r w:rsidR="009E72E6" w:rsidRPr="000A3459">
        <w:rPr>
          <w:rFonts w:cs="Simplified Arabic"/>
          <w:w w:val="90"/>
          <w:sz w:val="24"/>
          <w:szCs w:val="24"/>
          <w:lang w:bidi="ar-IQ"/>
        </w:rPr>
        <w:t xml:space="preserve"> </w:t>
      </w:r>
      <w:r w:rsidR="009E72E6" w:rsidRPr="000A3459">
        <w:rPr>
          <w:rFonts w:asciiTheme="majorBidi" w:hAnsiTheme="majorBidi" w:cstheme="majorBidi"/>
          <w:w w:val="90"/>
          <w:sz w:val="24"/>
          <w:szCs w:val="24"/>
          <w:lang w:bidi="ar-IQ"/>
        </w:rPr>
        <w:t>al,2006:161)</w:t>
      </w:r>
      <w:r w:rsidR="009E72E6" w:rsidRPr="000A3459">
        <w:rPr>
          <w:rFonts w:asciiTheme="majorBidi" w:hAnsiTheme="majorBidi" w:cstheme="majorBidi"/>
          <w:w w:val="90"/>
          <w:sz w:val="24"/>
          <w:szCs w:val="24"/>
          <w:rtl/>
          <w:lang w:bidi="ar-IQ"/>
        </w:rPr>
        <w:t>؛</w:t>
      </w:r>
      <w:r w:rsidR="009E72E6" w:rsidRPr="000A3459">
        <w:rPr>
          <w:rFonts w:asciiTheme="majorBidi" w:hAnsiTheme="majorBidi" w:cstheme="majorBidi"/>
          <w:w w:val="90"/>
          <w:sz w:val="24"/>
          <w:szCs w:val="24"/>
          <w:lang w:bidi="ar-IQ"/>
        </w:rPr>
        <w:t>(</w:t>
      </w:r>
      <w:proofErr w:type="spellStart"/>
      <w:r w:rsidR="009E72E6" w:rsidRPr="000A3459">
        <w:rPr>
          <w:rFonts w:asciiTheme="majorBidi" w:hAnsiTheme="majorBidi" w:cstheme="majorBidi"/>
          <w:w w:val="90"/>
          <w:sz w:val="24"/>
          <w:szCs w:val="24"/>
          <w:lang w:bidi="ar-IQ"/>
        </w:rPr>
        <w:t>McNulty,et</w:t>
      </w:r>
      <w:proofErr w:type="spellEnd"/>
      <w:r w:rsidR="00676D50" w:rsidRPr="000A3459">
        <w:rPr>
          <w:rFonts w:asciiTheme="majorBidi" w:hAnsiTheme="majorBidi" w:cstheme="majorBidi"/>
          <w:w w:val="90"/>
          <w:sz w:val="24"/>
          <w:szCs w:val="24"/>
          <w:lang w:bidi="ar-IQ"/>
        </w:rPr>
        <w:t xml:space="preserve"> </w:t>
      </w:r>
      <w:r w:rsidR="009E72E6" w:rsidRPr="000A3459">
        <w:rPr>
          <w:rFonts w:asciiTheme="majorBidi" w:hAnsiTheme="majorBidi" w:cstheme="majorBidi"/>
          <w:w w:val="90"/>
          <w:sz w:val="24"/>
          <w:szCs w:val="24"/>
          <w:lang w:bidi="ar-IQ"/>
        </w:rPr>
        <w:t>al,</w:t>
      </w:r>
      <w:r w:rsidR="00676D50" w:rsidRPr="000A3459">
        <w:rPr>
          <w:rFonts w:asciiTheme="majorBidi" w:hAnsiTheme="majorBidi" w:cstheme="majorBidi"/>
          <w:w w:val="90"/>
          <w:sz w:val="24"/>
          <w:szCs w:val="24"/>
          <w:lang w:bidi="ar-IQ"/>
        </w:rPr>
        <w:t xml:space="preserve"> </w:t>
      </w:r>
      <w:r w:rsidR="009E72E6" w:rsidRPr="000A3459">
        <w:rPr>
          <w:rFonts w:asciiTheme="majorBidi" w:hAnsiTheme="majorBidi" w:cstheme="majorBidi"/>
          <w:w w:val="90"/>
          <w:sz w:val="24"/>
          <w:szCs w:val="24"/>
          <w:lang w:bidi="ar-IQ"/>
        </w:rPr>
        <w:t>2010:49)</w:t>
      </w:r>
      <w:r w:rsidR="00676D50" w:rsidRPr="000A3459">
        <w:rPr>
          <w:rFonts w:asciiTheme="majorBidi" w:hAnsiTheme="majorBidi" w:cstheme="majorBidi"/>
          <w:w w:val="90"/>
          <w:sz w:val="24"/>
          <w:szCs w:val="24"/>
          <w:lang w:bidi="ar-IQ"/>
        </w:rPr>
        <w:t xml:space="preserve"> </w:t>
      </w:r>
      <w:r w:rsidR="009E72E6" w:rsidRPr="000A3459">
        <w:rPr>
          <w:rFonts w:cs="Simplified Arabic"/>
          <w:w w:val="90"/>
          <w:sz w:val="24"/>
          <w:szCs w:val="24"/>
          <w:rtl/>
          <w:lang w:bidi="ar-IQ"/>
        </w:rPr>
        <w:t xml:space="preserve"> أن ل</w:t>
      </w:r>
      <w:r w:rsidR="00046855" w:rsidRPr="000A3459">
        <w:rPr>
          <w:rFonts w:cs="Simplified Arabic"/>
          <w:w w:val="90"/>
          <w:sz w:val="24"/>
          <w:szCs w:val="24"/>
          <w:rtl/>
          <w:lang w:bidi="ar-IQ"/>
        </w:rPr>
        <w:t>سمتا</w:t>
      </w:r>
      <w:r w:rsidR="009E72E6" w:rsidRPr="000A3459">
        <w:rPr>
          <w:rFonts w:cs="Simplified Arabic"/>
          <w:w w:val="90"/>
          <w:sz w:val="24"/>
          <w:szCs w:val="24"/>
          <w:rtl/>
          <w:lang w:bidi="ar-IQ"/>
        </w:rPr>
        <w:t xml:space="preserve"> المرونة العقلية والاجتماعية أهمية جوهرية في الجدارة الأكاديمية، وقد حاول الباحث استعراض مؤشرات تلك العلاقة على النحو الآتي: </w:t>
      </w:r>
    </w:p>
    <w:p w14:paraId="3F3540E5" w14:textId="57B0F3DC" w:rsidR="009E72E6" w:rsidRPr="000A3459" w:rsidRDefault="009E72E6" w:rsidP="000A3459">
      <w:pPr>
        <w:tabs>
          <w:tab w:val="center" w:pos="4479"/>
        </w:tabs>
        <w:bidi/>
        <w:jc w:val="lowKashida"/>
        <w:rPr>
          <w:rFonts w:cs="Simplified Arabic"/>
          <w:w w:val="90"/>
          <w:sz w:val="24"/>
          <w:szCs w:val="24"/>
          <w:rtl/>
          <w:lang w:bidi="ar-IQ"/>
        </w:rPr>
      </w:pPr>
      <w:r w:rsidRPr="000A3459">
        <w:rPr>
          <w:rFonts w:cs="Simplified Arabic"/>
          <w:w w:val="90"/>
          <w:sz w:val="24"/>
          <w:szCs w:val="24"/>
          <w:lang w:bidi="ar-IQ"/>
        </w:rPr>
        <w:t>-1</w:t>
      </w:r>
      <w:r w:rsidR="00CD552F" w:rsidRPr="000A3459">
        <w:rPr>
          <w:rFonts w:cs="Simplified Arabic" w:hint="cs"/>
          <w:w w:val="90"/>
          <w:sz w:val="24"/>
          <w:szCs w:val="24"/>
          <w:rtl/>
          <w:lang w:bidi="ar-IQ"/>
        </w:rPr>
        <w:t xml:space="preserve"> </w:t>
      </w:r>
      <w:r w:rsidRPr="000A3459">
        <w:rPr>
          <w:rFonts w:cs="Simplified Arabic"/>
          <w:w w:val="90"/>
          <w:sz w:val="24"/>
          <w:szCs w:val="24"/>
          <w:rtl/>
          <w:lang w:bidi="ar-IQ"/>
        </w:rPr>
        <w:t>أن المرونة العقلية والاجتماعية تمثل الجانب النوعي من التميز والابداع، والجدارة الأكاديمية تُعد أحد الضروريات في عملية إتمام المهام الدراسية بنجاح بطرائق غير تقليدية.</w:t>
      </w:r>
    </w:p>
    <w:p w14:paraId="7907591F" w14:textId="7619FE75" w:rsidR="009E72E6" w:rsidRPr="000A3459" w:rsidRDefault="00CD552F" w:rsidP="000A3459">
      <w:pPr>
        <w:tabs>
          <w:tab w:val="center" w:pos="4479"/>
        </w:tabs>
        <w:bidi/>
        <w:jc w:val="lowKashida"/>
        <w:rPr>
          <w:rFonts w:cs="Simplified Arabic"/>
          <w:w w:val="90"/>
          <w:sz w:val="24"/>
          <w:szCs w:val="24"/>
          <w:rtl/>
          <w:lang w:bidi="ar-IQ"/>
        </w:rPr>
      </w:pPr>
      <w:r w:rsidRPr="000A3459">
        <w:rPr>
          <w:rFonts w:cs="Simplified Arabic"/>
          <w:w w:val="90"/>
          <w:sz w:val="24"/>
          <w:szCs w:val="24"/>
          <w:lang w:bidi="ar-IQ"/>
        </w:rPr>
        <w:t xml:space="preserve"> </w:t>
      </w:r>
      <w:r w:rsidR="009E72E6" w:rsidRPr="000A3459">
        <w:rPr>
          <w:rFonts w:cs="Simplified Arabic"/>
          <w:w w:val="90"/>
          <w:sz w:val="24"/>
          <w:szCs w:val="24"/>
          <w:lang w:bidi="ar-IQ"/>
        </w:rPr>
        <w:t>-2</w:t>
      </w:r>
      <w:r w:rsidR="009E72E6" w:rsidRPr="000A3459">
        <w:rPr>
          <w:rFonts w:cs="Simplified Arabic"/>
          <w:w w:val="90"/>
          <w:sz w:val="24"/>
          <w:szCs w:val="24"/>
          <w:rtl/>
          <w:lang w:bidi="ar-IQ"/>
        </w:rPr>
        <w:t>من خصائص المرونة العقلية والاجتماعية التنوع في الأفكار، ويعد هذا إسهاماً في الجدارة الأكاديمية، والتميز في إتمام المهام الدراسية دون التقيد بطرائق معينة أو أفكار محددة أو التصلب برأي معين.</w:t>
      </w:r>
    </w:p>
    <w:p w14:paraId="29F2E27D" w14:textId="5E43D4A0" w:rsidR="009E72E6" w:rsidRPr="000A3459" w:rsidRDefault="00CD552F" w:rsidP="000A3459">
      <w:pPr>
        <w:tabs>
          <w:tab w:val="center" w:pos="4479"/>
        </w:tabs>
        <w:bidi/>
        <w:jc w:val="lowKashida"/>
        <w:rPr>
          <w:rFonts w:cs="Simplified Arabic"/>
          <w:w w:val="90"/>
          <w:sz w:val="24"/>
          <w:szCs w:val="24"/>
          <w:rtl/>
          <w:lang w:bidi="ar-IQ"/>
        </w:rPr>
      </w:pPr>
      <w:r w:rsidRPr="000A3459">
        <w:rPr>
          <w:rFonts w:cs="Simplified Arabic"/>
          <w:w w:val="90"/>
          <w:sz w:val="24"/>
          <w:szCs w:val="24"/>
          <w:lang w:bidi="ar-IQ"/>
        </w:rPr>
        <w:t xml:space="preserve"> </w:t>
      </w:r>
      <w:r w:rsidR="009E72E6" w:rsidRPr="000A3459">
        <w:rPr>
          <w:rFonts w:cs="Simplified Arabic"/>
          <w:w w:val="90"/>
          <w:sz w:val="24"/>
          <w:szCs w:val="24"/>
          <w:lang w:bidi="ar-IQ"/>
        </w:rPr>
        <w:t>-3</w:t>
      </w:r>
      <w:r w:rsidR="009E72E6" w:rsidRPr="000A3459">
        <w:rPr>
          <w:rFonts w:cs="Simplified Arabic"/>
          <w:w w:val="90"/>
          <w:sz w:val="24"/>
          <w:szCs w:val="24"/>
          <w:rtl/>
          <w:lang w:bidi="ar-IQ"/>
        </w:rPr>
        <w:t>تشير المرونة إلى درجة السهولة التي يغير بها الفرد وجهته الذهنية اتجاه المتغيرات المستجدة حول المشكلات التي تواجهه، ويسهم بجدارات إيجابية في إتمام المهام الدراسية وحل المشكلة.</w:t>
      </w:r>
    </w:p>
    <w:p w14:paraId="65E7A25C" w14:textId="261F88B6" w:rsidR="009E72E6" w:rsidRPr="000A3459" w:rsidRDefault="009E72E6" w:rsidP="000A3459">
      <w:pPr>
        <w:tabs>
          <w:tab w:val="center" w:pos="4479"/>
        </w:tabs>
        <w:bidi/>
        <w:jc w:val="lowKashida"/>
        <w:rPr>
          <w:rFonts w:cs="Simplified Arabic"/>
          <w:w w:val="90"/>
          <w:sz w:val="24"/>
          <w:szCs w:val="24"/>
          <w:rtl/>
        </w:rPr>
      </w:pPr>
      <w:r w:rsidRPr="000A3459">
        <w:rPr>
          <w:rFonts w:cs="Simplified Arabic"/>
          <w:w w:val="90"/>
          <w:sz w:val="24"/>
          <w:szCs w:val="24"/>
          <w:lang w:bidi="ar-IQ"/>
        </w:rPr>
        <w:t>-4</w:t>
      </w:r>
      <w:r w:rsidR="00CD552F" w:rsidRPr="000A3459">
        <w:rPr>
          <w:rFonts w:cs="Simplified Arabic" w:hint="cs"/>
          <w:w w:val="90"/>
          <w:sz w:val="24"/>
          <w:szCs w:val="24"/>
          <w:rtl/>
          <w:lang w:bidi="ar-IQ"/>
        </w:rPr>
        <w:t xml:space="preserve"> </w:t>
      </w:r>
      <w:r w:rsidRPr="000A3459">
        <w:rPr>
          <w:rFonts w:cs="Simplified Arabic"/>
          <w:w w:val="90"/>
          <w:sz w:val="24"/>
          <w:szCs w:val="24"/>
          <w:rtl/>
        </w:rPr>
        <w:t>المرونة في التفكير من الممكن أن تفتح افاق جديدة للفكر وترشد إلى خيارات لم يعتقد أنها متاحة له، مما يسهم في إرساء الجدارة الأكاديمية في حل المشكلات المختلفة.</w:t>
      </w:r>
    </w:p>
    <w:p w14:paraId="024C922C" w14:textId="4C286CE8" w:rsidR="009E72E6" w:rsidRPr="000A3459" w:rsidRDefault="009E72E6" w:rsidP="000A3459">
      <w:pPr>
        <w:tabs>
          <w:tab w:val="center" w:pos="4479"/>
        </w:tabs>
        <w:bidi/>
        <w:jc w:val="lowKashida"/>
        <w:rPr>
          <w:rFonts w:cs="Simplified Arabic"/>
          <w:w w:val="90"/>
          <w:sz w:val="24"/>
          <w:szCs w:val="24"/>
          <w:rtl/>
        </w:rPr>
      </w:pPr>
      <w:r w:rsidRPr="000A3459">
        <w:rPr>
          <w:rFonts w:cs="Simplified Arabic"/>
          <w:w w:val="90"/>
          <w:sz w:val="24"/>
          <w:szCs w:val="24"/>
          <w:rtl/>
        </w:rPr>
        <w:t xml:space="preserve">أن أساليب التعليم الحديثة تتطلب نوعاً من المرونة العقلية في تنفيذها تسهم في جدارة المتعلم على تنظيم وتعديل إجراءات الحصول على المعرفة، وتمكن المتعلم من توظيف ما تعلمه في مواجهة العديد من المشكلات التي تواجهه ومواقف الحياة، فضلاً عما سبق فالفرد الذي يتميز بمرونة عقلية مرتفعة يكون لديه جدارة اكاديمية في سرعة استجابته أتجاه المواقف، وكذلك تنوعها، مما يسهم في إيجاد حلول غير تقليدية للمشكلات التي تواجهه، </w:t>
      </w:r>
      <w:r w:rsidR="00F1144E" w:rsidRPr="000A3459">
        <w:rPr>
          <w:rFonts w:cs="Simplified Arabic"/>
          <w:w w:val="90"/>
          <w:sz w:val="24"/>
          <w:szCs w:val="24"/>
          <w:rtl/>
        </w:rPr>
        <w:t>و</w:t>
      </w:r>
      <w:r w:rsidRPr="000A3459">
        <w:rPr>
          <w:rFonts w:cs="Simplified Arabic"/>
          <w:w w:val="90"/>
          <w:sz w:val="24"/>
          <w:szCs w:val="24"/>
          <w:rtl/>
        </w:rPr>
        <w:t xml:space="preserve">تغيير الوجه الذهنية لدى الفرد لها دور مؤثر في مواجهة المشكلات، وما يستجد من متغيرات حولها، دون التقيد في وجه ذهنية محددة، فضلاً عن الجانب المزاجي الذي يلعب دوراً </w:t>
      </w:r>
      <w:r w:rsidR="00F1144E" w:rsidRPr="000A3459">
        <w:rPr>
          <w:rFonts w:cs="Simplified Arabic" w:hint="cs"/>
          <w:w w:val="90"/>
          <w:sz w:val="24"/>
          <w:szCs w:val="24"/>
          <w:rtl/>
        </w:rPr>
        <w:t>مه</w:t>
      </w:r>
      <w:r w:rsidRPr="000A3459">
        <w:rPr>
          <w:rFonts w:cs="Simplified Arabic"/>
          <w:w w:val="90"/>
          <w:sz w:val="24"/>
          <w:szCs w:val="24"/>
          <w:rtl/>
        </w:rPr>
        <w:t>ماً ومؤثراً في مواجهة المشكلات وفي تنوع الأفكار وسرعة إنتاجها</w:t>
      </w:r>
      <w:r w:rsidRPr="000A3459">
        <w:rPr>
          <w:rFonts w:cs="Simplified Arabic" w:hint="cs"/>
          <w:w w:val="90"/>
          <w:sz w:val="24"/>
          <w:szCs w:val="24"/>
          <w:rtl/>
        </w:rPr>
        <w:t xml:space="preserve">، </w:t>
      </w:r>
      <w:r w:rsidRPr="000A3459">
        <w:rPr>
          <w:rFonts w:cs="Simplified Arabic"/>
          <w:w w:val="90"/>
          <w:sz w:val="24"/>
          <w:szCs w:val="24"/>
          <w:rtl/>
        </w:rPr>
        <w:t>وبناءً على ذلك فالإنسان الذي يتحلى ب</w:t>
      </w:r>
      <w:r w:rsidR="00046855" w:rsidRPr="000A3459">
        <w:rPr>
          <w:rFonts w:cs="Simplified Arabic"/>
          <w:w w:val="90"/>
          <w:sz w:val="24"/>
          <w:szCs w:val="24"/>
          <w:rtl/>
        </w:rPr>
        <w:t>سمتا</w:t>
      </w:r>
      <w:r w:rsidRPr="000A3459">
        <w:rPr>
          <w:rFonts w:cs="Simplified Arabic"/>
          <w:w w:val="90"/>
          <w:sz w:val="24"/>
          <w:szCs w:val="24"/>
          <w:rtl/>
        </w:rPr>
        <w:t xml:space="preserve"> المرونة العقلية والاجتماعية سيتعامل مع الواقع بثقة، وبالانفتاح الواعي، والحوار البناء، وسعة الافق، وبعد النظر، وان يتحرى في كل ذلك الحق والحقيقة. ف</w:t>
      </w:r>
      <w:r w:rsidR="00046855" w:rsidRPr="000A3459">
        <w:rPr>
          <w:rFonts w:cs="Simplified Arabic"/>
          <w:w w:val="90"/>
          <w:sz w:val="24"/>
          <w:szCs w:val="24"/>
          <w:rtl/>
        </w:rPr>
        <w:t>سمتا</w:t>
      </w:r>
      <w:r w:rsidRPr="000A3459">
        <w:rPr>
          <w:rFonts w:cs="Simplified Arabic"/>
          <w:w w:val="90"/>
          <w:sz w:val="24"/>
          <w:szCs w:val="24"/>
          <w:rtl/>
        </w:rPr>
        <w:t xml:space="preserve"> المرونة العقلية والاجتماعية تُعبر عن رؤية فكرية تعددية مرنة وواسعة ومتسعة بقدر ما يوحي به معناها، وهنا مكمن الاهمية (عبد الرحمن،</w:t>
      </w:r>
      <w:r w:rsidRPr="000A3459">
        <w:rPr>
          <w:rFonts w:cs="Simplified Arabic"/>
          <w:w w:val="90"/>
          <w:sz w:val="24"/>
          <w:szCs w:val="24"/>
          <w:lang w:bidi="ar-IQ"/>
        </w:rPr>
        <w:t>35:2000</w:t>
      </w:r>
      <w:r w:rsidRPr="000A3459">
        <w:rPr>
          <w:rFonts w:cs="Simplified Arabic"/>
          <w:w w:val="90"/>
          <w:sz w:val="24"/>
          <w:szCs w:val="24"/>
          <w:rtl/>
        </w:rPr>
        <w:t>).</w:t>
      </w:r>
    </w:p>
    <w:p w14:paraId="3C5173F9" w14:textId="4AC621E0" w:rsidR="0061282B" w:rsidRDefault="009A2462" w:rsidP="00D25B53">
      <w:pPr>
        <w:tabs>
          <w:tab w:val="center" w:pos="4479"/>
        </w:tabs>
        <w:bidi/>
        <w:jc w:val="lowKashida"/>
        <w:rPr>
          <w:rFonts w:cs="Simplified Arabic"/>
          <w:w w:val="90"/>
          <w:sz w:val="24"/>
          <w:szCs w:val="24"/>
          <w:rtl/>
        </w:rPr>
      </w:pPr>
      <w:r w:rsidRPr="000A3459">
        <w:rPr>
          <w:rFonts w:cs="Simplified Arabic"/>
          <w:w w:val="90"/>
          <w:sz w:val="24"/>
          <w:szCs w:val="24"/>
          <w:rtl/>
        </w:rPr>
        <w:lastRenderedPageBreak/>
        <w:t>وهناك</w:t>
      </w:r>
      <w:r w:rsidR="009E72E6" w:rsidRPr="000A3459">
        <w:rPr>
          <w:rFonts w:cs="Simplified Arabic" w:hint="cs"/>
          <w:w w:val="90"/>
          <w:sz w:val="24"/>
          <w:szCs w:val="24"/>
          <w:rtl/>
        </w:rPr>
        <w:t xml:space="preserve"> </w:t>
      </w:r>
      <w:r w:rsidRPr="000A3459">
        <w:rPr>
          <w:rFonts w:cs="Simplified Arabic"/>
          <w:w w:val="90"/>
          <w:sz w:val="24"/>
          <w:szCs w:val="24"/>
          <w:rtl/>
        </w:rPr>
        <w:t>عدة</w:t>
      </w:r>
      <w:r w:rsidR="009E72E6" w:rsidRPr="000A3459">
        <w:rPr>
          <w:rFonts w:cs="Simplified Arabic" w:hint="cs"/>
          <w:w w:val="90"/>
          <w:sz w:val="24"/>
          <w:szCs w:val="24"/>
          <w:rtl/>
        </w:rPr>
        <w:t xml:space="preserve"> </w:t>
      </w:r>
      <w:r w:rsidRPr="000A3459">
        <w:rPr>
          <w:rFonts w:cs="Simplified Arabic"/>
          <w:w w:val="90"/>
          <w:sz w:val="24"/>
          <w:szCs w:val="24"/>
          <w:rtl/>
        </w:rPr>
        <w:t xml:space="preserve">نظريات </w:t>
      </w:r>
      <w:r w:rsidR="00F73504" w:rsidRPr="000A3459">
        <w:rPr>
          <w:rFonts w:cs="Simplified Arabic" w:hint="cs"/>
          <w:w w:val="90"/>
          <w:sz w:val="24"/>
          <w:szCs w:val="24"/>
          <w:rtl/>
        </w:rPr>
        <w:t>حا</w:t>
      </w:r>
      <w:r w:rsidRPr="000A3459">
        <w:rPr>
          <w:rFonts w:cs="Simplified Arabic"/>
          <w:w w:val="90"/>
          <w:sz w:val="24"/>
          <w:szCs w:val="24"/>
          <w:rtl/>
        </w:rPr>
        <w:t>ولت</w:t>
      </w:r>
      <w:r w:rsidR="00A77573" w:rsidRPr="000A3459">
        <w:rPr>
          <w:rFonts w:cs="Simplified Arabic" w:hint="cs"/>
          <w:w w:val="90"/>
          <w:sz w:val="24"/>
          <w:szCs w:val="24"/>
          <w:rtl/>
        </w:rPr>
        <w:t xml:space="preserve"> </w:t>
      </w:r>
      <w:r w:rsidRPr="000A3459">
        <w:rPr>
          <w:rFonts w:cs="Simplified Arabic"/>
          <w:w w:val="90"/>
          <w:sz w:val="24"/>
          <w:szCs w:val="24"/>
          <w:rtl/>
        </w:rPr>
        <w:t>تفسير</w:t>
      </w:r>
      <w:r w:rsidR="009E72E6" w:rsidRPr="000A3459">
        <w:rPr>
          <w:rFonts w:cs="Simplified Arabic" w:hint="cs"/>
          <w:w w:val="90"/>
          <w:sz w:val="24"/>
          <w:szCs w:val="24"/>
          <w:rtl/>
        </w:rPr>
        <w:t xml:space="preserve"> </w:t>
      </w:r>
      <w:r w:rsidR="00046855" w:rsidRPr="000A3459">
        <w:rPr>
          <w:rFonts w:cs="Simplified Arabic"/>
          <w:w w:val="90"/>
          <w:sz w:val="24"/>
          <w:szCs w:val="24"/>
          <w:rtl/>
        </w:rPr>
        <w:t>سمتا</w:t>
      </w:r>
      <w:r w:rsidR="009E72E6" w:rsidRPr="000A3459">
        <w:rPr>
          <w:rFonts w:cs="Simplified Arabic" w:hint="cs"/>
          <w:w w:val="90"/>
          <w:sz w:val="24"/>
          <w:szCs w:val="24"/>
          <w:rtl/>
        </w:rPr>
        <w:t xml:space="preserve"> </w:t>
      </w:r>
      <w:r w:rsidRPr="000A3459">
        <w:rPr>
          <w:rFonts w:cs="Simplified Arabic"/>
          <w:w w:val="90"/>
          <w:sz w:val="24"/>
          <w:szCs w:val="24"/>
          <w:rtl/>
        </w:rPr>
        <w:t>المرونة العقلية والاجتماعية والجدارة الأكاديمية،</w:t>
      </w:r>
      <w:r w:rsidR="001B68D1" w:rsidRPr="000A3459">
        <w:rPr>
          <w:rFonts w:cs="Simplified Arabic"/>
          <w:w w:val="90"/>
          <w:sz w:val="24"/>
          <w:szCs w:val="24"/>
          <w:rtl/>
        </w:rPr>
        <w:t xml:space="preserve"> </w:t>
      </w:r>
      <w:r w:rsidRPr="000A3459">
        <w:rPr>
          <w:rFonts w:cs="Simplified Arabic"/>
          <w:w w:val="90"/>
          <w:sz w:val="24"/>
          <w:szCs w:val="24"/>
          <w:rtl/>
        </w:rPr>
        <w:t>منها</w:t>
      </w:r>
      <w:r w:rsidR="001B68D1" w:rsidRPr="000A3459">
        <w:rPr>
          <w:rFonts w:cs="Simplified Arabic"/>
          <w:w w:val="90"/>
          <w:sz w:val="24"/>
          <w:szCs w:val="24"/>
          <w:rtl/>
        </w:rPr>
        <w:t xml:space="preserve"> </w:t>
      </w:r>
      <w:r w:rsidRPr="000A3459">
        <w:rPr>
          <w:rFonts w:cs="Simplified Arabic"/>
          <w:w w:val="90"/>
          <w:sz w:val="24"/>
          <w:szCs w:val="24"/>
          <w:rtl/>
        </w:rPr>
        <w:t>نظرية</w:t>
      </w:r>
      <w:r w:rsidR="001B68D1" w:rsidRPr="000A3459">
        <w:rPr>
          <w:rFonts w:cs="Simplified Arabic"/>
          <w:w w:val="90"/>
          <w:sz w:val="24"/>
          <w:szCs w:val="24"/>
          <w:rtl/>
        </w:rPr>
        <w:t xml:space="preserve"> </w:t>
      </w:r>
      <w:r w:rsidRPr="000A3459">
        <w:rPr>
          <w:rFonts w:cs="Simplified Arabic"/>
          <w:w w:val="90"/>
          <w:sz w:val="24"/>
          <w:szCs w:val="24"/>
          <w:rtl/>
        </w:rPr>
        <w:t>التعلم</w:t>
      </w:r>
      <w:r w:rsidR="001B68D1" w:rsidRPr="000A3459">
        <w:rPr>
          <w:rFonts w:cs="Simplified Arabic"/>
          <w:w w:val="90"/>
          <w:sz w:val="24"/>
          <w:szCs w:val="24"/>
          <w:rtl/>
        </w:rPr>
        <w:t xml:space="preserve"> </w:t>
      </w:r>
      <w:r w:rsidRPr="000A3459">
        <w:rPr>
          <w:rFonts w:cs="Simplified Arabic"/>
          <w:w w:val="90"/>
          <w:sz w:val="24"/>
          <w:szCs w:val="24"/>
          <w:rtl/>
        </w:rPr>
        <w:t>الاجتماعي المعرفي</w:t>
      </w:r>
      <w:r w:rsidR="00A77573" w:rsidRPr="000A3459">
        <w:rPr>
          <w:rFonts w:cs="Simplified Arabic" w:hint="cs"/>
          <w:w w:val="90"/>
          <w:sz w:val="24"/>
          <w:szCs w:val="24"/>
          <w:rtl/>
        </w:rPr>
        <w:t xml:space="preserve"> </w:t>
      </w:r>
      <w:r w:rsidRPr="000A3459">
        <w:rPr>
          <w:rFonts w:cs="Simplified Arabic"/>
          <w:w w:val="90"/>
          <w:sz w:val="24"/>
          <w:szCs w:val="24"/>
          <w:rtl/>
        </w:rPr>
        <w:t>ونظرية</w:t>
      </w:r>
      <w:r w:rsidR="001B68D1" w:rsidRPr="000A3459">
        <w:rPr>
          <w:rFonts w:cs="Simplified Arabic"/>
          <w:w w:val="90"/>
          <w:sz w:val="24"/>
          <w:szCs w:val="24"/>
          <w:rtl/>
        </w:rPr>
        <w:t xml:space="preserve"> </w:t>
      </w:r>
      <w:r w:rsidRPr="000A3459">
        <w:rPr>
          <w:rFonts w:cs="Simplified Arabic"/>
          <w:w w:val="90"/>
          <w:sz w:val="24"/>
          <w:szCs w:val="24"/>
          <w:rtl/>
        </w:rPr>
        <w:t>منظومة المعتقدات</w:t>
      </w:r>
      <w:r w:rsidR="001B68D1" w:rsidRPr="000A3459">
        <w:rPr>
          <w:rFonts w:cs="Simplified Arabic"/>
          <w:w w:val="90"/>
          <w:sz w:val="24"/>
          <w:szCs w:val="24"/>
          <w:rtl/>
        </w:rPr>
        <w:t xml:space="preserve"> </w:t>
      </w:r>
      <w:r w:rsidRPr="000A3459">
        <w:rPr>
          <w:rFonts w:cs="Simplified Arabic"/>
          <w:w w:val="90"/>
          <w:sz w:val="24"/>
          <w:szCs w:val="24"/>
          <w:rtl/>
        </w:rPr>
        <w:t>ونظرية</w:t>
      </w:r>
      <w:r w:rsidR="001B68D1" w:rsidRPr="000A3459">
        <w:rPr>
          <w:rFonts w:cs="Simplified Arabic"/>
          <w:w w:val="90"/>
          <w:sz w:val="24"/>
          <w:szCs w:val="24"/>
          <w:rtl/>
        </w:rPr>
        <w:t xml:space="preserve"> </w:t>
      </w:r>
      <w:r w:rsidRPr="000A3459">
        <w:rPr>
          <w:rFonts w:cs="Simplified Arabic"/>
          <w:w w:val="90"/>
          <w:sz w:val="24"/>
          <w:szCs w:val="24"/>
          <w:rtl/>
        </w:rPr>
        <w:t>الاطار</w:t>
      </w:r>
      <w:r w:rsidR="001B68D1" w:rsidRPr="000A3459">
        <w:rPr>
          <w:rFonts w:cs="Simplified Arabic"/>
          <w:w w:val="90"/>
          <w:sz w:val="24"/>
          <w:szCs w:val="24"/>
          <w:rtl/>
        </w:rPr>
        <w:t xml:space="preserve"> </w:t>
      </w:r>
      <w:r w:rsidRPr="000A3459">
        <w:rPr>
          <w:rFonts w:cs="Simplified Arabic"/>
          <w:w w:val="90"/>
          <w:sz w:val="24"/>
          <w:szCs w:val="24"/>
          <w:rtl/>
        </w:rPr>
        <w:t>الفكري إذ</w:t>
      </w:r>
      <w:r w:rsidRPr="000A3459">
        <w:rPr>
          <w:rFonts w:cs="Simplified Arabic"/>
          <w:w w:val="90"/>
          <w:sz w:val="24"/>
          <w:szCs w:val="24"/>
          <w:lang w:bidi="ar-IQ"/>
        </w:rPr>
        <w:t xml:space="preserve"> </w:t>
      </w:r>
      <w:r w:rsidRPr="000A3459">
        <w:rPr>
          <w:rFonts w:cs="Simplified Arabic"/>
          <w:w w:val="90"/>
          <w:sz w:val="24"/>
          <w:szCs w:val="24"/>
          <w:rtl/>
        </w:rPr>
        <w:t>تشير</w:t>
      </w:r>
      <w:r w:rsidRPr="000A3459">
        <w:rPr>
          <w:rFonts w:cs="Simplified Arabic"/>
          <w:w w:val="90"/>
          <w:sz w:val="24"/>
          <w:szCs w:val="24"/>
          <w:lang w:bidi="ar-IQ"/>
        </w:rPr>
        <w:t xml:space="preserve"> </w:t>
      </w:r>
      <w:r w:rsidRPr="000A3459">
        <w:rPr>
          <w:rFonts w:cs="Simplified Arabic"/>
          <w:w w:val="90"/>
          <w:sz w:val="24"/>
          <w:szCs w:val="24"/>
          <w:rtl/>
        </w:rPr>
        <w:t>النظرية</w:t>
      </w:r>
      <w:r w:rsidRPr="000A3459">
        <w:rPr>
          <w:rFonts w:cs="Simplified Arabic"/>
          <w:w w:val="90"/>
          <w:sz w:val="24"/>
          <w:szCs w:val="24"/>
          <w:lang w:bidi="ar-IQ"/>
        </w:rPr>
        <w:t xml:space="preserve"> </w:t>
      </w:r>
      <w:r w:rsidRPr="000A3459">
        <w:rPr>
          <w:rFonts w:cs="Simplified Arabic"/>
          <w:w w:val="90"/>
          <w:sz w:val="24"/>
          <w:szCs w:val="24"/>
          <w:rtl/>
        </w:rPr>
        <w:t>الأولى الى</w:t>
      </w:r>
      <w:r w:rsidRPr="000A3459">
        <w:rPr>
          <w:rFonts w:cs="Simplified Arabic"/>
          <w:w w:val="90"/>
          <w:sz w:val="24"/>
          <w:szCs w:val="24"/>
          <w:lang w:bidi="ar-IQ"/>
        </w:rPr>
        <w:t xml:space="preserve"> </w:t>
      </w:r>
      <w:r w:rsidRPr="000A3459">
        <w:rPr>
          <w:rFonts w:cs="Simplified Arabic"/>
          <w:w w:val="90"/>
          <w:sz w:val="24"/>
          <w:szCs w:val="24"/>
          <w:rtl/>
        </w:rPr>
        <w:t>انه</w:t>
      </w:r>
      <w:r w:rsidRPr="000A3459">
        <w:rPr>
          <w:rFonts w:cs="Simplified Arabic"/>
          <w:w w:val="90"/>
          <w:sz w:val="24"/>
          <w:szCs w:val="24"/>
          <w:lang w:bidi="ar-IQ"/>
        </w:rPr>
        <w:t xml:space="preserve"> </w:t>
      </w:r>
      <w:r w:rsidRPr="000A3459">
        <w:rPr>
          <w:rFonts w:cs="Simplified Arabic"/>
          <w:w w:val="90"/>
          <w:sz w:val="24"/>
          <w:szCs w:val="24"/>
          <w:rtl/>
        </w:rPr>
        <w:t>يتم</w:t>
      </w:r>
      <w:r w:rsidRPr="000A3459">
        <w:rPr>
          <w:rFonts w:cs="Simplified Arabic"/>
          <w:w w:val="90"/>
          <w:sz w:val="24"/>
          <w:szCs w:val="24"/>
          <w:lang w:bidi="ar-IQ"/>
        </w:rPr>
        <w:t xml:space="preserve"> </w:t>
      </w:r>
      <w:r w:rsidRPr="000A3459">
        <w:rPr>
          <w:rFonts w:cs="Simplified Arabic"/>
          <w:w w:val="90"/>
          <w:sz w:val="24"/>
          <w:szCs w:val="24"/>
          <w:rtl/>
        </w:rPr>
        <w:t>اكتساب</w:t>
      </w:r>
      <w:r w:rsidRPr="000A3459">
        <w:rPr>
          <w:rFonts w:cs="Simplified Arabic"/>
          <w:w w:val="90"/>
          <w:sz w:val="24"/>
          <w:szCs w:val="24"/>
          <w:lang w:bidi="ar-IQ"/>
        </w:rPr>
        <w:t xml:space="preserve"> </w:t>
      </w:r>
      <w:r w:rsidRPr="000A3459">
        <w:rPr>
          <w:rFonts w:cs="Simplified Arabic"/>
          <w:w w:val="90"/>
          <w:sz w:val="24"/>
          <w:szCs w:val="24"/>
          <w:rtl/>
        </w:rPr>
        <w:t>هاتين</w:t>
      </w:r>
      <w:r w:rsidRPr="000A3459">
        <w:rPr>
          <w:rFonts w:cs="Simplified Arabic"/>
          <w:w w:val="90"/>
          <w:sz w:val="24"/>
          <w:szCs w:val="24"/>
          <w:lang w:bidi="ar-IQ"/>
        </w:rPr>
        <w:t xml:space="preserve"> </w:t>
      </w:r>
      <w:r w:rsidRPr="000A3459">
        <w:rPr>
          <w:rFonts w:cs="Simplified Arabic"/>
          <w:w w:val="90"/>
          <w:sz w:val="24"/>
          <w:szCs w:val="24"/>
          <w:rtl/>
        </w:rPr>
        <w:t>السمتين</w:t>
      </w:r>
      <w:r w:rsidRPr="000A3459">
        <w:rPr>
          <w:rFonts w:cs="Simplified Arabic"/>
          <w:w w:val="90"/>
          <w:sz w:val="24"/>
          <w:szCs w:val="24"/>
          <w:lang w:bidi="ar-IQ"/>
        </w:rPr>
        <w:t xml:space="preserve"> </w:t>
      </w:r>
      <w:r w:rsidRPr="000A3459">
        <w:rPr>
          <w:rFonts w:cs="Simplified Arabic"/>
          <w:w w:val="90"/>
          <w:sz w:val="24"/>
          <w:szCs w:val="24"/>
          <w:rtl/>
        </w:rPr>
        <w:t>عن</w:t>
      </w:r>
      <w:r w:rsidR="009E72E6" w:rsidRPr="000A3459">
        <w:rPr>
          <w:rFonts w:cs="Simplified Arabic" w:hint="cs"/>
          <w:w w:val="90"/>
          <w:sz w:val="24"/>
          <w:szCs w:val="24"/>
          <w:rtl/>
        </w:rPr>
        <w:t xml:space="preserve"> </w:t>
      </w:r>
      <w:r w:rsidRPr="000A3459">
        <w:rPr>
          <w:rFonts w:cs="Simplified Arabic"/>
          <w:w w:val="90"/>
          <w:sz w:val="24"/>
          <w:szCs w:val="24"/>
          <w:rtl/>
        </w:rPr>
        <w:t>طريق</w:t>
      </w:r>
      <w:r w:rsidR="009E72E6" w:rsidRPr="000A3459">
        <w:rPr>
          <w:rFonts w:cs="Simplified Arabic" w:hint="cs"/>
          <w:w w:val="90"/>
          <w:sz w:val="24"/>
          <w:szCs w:val="24"/>
          <w:rtl/>
        </w:rPr>
        <w:t xml:space="preserve"> </w:t>
      </w:r>
      <w:r w:rsidRPr="000A3459">
        <w:rPr>
          <w:rFonts w:cs="Simplified Arabic"/>
          <w:w w:val="90"/>
          <w:sz w:val="24"/>
          <w:szCs w:val="24"/>
          <w:rtl/>
        </w:rPr>
        <w:t>النمذجة والمحاكاة،</w:t>
      </w:r>
      <w:r w:rsidR="009E72E6" w:rsidRPr="000A3459">
        <w:rPr>
          <w:rFonts w:cs="Simplified Arabic" w:hint="cs"/>
          <w:w w:val="90"/>
          <w:sz w:val="24"/>
          <w:szCs w:val="24"/>
          <w:rtl/>
        </w:rPr>
        <w:t xml:space="preserve"> </w:t>
      </w:r>
      <w:r w:rsidRPr="000A3459">
        <w:rPr>
          <w:rFonts w:cs="Simplified Arabic"/>
          <w:w w:val="90"/>
          <w:sz w:val="24"/>
          <w:szCs w:val="24"/>
          <w:rtl/>
        </w:rPr>
        <w:t>اما</w:t>
      </w:r>
      <w:r w:rsidR="009E72E6" w:rsidRPr="000A3459">
        <w:rPr>
          <w:rFonts w:cs="Simplified Arabic" w:hint="cs"/>
          <w:w w:val="90"/>
          <w:sz w:val="24"/>
          <w:szCs w:val="24"/>
          <w:rtl/>
        </w:rPr>
        <w:t xml:space="preserve"> </w:t>
      </w:r>
      <w:r w:rsidRPr="000A3459">
        <w:rPr>
          <w:rFonts w:cs="Simplified Arabic"/>
          <w:w w:val="90"/>
          <w:sz w:val="24"/>
          <w:szCs w:val="24"/>
          <w:rtl/>
        </w:rPr>
        <w:t>النظرية</w:t>
      </w:r>
      <w:r w:rsidR="009E72E6" w:rsidRPr="000A3459">
        <w:rPr>
          <w:rFonts w:cs="Simplified Arabic" w:hint="cs"/>
          <w:w w:val="90"/>
          <w:sz w:val="24"/>
          <w:szCs w:val="24"/>
          <w:rtl/>
        </w:rPr>
        <w:t xml:space="preserve"> </w:t>
      </w:r>
      <w:r w:rsidRPr="000A3459">
        <w:rPr>
          <w:rFonts w:cs="Simplified Arabic"/>
          <w:w w:val="90"/>
          <w:sz w:val="24"/>
          <w:szCs w:val="24"/>
          <w:rtl/>
        </w:rPr>
        <w:t>الثانية</w:t>
      </w:r>
      <w:r w:rsidR="009E72E6" w:rsidRPr="000A3459">
        <w:rPr>
          <w:rFonts w:cs="Simplified Arabic" w:hint="cs"/>
          <w:w w:val="90"/>
          <w:sz w:val="24"/>
          <w:szCs w:val="24"/>
          <w:rtl/>
        </w:rPr>
        <w:t xml:space="preserve"> </w:t>
      </w:r>
      <w:r w:rsidRPr="000A3459">
        <w:rPr>
          <w:rFonts w:cs="Simplified Arabic"/>
          <w:w w:val="90"/>
          <w:sz w:val="24"/>
          <w:szCs w:val="24"/>
          <w:rtl/>
        </w:rPr>
        <w:t>فتقوم</w:t>
      </w:r>
      <w:r w:rsidR="00A333CE" w:rsidRPr="000A3459">
        <w:rPr>
          <w:rFonts w:cs="Simplified Arabic" w:hint="cs"/>
          <w:w w:val="90"/>
          <w:sz w:val="24"/>
          <w:szCs w:val="24"/>
          <w:rtl/>
        </w:rPr>
        <w:t xml:space="preserve"> </w:t>
      </w:r>
      <w:r w:rsidRPr="000A3459">
        <w:rPr>
          <w:rFonts w:cs="Simplified Arabic"/>
          <w:w w:val="90"/>
          <w:sz w:val="24"/>
          <w:szCs w:val="24"/>
          <w:rtl/>
        </w:rPr>
        <w:t>على</w:t>
      </w:r>
      <w:r w:rsidR="009E72E6" w:rsidRPr="000A3459">
        <w:rPr>
          <w:rFonts w:cs="Simplified Arabic" w:hint="cs"/>
          <w:w w:val="90"/>
          <w:sz w:val="24"/>
          <w:szCs w:val="24"/>
          <w:rtl/>
        </w:rPr>
        <w:t xml:space="preserve"> أساس </w:t>
      </w:r>
      <w:r w:rsidRPr="000A3459">
        <w:rPr>
          <w:rFonts w:cs="Simplified Arabic"/>
          <w:w w:val="90"/>
          <w:sz w:val="24"/>
          <w:szCs w:val="24"/>
          <w:rtl/>
        </w:rPr>
        <w:t>مفهوم</w:t>
      </w:r>
      <w:r w:rsidR="009E72E6" w:rsidRPr="000A3459">
        <w:rPr>
          <w:rFonts w:cs="Simplified Arabic" w:hint="cs"/>
          <w:w w:val="90"/>
          <w:sz w:val="24"/>
          <w:szCs w:val="24"/>
          <w:rtl/>
        </w:rPr>
        <w:t xml:space="preserve"> </w:t>
      </w:r>
      <w:r w:rsidRPr="000A3459">
        <w:rPr>
          <w:rFonts w:cs="Simplified Arabic"/>
          <w:w w:val="90"/>
          <w:sz w:val="24"/>
          <w:szCs w:val="24"/>
          <w:rtl/>
        </w:rPr>
        <w:t>الجمود الذهني في</w:t>
      </w:r>
      <w:r w:rsidR="009E72E6" w:rsidRPr="000A3459">
        <w:rPr>
          <w:rFonts w:cs="Simplified Arabic" w:hint="cs"/>
          <w:w w:val="90"/>
          <w:sz w:val="24"/>
          <w:szCs w:val="24"/>
          <w:rtl/>
        </w:rPr>
        <w:t xml:space="preserve"> </w:t>
      </w:r>
      <w:r w:rsidRPr="000A3459">
        <w:rPr>
          <w:rFonts w:cs="Simplified Arabic"/>
          <w:w w:val="90"/>
          <w:sz w:val="24"/>
          <w:szCs w:val="24"/>
          <w:rtl/>
        </w:rPr>
        <w:t>علاقته</w:t>
      </w:r>
      <w:r w:rsidR="009E72E6" w:rsidRPr="000A3459">
        <w:rPr>
          <w:rFonts w:cs="Simplified Arabic" w:hint="cs"/>
          <w:w w:val="90"/>
          <w:sz w:val="24"/>
          <w:szCs w:val="24"/>
          <w:rtl/>
        </w:rPr>
        <w:t xml:space="preserve"> </w:t>
      </w:r>
      <w:r w:rsidRPr="000A3459">
        <w:rPr>
          <w:rFonts w:cs="Simplified Arabic"/>
          <w:w w:val="90"/>
          <w:sz w:val="24"/>
          <w:szCs w:val="24"/>
          <w:rtl/>
        </w:rPr>
        <w:t>بمفهومي</w:t>
      </w:r>
      <w:r w:rsidR="009E72E6" w:rsidRPr="000A3459">
        <w:rPr>
          <w:rFonts w:cs="Simplified Arabic" w:hint="cs"/>
          <w:w w:val="90"/>
          <w:sz w:val="24"/>
          <w:szCs w:val="24"/>
          <w:rtl/>
        </w:rPr>
        <w:t xml:space="preserve"> </w:t>
      </w:r>
      <w:r w:rsidRPr="000A3459">
        <w:rPr>
          <w:rFonts w:cs="Simplified Arabic"/>
          <w:w w:val="90"/>
          <w:sz w:val="24"/>
          <w:szCs w:val="24"/>
          <w:rtl/>
        </w:rPr>
        <w:t>تفتح</w:t>
      </w:r>
      <w:r w:rsidR="009E72E6" w:rsidRPr="000A3459">
        <w:rPr>
          <w:rFonts w:cs="Simplified Arabic" w:hint="cs"/>
          <w:w w:val="90"/>
          <w:sz w:val="24"/>
          <w:szCs w:val="24"/>
          <w:rtl/>
        </w:rPr>
        <w:t xml:space="preserve"> </w:t>
      </w:r>
      <w:r w:rsidRPr="000A3459">
        <w:rPr>
          <w:rFonts w:cs="Simplified Arabic"/>
          <w:w w:val="90"/>
          <w:sz w:val="24"/>
          <w:szCs w:val="24"/>
          <w:rtl/>
        </w:rPr>
        <w:t>الذهن</w:t>
      </w:r>
      <w:r w:rsidR="009E72E6" w:rsidRPr="000A3459">
        <w:rPr>
          <w:rFonts w:cs="Simplified Arabic" w:hint="cs"/>
          <w:w w:val="90"/>
          <w:sz w:val="24"/>
          <w:szCs w:val="24"/>
          <w:rtl/>
        </w:rPr>
        <w:t xml:space="preserve"> </w:t>
      </w:r>
      <w:r w:rsidRPr="000A3459">
        <w:rPr>
          <w:rFonts w:cs="Simplified Arabic"/>
          <w:w w:val="90"/>
          <w:sz w:val="24"/>
          <w:szCs w:val="24"/>
          <w:rtl/>
        </w:rPr>
        <w:t>وانغلاقه</w:t>
      </w:r>
      <w:r w:rsidR="00285E60" w:rsidRPr="000A3459">
        <w:rPr>
          <w:rFonts w:cs="Simplified Arabic" w:hint="cs"/>
          <w:w w:val="90"/>
          <w:sz w:val="24"/>
          <w:szCs w:val="24"/>
          <w:rtl/>
        </w:rPr>
        <w:t xml:space="preserve"> </w:t>
      </w:r>
      <w:r w:rsidRPr="000A3459">
        <w:rPr>
          <w:rFonts w:cs="Simplified Arabic"/>
          <w:w w:val="90"/>
          <w:sz w:val="24"/>
          <w:szCs w:val="24"/>
          <w:rtl/>
        </w:rPr>
        <w:t>اما</w:t>
      </w:r>
      <w:r w:rsidR="00A53F6A" w:rsidRPr="000A3459">
        <w:rPr>
          <w:rFonts w:cs="Simplified Arabic" w:hint="cs"/>
          <w:w w:val="90"/>
          <w:sz w:val="24"/>
          <w:szCs w:val="24"/>
          <w:rtl/>
        </w:rPr>
        <w:t xml:space="preserve"> </w:t>
      </w:r>
      <w:r w:rsidRPr="000A3459">
        <w:rPr>
          <w:rFonts w:cs="Simplified Arabic"/>
          <w:w w:val="90"/>
          <w:sz w:val="24"/>
          <w:szCs w:val="24"/>
          <w:rtl/>
        </w:rPr>
        <w:t>النظرية</w:t>
      </w:r>
      <w:r w:rsidR="00F40002" w:rsidRPr="000A3459">
        <w:rPr>
          <w:rFonts w:cs="Simplified Arabic" w:hint="cs"/>
          <w:w w:val="90"/>
          <w:sz w:val="24"/>
          <w:szCs w:val="24"/>
          <w:rtl/>
        </w:rPr>
        <w:t xml:space="preserve"> </w:t>
      </w:r>
      <w:r w:rsidRPr="000A3459">
        <w:rPr>
          <w:rFonts w:cs="Simplified Arabic"/>
          <w:w w:val="90"/>
          <w:sz w:val="24"/>
          <w:szCs w:val="24"/>
          <w:rtl/>
        </w:rPr>
        <w:t>الثالثة ترى</w:t>
      </w:r>
      <w:r w:rsidR="00BC0F0D" w:rsidRPr="000A3459">
        <w:rPr>
          <w:rFonts w:cs="Simplified Arabic" w:hint="cs"/>
          <w:w w:val="90"/>
          <w:sz w:val="24"/>
          <w:szCs w:val="24"/>
          <w:rtl/>
        </w:rPr>
        <w:t xml:space="preserve"> </w:t>
      </w:r>
      <w:r w:rsidRPr="000A3459">
        <w:rPr>
          <w:rFonts w:cs="Simplified Arabic"/>
          <w:w w:val="90"/>
          <w:sz w:val="24"/>
          <w:szCs w:val="24"/>
          <w:rtl/>
        </w:rPr>
        <w:t>ان</w:t>
      </w:r>
      <w:r w:rsidR="00BC0F0D" w:rsidRPr="000A3459">
        <w:rPr>
          <w:rFonts w:cs="Simplified Arabic" w:hint="cs"/>
          <w:w w:val="90"/>
          <w:sz w:val="24"/>
          <w:szCs w:val="24"/>
          <w:rtl/>
        </w:rPr>
        <w:t xml:space="preserve"> </w:t>
      </w:r>
      <w:r w:rsidR="002322F5" w:rsidRPr="000A3459">
        <w:rPr>
          <w:rFonts w:cs="Simplified Arabic" w:hint="cs"/>
          <w:w w:val="90"/>
          <w:sz w:val="24"/>
          <w:szCs w:val="24"/>
          <w:rtl/>
        </w:rPr>
        <w:t>الشخص</w:t>
      </w:r>
      <w:r w:rsidR="00BC0F0D" w:rsidRPr="000A3459">
        <w:rPr>
          <w:rFonts w:cs="Simplified Arabic" w:hint="cs"/>
          <w:w w:val="90"/>
          <w:sz w:val="24"/>
          <w:szCs w:val="24"/>
          <w:rtl/>
        </w:rPr>
        <w:t xml:space="preserve"> </w:t>
      </w:r>
      <w:r w:rsidRPr="000A3459">
        <w:rPr>
          <w:rFonts w:cs="Simplified Arabic"/>
          <w:w w:val="90"/>
          <w:sz w:val="24"/>
          <w:szCs w:val="24"/>
          <w:rtl/>
        </w:rPr>
        <w:t>المبدع</w:t>
      </w:r>
      <w:r w:rsidRPr="000A3459">
        <w:rPr>
          <w:rFonts w:cs="Simplified Arabic"/>
          <w:w w:val="90"/>
          <w:sz w:val="24"/>
          <w:szCs w:val="24"/>
          <w:lang w:bidi="ar-IQ"/>
        </w:rPr>
        <w:t xml:space="preserve"> </w:t>
      </w:r>
      <w:r w:rsidRPr="000A3459">
        <w:rPr>
          <w:rFonts w:cs="Simplified Arabic"/>
          <w:w w:val="90"/>
          <w:sz w:val="24"/>
          <w:szCs w:val="24"/>
          <w:rtl/>
        </w:rPr>
        <w:t>يمتاز</w:t>
      </w:r>
      <w:r w:rsidR="00A333CE" w:rsidRPr="000A3459">
        <w:rPr>
          <w:rFonts w:cs="Simplified Arabic" w:hint="cs"/>
          <w:w w:val="90"/>
          <w:sz w:val="24"/>
          <w:szCs w:val="24"/>
          <w:rtl/>
        </w:rPr>
        <w:t xml:space="preserve"> </w:t>
      </w:r>
      <w:r w:rsidRPr="000A3459">
        <w:rPr>
          <w:rFonts w:cs="Simplified Arabic"/>
          <w:w w:val="90"/>
          <w:sz w:val="24"/>
          <w:szCs w:val="24"/>
          <w:rtl/>
        </w:rPr>
        <w:t>عن</w:t>
      </w:r>
      <w:r w:rsidRPr="000A3459">
        <w:rPr>
          <w:rFonts w:cs="Simplified Arabic"/>
          <w:w w:val="90"/>
          <w:sz w:val="24"/>
          <w:szCs w:val="24"/>
          <w:lang w:bidi="ar-IQ"/>
        </w:rPr>
        <w:t xml:space="preserve"> </w:t>
      </w:r>
      <w:r w:rsidR="002322F5" w:rsidRPr="000A3459">
        <w:rPr>
          <w:rFonts w:cs="Simplified Arabic" w:hint="cs"/>
          <w:w w:val="90"/>
          <w:sz w:val="24"/>
          <w:szCs w:val="24"/>
          <w:rtl/>
        </w:rPr>
        <w:t>الشخص</w:t>
      </w:r>
      <w:r w:rsidRPr="000A3459">
        <w:rPr>
          <w:rFonts w:cs="Simplified Arabic"/>
          <w:w w:val="90"/>
          <w:sz w:val="24"/>
          <w:szCs w:val="24"/>
          <w:lang w:bidi="ar-IQ"/>
        </w:rPr>
        <w:t xml:space="preserve"> </w:t>
      </w:r>
      <w:r w:rsidRPr="000A3459">
        <w:rPr>
          <w:rFonts w:cs="Simplified Arabic"/>
          <w:w w:val="90"/>
          <w:sz w:val="24"/>
          <w:szCs w:val="24"/>
          <w:rtl/>
        </w:rPr>
        <w:t>العادي</w:t>
      </w:r>
      <w:r w:rsidRPr="000A3459">
        <w:rPr>
          <w:rFonts w:cs="Simplified Arabic"/>
          <w:w w:val="90"/>
          <w:sz w:val="24"/>
          <w:szCs w:val="24"/>
          <w:lang w:bidi="ar-IQ"/>
        </w:rPr>
        <w:t xml:space="preserve"> </w:t>
      </w:r>
      <w:r w:rsidRPr="000A3459">
        <w:rPr>
          <w:rFonts w:cs="Simplified Arabic"/>
          <w:w w:val="90"/>
          <w:sz w:val="24"/>
          <w:szCs w:val="24"/>
          <w:rtl/>
        </w:rPr>
        <w:t>بكونه</w:t>
      </w:r>
      <w:r w:rsidRPr="000A3459">
        <w:rPr>
          <w:rFonts w:cs="Simplified Arabic"/>
          <w:w w:val="90"/>
          <w:sz w:val="24"/>
          <w:szCs w:val="24"/>
          <w:lang w:bidi="ar-IQ"/>
        </w:rPr>
        <w:t xml:space="preserve"> </w:t>
      </w:r>
      <w:r w:rsidRPr="000A3459">
        <w:rPr>
          <w:rFonts w:cs="Simplified Arabic"/>
          <w:w w:val="90"/>
          <w:sz w:val="24"/>
          <w:szCs w:val="24"/>
          <w:rtl/>
        </w:rPr>
        <w:t>يعترف بإطاره</w:t>
      </w:r>
      <w:r w:rsidRPr="000A3459">
        <w:rPr>
          <w:rFonts w:cs="Simplified Arabic"/>
          <w:w w:val="90"/>
          <w:sz w:val="24"/>
          <w:szCs w:val="24"/>
          <w:lang w:bidi="ar-IQ"/>
        </w:rPr>
        <w:t xml:space="preserve"> </w:t>
      </w:r>
      <w:r w:rsidRPr="000A3459">
        <w:rPr>
          <w:rFonts w:cs="Simplified Arabic"/>
          <w:w w:val="90"/>
          <w:sz w:val="24"/>
          <w:szCs w:val="24"/>
          <w:rtl/>
        </w:rPr>
        <w:t>الفكري؛</w:t>
      </w:r>
      <w:r w:rsidRPr="000A3459">
        <w:rPr>
          <w:rFonts w:cs="Simplified Arabic"/>
          <w:w w:val="90"/>
          <w:sz w:val="24"/>
          <w:szCs w:val="24"/>
          <w:lang w:bidi="ar-IQ"/>
        </w:rPr>
        <w:t xml:space="preserve"> </w:t>
      </w:r>
      <w:r w:rsidRPr="000A3459">
        <w:rPr>
          <w:rFonts w:cs="Simplified Arabic"/>
          <w:w w:val="90"/>
          <w:sz w:val="24"/>
          <w:szCs w:val="24"/>
          <w:rtl/>
        </w:rPr>
        <w:t>ولذا</w:t>
      </w:r>
      <w:r w:rsidRPr="000A3459">
        <w:rPr>
          <w:rFonts w:cs="Simplified Arabic"/>
          <w:w w:val="90"/>
          <w:sz w:val="24"/>
          <w:szCs w:val="24"/>
          <w:lang w:bidi="ar-IQ"/>
        </w:rPr>
        <w:t xml:space="preserve"> </w:t>
      </w:r>
      <w:r w:rsidRPr="000A3459">
        <w:rPr>
          <w:rFonts w:cs="Simplified Arabic"/>
          <w:w w:val="90"/>
          <w:sz w:val="24"/>
          <w:szCs w:val="24"/>
          <w:rtl/>
        </w:rPr>
        <w:t>فهو</w:t>
      </w:r>
      <w:r w:rsidRPr="000A3459">
        <w:rPr>
          <w:rFonts w:cs="Simplified Arabic"/>
          <w:w w:val="90"/>
          <w:sz w:val="24"/>
          <w:szCs w:val="24"/>
          <w:lang w:bidi="ar-IQ"/>
        </w:rPr>
        <w:t xml:space="preserve"> </w:t>
      </w:r>
      <w:r w:rsidRPr="000A3459">
        <w:rPr>
          <w:rFonts w:cs="Simplified Arabic"/>
          <w:w w:val="90"/>
          <w:sz w:val="24"/>
          <w:szCs w:val="24"/>
          <w:rtl/>
        </w:rPr>
        <w:t>اقدر</w:t>
      </w:r>
      <w:r w:rsidR="00F73504" w:rsidRPr="000A3459">
        <w:rPr>
          <w:rFonts w:cs="Simplified Arabic" w:hint="cs"/>
          <w:w w:val="90"/>
          <w:sz w:val="24"/>
          <w:szCs w:val="24"/>
          <w:rtl/>
        </w:rPr>
        <w:t xml:space="preserve"> </w:t>
      </w:r>
      <w:r w:rsidRPr="000A3459">
        <w:rPr>
          <w:rFonts w:cs="Simplified Arabic"/>
          <w:w w:val="90"/>
          <w:sz w:val="24"/>
          <w:szCs w:val="24"/>
          <w:rtl/>
        </w:rPr>
        <w:t>على</w:t>
      </w:r>
      <w:r w:rsidR="009E72E6" w:rsidRPr="000A3459">
        <w:rPr>
          <w:rFonts w:cs="Simplified Arabic" w:hint="cs"/>
          <w:w w:val="90"/>
          <w:sz w:val="24"/>
          <w:szCs w:val="24"/>
          <w:rtl/>
        </w:rPr>
        <w:t xml:space="preserve"> </w:t>
      </w:r>
      <w:r w:rsidRPr="000A3459">
        <w:rPr>
          <w:rFonts w:cs="Simplified Arabic"/>
          <w:w w:val="90"/>
          <w:sz w:val="24"/>
          <w:szCs w:val="24"/>
          <w:rtl/>
        </w:rPr>
        <w:t>مواجهة</w:t>
      </w:r>
      <w:r w:rsidR="009E72E6" w:rsidRPr="000A3459">
        <w:rPr>
          <w:rFonts w:cs="Simplified Arabic" w:hint="cs"/>
          <w:w w:val="90"/>
          <w:sz w:val="24"/>
          <w:szCs w:val="24"/>
          <w:rtl/>
        </w:rPr>
        <w:t xml:space="preserve"> </w:t>
      </w:r>
      <w:r w:rsidRPr="000A3459">
        <w:rPr>
          <w:rFonts w:cs="Simplified Arabic"/>
          <w:w w:val="90"/>
          <w:sz w:val="24"/>
          <w:szCs w:val="24"/>
          <w:rtl/>
        </w:rPr>
        <w:t>الحقيقة</w:t>
      </w:r>
      <w:r w:rsidR="00F40002" w:rsidRPr="000A3459">
        <w:rPr>
          <w:rFonts w:cs="Simplified Arabic" w:hint="cs"/>
          <w:w w:val="90"/>
          <w:sz w:val="24"/>
          <w:szCs w:val="24"/>
          <w:rtl/>
        </w:rPr>
        <w:t xml:space="preserve"> </w:t>
      </w:r>
      <w:r w:rsidRPr="000A3459">
        <w:rPr>
          <w:rFonts w:cs="Simplified Arabic"/>
          <w:w w:val="90"/>
          <w:sz w:val="24"/>
          <w:szCs w:val="24"/>
          <w:rtl/>
        </w:rPr>
        <w:t>الجديدة</w:t>
      </w:r>
      <w:r w:rsidR="009E72E6" w:rsidRPr="000A3459">
        <w:rPr>
          <w:rFonts w:cs="Simplified Arabic" w:hint="cs"/>
          <w:w w:val="90"/>
          <w:sz w:val="24"/>
          <w:szCs w:val="24"/>
          <w:rtl/>
        </w:rPr>
        <w:t xml:space="preserve"> </w:t>
      </w:r>
      <w:r w:rsidR="00D25B53">
        <w:rPr>
          <w:rFonts w:cs="Simplified Arabic"/>
          <w:w w:val="90"/>
          <w:sz w:val="24"/>
          <w:szCs w:val="24"/>
          <w:rtl/>
        </w:rPr>
        <w:t>من غيره، ويعتقد الباحث أن</w:t>
      </w:r>
    </w:p>
    <w:p w14:paraId="4E9040EE" w14:textId="09D7DB88" w:rsidR="009A2462" w:rsidRPr="000A3459" w:rsidRDefault="009A2462" w:rsidP="0061282B">
      <w:pPr>
        <w:tabs>
          <w:tab w:val="center" w:pos="4479"/>
        </w:tabs>
        <w:bidi/>
        <w:jc w:val="lowKashida"/>
        <w:rPr>
          <w:rFonts w:cs="Simplified Arabic"/>
          <w:w w:val="90"/>
          <w:sz w:val="24"/>
          <w:szCs w:val="24"/>
          <w:rtl/>
          <w:lang w:bidi="ar-EG"/>
        </w:rPr>
      </w:pPr>
      <w:r w:rsidRPr="000A3459">
        <w:rPr>
          <w:rFonts w:cs="Simplified Arabic"/>
          <w:w w:val="90"/>
          <w:sz w:val="24"/>
          <w:szCs w:val="24"/>
          <w:rtl/>
        </w:rPr>
        <w:t xml:space="preserve">اتجاه نظرية التعلم </w:t>
      </w:r>
      <w:r w:rsidR="005C395E" w:rsidRPr="000A3459">
        <w:rPr>
          <w:rFonts w:cs="Simplified Arabic"/>
          <w:w w:val="90"/>
          <w:sz w:val="24"/>
          <w:szCs w:val="24"/>
          <w:rtl/>
        </w:rPr>
        <w:t>المعرفية</w:t>
      </w:r>
      <w:r w:rsidR="005F23CB" w:rsidRPr="000A3459">
        <w:rPr>
          <w:rFonts w:cs="Simplified Arabic" w:hint="cs"/>
          <w:w w:val="90"/>
          <w:sz w:val="24"/>
          <w:szCs w:val="24"/>
          <w:rtl/>
        </w:rPr>
        <w:t xml:space="preserve"> </w:t>
      </w:r>
      <w:r w:rsidR="005C395E" w:rsidRPr="000A3459">
        <w:rPr>
          <w:rFonts w:cs="Simplified Arabic"/>
          <w:w w:val="90"/>
          <w:sz w:val="24"/>
          <w:szCs w:val="24"/>
          <w:rtl/>
        </w:rPr>
        <w:t>الاجتماعية</w:t>
      </w:r>
      <w:r w:rsidRPr="000A3459">
        <w:rPr>
          <w:rFonts w:cs="Simplified Arabic"/>
          <w:w w:val="90"/>
          <w:sz w:val="24"/>
          <w:szCs w:val="24"/>
          <w:rtl/>
        </w:rPr>
        <w:t xml:space="preserve"> لباندورا تعد من اقرب الأطر التفسيرية ل</w:t>
      </w:r>
      <w:r w:rsidR="00046855" w:rsidRPr="000A3459">
        <w:rPr>
          <w:rFonts w:cs="Simplified Arabic"/>
          <w:w w:val="90"/>
          <w:sz w:val="24"/>
          <w:szCs w:val="24"/>
          <w:rtl/>
        </w:rPr>
        <w:t>سمتا</w:t>
      </w:r>
      <w:r w:rsidRPr="000A3459">
        <w:rPr>
          <w:rFonts w:cs="Simplified Arabic"/>
          <w:w w:val="90"/>
          <w:sz w:val="24"/>
          <w:szCs w:val="24"/>
          <w:rtl/>
        </w:rPr>
        <w:t xml:space="preserve"> المرونة العقلية والاجتماعية والجدارة الأكاديمية؛ لكونها تؤكد على أن يتم اكتسابه</w:t>
      </w:r>
      <w:r w:rsidR="002A571F" w:rsidRPr="000A3459">
        <w:rPr>
          <w:rFonts w:cs="Simplified Arabic"/>
          <w:w w:val="90"/>
          <w:sz w:val="24"/>
          <w:szCs w:val="24"/>
          <w:rtl/>
        </w:rPr>
        <w:t>م</w:t>
      </w:r>
      <w:r w:rsidRPr="000A3459">
        <w:rPr>
          <w:rFonts w:cs="Simplified Arabic"/>
          <w:w w:val="90"/>
          <w:sz w:val="24"/>
          <w:szCs w:val="24"/>
          <w:rtl/>
        </w:rPr>
        <w:t xml:space="preserve">ا من خلال السياق الاجتماعي وتفاعل المعرفة والانفعال فثقافة الفرد تؤثر في معالجته العقلية للمعلومات أو على أسلوبه في التعلم والتفكير، </w:t>
      </w:r>
      <w:r w:rsidR="00F1144E" w:rsidRPr="000A3459">
        <w:rPr>
          <w:rFonts w:cs="Simplified Arabic"/>
          <w:w w:val="90"/>
          <w:sz w:val="24"/>
          <w:szCs w:val="24"/>
          <w:rtl/>
        </w:rPr>
        <w:t>و</w:t>
      </w:r>
      <w:r w:rsidRPr="000A3459">
        <w:rPr>
          <w:rFonts w:cs="Simplified Arabic"/>
          <w:w w:val="90"/>
          <w:sz w:val="24"/>
          <w:szCs w:val="24"/>
          <w:rtl/>
        </w:rPr>
        <w:t xml:space="preserve"> تشكل انفعالاته المصاحبة للمعالجة </w:t>
      </w:r>
      <w:r w:rsidR="00D511A5" w:rsidRPr="000A3459">
        <w:rPr>
          <w:rFonts w:cs="Simplified Arabic"/>
          <w:w w:val="90"/>
          <w:sz w:val="24"/>
          <w:szCs w:val="24"/>
          <w:rtl/>
        </w:rPr>
        <w:t>الذهنية</w:t>
      </w:r>
      <w:r w:rsidRPr="000A3459">
        <w:rPr>
          <w:rFonts w:cs="Simplified Arabic"/>
          <w:w w:val="90"/>
          <w:sz w:val="24"/>
          <w:szCs w:val="24"/>
          <w:rtl/>
        </w:rPr>
        <w:t xml:space="preserve"> للمعلومات. </w:t>
      </w:r>
      <w:r w:rsidRPr="000A3459">
        <w:rPr>
          <w:rFonts w:cs="Simplified Arabic"/>
          <w:w w:val="90"/>
          <w:sz w:val="24"/>
          <w:szCs w:val="24"/>
          <w:rtl/>
          <w:lang w:bidi="ar-EG"/>
        </w:rPr>
        <w:t>ومضمون هذا التعلم مضمون اجتماعي بما يتضمنه من العادات والقيم والمعارف والمعايير والمهارات التي تساعد الفرد على</w:t>
      </w:r>
      <w:r w:rsidRPr="000A3459">
        <w:rPr>
          <w:rFonts w:cs="Simplified Arabic"/>
          <w:w w:val="90"/>
          <w:sz w:val="24"/>
          <w:szCs w:val="24"/>
          <w:rtl/>
        </w:rPr>
        <w:t xml:space="preserve"> </w:t>
      </w:r>
      <w:r w:rsidRPr="000A3459">
        <w:rPr>
          <w:rFonts w:cs="Simplified Arabic"/>
          <w:w w:val="90"/>
          <w:sz w:val="24"/>
          <w:szCs w:val="24"/>
          <w:rtl/>
          <w:lang w:bidi="ar-EG"/>
        </w:rPr>
        <w:t>التخطيط واتخاذ القرارات سعياً لبلوغ الفرد أغراضاً وأهدافاً معينة</w:t>
      </w:r>
      <w:r w:rsidR="002A571F" w:rsidRPr="000A3459">
        <w:rPr>
          <w:rFonts w:cs="Simplified Arabic"/>
          <w:w w:val="90"/>
          <w:sz w:val="24"/>
          <w:szCs w:val="24"/>
          <w:rtl/>
          <w:lang w:bidi="ar-EG"/>
        </w:rPr>
        <w:t>،</w:t>
      </w:r>
      <w:r w:rsidRPr="000A3459">
        <w:rPr>
          <w:rFonts w:cs="Simplified Arabic"/>
          <w:w w:val="90"/>
          <w:sz w:val="24"/>
          <w:szCs w:val="24"/>
          <w:rtl/>
          <w:lang w:bidi="ar-EG"/>
        </w:rPr>
        <w:t xml:space="preserve"> وزيادة فاعلية الفرد ومسؤوليته وزيادة وعيه بذاته والعالم الذي يعيش فيه مع الاحتمالات أو الأحداث الحياتية المتوقعة، وذلك لحل المشكلات التي تواجهه وتعوق تقدمه نحو أهدافه وغاياته،</w:t>
      </w:r>
      <w:r w:rsidRPr="000A3459">
        <w:rPr>
          <w:rFonts w:cs="Simplified Arabic"/>
          <w:w w:val="90"/>
          <w:sz w:val="24"/>
          <w:szCs w:val="24"/>
          <w:rtl/>
        </w:rPr>
        <w:t xml:space="preserve"> أي انه يعمل على </w:t>
      </w:r>
      <w:r w:rsidRPr="000A3459">
        <w:rPr>
          <w:rFonts w:cs="Simplified Arabic"/>
          <w:w w:val="90"/>
          <w:sz w:val="24"/>
          <w:szCs w:val="24"/>
          <w:rtl/>
          <w:lang w:bidi="ar-EG"/>
        </w:rPr>
        <w:t>تحقيق الاتساق بين ماضي الفرد وحاضره ومستقبله.</w:t>
      </w:r>
    </w:p>
    <w:p w14:paraId="0F17C4FB" w14:textId="2D00E208" w:rsidR="007D7895" w:rsidRPr="000A3459" w:rsidRDefault="00515CF4" w:rsidP="000A3459">
      <w:pPr>
        <w:tabs>
          <w:tab w:val="left" w:pos="-711"/>
          <w:tab w:val="left" w:pos="254"/>
        </w:tabs>
        <w:bidi/>
        <w:jc w:val="mediumKashida"/>
        <w:rPr>
          <w:rFonts w:cs="Simplified Arabic"/>
          <w:b/>
          <w:bCs/>
          <w:sz w:val="24"/>
          <w:szCs w:val="24"/>
          <w:lang w:bidi="ar-IQ"/>
        </w:rPr>
      </w:pPr>
      <w:r w:rsidRPr="000A3459">
        <w:rPr>
          <w:rFonts w:cs="Simplified Arabic" w:hint="cs"/>
          <w:b/>
          <w:bCs/>
          <w:sz w:val="24"/>
          <w:szCs w:val="24"/>
          <w:rtl/>
          <w:lang w:bidi="ar-IQ"/>
        </w:rPr>
        <w:t xml:space="preserve">إجراءات </w:t>
      </w:r>
      <w:r w:rsidR="00547050" w:rsidRPr="000A3459">
        <w:rPr>
          <w:rFonts w:cs="Simplified Arabic" w:hint="cs"/>
          <w:b/>
          <w:bCs/>
          <w:sz w:val="24"/>
          <w:szCs w:val="24"/>
          <w:rtl/>
          <w:lang w:bidi="ar-IQ"/>
        </w:rPr>
        <w:t>البحث</w:t>
      </w:r>
      <w:r w:rsidR="002A7DA1" w:rsidRPr="000A3459">
        <w:rPr>
          <w:rFonts w:cs="Simplified Arabic" w:hint="cs"/>
          <w:b/>
          <w:bCs/>
          <w:sz w:val="24"/>
          <w:szCs w:val="24"/>
          <w:rtl/>
          <w:lang w:bidi="ar-IQ"/>
        </w:rPr>
        <w:t>:</w:t>
      </w:r>
    </w:p>
    <w:p w14:paraId="1DEC857C" w14:textId="39A3FEB6" w:rsidR="00F77451" w:rsidRPr="000A3459" w:rsidRDefault="002A7DA1" w:rsidP="000A3459">
      <w:pPr>
        <w:pStyle w:val="a3"/>
        <w:numPr>
          <w:ilvl w:val="0"/>
          <w:numId w:val="41"/>
        </w:numPr>
        <w:tabs>
          <w:tab w:val="left" w:pos="-853"/>
        </w:tabs>
        <w:bidi/>
        <w:ind w:left="0" w:firstLine="0"/>
        <w:jc w:val="lowKashida"/>
        <w:rPr>
          <w:rFonts w:asciiTheme="majorBidi" w:hAnsiTheme="majorBidi" w:cstheme="majorBidi"/>
          <w:w w:val="85"/>
          <w:sz w:val="24"/>
          <w:szCs w:val="24"/>
          <w:lang w:bidi="ar-IQ"/>
        </w:rPr>
      </w:pPr>
      <w:r w:rsidRPr="000A3459">
        <w:rPr>
          <w:rFonts w:cs="Simplified Arabic" w:hint="cs"/>
          <w:b/>
          <w:bCs/>
          <w:w w:val="85"/>
          <w:sz w:val="24"/>
          <w:szCs w:val="24"/>
          <w:rtl/>
        </w:rPr>
        <w:t xml:space="preserve">مجتمع </w:t>
      </w:r>
      <w:r w:rsidR="00547050" w:rsidRPr="000A3459">
        <w:rPr>
          <w:rFonts w:cs="Simplified Arabic" w:hint="cs"/>
          <w:b/>
          <w:bCs/>
          <w:w w:val="85"/>
          <w:sz w:val="24"/>
          <w:szCs w:val="24"/>
          <w:rtl/>
        </w:rPr>
        <w:t>البحث</w:t>
      </w:r>
      <w:r w:rsidRPr="000A3459">
        <w:rPr>
          <w:rFonts w:cs="Simplified Arabic" w:hint="cs"/>
          <w:b/>
          <w:bCs/>
          <w:w w:val="85"/>
          <w:sz w:val="24"/>
          <w:szCs w:val="24"/>
          <w:rtl/>
        </w:rPr>
        <w:t>:</w:t>
      </w:r>
      <w:r w:rsidR="00EB522F" w:rsidRPr="000A3459">
        <w:rPr>
          <w:rFonts w:cs="Simplified Arabic" w:hint="cs"/>
          <w:w w:val="85"/>
          <w:sz w:val="24"/>
          <w:szCs w:val="24"/>
          <w:rtl/>
          <w:lang w:bidi="ar-IQ"/>
        </w:rPr>
        <w:t xml:space="preserve"> </w:t>
      </w:r>
      <w:r w:rsidR="00191DB1" w:rsidRPr="000A3459">
        <w:rPr>
          <w:rFonts w:cs="Simplified Arabic"/>
          <w:w w:val="85"/>
          <w:sz w:val="24"/>
          <w:szCs w:val="24"/>
          <w:rtl/>
          <w:lang w:bidi="ar-IQ"/>
        </w:rPr>
        <w:t xml:space="preserve">حُدَّد مجتمع </w:t>
      </w:r>
      <w:r w:rsidR="007A12EC" w:rsidRPr="000A3459">
        <w:rPr>
          <w:rFonts w:cs="Simplified Arabic"/>
          <w:w w:val="85"/>
          <w:sz w:val="24"/>
          <w:szCs w:val="24"/>
          <w:rtl/>
          <w:lang w:bidi="ar-IQ"/>
        </w:rPr>
        <w:t>البحث</w:t>
      </w:r>
      <w:r w:rsidR="00521132" w:rsidRPr="000A3459">
        <w:rPr>
          <w:rFonts w:cs="Simplified Arabic"/>
          <w:w w:val="85"/>
          <w:sz w:val="24"/>
          <w:szCs w:val="24"/>
          <w:rtl/>
          <w:lang w:bidi="ar-IQ"/>
        </w:rPr>
        <w:t xml:space="preserve"> </w:t>
      </w:r>
      <w:r w:rsidR="00632E1A" w:rsidRPr="000A3459">
        <w:rPr>
          <w:rFonts w:cs="Simplified Arabic" w:hint="cs"/>
          <w:w w:val="85"/>
          <w:sz w:val="24"/>
          <w:szCs w:val="24"/>
          <w:rtl/>
          <w:lang w:bidi="ar-IQ"/>
        </w:rPr>
        <w:t xml:space="preserve">الحالي </w:t>
      </w:r>
      <w:r w:rsidR="00191DB1" w:rsidRPr="000A3459">
        <w:rPr>
          <w:rFonts w:cs="Simplified Arabic"/>
          <w:w w:val="85"/>
          <w:sz w:val="24"/>
          <w:szCs w:val="24"/>
          <w:rtl/>
          <w:lang w:bidi="ar-IQ"/>
        </w:rPr>
        <w:t>بطلبة جامعة المثنى</w:t>
      </w:r>
      <w:r w:rsidR="00785668" w:rsidRPr="000A3459">
        <w:rPr>
          <w:rFonts w:cs="Simplified Arabic" w:hint="cs"/>
          <w:w w:val="85"/>
          <w:sz w:val="24"/>
          <w:szCs w:val="24"/>
          <w:rtl/>
          <w:lang w:bidi="ar-IQ"/>
        </w:rPr>
        <w:t xml:space="preserve"> المسجلين في الدراسة الصباحية، من الصفوف الثالثة</w:t>
      </w:r>
      <w:r w:rsidR="00191DB1" w:rsidRPr="000A3459">
        <w:rPr>
          <w:rFonts w:cs="Simplified Arabic"/>
          <w:w w:val="85"/>
          <w:sz w:val="24"/>
          <w:szCs w:val="24"/>
          <w:rtl/>
          <w:lang w:bidi="ar-IQ"/>
        </w:rPr>
        <w:t xml:space="preserve"> </w:t>
      </w:r>
      <w:r w:rsidR="00841DBF" w:rsidRPr="000A3459">
        <w:rPr>
          <w:rFonts w:cs="Simplified Arabic" w:hint="cs"/>
          <w:w w:val="85"/>
          <w:sz w:val="24"/>
          <w:szCs w:val="24"/>
          <w:rtl/>
          <w:lang w:bidi="ar-IQ"/>
        </w:rPr>
        <w:t>للعام الدراسي</w:t>
      </w:r>
      <w:r w:rsidR="00841DBF" w:rsidRPr="000A3459">
        <w:rPr>
          <w:rFonts w:asciiTheme="majorBidi" w:hAnsiTheme="majorBidi" w:cstheme="majorBidi"/>
          <w:w w:val="85"/>
          <w:sz w:val="24"/>
          <w:szCs w:val="24"/>
          <w:lang w:bidi="ar-IQ"/>
        </w:rPr>
        <w:t>(2018-2017)</w:t>
      </w:r>
      <w:r w:rsidR="00A333CE" w:rsidRPr="000A3459">
        <w:rPr>
          <w:rFonts w:asciiTheme="majorBidi" w:hAnsiTheme="majorBidi" w:cstheme="majorBidi"/>
          <w:w w:val="85"/>
          <w:sz w:val="24"/>
          <w:szCs w:val="24"/>
          <w:rtl/>
          <w:lang w:bidi="ar-IQ"/>
        </w:rPr>
        <w:t>،</w:t>
      </w:r>
      <w:r w:rsidR="00785668" w:rsidRPr="000A3459">
        <w:rPr>
          <w:rFonts w:cs="Simplified Arabic" w:hint="cs"/>
          <w:w w:val="85"/>
          <w:sz w:val="24"/>
          <w:szCs w:val="24"/>
          <w:rtl/>
          <w:lang w:bidi="ar-IQ"/>
        </w:rPr>
        <w:t xml:space="preserve"> من الكليات العلمية والإنسانية،</w:t>
      </w:r>
      <w:r w:rsidR="00191DB1" w:rsidRPr="000A3459">
        <w:rPr>
          <w:rFonts w:cs="Simplified Arabic"/>
          <w:w w:val="85"/>
          <w:sz w:val="24"/>
          <w:szCs w:val="24"/>
          <w:rtl/>
          <w:lang w:bidi="ar-IQ"/>
        </w:rPr>
        <w:t xml:space="preserve"> والبالغ عددهم</w:t>
      </w:r>
      <w:r w:rsidR="00191DB1" w:rsidRPr="000A3459">
        <w:rPr>
          <w:rFonts w:asciiTheme="majorBidi" w:hAnsiTheme="majorBidi" w:cstheme="majorBidi"/>
          <w:w w:val="85"/>
          <w:sz w:val="24"/>
          <w:szCs w:val="24"/>
          <w:rtl/>
          <w:lang w:bidi="ar-IQ"/>
        </w:rPr>
        <w:t>(</w:t>
      </w:r>
      <w:r w:rsidR="00F312A8" w:rsidRPr="000A3459">
        <w:rPr>
          <w:rFonts w:asciiTheme="majorBidi" w:hAnsiTheme="majorBidi" w:cstheme="majorBidi"/>
          <w:w w:val="85"/>
          <w:sz w:val="24"/>
          <w:szCs w:val="24"/>
          <w:lang w:bidi="ar-IQ"/>
        </w:rPr>
        <w:t>2488</w:t>
      </w:r>
      <w:r w:rsidR="00191DB1" w:rsidRPr="000A3459">
        <w:rPr>
          <w:rFonts w:asciiTheme="majorBidi" w:hAnsiTheme="majorBidi" w:cstheme="majorBidi"/>
          <w:w w:val="85"/>
          <w:sz w:val="24"/>
          <w:szCs w:val="24"/>
          <w:rtl/>
          <w:lang w:bidi="ar-IQ"/>
        </w:rPr>
        <w:t>)</w:t>
      </w:r>
      <w:r w:rsidR="00191DB1" w:rsidRPr="000A3459">
        <w:rPr>
          <w:rFonts w:cs="Simplified Arabic"/>
          <w:w w:val="85"/>
          <w:sz w:val="24"/>
          <w:szCs w:val="24"/>
          <w:rtl/>
          <w:lang w:bidi="ar-IQ"/>
        </w:rPr>
        <w:t xml:space="preserve"> </w:t>
      </w:r>
      <w:r w:rsidR="00D81550" w:rsidRPr="000A3459">
        <w:rPr>
          <w:rFonts w:cs="Simplified Arabic"/>
          <w:w w:val="85"/>
          <w:sz w:val="24"/>
          <w:szCs w:val="24"/>
          <w:rtl/>
          <w:lang w:bidi="ar-IQ"/>
        </w:rPr>
        <w:t>طالبٍ وطالبةً</w:t>
      </w:r>
      <w:r w:rsidR="00A333CE" w:rsidRPr="000A3459">
        <w:rPr>
          <w:rFonts w:cs="Simplified Arabic" w:hint="cs"/>
          <w:w w:val="85"/>
          <w:sz w:val="24"/>
          <w:szCs w:val="24"/>
          <w:rtl/>
          <w:lang w:bidi="ar-IQ"/>
        </w:rPr>
        <w:t>،</w:t>
      </w:r>
      <w:r w:rsidR="00443DD4" w:rsidRPr="000A3459">
        <w:rPr>
          <w:rFonts w:cs="Simplified Arabic" w:hint="cs"/>
          <w:w w:val="85"/>
          <w:sz w:val="24"/>
          <w:szCs w:val="24"/>
          <w:rtl/>
          <w:lang w:bidi="ar-IQ"/>
        </w:rPr>
        <w:t xml:space="preserve"> يمثلون</w:t>
      </w:r>
      <w:r w:rsidR="00443DD4" w:rsidRPr="000A3459">
        <w:rPr>
          <w:rFonts w:asciiTheme="majorBidi" w:hAnsiTheme="majorBidi" w:cstheme="majorBidi"/>
          <w:w w:val="85"/>
          <w:sz w:val="24"/>
          <w:szCs w:val="24"/>
          <w:lang w:bidi="ar-IQ"/>
        </w:rPr>
        <w:t>(15)</w:t>
      </w:r>
      <w:r w:rsidR="00443DD4" w:rsidRPr="000A3459">
        <w:rPr>
          <w:rFonts w:cs="Simplified Arabic" w:hint="cs"/>
          <w:w w:val="85"/>
          <w:sz w:val="24"/>
          <w:szCs w:val="24"/>
          <w:rtl/>
          <w:lang w:bidi="ar-IQ"/>
        </w:rPr>
        <w:t xml:space="preserve"> كلية، منها</w:t>
      </w:r>
      <w:r w:rsidR="00443DD4" w:rsidRPr="000A3459">
        <w:rPr>
          <w:rFonts w:asciiTheme="majorBidi" w:hAnsiTheme="majorBidi" w:cstheme="majorBidi"/>
          <w:w w:val="85"/>
          <w:sz w:val="24"/>
          <w:szCs w:val="24"/>
          <w:rtl/>
          <w:lang w:bidi="ar-IQ"/>
        </w:rPr>
        <w:t xml:space="preserve"> </w:t>
      </w:r>
      <w:r w:rsidR="00191DB1" w:rsidRPr="000A3459">
        <w:rPr>
          <w:rFonts w:asciiTheme="majorBidi" w:hAnsiTheme="majorBidi" w:cstheme="majorBidi"/>
          <w:w w:val="85"/>
          <w:sz w:val="24"/>
          <w:szCs w:val="24"/>
          <w:rtl/>
          <w:lang w:bidi="ar-IQ"/>
        </w:rPr>
        <w:t>(</w:t>
      </w:r>
      <w:r w:rsidR="00191DB1" w:rsidRPr="000A3459">
        <w:rPr>
          <w:rFonts w:asciiTheme="majorBidi" w:hAnsiTheme="majorBidi" w:cstheme="majorBidi"/>
          <w:w w:val="85"/>
          <w:sz w:val="24"/>
          <w:szCs w:val="24"/>
          <w:lang w:bidi="ar-IQ"/>
        </w:rPr>
        <w:t>11</w:t>
      </w:r>
      <w:r w:rsidR="00191DB1" w:rsidRPr="000A3459">
        <w:rPr>
          <w:rFonts w:asciiTheme="majorBidi" w:hAnsiTheme="majorBidi" w:cstheme="majorBidi"/>
          <w:w w:val="85"/>
          <w:sz w:val="24"/>
          <w:szCs w:val="24"/>
          <w:rtl/>
          <w:lang w:bidi="ar-IQ"/>
        </w:rPr>
        <w:t>)</w:t>
      </w:r>
      <w:r w:rsidR="00443DD4" w:rsidRPr="000A3459">
        <w:rPr>
          <w:rFonts w:asciiTheme="majorBidi" w:hAnsiTheme="majorBidi" w:cstheme="majorBidi" w:hint="cs"/>
          <w:w w:val="85"/>
          <w:sz w:val="24"/>
          <w:szCs w:val="24"/>
          <w:rtl/>
          <w:lang w:bidi="ar-IQ"/>
        </w:rPr>
        <w:t xml:space="preserve"> علمية،</w:t>
      </w:r>
      <w:r w:rsidR="00191DB1" w:rsidRPr="000A3459">
        <w:rPr>
          <w:rFonts w:cs="Simplified Arabic"/>
          <w:w w:val="85"/>
          <w:sz w:val="24"/>
          <w:szCs w:val="24"/>
          <w:rtl/>
          <w:lang w:bidi="ar-IQ"/>
        </w:rPr>
        <w:t xml:space="preserve"> و</w:t>
      </w:r>
      <w:r w:rsidR="00191DB1" w:rsidRPr="000A3459">
        <w:rPr>
          <w:rFonts w:asciiTheme="majorBidi" w:hAnsiTheme="majorBidi" w:cstheme="majorBidi"/>
          <w:w w:val="85"/>
          <w:sz w:val="24"/>
          <w:szCs w:val="24"/>
          <w:rtl/>
          <w:lang w:bidi="ar-IQ"/>
        </w:rPr>
        <w:t>(</w:t>
      </w:r>
      <w:r w:rsidR="00191DB1" w:rsidRPr="000A3459">
        <w:rPr>
          <w:rFonts w:asciiTheme="majorBidi" w:hAnsiTheme="majorBidi" w:cstheme="majorBidi"/>
          <w:w w:val="85"/>
          <w:sz w:val="24"/>
          <w:szCs w:val="24"/>
          <w:lang w:bidi="ar-IQ"/>
        </w:rPr>
        <w:t>4</w:t>
      </w:r>
      <w:r w:rsidR="00191DB1" w:rsidRPr="000A3459">
        <w:rPr>
          <w:rFonts w:asciiTheme="majorBidi" w:hAnsiTheme="majorBidi" w:cstheme="majorBidi"/>
          <w:w w:val="85"/>
          <w:sz w:val="24"/>
          <w:szCs w:val="24"/>
          <w:rtl/>
          <w:lang w:bidi="ar-IQ"/>
        </w:rPr>
        <w:t>)</w:t>
      </w:r>
      <w:r w:rsidR="00F73504" w:rsidRPr="000A3459">
        <w:rPr>
          <w:rFonts w:asciiTheme="majorBidi" w:hAnsiTheme="majorBidi" w:cstheme="majorBidi" w:hint="cs"/>
          <w:w w:val="85"/>
          <w:sz w:val="24"/>
          <w:szCs w:val="24"/>
          <w:rtl/>
          <w:lang w:bidi="ar-IQ"/>
        </w:rPr>
        <w:t xml:space="preserve"> </w:t>
      </w:r>
      <w:r w:rsidR="00443DD4" w:rsidRPr="000A3459">
        <w:rPr>
          <w:rFonts w:cs="Simplified Arabic" w:hint="cs"/>
          <w:w w:val="85"/>
          <w:sz w:val="24"/>
          <w:szCs w:val="24"/>
          <w:rtl/>
          <w:lang w:bidi="ar-IQ"/>
        </w:rPr>
        <w:t>إنسانية،</w:t>
      </w:r>
      <w:r w:rsidR="00191DB1" w:rsidRPr="000A3459">
        <w:rPr>
          <w:rFonts w:cs="Simplified Arabic"/>
          <w:w w:val="85"/>
          <w:sz w:val="24"/>
          <w:szCs w:val="24"/>
          <w:rtl/>
          <w:lang w:bidi="ar-IQ"/>
        </w:rPr>
        <w:t xml:space="preserve"> وبلغ مجموع طلبة التخصص العلمي</w:t>
      </w:r>
      <w:r w:rsidR="00191DB1" w:rsidRPr="000A3459">
        <w:rPr>
          <w:rFonts w:asciiTheme="majorBidi" w:hAnsiTheme="majorBidi" w:cstheme="majorBidi"/>
          <w:w w:val="85"/>
          <w:sz w:val="24"/>
          <w:szCs w:val="24"/>
          <w:rtl/>
          <w:lang w:bidi="ar-IQ"/>
        </w:rPr>
        <w:t>(</w:t>
      </w:r>
      <w:r w:rsidR="00F312A8" w:rsidRPr="000A3459">
        <w:rPr>
          <w:rFonts w:asciiTheme="majorBidi" w:hAnsiTheme="majorBidi" w:cstheme="majorBidi"/>
          <w:w w:val="85"/>
          <w:sz w:val="24"/>
          <w:szCs w:val="24"/>
        </w:rPr>
        <w:t>1262</w:t>
      </w:r>
      <w:r w:rsidR="00191DB1" w:rsidRPr="000A3459">
        <w:rPr>
          <w:rFonts w:asciiTheme="majorBidi" w:hAnsiTheme="majorBidi" w:cstheme="majorBidi"/>
          <w:w w:val="85"/>
          <w:sz w:val="24"/>
          <w:szCs w:val="24"/>
          <w:rtl/>
          <w:lang w:bidi="ar-IQ"/>
        </w:rPr>
        <w:t xml:space="preserve">) </w:t>
      </w:r>
      <w:r w:rsidR="00D81550" w:rsidRPr="000A3459">
        <w:rPr>
          <w:rFonts w:cs="Simplified Arabic"/>
          <w:w w:val="85"/>
          <w:sz w:val="24"/>
          <w:szCs w:val="24"/>
          <w:rtl/>
          <w:lang w:bidi="ar-IQ"/>
        </w:rPr>
        <w:t>طالبٍ وطالبةً</w:t>
      </w:r>
      <w:r w:rsidR="00234D30" w:rsidRPr="000A3459">
        <w:rPr>
          <w:rFonts w:cs="Simplified Arabic"/>
          <w:w w:val="85"/>
          <w:sz w:val="24"/>
          <w:szCs w:val="24"/>
          <w:rtl/>
          <w:lang w:bidi="ar-IQ"/>
        </w:rPr>
        <w:t>،</w:t>
      </w:r>
      <w:r w:rsidR="00191DB1" w:rsidRPr="000A3459">
        <w:rPr>
          <w:rFonts w:cs="Simplified Arabic"/>
          <w:w w:val="85"/>
          <w:sz w:val="24"/>
          <w:szCs w:val="24"/>
          <w:rtl/>
          <w:lang w:bidi="ar-IQ"/>
        </w:rPr>
        <w:t xml:space="preserve"> فيما بلغ مجموع طلبة التخصص الإنساني</w:t>
      </w:r>
      <w:r w:rsidR="00191DB1" w:rsidRPr="000A3459">
        <w:rPr>
          <w:rFonts w:asciiTheme="majorBidi" w:hAnsiTheme="majorBidi" w:cstheme="majorBidi"/>
          <w:w w:val="85"/>
          <w:sz w:val="24"/>
          <w:szCs w:val="24"/>
          <w:rtl/>
          <w:lang w:bidi="ar-IQ"/>
        </w:rPr>
        <w:t>(</w:t>
      </w:r>
      <w:r w:rsidR="00F312A8" w:rsidRPr="000A3459">
        <w:rPr>
          <w:rFonts w:asciiTheme="majorBidi" w:hAnsiTheme="majorBidi" w:cstheme="majorBidi"/>
          <w:w w:val="85"/>
          <w:sz w:val="24"/>
          <w:szCs w:val="24"/>
          <w:lang w:bidi="ar-IQ"/>
        </w:rPr>
        <w:t>1226</w:t>
      </w:r>
      <w:r w:rsidR="00191DB1" w:rsidRPr="000A3459">
        <w:rPr>
          <w:rFonts w:asciiTheme="majorBidi" w:hAnsiTheme="majorBidi" w:cstheme="majorBidi"/>
          <w:w w:val="85"/>
          <w:sz w:val="24"/>
          <w:szCs w:val="24"/>
          <w:rtl/>
          <w:lang w:bidi="ar-IQ"/>
        </w:rPr>
        <w:t>)</w:t>
      </w:r>
      <w:r w:rsidR="007D7895" w:rsidRPr="000A3459">
        <w:rPr>
          <w:rFonts w:asciiTheme="majorBidi" w:hAnsiTheme="majorBidi" w:cstheme="majorBidi" w:hint="cs"/>
          <w:w w:val="85"/>
          <w:sz w:val="24"/>
          <w:szCs w:val="24"/>
          <w:rtl/>
          <w:lang w:bidi="ar-IQ"/>
        </w:rPr>
        <w:t xml:space="preserve"> </w:t>
      </w:r>
      <w:r w:rsidR="00D81550" w:rsidRPr="000A3459">
        <w:rPr>
          <w:rFonts w:cs="Simplified Arabic"/>
          <w:w w:val="85"/>
          <w:sz w:val="24"/>
          <w:szCs w:val="24"/>
          <w:rtl/>
          <w:lang w:bidi="ar-IQ"/>
        </w:rPr>
        <w:t>طالبٍ وطالبةً</w:t>
      </w:r>
      <w:r w:rsidR="00785668" w:rsidRPr="000A3459">
        <w:rPr>
          <w:rFonts w:cs="Simplified Arabic" w:hint="cs"/>
          <w:w w:val="85"/>
          <w:sz w:val="24"/>
          <w:szCs w:val="24"/>
          <w:rtl/>
          <w:lang w:bidi="ar-IQ"/>
        </w:rPr>
        <w:t>، وتم توزيعهم تبعاً لمتغيري: الجنس والتخصص الدراسي</w:t>
      </w:r>
      <w:r w:rsidR="00443DD4" w:rsidRPr="000A3459">
        <w:rPr>
          <w:rFonts w:cs="Simplified Arabic" w:hint="cs"/>
          <w:w w:val="85"/>
          <w:sz w:val="24"/>
          <w:szCs w:val="24"/>
          <w:rtl/>
          <w:lang w:bidi="ar-IQ"/>
        </w:rPr>
        <w:t>.</w:t>
      </w:r>
    </w:p>
    <w:p w14:paraId="15C9B7A6" w14:textId="4270C7A5" w:rsidR="00FF667F" w:rsidRPr="000A3459" w:rsidRDefault="00FF667F" w:rsidP="000A3459">
      <w:pPr>
        <w:pStyle w:val="a3"/>
        <w:numPr>
          <w:ilvl w:val="0"/>
          <w:numId w:val="41"/>
        </w:numPr>
        <w:tabs>
          <w:tab w:val="left" w:pos="-853"/>
        </w:tabs>
        <w:bidi/>
        <w:ind w:left="0" w:firstLine="0"/>
        <w:jc w:val="lowKashida"/>
        <w:rPr>
          <w:rFonts w:asciiTheme="majorBidi" w:hAnsiTheme="majorBidi" w:cstheme="majorBidi"/>
          <w:w w:val="85"/>
          <w:sz w:val="24"/>
          <w:szCs w:val="24"/>
          <w:lang w:bidi="ar-IQ"/>
        </w:rPr>
      </w:pPr>
      <w:r w:rsidRPr="000A3459">
        <w:rPr>
          <w:rFonts w:cs="Simplified Arabic"/>
          <w:b/>
          <w:bCs/>
          <w:w w:val="85"/>
          <w:sz w:val="24"/>
          <w:szCs w:val="24"/>
          <w:rtl/>
          <w:lang w:bidi="ar-IQ"/>
        </w:rPr>
        <w:t xml:space="preserve">عينــة </w:t>
      </w:r>
      <w:r w:rsidR="00547050" w:rsidRPr="000A3459">
        <w:rPr>
          <w:rFonts w:cs="Simplified Arabic"/>
          <w:b/>
          <w:bCs/>
          <w:w w:val="85"/>
          <w:sz w:val="24"/>
          <w:szCs w:val="24"/>
          <w:rtl/>
          <w:lang w:bidi="ar-IQ"/>
        </w:rPr>
        <w:t>البحث</w:t>
      </w:r>
      <w:r w:rsidR="00521132" w:rsidRPr="000A3459">
        <w:rPr>
          <w:rFonts w:cs="Simplified Arabic"/>
          <w:b/>
          <w:bCs/>
          <w:w w:val="85"/>
          <w:sz w:val="24"/>
          <w:szCs w:val="24"/>
          <w:rtl/>
          <w:lang w:bidi="ar-IQ"/>
        </w:rPr>
        <w:t>:</w:t>
      </w:r>
      <w:r w:rsidR="00EB522F" w:rsidRPr="000A3459">
        <w:rPr>
          <w:rFonts w:cs="Simplified Arabic" w:hint="cs"/>
          <w:w w:val="85"/>
          <w:sz w:val="24"/>
          <w:szCs w:val="24"/>
          <w:rtl/>
          <w:lang w:bidi="ar-IQ"/>
        </w:rPr>
        <w:t xml:space="preserve"> </w:t>
      </w:r>
      <w:r w:rsidRPr="000A3459">
        <w:rPr>
          <w:rFonts w:cs="Simplified Arabic"/>
          <w:w w:val="85"/>
          <w:sz w:val="24"/>
          <w:szCs w:val="24"/>
          <w:rtl/>
          <w:lang w:bidi="ar-IQ"/>
        </w:rPr>
        <w:t xml:space="preserve">استعمل الباحث في اختيار </w:t>
      </w:r>
      <w:r w:rsidR="00547050" w:rsidRPr="000A3459">
        <w:rPr>
          <w:rFonts w:cs="Simplified Arabic" w:hint="cs"/>
          <w:w w:val="85"/>
          <w:sz w:val="24"/>
          <w:szCs w:val="24"/>
          <w:rtl/>
          <w:lang w:bidi="ar-IQ"/>
        </w:rPr>
        <w:t>ال</w:t>
      </w:r>
      <w:r w:rsidRPr="000A3459">
        <w:rPr>
          <w:rFonts w:cs="Simplified Arabic"/>
          <w:w w:val="85"/>
          <w:sz w:val="24"/>
          <w:szCs w:val="24"/>
          <w:rtl/>
          <w:lang w:bidi="ar-IQ"/>
        </w:rPr>
        <w:t xml:space="preserve">عينة الطريقة الطبقية العشوائية، </w:t>
      </w:r>
      <w:r w:rsidR="00234D30" w:rsidRPr="000A3459">
        <w:rPr>
          <w:rFonts w:cs="Simplified Arabic"/>
          <w:w w:val="85"/>
          <w:sz w:val="24"/>
          <w:szCs w:val="24"/>
          <w:rtl/>
          <w:lang w:bidi="ar-IQ"/>
        </w:rPr>
        <w:t xml:space="preserve">وقد </w:t>
      </w:r>
      <w:r w:rsidRPr="000A3459">
        <w:rPr>
          <w:rFonts w:cs="Simplified Arabic"/>
          <w:w w:val="85"/>
          <w:sz w:val="24"/>
          <w:szCs w:val="24"/>
          <w:rtl/>
          <w:lang w:bidi="ar-IQ"/>
        </w:rPr>
        <w:t>اختيرت على وفق الأسلوب المتناسب</w:t>
      </w:r>
      <w:r w:rsidR="00234D30" w:rsidRPr="000A3459">
        <w:rPr>
          <w:rFonts w:cs="Simplified Arabic"/>
          <w:w w:val="85"/>
          <w:sz w:val="24"/>
          <w:szCs w:val="24"/>
          <w:rtl/>
          <w:lang w:bidi="ar-IQ"/>
        </w:rPr>
        <w:t>،</w:t>
      </w:r>
      <w:r w:rsidRPr="000A3459">
        <w:rPr>
          <w:rFonts w:cs="Simplified Arabic"/>
          <w:w w:val="85"/>
          <w:sz w:val="24"/>
          <w:szCs w:val="24"/>
          <w:rtl/>
          <w:lang w:bidi="ar-IQ"/>
        </w:rPr>
        <w:t xml:space="preserve"> وتألفت</w:t>
      </w:r>
      <w:r w:rsidR="002322F5" w:rsidRPr="000A3459">
        <w:rPr>
          <w:rFonts w:cs="Simplified Arabic" w:hint="cs"/>
          <w:w w:val="85"/>
          <w:sz w:val="24"/>
          <w:szCs w:val="24"/>
          <w:rtl/>
          <w:lang w:bidi="ar-IQ"/>
        </w:rPr>
        <w:t xml:space="preserve"> من </w:t>
      </w:r>
      <w:r w:rsidRPr="000A3459">
        <w:rPr>
          <w:rFonts w:asciiTheme="majorBidi" w:hAnsiTheme="majorBidi" w:cstheme="majorBidi"/>
          <w:w w:val="85"/>
          <w:sz w:val="24"/>
          <w:szCs w:val="24"/>
          <w:rtl/>
        </w:rPr>
        <w:t>(</w:t>
      </w:r>
      <w:r w:rsidRPr="000A3459">
        <w:rPr>
          <w:rFonts w:asciiTheme="majorBidi" w:hAnsiTheme="majorBidi" w:cstheme="majorBidi"/>
          <w:w w:val="85"/>
          <w:sz w:val="24"/>
          <w:szCs w:val="24"/>
          <w:lang w:bidi="ar-IQ"/>
        </w:rPr>
        <w:t>400</w:t>
      </w:r>
      <w:r w:rsidRPr="000A3459">
        <w:rPr>
          <w:rFonts w:asciiTheme="majorBidi" w:hAnsiTheme="majorBidi" w:cstheme="majorBidi"/>
          <w:w w:val="85"/>
          <w:sz w:val="24"/>
          <w:szCs w:val="24"/>
          <w:rtl/>
        </w:rPr>
        <w:t>)</w:t>
      </w:r>
      <w:r w:rsidRPr="000A3459">
        <w:rPr>
          <w:rFonts w:cs="Simplified Arabic"/>
          <w:w w:val="85"/>
          <w:sz w:val="24"/>
          <w:szCs w:val="24"/>
          <w:rtl/>
          <w:lang w:bidi="ar-IQ"/>
        </w:rPr>
        <w:t xml:space="preserve"> </w:t>
      </w:r>
      <w:r w:rsidR="00D81550" w:rsidRPr="000A3459">
        <w:rPr>
          <w:rFonts w:cs="Simplified Arabic"/>
          <w:w w:val="85"/>
          <w:sz w:val="24"/>
          <w:szCs w:val="24"/>
          <w:rtl/>
          <w:lang w:bidi="ar-IQ"/>
        </w:rPr>
        <w:t>طالبٍ وطالبةً</w:t>
      </w:r>
      <w:r w:rsidRPr="000A3459">
        <w:rPr>
          <w:rFonts w:cs="Simplified Arabic"/>
          <w:w w:val="85"/>
          <w:sz w:val="24"/>
          <w:szCs w:val="24"/>
          <w:rtl/>
          <w:lang w:bidi="ar-IQ"/>
        </w:rPr>
        <w:t>،</w:t>
      </w:r>
      <w:r w:rsidRPr="000A3459">
        <w:rPr>
          <w:rFonts w:cs="Simplified Arabic"/>
          <w:w w:val="85"/>
          <w:sz w:val="24"/>
          <w:szCs w:val="24"/>
          <w:rtl/>
        </w:rPr>
        <w:t xml:space="preserve"> </w:t>
      </w:r>
      <w:r w:rsidRPr="000A3459">
        <w:rPr>
          <w:rFonts w:cs="Simplified Arabic"/>
          <w:w w:val="85"/>
          <w:sz w:val="24"/>
          <w:szCs w:val="24"/>
          <w:rtl/>
          <w:lang w:bidi="ar-IQ"/>
        </w:rPr>
        <w:t>بنسبة</w:t>
      </w:r>
      <w:r w:rsidRPr="000A3459">
        <w:rPr>
          <w:rFonts w:asciiTheme="majorBidi" w:hAnsiTheme="majorBidi" w:cstheme="majorBidi"/>
          <w:w w:val="85"/>
          <w:sz w:val="24"/>
          <w:szCs w:val="24"/>
          <w:rtl/>
          <w:lang w:bidi="ar-IQ"/>
        </w:rPr>
        <w:t>(</w:t>
      </w:r>
      <w:r w:rsidRPr="000A3459">
        <w:rPr>
          <w:rFonts w:asciiTheme="majorBidi" w:hAnsiTheme="majorBidi" w:cstheme="majorBidi"/>
          <w:w w:val="85"/>
          <w:sz w:val="24"/>
          <w:szCs w:val="24"/>
          <w:lang w:bidi="ar-IQ"/>
        </w:rPr>
        <w:t>16</w:t>
      </w:r>
      <w:r w:rsidRPr="000A3459">
        <w:rPr>
          <w:rFonts w:asciiTheme="majorBidi" w:hAnsiTheme="majorBidi" w:cstheme="majorBidi"/>
          <w:w w:val="85"/>
          <w:sz w:val="24"/>
          <w:szCs w:val="24"/>
          <w:rtl/>
          <w:lang w:bidi="ar-IQ"/>
        </w:rPr>
        <w:t>%)</w:t>
      </w:r>
      <w:r w:rsidRPr="000A3459">
        <w:rPr>
          <w:rFonts w:cs="Simplified Arabic"/>
          <w:w w:val="85"/>
          <w:sz w:val="24"/>
          <w:szCs w:val="24"/>
          <w:rtl/>
          <w:lang w:bidi="ar-IQ"/>
        </w:rPr>
        <w:t xml:space="preserve"> من مجتمع </w:t>
      </w:r>
      <w:r w:rsidR="00547050" w:rsidRPr="000A3459">
        <w:rPr>
          <w:rFonts w:cs="Simplified Arabic"/>
          <w:w w:val="85"/>
          <w:sz w:val="24"/>
          <w:szCs w:val="24"/>
          <w:rtl/>
          <w:lang w:bidi="ar-IQ"/>
        </w:rPr>
        <w:t>البحث</w:t>
      </w:r>
      <w:r w:rsidR="00521132" w:rsidRPr="000A3459">
        <w:rPr>
          <w:rFonts w:cs="Simplified Arabic"/>
          <w:w w:val="85"/>
          <w:sz w:val="24"/>
          <w:szCs w:val="24"/>
          <w:rtl/>
          <w:lang w:bidi="ar-IQ"/>
        </w:rPr>
        <w:t>،</w:t>
      </w:r>
      <w:r w:rsidRPr="000A3459">
        <w:rPr>
          <w:rFonts w:cs="Simplified Arabic"/>
          <w:w w:val="85"/>
          <w:sz w:val="24"/>
          <w:szCs w:val="24"/>
          <w:rtl/>
          <w:lang w:bidi="ar-IQ"/>
        </w:rPr>
        <w:t xml:space="preserve"> وبواقع</w:t>
      </w:r>
      <w:r w:rsidRPr="000A3459">
        <w:rPr>
          <w:rFonts w:asciiTheme="majorBidi" w:hAnsiTheme="majorBidi" w:cstheme="majorBidi"/>
          <w:w w:val="85"/>
          <w:sz w:val="24"/>
          <w:szCs w:val="24"/>
          <w:rtl/>
          <w:lang w:bidi="ar-IQ"/>
        </w:rPr>
        <w:t>(</w:t>
      </w:r>
      <w:r w:rsidRPr="000A3459">
        <w:rPr>
          <w:rFonts w:asciiTheme="majorBidi" w:hAnsiTheme="majorBidi" w:cstheme="majorBidi"/>
          <w:w w:val="85"/>
          <w:sz w:val="24"/>
          <w:szCs w:val="24"/>
          <w:lang w:bidi="ar-IQ"/>
        </w:rPr>
        <w:t>187</w:t>
      </w:r>
      <w:r w:rsidRPr="000A3459">
        <w:rPr>
          <w:rFonts w:asciiTheme="majorBidi" w:hAnsiTheme="majorBidi" w:cstheme="majorBidi"/>
          <w:w w:val="85"/>
          <w:sz w:val="24"/>
          <w:szCs w:val="24"/>
          <w:rtl/>
          <w:lang w:bidi="ar-IQ"/>
        </w:rPr>
        <w:t>)</w:t>
      </w:r>
      <w:r w:rsidRPr="000A3459">
        <w:rPr>
          <w:rFonts w:cs="Simplified Arabic"/>
          <w:w w:val="85"/>
          <w:sz w:val="24"/>
          <w:szCs w:val="24"/>
          <w:rtl/>
          <w:lang w:bidi="ar-IQ"/>
        </w:rPr>
        <w:t xml:space="preserve"> طالباً و</w:t>
      </w:r>
      <w:r w:rsidRPr="000A3459">
        <w:rPr>
          <w:rFonts w:asciiTheme="majorBidi" w:hAnsiTheme="majorBidi" w:cstheme="majorBidi"/>
          <w:w w:val="85"/>
          <w:sz w:val="24"/>
          <w:szCs w:val="24"/>
          <w:rtl/>
          <w:lang w:bidi="ar-IQ"/>
        </w:rPr>
        <w:t>(</w:t>
      </w:r>
      <w:r w:rsidRPr="000A3459">
        <w:rPr>
          <w:rFonts w:asciiTheme="majorBidi" w:hAnsiTheme="majorBidi" w:cstheme="majorBidi"/>
          <w:w w:val="85"/>
          <w:sz w:val="24"/>
          <w:szCs w:val="24"/>
          <w:lang w:bidi="ar-IQ"/>
        </w:rPr>
        <w:t>213</w:t>
      </w:r>
      <w:r w:rsidRPr="000A3459">
        <w:rPr>
          <w:rFonts w:asciiTheme="majorBidi" w:hAnsiTheme="majorBidi" w:cstheme="majorBidi"/>
          <w:w w:val="85"/>
          <w:sz w:val="24"/>
          <w:szCs w:val="24"/>
          <w:rtl/>
          <w:lang w:bidi="ar-IQ"/>
        </w:rPr>
        <w:t>)</w:t>
      </w:r>
      <w:r w:rsidRPr="000A3459">
        <w:rPr>
          <w:rFonts w:cs="Simplified Arabic"/>
          <w:w w:val="85"/>
          <w:sz w:val="24"/>
          <w:szCs w:val="24"/>
          <w:rtl/>
          <w:lang w:bidi="ar-IQ"/>
        </w:rPr>
        <w:t xml:space="preserve"> طالبةً</w:t>
      </w:r>
      <w:r w:rsidR="0028520D" w:rsidRPr="000A3459">
        <w:rPr>
          <w:rFonts w:cs="Simplified Arabic" w:hint="cs"/>
          <w:w w:val="85"/>
          <w:sz w:val="24"/>
          <w:szCs w:val="24"/>
          <w:rtl/>
          <w:lang w:bidi="ar-IQ"/>
        </w:rPr>
        <w:t>،</w:t>
      </w:r>
      <w:r w:rsidRPr="000A3459">
        <w:rPr>
          <w:rFonts w:cs="Simplified Arabic"/>
          <w:w w:val="85"/>
          <w:sz w:val="24"/>
          <w:szCs w:val="24"/>
          <w:rtl/>
          <w:lang w:bidi="ar-IQ"/>
        </w:rPr>
        <w:t xml:space="preserve"> وقد بلغت نسبة الذكور</w:t>
      </w:r>
      <w:r w:rsidRPr="000A3459">
        <w:rPr>
          <w:rFonts w:asciiTheme="majorBidi" w:hAnsiTheme="majorBidi" w:cstheme="majorBidi"/>
          <w:w w:val="85"/>
          <w:sz w:val="24"/>
          <w:szCs w:val="24"/>
          <w:rtl/>
          <w:lang w:bidi="ar-IQ"/>
        </w:rPr>
        <w:t>(</w:t>
      </w:r>
      <w:r w:rsidRPr="000A3459">
        <w:rPr>
          <w:rFonts w:asciiTheme="majorBidi" w:hAnsiTheme="majorBidi" w:cstheme="majorBidi"/>
          <w:w w:val="85"/>
          <w:sz w:val="24"/>
          <w:szCs w:val="24"/>
          <w:lang w:bidi="ar-IQ"/>
        </w:rPr>
        <w:t>47</w:t>
      </w:r>
      <w:r w:rsidRPr="000A3459">
        <w:rPr>
          <w:rFonts w:asciiTheme="majorBidi" w:hAnsiTheme="majorBidi" w:cstheme="majorBidi"/>
          <w:w w:val="85"/>
          <w:sz w:val="24"/>
          <w:szCs w:val="24"/>
          <w:rtl/>
          <w:lang w:bidi="ar-IQ"/>
        </w:rPr>
        <w:t xml:space="preserve">%) </w:t>
      </w:r>
      <w:r w:rsidRPr="000A3459">
        <w:rPr>
          <w:rFonts w:cs="Simplified Arabic"/>
          <w:w w:val="85"/>
          <w:sz w:val="24"/>
          <w:szCs w:val="24"/>
          <w:rtl/>
          <w:lang w:bidi="ar-IQ"/>
        </w:rPr>
        <w:t>من العينة ونسبة الإناث</w:t>
      </w:r>
      <w:r w:rsidRPr="000A3459">
        <w:rPr>
          <w:rFonts w:asciiTheme="majorBidi" w:hAnsiTheme="majorBidi" w:cstheme="majorBidi"/>
          <w:w w:val="85"/>
          <w:sz w:val="24"/>
          <w:szCs w:val="24"/>
          <w:rtl/>
          <w:lang w:bidi="ar-IQ"/>
        </w:rPr>
        <w:t>(</w:t>
      </w:r>
      <w:r w:rsidRPr="000A3459">
        <w:rPr>
          <w:rFonts w:asciiTheme="majorBidi" w:hAnsiTheme="majorBidi" w:cstheme="majorBidi"/>
          <w:w w:val="85"/>
          <w:sz w:val="24"/>
          <w:szCs w:val="24"/>
          <w:lang w:bidi="ar-IQ"/>
        </w:rPr>
        <w:t>53</w:t>
      </w:r>
      <w:r w:rsidRPr="000A3459">
        <w:rPr>
          <w:rFonts w:asciiTheme="majorBidi" w:hAnsiTheme="majorBidi" w:cstheme="majorBidi"/>
          <w:w w:val="85"/>
          <w:sz w:val="24"/>
          <w:szCs w:val="24"/>
          <w:rtl/>
          <w:lang w:bidi="ar-IQ"/>
        </w:rPr>
        <w:t>%)،</w:t>
      </w:r>
      <w:r w:rsidRPr="000A3459">
        <w:rPr>
          <w:rFonts w:cs="Simplified Arabic"/>
          <w:w w:val="85"/>
          <w:sz w:val="24"/>
          <w:szCs w:val="24"/>
          <w:rtl/>
          <w:lang w:bidi="ar-IQ"/>
        </w:rPr>
        <w:t xml:space="preserve"> وبلغت نسبة التخصص العلمي</w:t>
      </w:r>
      <w:r w:rsidRPr="000A3459">
        <w:rPr>
          <w:rFonts w:asciiTheme="majorBidi" w:hAnsiTheme="majorBidi" w:cstheme="majorBidi"/>
          <w:w w:val="85"/>
          <w:sz w:val="24"/>
          <w:szCs w:val="24"/>
          <w:rtl/>
          <w:lang w:bidi="ar-IQ"/>
        </w:rPr>
        <w:t>(</w:t>
      </w:r>
      <w:r w:rsidRPr="000A3459">
        <w:rPr>
          <w:rFonts w:asciiTheme="majorBidi" w:hAnsiTheme="majorBidi" w:cstheme="majorBidi"/>
          <w:w w:val="85"/>
          <w:sz w:val="24"/>
          <w:szCs w:val="24"/>
          <w:lang w:bidi="ar-IQ"/>
        </w:rPr>
        <w:t>30</w:t>
      </w:r>
      <w:r w:rsidRPr="000A3459">
        <w:rPr>
          <w:rFonts w:asciiTheme="majorBidi" w:hAnsiTheme="majorBidi" w:cstheme="majorBidi"/>
          <w:w w:val="85"/>
          <w:sz w:val="24"/>
          <w:szCs w:val="24"/>
          <w:rtl/>
          <w:lang w:bidi="ar-IQ"/>
        </w:rPr>
        <w:t xml:space="preserve">%) </w:t>
      </w:r>
      <w:r w:rsidRPr="000A3459">
        <w:rPr>
          <w:rFonts w:cs="Simplified Arabic"/>
          <w:w w:val="85"/>
          <w:sz w:val="24"/>
          <w:szCs w:val="24"/>
          <w:rtl/>
          <w:lang w:bidi="ar-IQ"/>
        </w:rPr>
        <w:t>ونسبة التخصص الانساني</w:t>
      </w:r>
      <w:r w:rsidRPr="000A3459">
        <w:rPr>
          <w:rFonts w:asciiTheme="majorBidi" w:hAnsiTheme="majorBidi" w:cstheme="majorBidi"/>
          <w:w w:val="85"/>
          <w:sz w:val="24"/>
          <w:szCs w:val="24"/>
          <w:rtl/>
          <w:lang w:bidi="ar-IQ"/>
        </w:rPr>
        <w:t>(</w:t>
      </w:r>
      <w:r w:rsidRPr="000A3459">
        <w:rPr>
          <w:rFonts w:asciiTheme="majorBidi" w:hAnsiTheme="majorBidi" w:cstheme="majorBidi"/>
          <w:w w:val="85"/>
          <w:sz w:val="24"/>
          <w:szCs w:val="24"/>
          <w:lang w:bidi="ar-IQ"/>
        </w:rPr>
        <w:t>70</w:t>
      </w:r>
      <w:r w:rsidRPr="000A3459">
        <w:rPr>
          <w:rFonts w:asciiTheme="majorBidi" w:hAnsiTheme="majorBidi" w:cstheme="majorBidi"/>
          <w:w w:val="85"/>
          <w:sz w:val="24"/>
          <w:szCs w:val="24"/>
          <w:rtl/>
          <w:lang w:bidi="ar-IQ"/>
        </w:rPr>
        <w:t>%)،</w:t>
      </w:r>
      <w:r w:rsidRPr="000A3459">
        <w:rPr>
          <w:rFonts w:cs="Simplified Arabic"/>
          <w:w w:val="85"/>
          <w:sz w:val="24"/>
          <w:szCs w:val="24"/>
          <w:rtl/>
          <w:lang w:bidi="ar-IQ"/>
        </w:rPr>
        <w:t xml:space="preserve"> وكما هو موضح في جدول</w:t>
      </w:r>
      <w:r w:rsidRPr="000A3459">
        <w:rPr>
          <w:rFonts w:asciiTheme="majorBidi" w:hAnsiTheme="majorBidi" w:cstheme="majorBidi"/>
          <w:w w:val="85"/>
          <w:sz w:val="24"/>
          <w:szCs w:val="24"/>
          <w:rtl/>
          <w:lang w:bidi="ar-IQ"/>
        </w:rPr>
        <w:t>(</w:t>
      </w:r>
      <w:r w:rsidR="0072053C" w:rsidRPr="000A3459">
        <w:rPr>
          <w:rFonts w:asciiTheme="majorBidi" w:hAnsiTheme="majorBidi" w:cstheme="majorBidi"/>
          <w:w w:val="85"/>
          <w:sz w:val="24"/>
          <w:szCs w:val="24"/>
          <w:lang w:bidi="ar-IQ"/>
        </w:rPr>
        <w:t>1</w:t>
      </w:r>
      <w:r w:rsidRPr="000A3459">
        <w:rPr>
          <w:rFonts w:asciiTheme="majorBidi" w:hAnsiTheme="majorBidi" w:cstheme="majorBidi"/>
          <w:w w:val="85"/>
          <w:sz w:val="24"/>
          <w:szCs w:val="24"/>
          <w:rtl/>
          <w:lang w:bidi="ar-IQ"/>
        </w:rPr>
        <w:t>).</w:t>
      </w:r>
    </w:p>
    <w:p w14:paraId="52AFE7CE" w14:textId="77777777" w:rsidR="0061282B" w:rsidRDefault="0061282B" w:rsidP="00D25B53">
      <w:pPr>
        <w:bidi/>
        <w:rPr>
          <w:rFonts w:cs="Simplified Arabic" w:hint="cs"/>
          <w:b/>
          <w:bCs/>
          <w:sz w:val="24"/>
          <w:szCs w:val="24"/>
          <w:rtl/>
          <w:lang w:bidi="ar-IQ"/>
        </w:rPr>
      </w:pPr>
    </w:p>
    <w:p w14:paraId="39718685" w14:textId="77777777" w:rsidR="00D25B53" w:rsidRDefault="00D25B53" w:rsidP="00D25B53">
      <w:pPr>
        <w:bidi/>
        <w:rPr>
          <w:rFonts w:cs="Simplified Arabic" w:hint="cs"/>
          <w:b/>
          <w:bCs/>
          <w:sz w:val="24"/>
          <w:szCs w:val="24"/>
          <w:rtl/>
          <w:lang w:bidi="ar-IQ"/>
        </w:rPr>
      </w:pPr>
    </w:p>
    <w:p w14:paraId="01340BA1" w14:textId="77777777" w:rsidR="0061282B" w:rsidRPr="000A3459" w:rsidRDefault="0061282B" w:rsidP="0061282B">
      <w:pPr>
        <w:bidi/>
        <w:ind w:firstLine="565"/>
        <w:jc w:val="center"/>
        <w:rPr>
          <w:rFonts w:cs="Monotype Koufi"/>
          <w:sz w:val="24"/>
          <w:szCs w:val="24"/>
          <w:rtl/>
          <w:lang w:bidi="ar-IQ"/>
        </w:rPr>
      </w:pPr>
      <w:r w:rsidRPr="000A3459">
        <w:rPr>
          <w:rFonts w:cs="Monotype Koufi"/>
          <w:sz w:val="24"/>
          <w:szCs w:val="24"/>
          <w:rtl/>
          <w:lang w:bidi="ar-IQ"/>
        </w:rPr>
        <w:t>جدول (</w:t>
      </w:r>
      <w:r w:rsidRPr="000A3459">
        <w:rPr>
          <w:rFonts w:cs="Monotype Koufi"/>
          <w:sz w:val="24"/>
          <w:szCs w:val="24"/>
          <w:lang w:bidi="ar-IQ"/>
        </w:rPr>
        <w:t>1</w:t>
      </w:r>
      <w:r w:rsidRPr="000A3459">
        <w:rPr>
          <w:rFonts w:cs="Monotype Koufi"/>
          <w:sz w:val="24"/>
          <w:szCs w:val="24"/>
          <w:rtl/>
          <w:lang w:bidi="ar-IQ"/>
        </w:rPr>
        <w:t>)</w:t>
      </w:r>
    </w:p>
    <w:p w14:paraId="415C9F2E" w14:textId="44AEC76D" w:rsidR="0061282B" w:rsidRDefault="0061282B" w:rsidP="0061282B">
      <w:pPr>
        <w:bidi/>
        <w:ind w:firstLine="565"/>
        <w:jc w:val="center"/>
        <w:rPr>
          <w:rFonts w:cs="Simplified Arabic"/>
          <w:b/>
          <w:bCs/>
          <w:sz w:val="24"/>
          <w:szCs w:val="24"/>
          <w:rtl/>
        </w:rPr>
      </w:pPr>
      <w:r w:rsidRPr="000A3459">
        <w:rPr>
          <w:rFonts w:cs="Monotype Koufi"/>
          <w:sz w:val="24"/>
          <w:szCs w:val="24"/>
          <w:rtl/>
        </w:rPr>
        <w:t xml:space="preserve"> أفراد عينة البحث على وفق متغيرات</w:t>
      </w:r>
      <w:r w:rsidRPr="000A3459">
        <w:rPr>
          <w:rFonts w:cs="Monotype Koufi"/>
          <w:sz w:val="24"/>
          <w:szCs w:val="24"/>
          <w:lang w:bidi="ar-IQ"/>
        </w:rPr>
        <w:t xml:space="preserve">: </w:t>
      </w:r>
      <w:r w:rsidRPr="000A3459">
        <w:rPr>
          <w:rFonts w:cs="Monotype Koufi"/>
          <w:sz w:val="24"/>
          <w:szCs w:val="24"/>
          <w:rtl/>
        </w:rPr>
        <w:t>الجنس/ التخصص</w:t>
      </w:r>
    </w:p>
    <w:p w14:paraId="19537D48" w14:textId="77777777" w:rsidR="0061282B" w:rsidRDefault="0061282B" w:rsidP="0061282B">
      <w:pPr>
        <w:bidi/>
        <w:ind w:firstLine="565"/>
        <w:jc w:val="center"/>
        <w:rPr>
          <w:rFonts w:cs="Simplified Arabic"/>
          <w:b/>
          <w:bCs/>
          <w:sz w:val="24"/>
          <w:szCs w:val="24"/>
          <w:rtl/>
          <w:lang w:bidi="ar-IQ"/>
        </w:rPr>
      </w:pPr>
    </w:p>
    <w:p w14:paraId="32F9F744" w14:textId="77777777" w:rsidR="0061282B" w:rsidRDefault="0061282B" w:rsidP="0061282B">
      <w:pPr>
        <w:bidi/>
        <w:ind w:firstLine="565"/>
        <w:jc w:val="center"/>
        <w:rPr>
          <w:rFonts w:cs="Simplified Arabic"/>
          <w:b/>
          <w:bCs/>
          <w:sz w:val="24"/>
          <w:szCs w:val="24"/>
          <w:rtl/>
          <w:lang w:bidi="ar-IQ"/>
        </w:rPr>
      </w:pPr>
    </w:p>
    <w:p w14:paraId="3A8FC9D0" w14:textId="77777777" w:rsidR="0061282B" w:rsidRPr="000A3459" w:rsidRDefault="0061282B" w:rsidP="0061282B">
      <w:pPr>
        <w:bidi/>
        <w:ind w:firstLine="565"/>
        <w:jc w:val="center"/>
        <w:rPr>
          <w:rFonts w:cs="Monotype Koufi"/>
          <w:sz w:val="24"/>
          <w:szCs w:val="24"/>
          <w:rtl/>
          <w:lang w:bidi="ar-IQ"/>
        </w:rPr>
      </w:pPr>
    </w:p>
    <w:p w14:paraId="7697075C" w14:textId="5EDF8ADF" w:rsidR="00126191" w:rsidRPr="000A3459" w:rsidRDefault="00126191" w:rsidP="000A3459">
      <w:pPr>
        <w:bidi/>
        <w:ind w:firstLine="565"/>
        <w:jc w:val="center"/>
        <w:rPr>
          <w:rFonts w:cs="Monotype Koufi"/>
          <w:sz w:val="24"/>
          <w:szCs w:val="24"/>
          <w:rtl/>
        </w:rPr>
      </w:pPr>
    </w:p>
    <w:tbl>
      <w:tblPr>
        <w:tblStyle w:val="13"/>
        <w:tblpPr w:leftFromText="180" w:rightFromText="180" w:vertAnchor="page" w:horzAnchor="margin" w:tblpXSpec="center" w:tblpY="1651"/>
        <w:bidiVisual/>
        <w:tblW w:w="0" w:type="auto"/>
        <w:tblLayout w:type="fixed"/>
        <w:tblLook w:val="04A0" w:firstRow="1" w:lastRow="0" w:firstColumn="1" w:lastColumn="0" w:noHBand="0" w:noVBand="1"/>
      </w:tblPr>
      <w:tblGrid>
        <w:gridCol w:w="673"/>
        <w:gridCol w:w="2125"/>
        <w:gridCol w:w="37"/>
        <w:gridCol w:w="1094"/>
        <w:gridCol w:w="851"/>
        <w:gridCol w:w="890"/>
        <w:gridCol w:w="814"/>
        <w:gridCol w:w="989"/>
      </w:tblGrid>
      <w:tr w:rsidR="00310313" w:rsidRPr="000A3459" w14:paraId="7EC7F48A" w14:textId="77777777" w:rsidTr="0061282B">
        <w:trPr>
          <w:cnfStyle w:val="100000000000" w:firstRow="1" w:lastRow="0" w:firstColumn="0" w:lastColumn="0" w:oddVBand="0" w:evenVBand="0" w:oddHBand="0" w:evenHBand="0" w:firstRowFirstColumn="0" w:firstRowLastColumn="0" w:lastRowFirstColumn="0" w:lastRowLastColumn="0"/>
          <w:trHeight w:val="237"/>
        </w:trPr>
        <w:tc>
          <w:tcPr>
            <w:tcW w:w="673" w:type="dxa"/>
            <w:vMerge w:val="restart"/>
          </w:tcPr>
          <w:p w14:paraId="22DD00AB" w14:textId="77777777" w:rsidR="00310313" w:rsidRPr="000A3459" w:rsidRDefault="00310313" w:rsidP="0061282B">
            <w:pPr>
              <w:tabs>
                <w:tab w:val="left" w:pos="3547"/>
                <w:tab w:val="center" w:pos="4323"/>
                <w:tab w:val="left" w:pos="8930"/>
              </w:tabs>
              <w:jc w:val="center"/>
              <w:rPr>
                <w:b/>
                <w:bCs/>
                <w:sz w:val="24"/>
                <w:szCs w:val="24"/>
                <w:rtl/>
                <w:lang w:bidi="ar-IQ"/>
              </w:rPr>
            </w:pPr>
            <w:r w:rsidRPr="000A3459">
              <w:rPr>
                <w:b/>
                <w:bCs/>
                <w:sz w:val="24"/>
                <w:szCs w:val="24"/>
                <w:rtl/>
                <w:lang w:bidi="ar-IQ"/>
              </w:rPr>
              <w:t>ت</w:t>
            </w:r>
          </w:p>
        </w:tc>
        <w:tc>
          <w:tcPr>
            <w:tcW w:w="2162" w:type="dxa"/>
            <w:gridSpan w:val="2"/>
            <w:vMerge w:val="restart"/>
          </w:tcPr>
          <w:p w14:paraId="136F72EB" w14:textId="77777777" w:rsidR="00310313" w:rsidRPr="000A3459" w:rsidRDefault="00310313" w:rsidP="0061282B">
            <w:pPr>
              <w:tabs>
                <w:tab w:val="left" w:pos="3547"/>
                <w:tab w:val="center" w:pos="4323"/>
                <w:tab w:val="left" w:pos="8930"/>
              </w:tabs>
              <w:jc w:val="center"/>
              <w:rPr>
                <w:rFonts w:cs="MCS Taybah S_U normal."/>
                <w:sz w:val="24"/>
                <w:szCs w:val="24"/>
                <w:rtl/>
                <w:lang w:bidi="ar-IQ"/>
              </w:rPr>
            </w:pPr>
            <w:r w:rsidRPr="000A3459">
              <w:rPr>
                <w:rFonts w:cs="MCS Taybah S_U normal." w:hint="cs"/>
                <w:sz w:val="24"/>
                <w:szCs w:val="24"/>
                <w:rtl/>
                <w:lang w:bidi="ar-IQ"/>
              </w:rPr>
              <w:t>اسم الكلية</w:t>
            </w:r>
          </w:p>
        </w:tc>
        <w:tc>
          <w:tcPr>
            <w:tcW w:w="1094" w:type="dxa"/>
            <w:vMerge w:val="restart"/>
          </w:tcPr>
          <w:p w14:paraId="35987032" w14:textId="77777777" w:rsidR="00310313" w:rsidRPr="000A3459" w:rsidRDefault="00310313" w:rsidP="0061282B">
            <w:pPr>
              <w:tabs>
                <w:tab w:val="left" w:pos="3547"/>
                <w:tab w:val="center" w:pos="4323"/>
                <w:tab w:val="left" w:pos="8930"/>
              </w:tabs>
              <w:jc w:val="center"/>
              <w:rPr>
                <w:rFonts w:cs="MCS Taybah S_U normal."/>
                <w:sz w:val="24"/>
                <w:szCs w:val="24"/>
                <w:rtl/>
                <w:lang w:bidi="ar-IQ"/>
              </w:rPr>
            </w:pPr>
            <w:r w:rsidRPr="000A3459">
              <w:rPr>
                <w:rFonts w:cs="MCS Taybah S_U normal." w:hint="cs"/>
                <w:sz w:val="24"/>
                <w:szCs w:val="24"/>
                <w:rtl/>
                <w:lang w:bidi="ar-IQ"/>
              </w:rPr>
              <w:t xml:space="preserve">التخصص </w:t>
            </w:r>
          </w:p>
        </w:tc>
        <w:tc>
          <w:tcPr>
            <w:tcW w:w="1741" w:type="dxa"/>
            <w:gridSpan w:val="2"/>
          </w:tcPr>
          <w:p w14:paraId="34150B4D" w14:textId="77777777" w:rsidR="00310313" w:rsidRPr="000A3459" w:rsidRDefault="00310313" w:rsidP="0061282B">
            <w:pPr>
              <w:tabs>
                <w:tab w:val="left" w:pos="3547"/>
                <w:tab w:val="center" w:pos="4323"/>
                <w:tab w:val="left" w:pos="8930"/>
              </w:tabs>
              <w:jc w:val="center"/>
              <w:rPr>
                <w:rFonts w:cs="MCS Taybah S_U normal."/>
                <w:sz w:val="24"/>
                <w:szCs w:val="24"/>
                <w:rtl/>
                <w:lang w:bidi="ar-IQ"/>
              </w:rPr>
            </w:pPr>
            <w:r w:rsidRPr="000A3459">
              <w:rPr>
                <w:rFonts w:cs="MCS Taybah S_U normal." w:hint="cs"/>
                <w:sz w:val="24"/>
                <w:szCs w:val="24"/>
                <w:rtl/>
                <w:lang w:bidi="ar-IQ"/>
              </w:rPr>
              <w:t>طلبة الصف الثالث</w:t>
            </w:r>
          </w:p>
        </w:tc>
        <w:tc>
          <w:tcPr>
            <w:tcW w:w="814" w:type="dxa"/>
            <w:vMerge w:val="restart"/>
          </w:tcPr>
          <w:p w14:paraId="265F5A59" w14:textId="77777777" w:rsidR="00310313" w:rsidRPr="000A3459" w:rsidRDefault="00310313" w:rsidP="0061282B">
            <w:pPr>
              <w:tabs>
                <w:tab w:val="left" w:pos="3547"/>
                <w:tab w:val="center" w:pos="4323"/>
                <w:tab w:val="left" w:pos="8930"/>
              </w:tabs>
              <w:ind w:firstLine="32"/>
              <w:rPr>
                <w:rFonts w:cs="MCS Taybah S_U normal."/>
                <w:sz w:val="24"/>
                <w:szCs w:val="24"/>
                <w:rtl/>
                <w:lang w:bidi="ar-IQ"/>
              </w:rPr>
            </w:pPr>
            <w:r w:rsidRPr="000A3459">
              <w:rPr>
                <w:rFonts w:cs="MCS Taybah S_U normal." w:hint="cs"/>
                <w:sz w:val="24"/>
                <w:szCs w:val="24"/>
                <w:rtl/>
                <w:lang w:bidi="ar-IQ"/>
              </w:rPr>
              <w:t xml:space="preserve"> المجمو</w:t>
            </w:r>
            <w:r w:rsidRPr="000A3459">
              <w:rPr>
                <w:rFonts w:cs="MCS Taybah S_U normal." w:hint="cs"/>
                <w:sz w:val="24"/>
                <w:szCs w:val="24"/>
                <w:rtl/>
                <w:lang w:bidi="ar-IQ"/>
              </w:rPr>
              <w:lastRenderedPageBreak/>
              <w:t>ع</w:t>
            </w:r>
          </w:p>
        </w:tc>
        <w:tc>
          <w:tcPr>
            <w:tcW w:w="989" w:type="dxa"/>
            <w:vMerge w:val="restart"/>
          </w:tcPr>
          <w:p w14:paraId="3319C5D9" w14:textId="77777777" w:rsidR="00310313" w:rsidRPr="000A3459" w:rsidRDefault="00310313" w:rsidP="0061282B">
            <w:pPr>
              <w:tabs>
                <w:tab w:val="left" w:pos="3547"/>
                <w:tab w:val="center" w:pos="4323"/>
                <w:tab w:val="left" w:pos="8930"/>
              </w:tabs>
              <w:rPr>
                <w:rFonts w:cs="MCS Taybah S_U normal."/>
                <w:sz w:val="24"/>
                <w:szCs w:val="24"/>
                <w:lang w:bidi="ar-IQ"/>
              </w:rPr>
            </w:pPr>
            <w:r w:rsidRPr="000A3459">
              <w:rPr>
                <w:rFonts w:cs="MCS Taybah S_U normal." w:hint="cs"/>
                <w:sz w:val="24"/>
                <w:szCs w:val="24"/>
                <w:rtl/>
                <w:lang w:bidi="ar-IQ"/>
              </w:rPr>
              <w:lastRenderedPageBreak/>
              <w:t>النسبة</w:t>
            </w:r>
            <w:r w:rsidRPr="000A3459">
              <w:rPr>
                <w:rFonts w:cs="MCS Taybah S_U normal."/>
                <w:sz w:val="24"/>
                <w:szCs w:val="24"/>
                <w:lang w:bidi="ar-IQ"/>
              </w:rPr>
              <w:t>%</w:t>
            </w:r>
          </w:p>
        </w:tc>
      </w:tr>
      <w:tr w:rsidR="00310313" w:rsidRPr="000A3459" w14:paraId="30C508D0" w14:textId="77777777" w:rsidTr="0061282B">
        <w:trPr>
          <w:trHeight w:val="128"/>
        </w:trPr>
        <w:tc>
          <w:tcPr>
            <w:tcW w:w="673" w:type="dxa"/>
            <w:vMerge/>
          </w:tcPr>
          <w:p w14:paraId="57FD42C0" w14:textId="77777777" w:rsidR="00310313" w:rsidRPr="000A3459" w:rsidRDefault="00310313" w:rsidP="0061282B">
            <w:pPr>
              <w:tabs>
                <w:tab w:val="left" w:pos="3547"/>
                <w:tab w:val="center" w:pos="4323"/>
                <w:tab w:val="left" w:pos="8930"/>
              </w:tabs>
              <w:jc w:val="center"/>
              <w:rPr>
                <w:b/>
                <w:bCs/>
                <w:sz w:val="24"/>
                <w:szCs w:val="24"/>
                <w:rtl/>
                <w:lang w:bidi="ar-IQ"/>
              </w:rPr>
            </w:pPr>
          </w:p>
        </w:tc>
        <w:tc>
          <w:tcPr>
            <w:tcW w:w="2162" w:type="dxa"/>
            <w:gridSpan w:val="2"/>
            <w:vMerge/>
          </w:tcPr>
          <w:p w14:paraId="29F699E4" w14:textId="77777777" w:rsidR="00310313" w:rsidRPr="000A3459" w:rsidRDefault="00310313" w:rsidP="0061282B">
            <w:pPr>
              <w:tabs>
                <w:tab w:val="left" w:pos="3547"/>
                <w:tab w:val="center" w:pos="4323"/>
                <w:tab w:val="left" w:pos="8930"/>
              </w:tabs>
              <w:jc w:val="center"/>
              <w:rPr>
                <w:b/>
                <w:bCs/>
                <w:sz w:val="24"/>
                <w:szCs w:val="24"/>
                <w:rtl/>
                <w:lang w:bidi="ar-IQ"/>
              </w:rPr>
            </w:pPr>
          </w:p>
        </w:tc>
        <w:tc>
          <w:tcPr>
            <w:tcW w:w="1094" w:type="dxa"/>
            <w:vMerge/>
          </w:tcPr>
          <w:p w14:paraId="747A8702" w14:textId="77777777" w:rsidR="00310313" w:rsidRPr="000A3459" w:rsidRDefault="00310313" w:rsidP="0061282B">
            <w:pPr>
              <w:tabs>
                <w:tab w:val="left" w:pos="3547"/>
                <w:tab w:val="center" w:pos="4323"/>
                <w:tab w:val="left" w:pos="8930"/>
              </w:tabs>
              <w:ind w:firstLine="425"/>
              <w:jc w:val="center"/>
              <w:rPr>
                <w:b/>
                <w:bCs/>
                <w:sz w:val="24"/>
                <w:szCs w:val="24"/>
                <w:rtl/>
                <w:lang w:bidi="ar-IQ"/>
              </w:rPr>
            </w:pPr>
          </w:p>
        </w:tc>
        <w:tc>
          <w:tcPr>
            <w:tcW w:w="851" w:type="dxa"/>
          </w:tcPr>
          <w:p w14:paraId="1B9A46FF" w14:textId="77777777" w:rsidR="00310313" w:rsidRPr="000A3459" w:rsidRDefault="00310313" w:rsidP="0061282B">
            <w:pPr>
              <w:tabs>
                <w:tab w:val="left" w:pos="3547"/>
                <w:tab w:val="center" w:pos="4323"/>
                <w:tab w:val="left" w:pos="8930"/>
              </w:tabs>
              <w:jc w:val="center"/>
              <w:rPr>
                <w:rFonts w:cs="MCS Taybah S_U normal."/>
                <w:sz w:val="24"/>
                <w:szCs w:val="24"/>
                <w:rtl/>
                <w:lang w:bidi="ar-IQ"/>
              </w:rPr>
            </w:pPr>
            <w:r w:rsidRPr="000A3459">
              <w:rPr>
                <w:rFonts w:cs="MCS Taybah S_U normal." w:hint="cs"/>
                <w:sz w:val="24"/>
                <w:szCs w:val="24"/>
                <w:rtl/>
                <w:lang w:bidi="ar-IQ"/>
              </w:rPr>
              <w:t>ذكور</w:t>
            </w:r>
          </w:p>
        </w:tc>
        <w:tc>
          <w:tcPr>
            <w:tcW w:w="890" w:type="dxa"/>
          </w:tcPr>
          <w:p w14:paraId="08A27470" w14:textId="77777777" w:rsidR="00310313" w:rsidRPr="000A3459" w:rsidRDefault="00310313" w:rsidP="0061282B">
            <w:pPr>
              <w:tabs>
                <w:tab w:val="left" w:pos="3547"/>
                <w:tab w:val="center" w:pos="4323"/>
                <w:tab w:val="left" w:pos="8930"/>
              </w:tabs>
              <w:jc w:val="center"/>
              <w:rPr>
                <w:rFonts w:cs="MCS Taybah S_U normal."/>
                <w:sz w:val="24"/>
                <w:szCs w:val="24"/>
                <w:rtl/>
                <w:lang w:bidi="ar-IQ"/>
              </w:rPr>
            </w:pPr>
            <w:r w:rsidRPr="000A3459">
              <w:rPr>
                <w:rFonts w:cs="MCS Taybah S_U normal." w:hint="cs"/>
                <w:sz w:val="24"/>
                <w:szCs w:val="24"/>
                <w:rtl/>
                <w:lang w:bidi="ar-IQ"/>
              </w:rPr>
              <w:t>أناث</w:t>
            </w:r>
          </w:p>
        </w:tc>
        <w:tc>
          <w:tcPr>
            <w:tcW w:w="814" w:type="dxa"/>
            <w:vMerge/>
          </w:tcPr>
          <w:p w14:paraId="5B59B152" w14:textId="77777777" w:rsidR="00310313" w:rsidRPr="000A3459" w:rsidRDefault="00310313" w:rsidP="0061282B">
            <w:pPr>
              <w:tabs>
                <w:tab w:val="left" w:pos="3547"/>
                <w:tab w:val="center" w:pos="4323"/>
                <w:tab w:val="left" w:pos="8930"/>
              </w:tabs>
              <w:ind w:firstLine="425"/>
              <w:jc w:val="center"/>
              <w:rPr>
                <w:b/>
                <w:bCs/>
                <w:sz w:val="24"/>
                <w:szCs w:val="24"/>
                <w:rtl/>
                <w:lang w:bidi="ar-IQ"/>
              </w:rPr>
            </w:pPr>
          </w:p>
        </w:tc>
        <w:tc>
          <w:tcPr>
            <w:tcW w:w="989" w:type="dxa"/>
            <w:vMerge/>
          </w:tcPr>
          <w:p w14:paraId="1AF47F51" w14:textId="77777777" w:rsidR="00310313" w:rsidRPr="000A3459" w:rsidRDefault="00310313" w:rsidP="0061282B">
            <w:pPr>
              <w:tabs>
                <w:tab w:val="left" w:pos="3547"/>
                <w:tab w:val="center" w:pos="4323"/>
                <w:tab w:val="left" w:pos="8930"/>
              </w:tabs>
              <w:ind w:firstLine="425"/>
              <w:jc w:val="center"/>
              <w:rPr>
                <w:b/>
                <w:bCs/>
                <w:sz w:val="24"/>
                <w:szCs w:val="24"/>
                <w:rtl/>
                <w:lang w:bidi="ar-IQ"/>
              </w:rPr>
            </w:pPr>
          </w:p>
        </w:tc>
      </w:tr>
      <w:tr w:rsidR="00310313" w:rsidRPr="000A3459" w14:paraId="174C7879" w14:textId="77777777" w:rsidTr="0061282B">
        <w:trPr>
          <w:trHeight w:val="119"/>
        </w:trPr>
        <w:tc>
          <w:tcPr>
            <w:tcW w:w="673" w:type="dxa"/>
          </w:tcPr>
          <w:p w14:paraId="11EFEADB"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lastRenderedPageBreak/>
              <w:t>1</w:t>
            </w:r>
          </w:p>
        </w:tc>
        <w:tc>
          <w:tcPr>
            <w:tcW w:w="2162" w:type="dxa"/>
            <w:gridSpan w:val="2"/>
          </w:tcPr>
          <w:p w14:paraId="3C119E7D"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الطبية</w:t>
            </w:r>
          </w:p>
        </w:tc>
        <w:tc>
          <w:tcPr>
            <w:tcW w:w="1094" w:type="dxa"/>
            <w:vMerge w:val="restart"/>
            <w:textDirection w:val="btLr"/>
          </w:tcPr>
          <w:p w14:paraId="0AF9ED77" w14:textId="77777777" w:rsidR="00310313" w:rsidRPr="000A3459" w:rsidRDefault="00310313" w:rsidP="0061282B">
            <w:pPr>
              <w:autoSpaceDE w:val="0"/>
              <w:autoSpaceDN w:val="0"/>
              <w:jc w:val="center"/>
              <w:rPr>
                <w:rFonts w:cs="AL-Mateen"/>
                <w:sz w:val="24"/>
                <w:szCs w:val="24"/>
                <w:rtl/>
                <w:lang w:bidi="ar-IQ"/>
              </w:rPr>
            </w:pPr>
            <w:r w:rsidRPr="000A3459">
              <w:rPr>
                <w:rFonts w:cs="MCS Taybah S_U normal." w:hint="cs"/>
                <w:sz w:val="24"/>
                <w:szCs w:val="24"/>
                <w:rtl/>
                <w:lang w:bidi="ar-IQ"/>
              </w:rPr>
              <w:t>العلمي</w:t>
            </w:r>
          </w:p>
        </w:tc>
        <w:tc>
          <w:tcPr>
            <w:tcW w:w="851" w:type="dxa"/>
          </w:tcPr>
          <w:p w14:paraId="3117AFB8"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w:t>
            </w:r>
          </w:p>
        </w:tc>
        <w:tc>
          <w:tcPr>
            <w:tcW w:w="890" w:type="dxa"/>
          </w:tcPr>
          <w:p w14:paraId="74BCF63D" w14:textId="77777777" w:rsidR="00310313" w:rsidRPr="000A3459" w:rsidRDefault="00310313" w:rsidP="0061282B">
            <w:pPr>
              <w:tabs>
                <w:tab w:val="left" w:pos="2984"/>
              </w:tabs>
              <w:ind w:firstLine="57"/>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3</w:t>
            </w:r>
          </w:p>
        </w:tc>
        <w:tc>
          <w:tcPr>
            <w:tcW w:w="814" w:type="dxa"/>
          </w:tcPr>
          <w:p w14:paraId="103F7E8B" w14:textId="77777777" w:rsidR="00310313" w:rsidRPr="000A3459" w:rsidRDefault="00310313" w:rsidP="0061282B">
            <w:pPr>
              <w:tabs>
                <w:tab w:val="left" w:pos="2984"/>
              </w:tabs>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6</w:t>
            </w:r>
          </w:p>
        </w:tc>
        <w:tc>
          <w:tcPr>
            <w:tcW w:w="989" w:type="dxa"/>
          </w:tcPr>
          <w:p w14:paraId="6EE6620D"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2%</w:t>
            </w:r>
          </w:p>
        </w:tc>
      </w:tr>
      <w:tr w:rsidR="00310313" w:rsidRPr="000A3459" w14:paraId="09572E55" w14:textId="77777777" w:rsidTr="0061282B">
        <w:trPr>
          <w:trHeight w:val="125"/>
        </w:trPr>
        <w:tc>
          <w:tcPr>
            <w:tcW w:w="673" w:type="dxa"/>
          </w:tcPr>
          <w:p w14:paraId="6BB67539"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2</w:t>
            </w:r>
          </w:p>
        </w:tc>
        <w:tc>
          <w:tcPr>
            <w:tcW w:w="2162" w:type="dxa"/>
            <w:gridSpan w:val="2"/>
          </w:tcPr>
          <w:p w14:paraId="51BBFF8C"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طب الأسنان</w:t>
            </w:r>
          </w:p>
        </w:tc>
        <w:tc>
          <w:tcPr>
            <w:tcW w:w="1094" w:type="dxa"/>
            <w:vMerge/>
          </w:tcPr>
          <w:p w14:paraId="344770CE" w14:textId="77777777" w:rsidR="00310313" w:rsidRPr="000A3459" w:rsidRDefault="00310313" w:rsidP="0061282B">
            <w:pPr>
              <w:autoSpaceDE w:val="0"/>
              <w:autoSpaceDN w:val="0"/>
              <w:rPr>
                <w:rFonts w:cs="AL-Mateen"/>
                <w:sz w:val="24"/>
                <w:szCs w:val="24"/>
                <w:rtl/>
                <w:lang w:bidi="ar-IQ"/>
              </w:rPr>
            </w:pPr>
          </w:p>
        </w:tc>
        <w:tc>
          <w:tcPr>
            <w:tcW w:w="851" w:type="dxa"/>
          </w:tcPr>
          <w:p w14:paraId="33BF6B99"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w:t>
            </w:r>
          </w:p>
        </w:tc>
        <w:tc>
          <w:tcPr>
            <w:tcW w:w="890" w:type="dxa"/>
          </w:tcPr>
          <w:p w14:paraId="518FA17A"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w:t>
            </w:r>
          </w:p>
        </w:tc>
        <w:tc>
          <w:tcPr>
            <w:tcW w:w="814" w:type="dxa"/>
          </w:tcPr>
          <w:p w14:paraId="0E329772"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6</w:t>
            </w:r>
          </w:p>
        </w:tc>
        <w:tc>
          <w:tcPr>
            <w:tcW w:w="989" w:type="dxa"/>
          </w:tcPr>
          <w:p w14:paraId="45E8A6E3" w14:textId="77777777" w:rsidR="00310313" w:rsidRPr="000A3459" w:rsidRDefault="00310313" w:rsidP="0061282B">
            <w:pPr>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2%</w:t>
            </w:r>
          </w:p>
        </w:tc>
      </w:tr>
      <w:tr w:rsidR="00310313" w:rsidRPr="000A3459" w14:paraId="4629AE05" w14:textId="77777777" w:rsidTr="0061282B">
        <w:trPr>
          <w:trHeight w:val="188"/>
        </w:trPr>
        <w:tc>
          <w:tcPr>
            <w:tcW w:w="673" w:type="dxa"/>
          </w:tcPr>
          <w:p w14:paraId="70991A83"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3</w:t>
            </w:r>
          </w:p>
        </w:tc>
        <w:tc>
          <w:tcPr>
            <w:tcW w:w="2162" w:type="dxa"/>
            <w:gridSpan w:val="2"/>
          </w:tcPr>
          <w:p w14:paraId="3C9B172A" w14:textId="77777777" w:rsidR="00310313" w:rsidRPr="000A3459" w:rsidRDefault="00310313" w:rsidP="0061282B">
            <w:pPr>
              <w:autoSpaceDE w:val="0"/>
              <w:autoSpaceDN w:val="0"/>
              <w:ind w:hanging="149"/>
              <w:rPr>
                <w:rFonts w:asciiTheme="majorBidi" w:hAnsiTheme="majorBidi" w:cstheme="majorBidi"/>
                <w:sz w:val="24"/>
                <w:szCs w:val="24"/>
                <w:rtl/>
              </w:rPr>
            </w:pPr>
            <w:r w:rsidRPr="000A3459">
              <w:rPr>
                <w:rFonts w:asciiTheme="majorBidi" w:hAnsiTheme="majorBidi" w:cstheme="majorBidi"/>
                <w:sz w:val="24"/>
                <w:szCs w:val="24"/>
                <w:rtl/>
              </w:rPr>
              <w:t>الطب البيطري</w:t>
            </w:r>
          </w:p>
        </w:tc>
        <w:tc>
          <w:tcPr>
            <w:tcW w:w="1094" w:type="dxa"/>
            <w:vMerge/>
          </w:tcPr>
          <w:p w14:paraId="24D47E9A" w14:textId="77777777" w:rsidR="00310313" w:rsidRPr="000A3459" w:rsidRDefault="00310313" w:rsidP="0061282B">
            <w:pPr>
              <w:autoSpaceDE w:val="0"/>
              <w:autoSpaceDN w:val="0"/>
              <w:rPr>
                <w:rFonts w:cs="AL-Mateen"/>
                <w:sz w:val="24"/>
                <w:szCs w:val="24"/>
                <w:rtl/>
              </w:rPr>
            </w:pPr>
          </w:p>
        </w:tc>
        <w:tc>
          <w:tcPr>
            <w:tcW w:w="851" w:type="dxa"/>
          </w:tcPr>
          <w:p w14:paraId="07099358"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4</w:t>
            </w:r>
          </w:p>
        </w:tc>
        <w:tc>
          <w:tcPr>
            <w:tcW w:w="890" w:type="dxa"/>
          </w:tcPr>
          <w:p w14:paraId="15664FB1"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4</w:t>
            </w:r>
          </w:p>
        </w:tc>
        <w:tc>
          <w:tcPr>
            <w:tcW w:w="814" w:type="dxa"/>
          </w:tcPr>
          <w:p w14:paraId="110C0009"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8</w:t>
            </w:r>
          </w:p>
        </w:tc>
        <w:tc>
          <w:tcPr>
            <w:tcW w:w="989" w:type="dxa"/>
          </w:tcPr>
          <w:p w14:paraId="146A1EBB"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2%</w:t>
            </w:r>
          </w:p>
        </w:tc>
      </w:tr>
      <w:tr w:rsidR="00310313" w:rsidRPr="000A3459" w14:paraId="5DFCA809" w14:textId="77777777" w:rsidTr="0061282B">
        <w:trPr>
          <w:trHeight w:val="138"/>
        </w:trPr>
        <w:tc>
          <w:tcPr>
            <w:tcW w:w="673" w:type="dxa"/>
          </w:tcPr>
          <w:p w14:paraId="4805D799"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4</w:t>
            </w:r>
          </w:p>
        </w:tc>
        <w:tc>
          <w:tcPr>
            <w:tcW w:w="2162" w:type="dxa"/>
            <w:gridSpan w:val="2"/>
          </w:tcPr>
          <w:p w14:paraId="232CE3FF"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الصيدلة</w:t>
            </w:r>
          </w:p>
        </w:tc>
        <w:tc>
          <w:tcPr>
            <w:tcW w:w="1094" w:type="dxa"/>
            <w:vMerge/>
          </w:tcPr>
          <w:p w14:paraId="0C337832" w14:textId="77777777" w:rsidR="00310313" w:rsidRPr="000A3459" w:rsidRDefault="00310313" w:rsidP="0061282B">
            <w:pPr>
              <w:autoSpaceDE w:val="0"/>
              <w:autoSpaceDN w:val="0"/>
              <w:rPr>
                <w:rFonts w:cs="AL-Mateen"/>
                <w:sz w:val="24"/>
                <w:szCs w:val="24"/>
                <w:rtl/>
                <w:lang w:bidi="ar-IQ"/>
              </w:rPr>
            </w:pPr>
          </w:p>
        </w:tc>
        <w:tc>
          <w:tcPr>
            <w:tcW w:w="851" w:type="dxa"/>
          </w:tcPr>
          <w:p w14:paraId="2D96BF60"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2</w:t>
            </w:r>
          </w:p>
        </w:tc>
        <w:tc>
          <w:tcPr>
            <w:tcW w:w="890" w:type="dxa"/>
          </w:tcPr>
          <w:p w14:paraId="0B389BF9"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w:t>
            </w:r>
          </w:p>
        </w:tc>
        <w:tc>
          <w:tcPr>
            <w:tcW w:w="814" w:type="dxa"/>
          </w:tcPr>
          <w:p w14:paraId="15C4479F"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5</w:t>
            </w:r>
          </w:p>
        </w:tc>
        <w:tc>
          <w:tcPr>
            <w:tcW w:w="989" w:type="dxa"/>
          </w:tcPr>
          <w:p w14:paraId="25FC6007"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w:t>
            </w:r>
          </w:p>
        </w:tc>
      </w:tr>
      <w:tr w:rsidR="00310313" w:rsidRPr="000A3459" w14:paraId="1C80ABF0" w14:textId="77777777" w:rsidTr="0061282B">
        <w:trPr>
          <w:trHeight w:val="150"/>
        </w:trPr>
        <w:tc>
          <w:tcPr>
            <w:tcW w:w="673" w:type="dxa"/>
          </w:tcPr>
          <w:p w14:paraId="40C743A7"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5</w:t>
            </w:r>
          </w:p>
        </w:tc>
        <w:tc>
          <w:tcPr>
            <w:tcW w:w="2162" w:type="dxa"/>
            <w:gridSpan w:val="2"/>
          </w:tcPr>
          <w:p w14:paraId="377B241A"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التمريض</w:t>
            </w:r>
          </w:p>
        </w:tc>
        <w:tc>
          <w:tcPr>
            <w:tcW w:w="1094" w:type="dxa"/>
            <w:vMerge/>
          </w:tcPr>
          <w:p w14:paraId="0A24C966" w14:textId="77777777" w:rsidR="00310313" w:rsidRPr="000A3459" w:rsidRDefault="00310313" w:rsidP="0061282B">
            <w:pPr>
              <w:autoSpaceDE w:val="0"/>
              <w:autoSpaceDN w:val="0"/>
              <w:rPr>
                <w:rFonts w:cs="AL-Mateen"/>
                <w:sz w:val="24"/>
                <w:szCs w:val="24"/>
                <w:rtl/>
                <w:lang w:bidi="ar-IQ"/>
              </w:rPr>
            </w:pPr>
          </w:p>
        </w:tc>
        <w:tc>
          <w:tcPr>
            <w:tcW w:w="851" w:type="dxa"/>
          </w:tcPr>
          <w:p w14:paraId="404EFA43" w14:textId="77777777" w:rsidR="00310313" w:rsidRPr="000A3459" w:rsidRDefault="00310313" w:rsidP="0061282B">
            <w:pPr>
              <w:tabs>
                <w:tab w:val="left" w:pos="2984"/>
              </w:tabs>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2</w:t>
            </w:r>
          </w:p>
        </w:tc>
        <w:tc>
          <w:tcPr>
            <w:tcW w:w="890" w:type="dxa"/>
          </w:tcPr>
          <w:p w14:paraId="30E3BCA0"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w:t>
            </w:r>
          </w:p>
        </w:tc>
        <w:tc>
          <w:tcPr>
            <w:tcW w:w="814" w:type="dxa"/>
          </w:tcPr>
          <w:p w14:paraId="2BC80943"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5</w:t>
            </w:r>
          </w:p>
        </w:tc>
        <w:tc>
          <w:tcPr>
            <w:tcW w:w="989" w:type="dxa"/>
          </w:tcPr>
          <w:p w14:paraId="34181F97"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w:t>
            </w:r>
          </w:p>
        </w:tc>
      </w:tr>
      <w:tr w:rsidR="00310313" w:rsidRPr="000A3459" w14:paraId="6DF18349" w14:textId="77777777" w:rsidTr="0061282B">
        <w:trPr>
          <w:trHeight w:val="214"/>
        </w:trPr>
        <w:tc>
          <w:tcPr>
            <w:tcW w:w="673" w:type="dxa"/>
          </w:tcPr>
          <w:p w14:paraId="0F50E5FD"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6</w:t>
            </w:r>
          </w:p>
        </w:tc>
        <w:tc>
          <w:tcPr>
            <w:tcW w:w="2162" w:type="dxa"/>
            <w:gridSpan w:val="2"/>
          </w:tcPr>
          <w:p w14:paraId="2D93DF8C"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الهندسة</w:t>
            </w:r>
          </w:p>
        </w:tc>
        <w:tc>
          <w:tcPr>
            <w:tcW w:w="1094" w:type="dxa"/>
            <w:vMerge/>
          </w:tcPr>
          <w:p w14:paraId="1CF3C006" w14:textId="77777777" w:rsidR="00310313" w:rsidRPr="000A3459" w:rsidRDefault="00310313" w:rsidP="0061282B">
            <w:pPr>
              <w:autoSpaceDE w:val="0"/>
              <w:autoSpaceDN w:val="0"/>
              <w:rPr>
                <w:rFonts w:cs="AL-Mateen"/>
                <w:sz w:val="24"/>
                <w:szCs w:val="24"/>
                <w:rtl/>
                <w:lang w:bidi="ar-IQ"/>
              </w:rPr>
            </w:pPr>
          </w:p>
        </w:tc>
        <w:tc>
          <w:tcPr>
            <w:tcW w:w="851" w:type="dxa"/>
          </w:tcPr>
          <w:p w14:paraId="4E1A6891"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8</w:t>
            </w:r>
          </w:p>
        </w:tc>
        <w:tc>
          <w:tcPr>
            <w:tcW w:w="890" w:type="dxa"/>
          </w:tcPr>
          <w:p w14:paraId="662A59F7"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10</w:t>
            </w:r>
          </w:p>
        </w:tc>
        <w:tc>
          <w:tcPr>
            <w:tcW w:w="814" w:type="dxa"/>
          </w:tcPr>
          <w:p w14:paraId="01CA4A07"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18</w:t>
            </w:r>
          </w:p>
        </w:tc>
        <w:tc>
          <w:tcPr>
            <w:tcW w:w="989" w:type="dxa"/>
          </w:tcPr>
          <w:p w14:paraId="4886943B"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5%</w:t>
            </w:r>
          </w:p>
        </w:tc>
      </w:tr>
      <w:tr w:rsidR="00310313" w:rsidRPr="000A3459" w14:paraId="5CD6D108" w14:textId="77777777" w:rsidTr="0061282B">
        <w:trPr>
          <w:trHeight w:val="172"/>
        </w:trPr>
        <w:tc>
          <w:tcPr>
            <w:tcW w:w="673" w:type="dxa"/>
          </w:tcPr>
          <w:p w14:paraId="65466EEB"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7</w:t>
            </w:r>
          </w:p>
        </w:tc>
        <w:tc>
          <w:tcPr>
            <w:tcW w:w="2162" w:type="dxa"/>
            <w:gridSpan w:val="2"/>
          </w:tcPr>
          <w:p w14:paraId="5A1A20AF"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العلوم</w:t>
            </w:r>
          </w:p>
        </w:tc>
        <w:tc>
          <w:tcPr>
            <w:tcW w:w="1094" w:type="dxa"/>
            <w:vMerge/>
          </w:tcPr>
          <w:p w14:paraId="3764C852" w14:textId="77777777" w:rsidR="00310313" w:rsidRPr="000A3459" w:rsidRDefault="00310313" w:rsidP="0061282B">
            <w:pPr>
              <w:autoSpaceDE w:val="0"/>
              <w:autoSpaceDN w:val="0"/>
              <w:rPr>
                <w:rFonts w:cs="AL-Mateen"/>
                <w:sz w:val="24"/>
                <w:szCs w:val="24"/>
                <w:rtl/>
                <w:lang w:bidi="ar-IQ"/>
              </w:rPr>
            </w:pPr>
          </w:p>
        </w:tc>
        <w:tc>
          <w:tcPr>
            <w:tcW w:w="851" w:type="dxa"/>
          </w:tcPr>
          <w:p w14:paraId="3065B719"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16</w:t>
            </w:r>
          </w:p>
        </w:tc>
        <w:tc>
          <w:tcPr>
            <w:tcW w:w="890" w:type="dxa"/>
          </w:tcPr>
          <w:p w14:paraId="492E1498"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21</w:t>
            </w:r>
          </w:p>
        </w:tc>
        <w:tc>
          <w:tcPr>
            <w:tcW w:w="814" w:type="dxa"/>
          </w:tcPr>
          <w:p w14:paraId="07D8F53F"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37</w:t>
            </w:r>
          </w:p>
        </w:tc>
        <w:tc>
          <w:tcPr>
            <w:tcW w:w="989" w:type="dxa"/>
          </w:tcPr>
          <w:p w14:paraId="29452630"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9%</w:t>
            </w:r>
          </w:p>
        </w:tc>
      </w:tr>
      <w:tr w:rsidR="00310313" w:rsidRPr="000A3459" w14:paraId="4215FD26" w14:textId="77777777" w:rsidTr="0061282B">
        <w:trPr>
          <w:trHeight w:val="172"/>
        </w:trPr>
        <w:tc>
          <w:tcPr>
            <w:tcW w:w="673" w:type="dxa"/>
          </w:tcPr>
          <w:p w14:paraId="381E18B1"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8</w:t>
            </w:r>
          </w:p>
        </w:tc>
        <w:tc>
          <w:tcPr>
            <w:tcW w:w="2162" w:type="dxa"/>
            <w:gridSpan w:val="2"/>
          </w:tcPr>
          <w:p w14:paraId="75A610A5"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التربية العلوم الصرفة</w:t>
            </w:r>
          </w:p>
        </w:tc>
        <w:tc>
          <w:tcPr>
            <w:tcW w:w="1094" w:type="dxa"/>
            <w:vMerge/>
          </w:tcPr>
          <w:p w14:paraId="7ED97BAE" w14:textId="77777777" w:rsidR="00310313" w:rsidRPr="000A3459" w:rsidRDefault="00310313" w:rsidP="0061282B">
            <w:pPr>
              <w:jc w:val="lowKashida"/>
              <w:rPr>
                <w:rFonts w:cs="AL-Mateen"/>
                <w:sz w:val="24"/>
                <w:szCs w:val="24"/>
                <w:rtl/>
                <w:lang w:bidi="ar-IQ"/>
              </w:rPr>
            </w:pPr>
          </w:p>
        </w:tc>
        <w:tc>
          <w:tcPr>
            <w:tcW w:w="851" w:type="dxa"/>
          </w:tcPr>
          <w:p w14:paraId="786AB838"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14</w:t>
            </w:r>
          </w:p>
        </w:tc>
        <w:tc>
          <w:tcPr>
            <w:tcW w:w="890" w:type="dxa"/>
          </w:tcPr>
          <w:p w14:paraId="312A3FD8"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14</w:t>
            </w:r>
          </w:p>
        </w:tc>
        <w:tc>
          <w:tcPr>
            <w:tcW w:w="814" w:type="dxa"/>
          </w:tcPr>
          <w:p w14:paraId="3CE012EB"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28</w:t>
            </w:r>
          </w:p>
        </w:tc>
        <w:tc>
          <w:tcPr>
            <w:tcW w:w="989" w:type="dxa"/>
          </w:tcPr>
          <w:p w14:paraId="7B4285DA"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7%</w:t>
            </w:r>
          </w:p>
        </w:tc>
      </w:tr>
      <w:tr w:rsidR="00310313" w:rsidRPr="000A3459" w14:paraId="66708FB7" w14:textId="77777777" w:rsidTr="0061282B">
        <w:trPr>
          <w:trHeight w:val="138"/>
        </w:trPr>
        <w:tc>
          <w:tcPr>
            <w:tcW w:w="673" w:type="dxa"/>
          </w:tcPr>
          <w:p w14:paraId="609D6582"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9</w:t>
            </w:r>
          </w:p>
        </w:tc>
        <w:tc>
          <w:tcPr>
            <w:tcW w:w="2162" w:type="dxa"/>
            <w:gridSpan w:val="2"/>
          </w:tcPr>
          <w:p w14:paraId="114C09BE"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علوم التربية الرياضية</w:t>
            </w:r>
          </w:p>
        </w:tc>
        <w:tc>
          <w:tcPr>
            <w:tcW w:w="1094" w:type="dxa"/>
            <w:vMerge/>
          </w:tcPr>
          <w:p w14:paraId="2D1E6583" w14:textId="77777777" w:rsidR="00310313" w:rsidRPr="000A3459" w:rsidRDefault="00310313" w:rsidP="0061282B">
            <w:pPr>
              <w:jc w:val="lowKashida"/>
              <w:rPr>
                <w:rFonts w:cs="AL-Mateen"/>
                <w:sz w:val="24"/>
                <w:szCs w:val="24"/>
                <w:rtl/>
                <w:lang w:bidi="ar-IQ"/>
              </w:rPr>
            </w:pPr>
          </w:p>
        </w:tc>
        <w:tc>
          <w:tcPr>
            <w:tcW w:w="851" w:type="dxa"/>
          </w:tcPr>
          <w:p w14:paraId="022921DE"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9</w:t>
            </w:r>
          </w:p>
        </w:tc>
        <w:tc>
          <w:tcPr>
            <w:tcW w:w="890" w:type="dxa"/>
          </w:tcPr>
          <w:p w14:paraId="7F04FBDD"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5</w:t>
            </w:r>
          </w:p>
        </w:tc>
        <w:tc>
          <w:tcPr>
            <w:tcW w:w="814" w:type="dxa"/>
          </w:tcPr>
          <w:p w14:paraId="7D3F52A8"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14</w:t>
            </w:r>
          </w:p>
        </w:tc>
        <w:tc>
          <w:tcPr>
            <w:tcW w:w="989" w:type="dxa"/>
          </w:tcPr>
          <w:p w14:paraId="0152F43E"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w:t>
            </w:r>
          </w:p>
        </w:tc>
      </w:tr>
      <w:tr w:rsidR="00310313" w:rsidRPr="000A3459" w14:paraId="0C723722" w14:textId="77777777" w:rsidTr="0061282B">
        <w:trPr>
          <w:trHeight w:val="146"/>
        </w:trPr>
        <w:tc>
          <w:tcPr>
            <w:tcW w:w="673" w:type="dxa"/>
          </w:tcPr>
          <w:p w14:paraId="07464B3B"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10</w:t>
            </w:r>
          </w:p>
        </w:tc>
        <w:tc>
          <w:tcPr>
            <w:tcW w:w="2162" w:type="dxa"/>
            <w:gridSpan w:val="2"/>
          </w:tcPr>
          <w:p w14:paraId="2EC0DD04"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الإدارة والاقتصاد</w:t>
            </w:r>
          </w:p>
        </w:tc>
        <w:tc>
          <w:tcPr>
            <w:tcW w:w="1094" w:type="dxa"/>
            <w:vMerge/>
          </w:tcPr>
          <w:p w14:paraId="37EBC057" w14:textId="77777777" w:rsidR="00310313" w:rsidRPr="000A3459" w:rsidRDefault="00310313" w:rsidP="0061282B">
            <w:pPr>
              <w:autoSpaceDE w:val="0"/>
              <w:autoSpaceDN w:val="0"/>
              <w:rPr>
                <w:rFonts w:cs="AL-Mateen"/>
                <w:sz w:val="24"/>
                <w:szCs w:val="24"/>
                <w:rtl/>
                <w:lang w:bidi="ar-IQ"/>
              </w:rPr>
            </w:pPr>
          </w:p>
        </w:tc>
        <w:tc>
          <w:tcPr>
            <w:tcW w:w="851" w:type="dxa"/>
          </w:tcPr>
          <w:p w14:paraId="6A3E93EF"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27</w:t>
            </w:r>
          </w:p>
        </w:tc>
        <w:tc>
          <w:tcPr>
            <w:tcW w:w="890" w:type="dxa"/>
          </w:tcPr>
          <w:p w14:paraId="7DBE18DA"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19</w:t>
            </w:r>
          </w:p>
        </w:tc>
        <w:tc>
          <w:tcPr>
            <w:tcW w:w="814" w:type="dxa"/>
          </w:tcPr>
          <w:p w14:paraId="00CC6C05"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46</w:t>
            </w:r>
          </w:p>
        </w:tc>
        <w:tc>
          <w:tcPr>
            <w:tcW w:w="989" w:type="dxa"/>
          </w:tcPr>
          <w:p w14:paraId="3D58A301"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11%</w:t>
            </w:r>
          </w:p>
        </w:tc>
      </w:tr>
      <w:tr w:rsidR="00310313" w:rsidRPr="000A3459" w14:paraId="6188CF90" w14:textId="77777777" w:rsidTr="0061282B">
        <w:trPr>
          <w:trHeight w:val="207"/>
        </w:trPr>
        <w:tc>
          <w:tcPr>
            <w:tcW w:w="673" w:type="dxa"/>
          </w:tcPr>
          <w:p w14:paraId="14B9C329" w14:textId="77777777" w:rsidR="00310313" w:rsidRPr="000A3459" w:rsidRDefault="00310313" w:rsidP="0061282B">
            <w:pPr>
              <w:tabs>
                <w:tab w:val="left" w:pos="3547"/>
                <w:tab w:val="center" w:pos="4323"/>
                <w:tab w:val="left" w:pos="8930"/>
              </w:tabs>
              <w:ind w:firstLine="574"/>
              <w:jc w:val="center"/>
              <w:rPr>
                <w:rFonts w:asciiTheme="majorBidi" w:hAnsiTheme="majorBidi" w:cstheme="majorBidi"/>
                <w:sz w:val="24"/>
                <w:szCs w:val="24"/>
                <w:lang w:bidi="ar-IQ"/>
              </w:rPr>
            </w:pPr>
            <w:r w:rsidRPr="000A3459">
              <w:rPr>
                <w:rFonts w:asciiTheme="majorBidi" w:hAnsiTheme="majorBidi" w:cstheme="majorBidi"/>
                <w:sz w:val="24"/>
                <w:szCs w:val="24"/>
                <w:lang w:bidi="ar-IQ"/>
              </w:rPr>
              <w:t>11</w:t>
            </w:r>
          </w:p>
        </w:tc>
        <w:tc>
          <w:tcPr>
            <w:tcW w:w="2162" w:type="dxa"/>
            <w:gridSpan w:val="2"/>
          </w:tcPr>
          <w:p w14:paraId="3580AB07" w14:textId="77777777" w:rsidR="00310313" w:rsidRPr="000A3459" w:rsidRDefault="00310313" w:rsidP="0061282B">
            <w:pPr>
              <w:autoSpaceDE w:val="0"/>
              <w:autoSpaceDN w:val="0"/>
              <w:ind w:hanging="149"/>
              <w:rPr>
                <w:rFonts w:asciiTheme="majorBidi" w:hAnsiTheme="majorBidi" w:cstheme="majorBidi"/>
                <w:sz w:val="24"/>
                <w:szCs w:val="24"/>
                <w:rtl/>
                <w:lang w:bidi="ar-IQ"/>
              </w:rPr>
            </w:pPr>
            <w:r w:rsidRPr="000A3459">
              <w:rPr>
                <w:rFonts w:asciiTheme="majorBidi" w:hAnsiTheme="majorBidi" w:cstheme="majorBidi"/>
                <w:sz w:val="24"/>
                <w:szCs w:val="24"/>
                <w:rtl/>
                <w:lang w:bidi="ar-IQ"/>
              </w:rPr>
              <w:t>الزراعة</w:t>
            </w:r>
          </w:p>
        </w:tc>
        <w:tc>
          <w:tcPr>
            <w:tcW w:w="1094" w:type="dxa"/>
            <w:vMerge/>
          </w:tcPr>
          <w:p w14:paraId="242DE8B0" w14:textId="77777777" w:rsidR="00310313" w:rsidRPr="000A3459" w:rsidRDefault="00310313" w:rsidP="0061282B">
            <w:pPr>
              <w:jc w:val="lowKashida"/>
              <w:rPr>
                <w:rFonts w:cs="AL-Mateen"/>
                <w:sz w:val="24"/>
                <w:szCs w:val="24"/>
                <w:rtl/>
                <w:lang w:bidi="ar-IQ"/>
              </w:rPr>
            </w:pPr>
          </w:p>
        </w:tc>
        <w:tc>
          <w:tcPr>
            <w:tcW w:w="851" w:type="dxa"/>
          </w:tcPr>
          <w:p w14:paraId="104463CF"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18</w:t>
            </w:r>
          </w:p>
        </w:tc>
        <w:tc>
          <w:tcPr>
            <w:tcW w:w="890" w:type="dxa"/>
          </w:tcPr>
          <w:p w14:paraId="2AB5B4B2" w14:textId="77777777" w:rsidR="00310313" w:rsidRPr="000A3459" w:rsidRDefault="00310313" w:rsidP="0061282B">
            <w:pPr>
              <w:tabs>
                <w:tab w:val="left" w:pos="2984"/>
              </w:tabs>
              <w:ind w:firstLine="57"/>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15</w:t>
            </w:r>
          </w:p>
        </w:tc>
        <w:tc>
          <w:tcPr>
            <w:tcW w:w="814" w:type="dxa"/>
          </w:tcPr>
          <w:p w14:paraId="17E1E8DC"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33</w:t>
            </w:r>
          </w:p>
        </w:tc>
        <w:tc>
          <w:tcPr>
            <w:tcW w:w="989" w:type="dxa"/>
          </w:tcPr>
          <w:p w14:paraId="50AEEB61"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8%</w:t>
            </w:r>
          </w:p>
        </w:tc>
      </w:tr>
      <w:tr w:rsidR="00310313" w:rsidRPr="000A3459" w14:paraId="1ED95801" w14:textId="77777777" w:rsidTr="0061282B">
        <w:trPr>
          <w:trHeight w:val="124"/>
        </w:trPr>
        <w:tc>
          <w:tcPr>
            <w:tcW w:w="3929" w:type="dxa"/>
            <w:gridSpan w:val="4"/>
            <w:shd w:val="clear" w:color="auto" w:fill="D3F6FB"/>
          </w:tcPr>
          <w:p w14:paraId="588FB3A8" w14:textId="77777777" w:rsidR="00310313" w:rsidRPr="000A3459" w:rsidRDefault="00310313" w:rsidP="0061282B">
            <w:pPr>
              <w:tabs>
                <w:tab w:val="left" w:pos="3547"/>
                <w:tab w:val="center" w:pos="4323"/>
                <w:tab w:val="left" w:pos="8930"/>
              </w:tabs>
              <w:ind w:firstLine="425"/>
              <w:jc w:val="center"/>
              <w:rPr>
                <w:rFonts w:cs="MCS Taybah S_U normal."/>
                <w:sz w:val="24"/>
                <w:szCs w:val="24"/>
                <w:rtl/>
                <w:lang w:bidi="ar-IQ"/>
              </w:rPr>
            </w:pPr>
            <w:r w:rsidRPr="000A3459">
              <w:rPr>
                <w:rFonts w:cs="MCS Taybah S_U normal." w:hint="cs"/>
                <w:sz w:val="24"/>
                <w:szCs w:val="24"/>
                <w:rtl/>
                <w:lang w:bidi="ar-IQ"/>
              </w:rPr>
              <w:t>مجمـوع طلبة الكليات العلميـة</w:t>
            </w:r>
          </w:p>
        </w:tc>
        <w:tc>
          <w:tcPr>
            <w:tcW w:w="851" w:type="dxa"/>
            <w:shd w:val="clear" w:color="auto" w:fill="D3F6FB"/>
          </w:tcPr>
          <w:p w14:paraId="1BEC26E6" w14:textId="77777777" w:rsidR="00310313" w:rsidRPr="000A3459" w:rsidRDefault="00310313" w:rsidP="0061282B">
            <w:pPr>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106</w:t>
            </w:r>
          </w:p>
        </w:tc>
        <w:tc>
          <w:tcPr>
            <w:tcW w:w="890" w:type="dxa"/>
            <w:shd w:val="clear" w:color="auto" w:fill="D3F6FB"/>
          </w:tcPr>
          <w:p w14:paraId="4D9D0A7D" w14:textId="77777777" w:rsidR="00310313" w:rsidRPr="000A3459" w:rsidRDefault="00310313" w:rsidP="0061282B">
            <w:pPr>
              <w:ind w:firstLine="57"/>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100</w:t>
            </w:r>
          </w:p>
        </w:tc>
        <w:tc>
          <w:tcPr>
            <w:tcW w:w="814" w:type="dxa"/>
            <w:shd w:val="clear" w:color="auto" w:fill="D3F6FB"/>
          </w:tcPr>
          <w:p w14:paraId="1CA83B73" w14:textId="77777777" w:rsidR="00310313" w:rsidRPr="000A3459" w:rsidRDefault="00310313" w:rsidP="0061282B">
            <w:pPr>
              <w:jc w:val="center"/>
              <w:rPr>
                <w:rFonts w:asciiTheme="majorBidi" w:hAnsiTheme="majorBidi" w:cstheme="majorBidi"/>
                <w:b/>
                <w:bCs/>
                <w:sz w:val="24"/>
                <w:szCs w:val="24"/>
                <w:rtl/>
                <w:lang w:bidi="ar-IQ"/>
              </w:rPr>
            </w:pPr>
            <w:r w:rsidRPr="000A3459">
              <w:rPr>
                <w:rFonts w:asciiTheme="majorBidi" w:hAnsiTheme="majorBidi" w:cstheme="majorBidi"/>
                <w:b/>
                <w:bCs/>
                <w:sz w:val="24"/>
                <w:szCs w:val="24"/>
              </w:rPr>
              <w:t>206</w:t>
            </w:r>
          </w:p>
        </w:tc>
        <w:tc>
          <w:tcPr>
            <w:tcW w:w="989" w:type="dxa"/>
            <w:shd w:val="clear" w:color="auto" w:fill="D3F6FB"/>
          </w:tcPr>
          <w:p w14:paraId="7CFD5CAD"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51%</w:t>
            </w:r>
          </w:p>
        </w:tc>
      </w:tr>
      <w:tr w:rsidR="00310313" w:rsidRPr="000A3459" w14:paraId="3CFD3993" w14:textId="77777777" w:rsidTr="0061282B">
        <w:trPr>
          <w:trHeight w:val="172"/>
        </w:trPr>
        <w:tc>
          <w:tcPr>
            <w:tcW w:w="673" w:type="dxa"/>
          </w:tcPr>
          <w:p w14:paraId="1311DB48" w14:textId="77777777" w:rsidR="00310313" w:rsidRPr="000A3459" w:rsidRDefault="00310313" w:rsidP="0061282B">
            <w:pPr>
              <w:tabs>
                <w:tab w:val="left" w:pos="3547"/>
                <w:tab w:val="center" w:pos="4323"/>
                <w:tab w:val="left" w:pos="8930"/>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12</w:t>
            </w:r>
          </w:p>
        </w:tc>
        <w:tc>
          <w:tcPr>
            <w:tcW w:w="2125" w:type="dxa"/>
          </w:tcPr>
          <w:p w14:paraId="2F16267C" w14:textId="77777777" w:rsidR="00310313" w:rsidRPr="000A3459" w:rsidRDefault="00310313" w:rsidP="0061282B">
            <w:pPr>
              <w:tabs>
                <w:tab w:val="left" w:pos="3547"/>
                <w:tab w:val="center" w:pos="4323"/>
                <w:tab w:val="left" w:pos="8930"/>
              </w:tabs>
              <w:rPr>
                <w:rFonts w:asciiTheme="majorBidi" w:hAnsiTheme="majorBidi" w:cstheme="majorBidi"/>
                <w:sz w:val="24"/>
                <w:szCs w:val="24"/>
                <w:rtl/>
                <w:lang w:bidi="ar-IQ"/>
              </w:rPr>
            </w:pPr>
            <w:r w:rsidRPr="000A3459">
              <w:rPr>
                <w:rFonts w:asciiTheme="majorBidi" w:hAnsiTheme="majorBidi" w:cstheme="majorBidi"/>
                <w:sz w:val="24"/>
                <w:szCs w:val="24"/>
                <w:rtl/>
              </w:rPr>
              <w:t>التربية</w:t>
            </w:r>
            <w:r w:rsidRPr="000A3459">
              <w:rPr>
                <w:rFonts w:asciiTheme="majorBidi" w:hAnsiTheme="majorBidi" w:cstheme="majorBidi"/>
                <w:sz w:val="24"/>
                <w:szCs w:val="24"/>
              </w:rPr>
              <w:t>/</w:t>
            </w:r>
            <w:r w:rsidRPr="000A3459">
              <w:rPr>
                <w:rFonts w:asciiTheme="majorBidi" w:hAnsiTheme="majorBidi" w:cstheme="majorBidi"/>
                <w:sz w:val="24"/>
                <w:szCs w:val="24"/>
                <w:rtl/>
              </w:rPr>
              <w:t>العلوم الانسانية</w:t>
            </w:r>
          </w:p>
        </w:tc>
        <w:tc>
          <w:tcPr>
            <w:tcW w:w="1131" w:type="dxa"/>
            <w:gridSpan w:val="2"/>
            <w:vMerge w:val="restart"/>
            <w:textDirection w:val="btLr"/>
          </w:tcPr>
          <w:p w14:paraId="7FCF27E7" w14:textId="77777777" w:rsidR="00310313" w:rsidRPr="000A3459" w:rsidRDefault="00310313" w:rsidP="0061282B">
            <w:pPr>
              <w:tabs>
                <w:tab w:val="left" w:pos="3547"/>
                <w:tab w:val="center" w:pos="4323"/>
                <w:tab w:val="left" w:pos="8930"/>
              </w:tabs>
              <w:jc w:val="center"/>
              <w:rPr>
                <w:rFonts w:cs="AL-Mateen"/>
                <w:sz w:val="24"/>
                <w:szCs w:val="24"/>
                <w:rtl/>
                <w:lang w:bidi="ar-IQ"/>
              </w:rPr>
            </w:pPr>
            <w:r w:rsidRPr="000A3459">
              <w:rPr>
                <w:rFonts w:cs="MCS Taybah S_U normal." w:hint="cs"/>
                <w:sz w:val="24"/>
                <w:szCs w:val="24"/>
                <w:rtl/>
                <w:lang w:bidi="ar-IQ"/>
              </w:rPr>
              <w:t>الإنساني</w:t>
            </w:r>
          </w:p>
        </w:tc>
        <w:tc>
          <w:tcPr>
            <w:tcW w:w="851" w:type="dxa"/>
          </w:tcPr>
          <w:p w14:paraId="493AC659"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36</w:t>
            </w:r>
          </w:p>
        </w:tc>
        <w:tc>
          <w:tcPr>
            <w:tcW w:w="890" w:type="dxa"/>
          </w:tcPr>
          <w:p w14:paraId="6ED820DE" w14:textId="77777777" w:rsidR="00310313" w:rsidRPr="000A3459" w:rsidRDefault="00310313" w:rsidP="0061282B">
            <w:pPr>
              <w:tabs>
                <w:tab w:val="left" w:pos="2984"/>
              </w:tabs>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62</w:t>
            </w:r>
          </w:p>
        </w:tc>
        <w:tc>
          <w:tcPr>
            <w:tcW w:w="814" w:type="dxa"/>
          </w:tcPr>
          <w:p w14:paraId="7471CAFF"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98</w:t>
            </w:r>
          </w:p>
        </w:tc>
        <w:tc>
          <w:tcPr>
            <w:tcW w:w="989" w:type="dxa"/>
          </w:tcPr>
          <w:p w14:paraId="4C859DA2"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25%</w:t>
            </w:r>
          </w:p>
        </w:tc>
      </w:tr>
      <w:tr w:rsidR="00310313" w:rsidRPr="000A3459" w14:paraId="736AD034" w14:textId="77777777" w:rsidTr="0061282B">
        <w:trPr>
          <w:trHeight w:val="150"/>
        </w:trPr>
        <w:tc>
          <w:tcPr>
            <w:tcW w:w="673" w:type="dxa"/>
          </w:tcPr>
          <w:p w14:paraId="5996A18E" w14:textId="77777777" w:rsidR="00310313" w:rsidRPr="000A3459" w:rsidRDefault="00310313" w:rsidP="0061282B">
            <w:pPr>
              <w:tabs>
                <w:tab w:val="left" w:pos="3547"/>
                <w:tab w:val="center" w:pos="4323"/>
                <w:tab w:val="left" w:pos="8930"/>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13</w:t>
            </w:r>
          </w:p>
        </w:tc>
        <w:tc>
          <w:tcPr>
            <w:tcW w:w="2125" w:type="dxa"/>
          </w:tcPr>
          <w:p w14:paraId="02C0A6AC" w14:textId="77777777" w:rsidR="00310313" w:rsidRPr="000A3459" w:rsidRDefault="00310313" w:rsidP="0061282B">
            <w:pPr>
              <w:autoSpaceDE w:val="0"/>
              <w:autoSpaceDN w:val="0"/>
              <w:rPr>
                <w:rFonts w:asciiTheme="majorBidi" w:hAnsiTheme="majorBidi" w:cstheme="majorBidi"/>
                <w:sz w:val="24"/>
                <w:szCs w:val="24"/>
                <w:rtl/>
              </w:rPr>
            </w:pPr>
            <w:r w:rsidRPr="000A3459">
              <w:rPr>
                <w:rFonts w:asciiTheme="majorBidi" w:hAnsiTheme="majorBidi" w:cstheme="majorBidi"/>
                <w:sz w:val="24"/>
                <w:szCs w:val="24"/>
                <w:rtl/>
              </w:rPr>
              <w:t>التربية الأساسية</w:t>
            </w:r>
          </w:p>
        </w:tc>
        <w:tc>
          <w:tcPr>
            <w:tcW w:w="1131" w:type="dxa"/>
            <w:gridSpan w:val="2"/>
            <w:vMerge/>
          </w:tcPr>
          <w:p w14:paraId="33C6BF0B" w14:textId="77777777" w:rsidR="00310313" w:rsidRPr="000A3459" w:rsidRDefault="00310313" w:rsidP="0061282B">
            <w:pPr>
              <w:autoSpaceDE w:val="0"/>
              <w:autoSpaceDN w:val="0"/>
              <w:rPr>
                <w:rFonts w:cs="AL-Mateen"/>
                <w:sz w:val="24"/>
                <w:szCs w:val="24"/>
                <w:rtl/>
              </w:rPr>
            </w:pPr>
          </w:p>
        </w:tc>
        <w:tc>
          <w:tcPr>
            <w:tcW w:w="851" w:type="dxa"/>
          </w:tcPr>
          <w:p w14:paraId="6A9BE96E" w14:textId="77777777" w:rsidR="00310313" w:rsidRPr="000A3459" w:rsidRDefault="00310313" w:rsidP="0061282B">
            <w:pPr>
              <w:tabs>
                <w:tab w:val="left" w:pos="2984"/>
              </w:tabs>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26</w:t>
            </w:r>
          </w:p>
        </w:tc>
        <w:tc>
          <w:tcPr>
            <w:tcW w:w="890" w:type="dxa"/>
          </w:tcPr>
          <w:p w14:paraId="7A570908"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37</w:t>
            </w:r>
          </w:p>
        </w:tc>
        <w:tc>
          <w:tcPr>
            <w:tcW w:w="814" w:type="dxa"/>
          </w:tcPr>
          <w:p w14:paraId="78028392"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64</w:t>
            </w:r>
          </w:p>
        </w:tc>
        <w:tc>
          <w:tcPr>
            <w:tcW w:w="989" w:type="dxa"/>
          </w:tcPr>
          <w:p w14:paraId="137E680F"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16%</w:t>
            </w:r>
          </w:p>
        </w:tc>
      </w:tr>
      <w:tr w:rsidR="00310313" w:rsidRPr="000A3459" w14:paraId="3E7FBA5E" w14:textId="77777777" w:rsidTr="0061282B">
        <w:trPr>
          <w:trHeight w:val="160"/>
        </w:trPr>
        <w:tc>
          <w:tcPr>
            <w:tcW w:w="673" w:type="dxa"/>
          </w:tcPr>
          <w:p w14:paraId="63C2430A" w14:textId="77777777" w:rsidR="00310313" w:rsidRPr="000A3459" w:rsidRDefault="00310313" w:rsidP="0061282B">
            <w:pPr>
              <w:tabs>
                <w:tab w:val="left" w:pos="3547"/>
                <w:tab w:val="center" w:pos="4323"/>
                <w:tab w:val="left" w:pos="8930"/>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14</w:t>
            </w:r>
          </w:p>
        </w:tc>
        <w:tc>
          <w:tcPr>
            <w:tcW w:w="2125" w:type="dxa"/>
          </w:tcPr>
          <w:p w14:paraId="2E92C30E" w14:textId="77777777" w:rsidR="00310313" w:rsidRPr="000A3459" w:rsidRDefault="00310313" w:rsidP="0061282B">
            <w:pPr>
              <w:autoSpaceDE w:val="0"/>
              <w:autoSpaceDN w:val="0"/>
              <w:rPr>
                <w:rFonts w:asciiTheme="majorBidi" w:hAnsiTheme="majorBidi" w:cstheme="majorBidi"/>
                <w:sz w:val="24"/>
                <w:szCs w:val="24"/>
                <w:rtl/>
                <w:lang w:bidi="ar-IQ"/>
              </w:rPr>
            </w:pPr>
            <w:r w:rsidRPr="000A3459">
              <w:rPr>
                <w:rFonts w:asciiTheme="majorBidi" w:hAnsiTheme="majorBidi" w:cstheme="majorBidi"/>
                <w:sz w:val="24"/>
                <w:szCs w:val="24"/>
                <w:rtl/>
              </w:rPr>
              <w:t>القانون</w:t>
            </w:r>
          </w:p>
        </w:tc>
        <w:tc>
          <w:tcPr>
            <w:tcW w:w="1131" w:type="dxa"/>
            <w:gridSpan w:val="2"/>
            <w:vMerge/>
          </w:tcPr>
          <w:p w14:paraId="4F51C38E" w14:textId="77777777" w:rsidR="00310313" w:rsidRPr="000A3459" w:rsidRDefault="00310313" w:rsidP="0061282B">
            <w:pPr>
              <w:autoSpaceDE w:val="0"/>
              <w:autoSpaceDN w:val="0"/>
              <w:rPr>
                <w:rFonts w:cs="AL-Mateen"/>
                <w:sz w:val="24"/>
                <w:szCs w:val="24"/>
                <w:rtl/>
                <w:lang w:bidi="ar-IQ"/>
              </w:rPr>
            </w:pPr>
          </w:p>
        </w:tc>
        <w:tc>
          <w:tcPr>
            <w:tcW w:w="851" w:type="dxa"/>
          </w:tcPr>
          <w:p w14:paraId="0EC805C4"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12</w:t>
            </w:r>
          </w:p>
        </w:tc>
        <w:tc>
          <w:tcPr>
            <w:tcW w:w="890" w:type="dxa"/>
          </w:tcPr>
          <w:p w14:paraId="2A91E840"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4</w:t>
            </w:r>
          </w:p>
        </w:tc>
        <w:tc>
          <w:tcPr>
            <w:tcW w:w="814" w:type="dxa"/>
          </w:tcPr>
          <w:p w14:paraId="3A87B3FF"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17</w:t>
            </w:r>
          </w:p>
        </w:tc>
        <w:tc>
          <w:tcPr>
            <w:tcW w:w="989" w:type="dxa"/>
          </w:tcPr>
          <w:p w14:paraId="031101D3"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4%</w:t>
            </w:r>
          </w:p>
        </w:tc>
      </w:tr>
      <w:tr w:rsidR="00310313" w:rsidRPr="000A3459" w14:paraId="39E5D546" w14:textId="77777777" w:rsidTr="0061282B">
        <w:trPr>
          <w:trHeight w:val="215"/>
        </w:trPr>
        <w:tc>
          <w:tcPr>
            <w:tcW w:w="673" w:type="dxa"/>
          </w:tcPr>
          <w:p w14:paraId="451D8343" w14:textId="77777777" w:rsidR="00310313" w:rsidRPr="000A3459" w:rsidRDefault="00310313" w:rsidP="0061282B">
            <w:pPr>
              <w:tabs>
                <w:tab w:val="left" w:pos="3547"/>
                <w:tab w:val="center" w:pos="4323"/>
                <w:tab w:val="left" w:pos="8930"/>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15</w:t>
            </w:r>
          </w:p>
        </w:tc>
        <w:tc>
          <w:tcPr>
            <w:tcW w:w="2125" w:type="dxa"/>
          </w:tcPr>
          <w:p w14:paraId="18418D64" w14:textId="77777777" w:rsidR="00310313" w:rsidRPr="000A3459" w:rsidRDefault="00310313" w:rsidP="0061282B">
            <w:pPr>
              <w:autoSpaceDE w:val="0"/>
              <w:autoSpaceDN w:val="0"/>
              <w:rPr>
                <w:rFonts w:asciiTheme="majorBidi" w:hAnsiTheme="majorBidi" w:cstheme="majorBidi"/>
                <w:sz w:val="24"/>
                <w:szCs w:val="24"/>
                <w:rtl/>
                <w:lang w:bidi="ar-IQ"/>
              </w:rPr>
            </w:pPr>
            <w:r w:rsidRPr="000A3459">
              <w:rPr>
                <w:rFonts w:asciiTheme="majorBidi" w:hAnsiTheme="majorBidi" w:cstheme="majorBidi"/>
                <w:sz w:val="24"/>
                <w:szCs w:val="24"/>
                <w:rtl/>
                <w:lang w:bidi="ar-IQ"/>
              </w:rPr>
              <w:t>الآداب</w:t>
            </w:r>
          </w:p>
        </w:tc>
        <w:tc>
          <w:tcPr>
            <w:tcW w:w="1131" w:type="dxa"/>
            <w:gridSpan w:val="2"/>
            <w:vMerge/>
          </w:tcPr>
          <w:p w14:paraId="25D9E5F5" w14:textId="77777777" w:rsidR="00310313" w:rsidRPr="000A3459" w:rsidRDefault="00310313" w:rsidP="0061282B">
            <w:pPr>
              <w:autoSpaceDE w:val="0"/>
              <w:autoSpaceDN w:val="0"/>
              <w:ind w:firstLine="425"/>
              <w:rPr>
                <w:rFonts w:cs="AL-Mateen"/>
                <w:sz w:val="24"/>
                <w:szCs w:val="24"/>
                <w:rtl/>
                <w:lang w:bidi="ar-IQ"/>
              </w:rPr>
            </w:pPr>
          </w:p>
        </w:tc>
        <w:tc>
          <w:tcPr>
            <w:tcW w:w="851" w:type="dxa"/>
          </w:tcPr>
          <w:p w14:paraId="3357BD6C"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7</w:t>
            </w:r>
          </w:p>
        </w:tc>
        <w:tc>
          <w:tcPr>
            <w:tcW w:w="890" w:type="dxa"/>
          </w:tcPr>
          <w:p w14:paraId="480AB4C5"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10</w:t>
            </w:r>
          </w:p>
        </w:tc>
        <w:tc>
          <w:tcPr>
            <w:tcW w:w="814" w:type="dxa"/>
          </w:tcPr>
          <w:p w14:paraId="5DC5CFEB" w14:textId="77777777" w:rsidR="00310313" w:rsidRPr="000A3459" w:rsidRDefault="00310313" w:rsidP="0061282B">
            <w:pPr>
              <w:tabs>
                <w:tab w:val="left" w:pos="2984"/>
              </w:tabs>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17</w:t>
            </w:r>
          </w:p>
        </w:tc>
        <w:tc>
          <w:tcPr>
            <w:tcW w:w="989" w:type="dxa"/>
          </w:tcPr>
          <w:p w14:paraId="08C648DC"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4%</w:t>
            </w:r>
          </w:p>
        </w:tc>
      </w:tr>
      <w:tr w:rsidR="00310313" w:rsidRPr="000A3459" w14:paraId="1E52BAF6" w14:textId="77777777" w:rsidTr="0061282B">
        <w:trPr>
          <w:trHeight w:val="198"/>
        </w:trPr>
        <w:tc>
          <w:tcPr>
            <w:tcW w:w="3929" w:type="dxa"/>
            <w:gridSpan w:val="4"/>
            <w:shd w:val="clear" w:color="auto" w:fill="D3F6FB"/>
          </w:tcPr>
          <w:p w14:paraId="41339E7E" w14:textId="77777777" w:rsidR="00310313" w:rsidRPr="000A3459" w:rsidRDefault="00310313" w:rsidP="0061282B">
            <w:pPr>
              <w:tabs>
                <w:tab w:val="left" w:pos="3547"/>
                <w:tab w:val="center" w:pos="4323"/>
                <w:tab w:val="left" w:pos="8930"/>
              </w:tabs>
              <w:ind w:firstLine="425"/>
              <w:jc w:val="center"/>
              <w:rPr>
                <w:rFonts w:cs="MCS Taybah S_U normal."/>
                <w:sz w:val="24"/>
                <w:szCs w:val="24"/>
                <w:rtl/>
                <w:lang w:bidi="ar-IQ"/>
              </w:rPr>
            </w:pPr>
            <w:r w:rsidRPr="000A3459">
              <w:rPr>
                <w:rFonts w:cs="MCS Taybah S_U normal."/>
                <w:sz w:val="24"/>
                <w:szCs w:val="24"/>
                <w:rtl/>
                <w:lang w:bidi="ar-IQ"/>
              </w:rPr>
              <w:t>مجم</w:t>
            </w:r>
            <w:r w:rsidRPr="000A3459">
              <w:rPr>
                <w:rFonts w:cs="MCS Taybah S_U normal." w:hint="cs"/>
                <w:sz w:val="24"/>
                <w:szCs w:val="24"/>
                <w:rtl/>
                <w:lang w:bidi="ar-IQ"/>
              </w:rPr>
              <w:t>ـ</w:t>
            </w:r>
            <w:r w:rsidRPr="000A3459">
              <w:rPr>
                <w:rFonts w:cs="MCS Taybah S_U normal."/>
                <w:sz w:val="24"/>
                <w:szCs w:val="24"/>
                <w:rtl/>
                <w:lang w:bidi="ar-IQ"/>
              </w:rPr>
              <w:t>وع طلبة الكليات</w:t>
            </w:r>
            <w:r w:rsidRPr="000A3459">
              <w:rPr>
                <w:rFonts w:cs="MCS Taybah S_U normal." w:hint="cs"/>
                <w:sz w:val="24"/>
                <w:szCs w:val="24"/>
                <w:rtl/>
                <w:lang w:bidi="ar-IQ"/>
              </w:rPr>
              <w:t xml:space="preserve"> الانسانيـة</w:t>
            </w:r>
          </w:p>
        </w:tc>
        <w:tc>
          <w:tcPr>
            <w:tcW w:w="851" w:type="dxa"/>
            <w:shd w:val="clear" w:color="auto" w:fill="D3F6FB"/>
          </w:tcPr>
          <w:p w14:paraId="74542D39" w14:textId="77777777" w:rsidR="00310313" w:rsidRPr="000A3459" w:rsidRDefault="00310313" w:rsidP="0061282B">
            <w:pPr>
              <w:jc w:val="center"/>
              <w:rPr>
                <w:rFonts w:asciiTheme="majorBidi" w:hAnsiTheme="majorBidi" w:cstheme="majorBidi"/>
                <w:b/>
                <w:bCs/>
                <w:sz w:val="24"/>
                <w:szCs w:val="24"/>
              </w:rPr>
            </w:pPr>
            <w:r w:rsidRPr="000A3459">
              <w:rPr>
                <w:rFonts w:asciiTheme="majorBidi" w:hAnsiTheme="majorBidi" w:cstheme="majorBidi"/>
                <w:b/>
                <w:bCs/>
                <w:sz w:val="24"/>
                <w:szCs w:val="24"/>
              </w:rPr>
              <w:t>81</w:t>
            </w:r>
          </w:p>
        </w:tc>
        <w:tc>
          <w:tcPr>
            <w:tcW w:w="890" w:type="dxa"/>
            <w:shd w:val="clear" w:color="auto" w:fill="D3F6FB"/>
          </w:tcPr>
          <w:p w14:paraId="5C57E1A9" w14:textId="77777777" w:rsidR="00310313" w:rsidRPr="000A3459" w:rsidRDefault="00310313" w:rsidP="0061282B">
            <w:pPr>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113</w:t>
            </w:r>
          </w:p>
        </w:tc>
        <w:tc>
          <w:tcPr>
            <w:tcW w:w="814" w:type="dxa"/>
            <w:shd w:val="clear" w:color="auto" w:fill="D3F6FB"/>
          </w:tcPr>
          <w:p w14:paraId="3278F746" w14:textId="77777777" w:rsidR="00310313" w:rsidRPr="000A3459" w:rsidRDefault="00310313" w:rsidP="0061282B">
            <w:pPr>
              <w:jc w:val="center"/>
              <w:rPr>
                <w:rFonts w:asciiTheme="majorBidi" w:hAnsiTheme="majorBidi" w:cstheme="majorBidi"/>
                <w:b/>
                <w:bCs/>
                <w:sz w:val="24"/>
                <w:szCs w:val="24"/>
                <w:rtl/>
                <w:lang w:bidi="ar-IQ"/>
              </w:rPr>
            </w:pPr>
            <w:r w:rsidRPr="000A3459">
              <w:rPr>
                <w:rFonts w:asciiTheme="majorBidi" w:hAnsiTheme="majorBidi" w:cstheme="majorBidi"/>
                <w:b/>
                <w:bCs/>
                <w:sz w:val="24"/>
                <w:szCs w:val="24"/>
                <w:lang w:bidi="ar-IQ"/>
              </w:rPr>
              <w:t>194</w:t>
            </w:r>
          </w:p>
        </w:tc>
        <w:tc>
          <w:tcPr>
            <w:tcW w:w="989" w:type="dxa"/>
            <w:shd w:val="clear" w:color="auto" w:fill="D3F6FB"/>
          </w:tcPr>
          <w:p w14:paraId="65B2FAF7" w14:textId="77777777" w:rsidR="00310313" w:rsidRPr="000A3459" w:rsidRDefault="00310313" w:rsidP="0061282B">
            <w:pPr>
              <w:jc w:val="center"/>
              <w:rPr>
                <w:rFonts w:asciiTheme="majorBidi" w:hAnsiTheme="majorBidi" w:cstheme="majorBidi"/>
                <w:b/>
                <w:bCs/>
                <w:sz w:val="24"/>
                <w:szCs w:val="24"/>
                <w:lang w:bidi="ar-IQ"/>
              </w:rPr>
            </w:pPr>
            <w:r w:rsidRPr="000A3459">
              <w:rPr>
                <w:rFonts w:asciiTheme="majorBidi" w:hAnsiTheme="majorBidi" w:cstheme="majorBidi"/>
                <w:b/>
                <w:bCs/>
                <w:sz w:val="24"/>
                <w:szCs w:val="24"/>
                <w:lang w:bidi="ar-IQ"/>
              </w:rPr>
              <w:t>49%</w:t>
            </w:r>
          </w:p>
        </w:tc>
      </w:tr>
      <w:tr w:rsidR="00310313" w:rsidRPr="000A3459" w14:paraId="013942FD" w14:textId="77777777" w:rsidTr="0061282B">
        <w:trPr>
          <w:trHeight w:val="174"/>
        </w:trPr>
        <w:tc>
          <w:tcPr>
            <w:tcW w:w="5670" w:type="dxa"/>
            <w:gridSpan w:val="6"/>
          </w:tcPr>
          <w:p w14:paraId="66DB320D" w14:textId="77777777" w:rsidR="00310313" w:rsidRPr="000A3459" w:rsidRDefault="00310313" w:rsidP="0061282B">
            <w:pPr>
              <w:tabs>
                <w:tab w:val="left" w:pos="3547"/>
                <w:tab w:val="center" w:pos="4323"/>
                <w:tab w:val="left" w:pos="8930"/>
              </w:tabs>
              <w:ind w:firstLine="9"/>
              <w:jc w:val="center"/>
              <w:rPr>
                <w:rFonts w:cs="MCS Taybah S_U normal."/>
                <w:w w:val="110"/>
                <w:sz w:val="24"/>
                <w:szCs w:val="24"/>
                <w:rtl/>
                <w:lang w:bidi="ar-IQ"/>
              </w:rPr>
            </w:pPr>
            <w:r w:rsidRPr="000A3459">
              <w:rPr>
                <w:rFonts w:cs="MCS Taybah S_U normal." w:hint="cs"/>
                <w:w w:val="110"/>
                <w:sz w:val="24"/>
                <w:szCs w:val="24"/>
                <w:rtl/>
                <w:lang w:bidi="ar-IQ"/>
              </w:rPr>
              <w:t>المجموع الكلي لطلبة الصف الثالث</w:t>
            </w:r>
          </w:p>
        </w:tc>
        <w:tc>
          <w:tcPr>
            <w:tcW w:w="814" w:type="dxa"/>
          </w:tcPr>
          <w:p w14:paraId="021C0FE4" w14:textId="77777777" w:rsidR="00310313" w:rsidRPr="000A3459" w:rsidRDefault="00310313" w:rsidP="0061282B">
            <w:pPr>
              <w:tabs>
                <w:tab w:val="left" w:pos="3547"/>
                <w:tab w:val="center" w:pos="4323"/>
                <w:tab w:val="left" w:pos="8930"/>
              </w:tabs>
              <w:ind w:firstLine="9"/>
              <w:jc w:val="center"/>
              <w:rPr>
                <w:b/>
                <w:bCs/>
                <w:sz w:val="24"/>
                <w:szCs w:val="24"/>
                <w:rtl/>
                <w:lang w:bidi="ar-IQ"/>
              </w:rPr>
            </w:pPr>
            <w:r w:rsidRPr="000A3459">
              <w:rPr>
                <w:b/>
                <w:bCs/>
                <w:sz w:val="24"/>
                <w:szCs w:val="24"/>
                <w:lang w:bidi="ar-IQ"/>
              </w:rPr>
              <w:t>400</w:t>
            </w:r>
          </w:p>
        </w:tc>
        <w:tc>
          <w:tcPr>
            <w:tcW w:w="989" w:type="dxa"/>
          </w:tcPr>
          <w:p w14:paraId="099A5847" w14:textId="77777777" w:rsidR="00310313" w:rsidRPr="000A3459" w:rsidRDefault="00310313" w:rsidP="0061282B">
            <w:pPr>
              <w:tabs>
                <w:tab w:val="left" w:pos="3547"/>
                <w:tab w:val="center" w:pos="4323"/>
                <w:tab w:val="left" w:pos="8930"/>
              </w:tabs>
              <w:ind w:firstLine="9"/>
              <w:jc w:val="center"/>
              <w:rPr>
                <w:b/>
                <w:bCs/>
                <w:sz w:val="24"/>
                <w:szCs w:val="24"/>
                <w:lang w:bidi="ar-IQ"/>
              </w:rPr>
            </w:pPr>
            <w:r w:rsidRPr="000A3459">
              <w:rPr>
                <w:b/>
                <w:bCs/>
                <w:sz w:val="24"/>
                <w:szCs w:val="24"/>
                <w:lang w:bidi="ar-IQ"/>
              </w:rPr>
              <w:t>100%</w:t>
            </w:r>
          </w:p>
        </w:tc>
      </w:tr>
    </w:tbl>
    <w:p w14:paraId="22FD0658" w14:textId="522D8B34" w:rsidR="0090050C" w:rsidRPr="000A3459" w:rsidRDefault="00191DB1" w:rsidP="000A3459">
      <w:pPr>
        <w:pStyle w:val="a3"/>
        <w:numPr>
          <w:ilvl w:val="0"/>
          <w:numId w:val="42"/>
        </w:numPr>
        <w:tabs>
          <w:tab w:val="left" w:pos="-853"/>
        </w:tabs>
        <w:bidi/>
        <w:ind w:left="0" w:firstLine="0"/>
        <w:jc w:val="lowKashida"/>
        <w:rPr>
          <w:rFonts w:cs="Simplified Arabic"/>
          <w:w w:val="90"/>
          <w:sz w:val="24"/>
          <w:szCs w:val="24"/>
          <w:rtl/>
          <w:lang w:bidi="ar-IQ"/>
        </w:rPr>
      </w:pPr>
      <w:r w:rsidRPr="000A3459">
        <w:rPr>
          <w:rFonts w:cs="Simplified Arabic"/>
          <w:b/>
          <w:bCs/>
          <w:w w:val="90"/>
          <w:sz w:val="24"/>
          <w:szCs w:val="24"/>
          <w:rtl/>
          <w:lang w:bidi="ar-IQ"/>
        </w:rPr>
        <w:t xml:space="preserve">أدوات </w:t>
      </w:r>
      <w:r w:rsidR="00547050" w:rsidRPr="000A3459">
        <w:rPr>
          <w:rFonts w:cs="Simplified Arabic"/>
          <w:b/>
          <w:bCs/>
          <w:w w:val="90"/>
          <w:sz w:val="24"/>
          <w:szCs w:val="24"/>
          <w:rtl/>
          <w:lang w:bidi="ar-IQ"/>
        </w:rPr>
        <w:t>البحث</w:t>
      </w:r>
      <w:r w:rsidR="002B76C9" w:rsidRPr="000A3459">
        <w:rPr>
          <w:rFonts w:cs="Simplified Arabic"/>
          <w:b/>
          <w:bCs/>
          <w:w w:val="90"/>
          <w:sz w:val="24"/>
          <w:szCs w:val="24"/>
          <w:lang w:bidi="ar-IQ"/>
        </w:rPr>
        <w:t>:</w:t>
      </w:r>
      <w:r w:rsidR="002B76C9" w:rsidRPr="000A3459">
        <w:rPr>
          <w:rFonts w:cs="Simplified Arabic"/>
          <w:b/>
          <w:bCs/>
          <w:w w:val="90"/>
          <w:sz w:val="24"/>
          <w:szCs w:val="24"/>
          <w:rtl/>
          <w:lang w:bidi="ar-IQ"/>
        </w:rPr>
        <w:t xml:space="preserve"> </w:t>
      </w:r>
      <w:r w:rsidRPr="000A3459">
        <w:rPr>
          <w:rFonts w:cs="Simplified Arabic"/>
          <w:w w:val="90"/>
          <w:sz w:val="24"/>
          <w:szCs w:val="24"/>
          <w:rtl/>
          <w:lang w:bidi="ar-IQ"/>
        </w:rPr>
        <w:t xml:space="preserve">بما أن </w:t>
      </w:r>
      <w:r w:rsidR="00547050" w:rsidRPr="000A3459">
        <w:rPr>
          <w:rFonts w:cs="Simplified Arabic"/>
          <w:w w:val="90"/>
          <w:sz w:val="24"/>
          <w:szCs w:val="24"/>
          <w:rtl/>
          <w:lang w:bidi="ar-IQ"/>
        </w:rPr>
        <w:t>البحث</w:t>
      </w:r>
      <w:r w:rsidR="00521132" w:rsidRPr="000A3459">
        <w:rPr>
          <w:rFonts w:cs="Simplified Arabic"/>
          <w:w w:val="90"/>
          <w:sz w:val="24"/>
          <w:szCs w:val="24"/>
          <w:rtl/>
          <w:lang w:bidi="ar-IQ"/>
        </w:rPr>
        <w:t xml:space="preserve"> الحالي</w:t>
      </w:r>
      <w:r w:rsidRPr="000A3459">
        <w:rPr>
          <w:rFonts w:cs="Simplified Arabic"/>
          <w:w w:val="90"/>
          <w:sz w:val="24"/>
          <w:szCs w:val="24"/>
          <w:rtl/>
          <w:lang w:bidi="ar-IQ"/>
        </w:rPr>
        <w:t xml:space="preserve"> </w:t>
      </w:r>
      <w:r w:rsidR="002322F5" w:rsidRPr="000A3459">
        <w:rPr>
          <w:rFonts w:cs="Simplified Arabic" w:hint="cs"/>
          <w:w w:val="90"/>
          <w:sz w:val="24"/>
          <w:szCs w:val="24"/>
          <w:rtl/>
          <w:lang w:bidi="ar-IQ"/>
        </w:rPr>
        <w:t>يتنا</w:t>
      </w:r>
      <w:r w:rsidR="002322F5" w:rsidRPr="000A3459">
        <w:rPr>
          <w:rFonts w:cs="Simplified Arabic" w:hint="eastAsia"/>
          <w:w w:val="90"/>
          <w:sz w:val="24"/>
          <w:szCs w:val="24"/>
          <w:rtl/>
          <w:lang w:bidi="ar-IQ"/>
        </w:rPr>
        <w:t>ول</w:t>
      </w:r>
      <w:r w:rsidRPr="000A3459">
        <w:rPr>
          <w:rFonts w:cs="Simplified Arabic"/>
          <w:w w:val="90"/>
          <w:sz w:val="24"/>
          <w:szCs w:val="24"/>
          <w:rtl/>
          <w:lang w:bidi="ar-IQ"/>
        </w:rPr>
        <w:t xml:space="preserve"> العلاقة بين </w:t>
      </w:r>
      <w:r w:rsidR="00046855" w:rsidRPr="000A3459">
        <w:rPr>
          <w:rFonts w:cs="Simplified Arabic"/>
          <w:w w:val="90"/>
          <w:sz w:val="24"/>
          <w:szCs w:val="24"/>
          <w:rtl/>
          <w:lang w:bidi="ar-IQ"/>
        </w:rPr>
        <w:t>سمتا</w:t>
      </w:r>
      <w:r w:rsidR="00A01415" w:rsidRPr="000A3459">
        <w:rPr>
          <w:rFonts w:cs="Simplified Arabic"/>
          <w:w w:val="90"/>
          <w:sz w:val="24"/>
          <w:szCs w:val="24"/>
          <w:rtl/>
          <w:lang w:bidi="ar-IQ"/>
        </w:rPr>
        <w:t xml:space="preserve"> المرونة العقلية الاجتماعية والجدارة </w:t>
      </w:r>
      <w:r w:rsidR="00887DD9" w:rsidRPr="000A3459">
        <w:rPr>
          <w:rFonts w:cs="Simplified Arabic"/>
          <w:w w:val="90"/>
          <w:sz w:val="24"/>
          <w:szCs w:val="24"/>
          <w:rtl/>
          <w:lang w:bidi="ar-IQ"/>
        </w:rPr>
        <w:t>الأكاديمية،</w:t>
      </w:r>
      <w:r w:rsidRPr="000A3459">
        <w:rPr>
          <w:rFonts w:cs="Simplified Arabic"/>
          <w:w w:val="90"/>
          <w:sz w:val="24"/>
          <w:szCs w:val="24"/>
          <w:rtl/>
          <w:lang w:bidi="ar-IQ"/>
        </w:rPr>
        <w:t xml:space="preserve"> ونظراً لعدم توافر أداة محلية أو عربية بحسب علم الباحث لقياس</w:t>
      </w:r>
      <w:r w:rsidR="00A01415" w:rsidRPr="000A3459">
        <w:rPr>
          <w:rFonts w:cs="Simplified Arabic"/>
          <w:w w:val="90"/>
          <w:sz w:val="24"/>
          <w:szCs w:val="24"/>
          <w:rtl/>
          <w:lang w:bidi="ar-IQ"/>
        </w:rPr>
        <w:t>هما،</w:t>
      </w:r>
      <w:r w:rsidRPr="000A3459">
        <w:rPr>
          <w:rFonts w:cs="Simplified Arabic"/>
          <w:w w:val="90"/>
          <w:sz w:val="24"/>
          <w:szCs w:val="24"/>
          <w:rtl/>
          <w:lang w:bidi="ar-IQ"/>
        </w:rPr>
        <w:t xml:space="preserve"> لذا قام ببناء</w:t>
      </w:r>
      <w:r w:rsidR="00A01415" w:rsidRPr="000A3459">
        <w:rPr>
          <w:rFonts w:cs="Simplified Arabic"/>
          <w:w w:val="90"/>
          <w:sz w:val="24"/>
          <w:szCs w:val="24"/>
          <w:rtl/>
          <w:lang w:bidi="ar-IQ"/>
        </w:rPr>
        <w:t xml:space="preserve"> مق</w:t>
      </w:r>
      <w:r w:rsidR="00234D30" w:rsidRPr="000A3459">
        <w:rPr>
          <w:rFonts w:cs="Simplified Arabic"/>
          <w:w w:val="90"/>
          <w:sz w:val="24"/>
          <w:szCs w:val="24"/>
          <w:rtl/>
          <w:lang w:bidi="ar-IQ"/>
        </w:rPr>
        <w:t>ي</w:t>
      </w:r>
      <w:r w:rsidR="00A01415" w:rsidRPr="000A3459">
        <w:rPr>
          <w:rFonts w:cs="Simplified Arabic"/>
          <w:w w:val="90"/>
          <w:sz w:val="24"/>
          <w:szCs w:val="24"/>
          <w:rtl/>
          <w:lang w:bidi="ar-IQ"/>
        </w:rPr>
        <w:t>ا</w:t>
      </w:r>
      <w:r w:rsidR="00234D30" w:rsidRPr="000A3459">
        <w:rPr>
          <w:rFonts w:cs="Simplified Arabic"/>
          <w:w w:val="90"/>
          <w:sz w:val="24"/>
          <w:szCs w:val="24"/>
          <w:rtl/>
          <w:lang w:bidi="ar-IQ"/>
        </w:rPr>
        <w:t>سي</w:t>
      </w:r>
      <w:r w:rsidR="00A01415" w:rsidRPr="000A3459">
        <w:rPr>
          <w:rFonts w:cs="Simplified Arabic"/>
          <w:w w:val="90"/>
          <w:sz w:val="24"/>
          <w:szCs w:val="24"/>
          <w:rtl/>
          <w:lang w:bidi="ar-IQ"/>
        </w:rPr>
        <w:t xml:space="preserve"> </w:t>
      </w:r>
      <w:r w:rsidR="00547050" w:rsidRPr="000A3459">
        <w:rPr>
          <w:rFonts w:cs="Simplified Arabic"/>
          <w:w w:val="90"/>
          <w:sz w:val="24"/>
          <w:szCs w:val="24"/>
          <w:rtl/>
          <w:lang w:bidi="ar-IQ"/>
        </w:rPr>
        <w:t>البحث</w:t>
      </w:r>
      <w:r w:rsidR="00A01415" w:rsidRPr="000A3459">
        <w:rPr>
          <w:rFonts w:cs="Simplified Arabic"/>
          <w:w w:val="90"/>
          <w:sz w:val="24"/>
          <w:szCs w:val="24"/>
          <w:rtl/>
          <w:lang w:bidi="ar-IQ"/>
        </w:rPr>
        <w:t xml:space="preserve"> الحالي بعد الاطلاع</w:t>
      </w:r>
      <w:r w:rsidRPr="000A3459">
        <w:rPr>
          <w:rFonts w:cs="Simplified Arabic"/>
          <w:w w:val="90"/>
          <w:sz w:val="24"/>
          <w:szCs w:val="24"/>
          <w:rtl/>
          <w:lang w:bidi="ar-IQ"/>
        </w:rPr>
        <w:t xml:space="preserve"> على الأدبيات التي درست</w:t>
      </w:r>
      <w:r w:rsidR="00A01415" w:rsidRPr="000A3459">
        <w:rPr>
          <w:rFonts w:cs="Simplified Arabic"/>
          <w:w w:val="90"/>
          <w:sz w:val="24"/>
          <w:szCs w:val="24"/>
          <w:rtl/>
          <w:lang w:bidi="ar-IQ"/>
        </w:rPr>
        <w:t>هما</w:t>
      </w:r>
      <w:r w:rsidRPr="000A3459">
        <w:rPr>
          <w:rFonts w:cs="Simplified Arabic"/>
          <w:w w:val="90"/>
          <w:sz w:val="24"/>
          <w:szCs w:val="24"/>
          <w:rtl/>
          <w:lang w:bidi="ar-IQ"/>
        </w:rPr>
        <w:t xml:space="preserve"> </w:t>
      </w:r>
      <w:r w:rsidR="00887DD9" w:rsidRPr="000A3459">
        <w:rPr>
          <w:rFonts w:cs="Simplified Arabic"/>
          <w:w w:val="90"/>
          <w:sz w:val="24"/>
          <w:szCs w:val="24"/>
          <w:rtl/>
          <w:lang w:bidi="ar-IQ"/>
        </w:rPr>
        <w:t>ومعتمداً على</w:t>
      </w:r>
      <w:r w:rsidR="00A01415" w:rsidRPr="000A3459">
        <w:rPr>
          <w:rFonts w:cs="Simplified Arabic"/>
          <w:w w:val="90"/>
          <w:sz w:val="24"/>
          <w:szCs w:val="24"/>
          <w:rtl/>
          <w:lang w:bidi="ar-IQ"/>
        </w:rPr>
        <w:t xml:space="preserve"> الأطر النظرية لمتغيرات </w:t>
      </w:r>
      <w:r w:rsidR="00547050" w:rsidRPr="000A3459">
        <w:rPr>
          <w:rFonts w:cs="Simplified Arabic"/>
          <w:w w:val="90"/>
          <w:sz w:val="24"/>
          <w:szCs w:val="24"/>
          <w:rtl/>
          <w:lang w:bidi="ar-IQ"/>
        </w:rPr>
        <w:t>البحث</w:t>
      </w:r>
      <w:r w:rsidR="00A01415" w:rsidRPr="000A3459">
        <w:rPr>
          <w:rFonts w:cs="Simplified Arabic"/>
          <w:w w:val="90"/>
          <w:sz w:val="24"/>
          <w:szCs w:val="24"/>
          <w:rtl/>
          <w:lang w:bidi="ar-IQ"/>
        </w:rPr>
        <w:t>،</w:t>
      </w:r>
      <w:r w:rsidR="00AD10F1" w:rsidRPr="000A3459">
        <w:rPr>
          <w:rFonts w:cs="Simplified Arabic"/>
          <w:w w:val="90"/>
          <w:sz w:val="24"/>
          <w:szCs w:val="24"/>
          <w:rtl/>
          <w:lang w:bidi="ar-IQ"/>
        </w:rPr>
        <w:t xml:space="preserve"> </w:t>
      </w:r>
      <w:r w:rsidR="00CF2227" w:rsidRPr="000A3459">
        <w:rPr>
          <w:rFonts w:cs="Simplified Arabic"/>
          <w:w w:val="90"/>
          <w:sz w:val="24"/>
          <w:szCs w:val="24"/>
          <w:rtl/>
          <w:lang w:bidi="ar-IQ"/>
        </w:rPr>
        <w:t xml:space="preserve">فضلاً عن </w:t>
      </w:r>
      <w:r w:rsidR="00AD10F1" w:rsidRPr="000A3459">
        <w:rPr>
          <w:rFonts w:cs="Simplified Arabic"/>
          <w:w w:val="90"/>
          <w:sz w:val="24"/>
          <w:szCs w:val="24"/>
          <w:rtl/>
          <w:lang w:bidi="ar-IQ"/>
        </w:rPr>
        <w:t xml:space="preserve">اطلاع الباحث على بعض المقاييس التي استعملت لقياس </w:t>
      </w:r>
      <w:r w:rsidR="00046855" w:rsidRPr="000A3459">
        <w:rPr>
          <w:rFonts w:cs="Simplified Arabic"/>
          <w:w w:val="90"/>
          <w:sz w:val="24"/>
          <w:szCs w:val="24"/>
          <w:rtl/>
          <w:lang w:bidi="ar-IQ"/>
        </w:rPr>
        <w:t>سمتا</w:t>
      </w:r>
      <w:r w:rsidR="00AD10F1" w:rsidRPr="000A3459">
        <w:rPr>
          <w:rFonts w:cs="Simplified Arabic"/>
          <w:w w:val="90"/>
          <w:sz w:val="24"/>
          <w:szCs w:val="24"/>
          <w:rtl/>
          <w:lang w:bidi="ar-IQ"/>
        </w:rPr>
        <w:t xml:space="preserve"> المرونة العقلية والاجتماعية، ومنها مقاس</w:t>
      </w:r>
      <w:r w:rsidR="00AD10F1" w:rsidRPr="000A3459">
        <w:rPr>
          <w:rFonts w:asciiTheme="majorBidi" w:hAnsiTheme="majorBidi" w:cstheme="majorBidi"/>
          <w:w w:val="90"/>
          <w:sz w:val="24"/>
          <w:szCs w:val="24"/>
        </w:rPr>
        <w:t>(Dibbetset,2006)</w:t>
      </w:r>
      <w:r w:rsidR="00AD10F1" w:rsidRPr="000A3459">
        <w:rPr>
          <w:rFonts w:asciiTheme="majorBidi" w:hAnsiTheme="majorBidi" w:cstheme="majorBidi"/>
          <w:w w:val="90"/>
          <w:sz w:val="24"/>
          <w:szCs w:val="24"/>
          <w:rtl/>
        </w:rPr>
        <w:t>،</w:t>
      </w:r>
      <w:r w:rsidR="00AD10F1" w:rsidRPr="000A3459">
        <w:rPr>
          <w:rFonts w:cs="Simplified Arabic"/>
          <w:w w:val="90"/>
          <w:sz w:val="24"/>
          <w:szCs w:val="24"/>
          <w:rtl/>
        </w:rPr>
        <w:t xml:space="preserve"> ومقياس</w:t>
      </w:r>
      <w:r w:rsidR="00AD10F1" w:rsidRPr="000A3459">
        <w:rPr>
          <w:rFonts w:asciiTheme="majorBidi" w:hAnsiTheme="majorBidi" w:cstheme="majorBidi"/>
          <w:w w:val="90"/>
          <w:sz w:val="24"/>
          <w:szCs w:val="24"/>
        </w:rPr>
        <w:t>(Ran et al,2009)</w:t>
      </w:r>
      <w:r w:rsidR="00AD10F1" w:rsidRPr="000A3459">
        <w:rPr>
          <w:rFonts w:asciiTheme="majorBidi" w:hAnsiTheme="majorBidi" w:cstheme="majorBidi"/>
          <w:w w:val="90"/>
          <w:sz w:val="24"/>
          <w:szCs w:val="24"/>
          <w:rtl/>
        </w:rPr>
        <w:t>،</w:t>
      </w:r>
      <w:r w:rsidR="00AD10F1" w:rsidRPr="000A3459">
        <w:rPr>
          <w:rFonts w:cs="Simplified Arabic"/>
          <w:w w:val="90"/>
          <w:sz w:val="24"/>
          <w:szCs w:val="24"/>
          <w:rtl/>
          <w:lang w:bidi="ar-IQ"/>
        </w:rPr>
        <w:t xml:space="preserve"> </w:t>
      </w:r>
      <w:r w:rsidR="0073224E" w:rsidRPr="000A3459">
        <w:rPr>
          <w:rFonts w:cs="Simplified Arabic" w:hint="cs"/>
          <w:w w:val="90"/>
          <w:sz w:val="24"/>
          <w:szCs w:val="24"/>
          <w:rtl/>
          <w:lang w:bidi="ar-IQ"/>
        </w:rPr>
        <w:t xml:space="preserve">حيث </w:t>
      </w:r>
      <w:r w:rsidR="00AD10F1" w:rsidRPr="000A3459">
        <w:rPr>
          <w:rFonts w:cs="Simplified Arabic"/>
          <w:w w:val="90"/>
          <w:sz w:val="24"/>
          <w:szCs w:val="24"/>
          <w:rtl/>
          <w:lang w:bidi="ar-IQ"/>
        </w:rPr>
        <w:t xml:space="preserve">لم </w:t>
      </w:r>
      <w:r w:rsidR="00B9259E" w:rsidRPr="000A3459">
        <w:rPr>
          <w:rFonts w:cs="Simplified Arabic"/>
          <w:w w:val="90"/>
          <w:sz w:val="24"/>
          <w:szCs w:val="24"/>
          <w:rtl/>
          <w:lang w:bidi="ar-IQ"/>
        </w:rPr>
        <w:t>يتبنى أياً من</w:t>
      </w:r>
      <w:r w:rsidR="00AD10F1" w:rsidRPr="000A3459">
        <w:rPr>
          <w:rFonts w:cs="Simplified Arabic"/>
          <w:w w:val="90"/>
          <w:sz w:val="24"/>
          <w:szCs w:val="24"/>
          <w:rtl/>
          <w:lang w:bidi="ar-IQ"/>
        </w:rPr>
        <w:t>ها</w:t>
      </w:r>
      <w:r w:rsidR="00B9259E" w:rsidRPr="000A3459">
        <w:rPr>
          <w:rFonts w:cs="Simplified Arabic"/>
          <w:w w:val="90"/>
          <w:sz w:val="24"/>
          <w:szCs w:val="24"/>
          <w:rtl/>
          <w:lang w:bidi="ar-IQ"/>
        </w:rPr>
        <w:t xml:space="preserve">، </w:t>
      </w:r>
      <w:r w:rsidR="0073224E" w:rsidRPr="000A3459">
        <w:rPr>
          <w:rFonts w:cs="Simplified Arabic" w:hint="cs"/>
          <w:w w:val="90"/>
          <w:sz w:val="24"/>
          <w:szCs w:val="24"/>
          <w:rtl/>
          <w:lang w:bidi="ar-IQ"/>
        </w:rPr>
        <w:t>لكونها</w:t>
      </w:r>
      <w:r w:rsidR="00B9259E" w:rsidRPr="000A3459">
        <w:rPr>
          <w:rFonts w:cs="Simplified Arabic"/>
          <w:w w:val="90"/>
          <w:sz w:val="24"/>
          <w:szCs w:val="24"/>
          <w:rtl/>
          <w:lang w:bidi="ar-IQ"/>
        </w:rPr>
        <w:t xml:space="preserve"> </w:t>
      </w:r>
      <w:proofErr w:type="spellStart"/>
      <w:r w:rsidR="00AD10F1" w:rsidRPr="000A3459">
        <w:rPr>
          <w:rFonts w:cs="Simplified Arabic"/>
          <w:w w:val="90"/>
          <w:sz w:val="24"/>
          <w:szCs w:val="24"/>
          <w:rtl/>
          <w:lang w:bidi="ar-IQ"/>
        </w:rPr>
        <w:t>أُستعملت</w:t>
      </w:r>
      <w:proofErr w:type="spellEnd"/>
      <w:r w:rsidR="00B9259E" w:rsidRPr="000A3459">
        <w:rPr>
          <w:rFonts w:cs="Simplified Arabic"/>
          <w:w w:val="90"/>
          <w:sz w:val="24"/>
          <w:szCs w:val="24"/>
          <w:rtl/>
          <w:lang w:bidi="ar-IQ"/>
        </w:rPr>
        <w:t xml:space="preserve"> مع عينات مختلفة عن عينة </w:t>
      </w:r>
      <w:r w:rsidR="00547050" w:rsidRPr="000A3459">
        <w:rPr>
          <w:rFonts w:cs="Simplified Arabic"/>
          <w:w w:val="90"/>
          <w:sz w:val="24"/>
          <w:szCs w:val="24"/>
          <w:rtl/>
          <w:lang w:bidi="ar-IQ"/>
        </w:rPr>
        <w:t>البحث</w:t>
      </w:r>
      <w:r w:rsidR="00B9259E" w:rsidRPr="000A3459">
        <w:rPr>
          <w:rFonts w:cs="Simplified Arabic"/>
          <w:w w:val="90"/>
          <w:sz w:val="24"/>
          <w:szCs w:val="24"/>
          <w:rtl/>
          <w:lang w:bidi="ar-IQ"/>
        </w:rPr>
        <w:t xml:space="preserve"> الحالية</w:t>
      </w:r>
      <w:r w:rsidR="00B04CE5" w:rsidRPr="000A3459">
        <w:rPr>
          <w:rFonts w:cs="Simplified Arabic"/>
          <w:w w:val="90"/>
          <w:sz w:val="24"/>
          <w:szCs w:val="24"/>
          <w:rtl/>
          <w:lang w:bidi="ar-IQ"/>
        </w:rPr>
        <w:t xml:space="preserve"> فضلاً عن اختلاف بيئاتها</w:t>
      </w:r>
      <w:r w:rsidR="00B9259E" w:rsidRPr="000A3459">
        <w:rPr>
          <w:rFonts w:cs="Simplified Arabic"/>
          <w:w w:val="90"/>
          <w:sz w:val="24"/>
          <w:szCs w:val="24"/>
          <w:rtl/>
          <w:lang w:bidi="ar-IQ"/>
        </w:rPr>
        <w:t>، فمقياس</w:t>
      </w:r>
      <w:r w:rsidR="008521B2" w:rsidRPr="000A3459">
        <w:rPr>
          <w:rFonts w:asciiTheme="majorBidi" w:hAnsiTheme="majorBidi" w:cstheme="majorBidi"/>
          <w:w w:val="90"/>
          <w:sz w:val="24"/>
          <w:szCs w:val="24"/>
        </w:rPr>
        <w:t>(Dibbetset,2006)</w:t>
      </w:r>
      <w:r w:rsidR="008521B2" w:rsidRPr="000A3459">
        <w:rPr>
          <w:rFonts w:cs="Simplified Arabic"/>
          <w:w w:val="90"/>
          <w:sz w:val="24"/>
          <w:szCs w:val="24"/>
          <w:rtl/>
        </w:rPr>
        <w:t xml:space="preserve"> استعمل مع </w:t>
      </w:r>
      <w:r w:rsidR="00FC7141" w:rsidRPr="000A3459">
        <w:rPr>
          <w:rFonts w:cs="Simplified Arabic"/>
          <w:w w:val="90"/>
          <w:sz w:val="24"/>
          <w:szCs w:val="24"/>
          <w:rtl/>
        </w:rPr>
        <w:t>أعضاء</w:t>
      </w:r>
      <w:r w:rsidR="00AD10F1" w:rsidRPr="000A3459">
        <w:rPr>
          <w:rFonts w:cs="Simplified Arabic"/>
          <w:w w:val="90"/>
          <w:sz w:val="24"/>
          <w:szCs w:val="24"/>
          <w:rtl/>
        </w:rPr>
        <w:t xml:space="preserve"> </w:t>
      </w:r>
      <w:r w:rsidR="00FC7141" w:rsidRPr="000A3459">
        <w:rPr>
          <w:rFonts w:cs="Simplified Arabic"/>
          <w:w w:val="90"/>
          <w:sz w:val="24"/>
          <w:szCs w:val="24"/>
          <w:rtl/>
        </w:rPr>
        <w:t>هيئة</w:t>
      </w:r>
      <w:r w:rsidR="002B76C9" w:rsidRPr="000A3459">
        <w:rPr>
          <w:rFonts w:cs="Simplified Arabic"/>
          <w:w w:val="90"/>
          <w:sz w:val="24"/>
          <w:szCs w:val="24"/>
          <w:rtl/>
        </w:rPr>
        <w:t xml:space="preserve"> </w:t>
      </w:r>
      <w:r w:rsidR="00FC7141" w:rsidRPr="000A3459">
        <w:rPr>
          <w:rFonts w:cs="Simplified Arabic"/>
          <w:w w:val="90"/>
          <w:sz w:val="24"/>
          <w:szCs w:val="24"/>
          <w:rtl/>
        </w:rPr>
        <w:t>التدريس الجامعي</w:t>
      </w:r>
      <w:r w:rsidR="00B04CE5" w:rsidRPr="000A3459">
        <w:rPr>
          <w:rFonts w:cs="Simplified Arabic"/>
          <w:w w:val="90"/>
          <w:sz w:val="24"/>
          <w:szCs w:val="24"/>
          <w:rtl/>
        </w:rPr>
        <w:t>،</w:t>
      </w:r>
      <w:r w:rsidR="00B9259E" w:rsidRPr="000A3459">
        <w:rPr>
          <w:rFonts w:cs="Simplified Arabic"/>
          <w:w w:val="90"/>
          <w:sz w:val="24"/>
          <w:szCs w:val="24"/>
          <w:rtl/>
          <w:lang w:bidi="ar-IQ"/>
        </w:rPr>
        <w:t xml:space="preserve"> ومقياس</w:t>
      </w:r>
      <w:r w:rsidR="00B9259E" w:rsidRPr="000A3459">
        <w:rPr>
          <w:rFonts w:asciiTheme="majorBidi" w:hAnsiTheme="majorBidi" w:cstheme="majorBidi"/>
          <w:w w:val="90"/>
          <w:sz w:val="24"/>
          <w:szCs w:val="24"/>
          <w:rtl/>
          <w:lang w:bidi="ar-IQ"/>
        </w:rPr>
        <w:t xml:space="preserve"> </w:t>
      </w:r>
      <w:r w:rsidR="008521B2" w:rsidRPr="000A3459">
        <w:rPr>
          <w:rFonts w:asciiTheme="majorBidi" w:hAnsiTheme="majorBidi" w:cstheme="majorBidi"/>
          <w:w w:val="90"/>
          <w:sz w:val="24"/>
          <w:szCs w:val="24"/>
        </w:rPr>
        <w:t>(Ran</w:t>
      </w:r>
      <w:r w:rsidR="0049063D" w:rsidRPr="000A3459">
        <w:rPr>
          <w:rFonts w:asciiTheme="majorBidi" w:hAnsiTheme="majorBidi" w:cstheme="majorBidi"/>
          <w:w w:val="90"/>
          <w:sz w:val="24"/>
          <w:szCs w:val="24"/>
        </w:rPr>
        <w:t xml:space="preserve"> </w:t>
      </w:r>
      <w:r w:rsidR="008521B2" w:rsidRPr="000A3459">
        <w:rPr>
          <w:rFonts w:asciiTheme="majorBidi" w:hAnsiTheme="majorBidi" w:cstheme="majorBidi"/>
          <w:w w:val="90"/>
          <w:sz w:val="24"/>
          <w:szCs w:val="24"/>
        </w:rPr>
        <w:t>et</w:t>
      </w:r>
      <w:r w:rsidR="0049063D" w:rsidRPr="000A3459">
        <w:rPr>
          <w:rFonts w:asciiTheme="majorBidi" w:hAnsiTheme="majorBidi" w:cstheme="majorBidi"/>
          <w:w w:val="90"/>
          <w:sz w:val="24"/>
          <w:szCs w:val="24"/>
          <w:lang w:bidi="ar-IQ"/>
        </w:rPr>
        <w:t xml:space="preserve"> </w:t>
      </w:r>
      <w:r w:rsidR="008521B2" w:rsidRPr="000A3459">
        <w:rPr>
          <w:rFonts w:asciiTheme="majorBidi" w:hAnsiTheme="majorBidi" w:cstheme="majorBidi"/>
          <w:w w:val="90"/>
          <w:sz w:val="24"/>
          <w:szCs w:val="24"/>
        </w:rPr>
        <w:t>al,2009</w:t>
      </w:r>
      <w:r w:rsidR="00B04CE5" w:rsidRPr="000A3459">
        <w:rPr>
          <w:rFonts w:asciiTheme="majorBidi" w:hAnsiTheme="majorBidi" w:cstheme="majorBidi"/>
          <w:w w:val="90"/>
          <w:sz w:val="24"/>
          <w:szCs w:val="24"/>
        </w:rPr>
        <w:t>)</w:t>
      </w:r>
      <w:r w:rsidR="00B04CE5" w:rsidRPr="000A3459">
        <w:rPr>
          <w:rFonts w:asciiTheme="majorBidi" w:hAnsiTheme="majorBidi" w:cstheme="majorBidi"/>
          <w:w w:val="90"/>
          <w:sz w:val="24"/>
          <w:szCs w:val="24"/>
          <w:rtl/>
          <w:lang w:bidi="ar-IQ"/>
        </w:rPr>
        <w:t>،</w:t>
      </w:r>
      <w:r w:rsidR="00B04CE5" w:rsidRPr="000A3459">
        <w:rPr>
          <w:rFonts w:cs="Simplified Arabic"/>
          <w:w w:val="90"/>
          <w:sz w:val="24"/>
          <w:szCs w:val="24"/>
          <w:rtl/>
          <w:lang w:bidi="ar-IQ"/>
        </w:rPr>
        <w:t xml:space="preserve"> استعمل</w:t>
      </w:r>
      <w:r w:rsidR="008521B2" w:rsidRPr="000A3459">
        <w:rPr>
          <w:rFonts w:cs="Simplified Arabic"/>
          <w:w w:val="90"/>
          <w:sz w:val="24"/>
          <w:szCs w:val="24"/>
          <w:rtl/>
          <w:lang w:bidi="ar-IQ"/>
        </w:rPr>
        <w:t xml:space="preserve"> مع فئات </w:t>
      </w:r>
      <w:r w:rsidR="0073224E" w:rsidRPr="000A3459">
        <w:rPr>
          <w:rFonts w:cs="Simplified Arabic" w:hint="cs"/>
          <w:w w:val="90"/>
          <w:sz w:val="24"/>
          <w:szCs w:val="24"/>
          <w:rtl/>
          <w:lang w:bidi="ar-IQ"/>
        </w:rPr>
        <w:t>من معلمي المدارس الثانوية</w:t>
      </w:r>
      <w:r w:rsidR="00B04CE5" w:rsidRPr="000A3459">
        <w:rPr>
          <w:rFonts w:cs="Simplified Arabic"/>
          <w:w w:val="90"/>
          <w:sz w:val="24"/>
          <w:szCs w:val="24"/>
          <w:rtl/>
          <w:lang w:bidi="ar-IQ"/>
        </w:rPr>
        <w:t>،</w:t>
      </w:r>
      <w:r w:rsidR="00B9259E" w:rsidRPr="000A3459">
        <w:rPr>
          <w:rFonts w:cs="Simplified Arabic"/>
          <w:w w:val="90"/>
          <w:sz w:val="24"/>
          <w:szCs w:val="24"/>
          <w:rtl/>
          <w:lang w:bidi="ar-IQ"/>
        </w:rPr>
        <w:t xml:space="preserve"> في حين أن عينة </w:t>
      </w:r>
      <w:r w:rsidR="00547050" w:rsidRPr="000A3459">
        <w:rPr>
          <w:rFonts w:cs="Simplified Arabic"/>
          <w:w w:val="90"/>
          <w:sz w:val="24"/>
          <w:szCs w:val="24"/>
          <w:rtl/>
          <w:lang w:bidi="ar-IQ"/>
        </w:rPr>
        <w:t>البحث</w:t>
      </w:r>
      <w:r w:rsidR="00B9259E" w:rsidRPr="000A3459">
        <w:rPr>
          <w:rFonts w:cs="Simplified Arabic"/>
          <w:w w:val="90"/>
          <w:sz w:val="24"/>
          <w:szCs w:val="24"/>
          <w:rtl/>
          <w:lang w:bidi="ar-IQ"/>
        </w:rPr>
        <w:t xml:space="preserve"> الحالية هم طلبة الجامعة</w:t>
      </w:r>
      <w:r w:rsidR="00B04CE5" w:rsidRPr="000A3459">
        <w:rPr>
          <w:rFonts w:cs="Simplified Arabic"/>
          <w:w w:val="90"/>
          <w:sz w:val="24"/>
          <w:szCs w:val="24"/>
          <w:rtl/>
          <w:lang w:bidi="ar-IQ"/>
        </w:rPr>
        <w:t xml:space="preserve">، </w:t>
      </w:r>
      <w:r w:rsidR="00DF060D" w:rsidRPr="000A3459">
        <w:rPr>
          <w:rFonts w:cs="Simplified Arabic"/>
          <w:w w:val="90"/>
          <w:sz w:val="24"/>
          <w:szCs w:val="24"/>
          <w:rtl/>
        </w:rPr>
        <w:t xml:space="preserve">كذلك </w:t>
      </w:r>
      <w:r w:rsidR="00A03077" w:rsidRPr="000A3459">
        <w:rPr>
          <w:rFonts w:cs="Simplified Arabic"/>
          <w:w w:val="90"/>
          <w:sz w:val="24"/>
          <w:szCs w:val="24"/>
          <w:rtl/>
        </w:rPr>
        <w:t xml:space="preserve">مقياس الجدارة الأكاديمية، لم يجد الباحث دراسة أجنبية أو عربية أو عراقية بحسب علمه تناولت الموضوع، </w:t>
      </w:r>
      <w:r w:rsidR="00A03077" w:rsidRPr="000A3459">
        <w:rPr>
          <w:rFonts w:cs="Simplified Arabic"/>
          <w:w w:val="90"/>
          <w:sz w:val="24"/>
          <w:szCs w:val="24"/>
          <w:rtl/>
          <w:lang w:bidi="ar-IQ"/>
        </w:rPr>
        <w:t>مما جعل الباحث يستنتج أن</w:t>
      </w:r>
      <w:r w:rsidR="00A03077" w:rsidRPr="000A3459">
        <w:rPr>
          <w:rFonts w:cs="Simplified Arabic"/>
          <w:w w:val="90"/>
          <w:sz w:val="24"/>
          <w:szCs w:val="24"/>
          <w:rtl/>
        </w:rPr>
        <w:t xml:space="preserve"> هذه المقاييس لا تفي بغرض </w:t>
      </w:r>
      <w:r w:rsidR="00547050" w:rsidRPr="000A3459">
        <w:rPr>
          <w:rFonts w:cs="Simplified Arabic"/>
          <w:w w:val="90"/>
          <w:sz w:val="24"/>
          <w:szCs w:val="24"/>
          <w:rtl/>
        </w:rPr>
        <w:t>البحث</w:t>
      </w:r>
      <w:r w:rsidR="00A03077" w:rsidRPr="000A3459">
        <w:rPr>
          <w:rFonts w:cs="Simplified Arabic"/>
          <w:w w:val="90"/>
          <w:sz w:val="24"/>
          <w:szCs w:val="24"/>
          <w:rtl/>
        </w:rPr>
        <w:t>، والمتغيرات التي تعالجها،</w:t>
      </w:r>
      <w:r w:rsidR="007B2CE8" w:rsidRPr="000A3459">
        <w:rPr>
          <w:rFonts w:cs="Simplified Arabic"/>
          <w:w w:val="90"/>
          <w:sz w:val="24"/>
          <w:szCs w:val="24"/>
          <w:rtl/>
        </w:rPr>
        <w:t xml:space="preserve"> وبناءً على ما تقدم</w:t>
      </w:r>
      <w:r w:rsidR="00A03077" w:rsidRPr="000A3459">
        <w:rPr>
          <w:rFonts w:cs="Simplified Arabic"/>
          <w:w w:val="90"/>
          <w:sz w:val="24"/>
          <w:szCs w:val="24"/>
          <w:rtl/>
        </w:rPr>
        <w:t xml:space="preserve"> </w:t>
      </w:r>
      <w:r w:rsidR="00B04CE5" w:rsidRPr="000A3459">
        <w:rPr>
          <w:rFonts w:cs="Simplified Arabic"/>
          <w:w w:val="90"/>
          <w:sz w:val="24"/>
          <w:szCs w:val="24"/>
          <w:rtl/>
        </w:rPr>
        <w:t xml:space="preserve">شرع ببناء </w:t>
      </w:r>
      <w:r w:rsidR="00551802" w:rsidRPr="000A3459">
        <w:rPr>
          <w:rFonts w:cs="Simplified Arabic"/>
          <w:w w:val="90"/>
          <w:sz w:val="24"/>
          <w:szCs w:val="24"/>
          <w:rtl/>
        </w:rPr>
        <w:t>مقياسي</w:t>
      </w:r>
      <w:r w:rsidR="00A03077" w:rsidRPr="000A3459">
        <w:rPr>
          <w:rFonts w:cs="Simplified Arabic"/>
          <w:w w:val="90"/>
          <w:sz w:val="24"/>
          <w:szCs w:val="24"/>
          <w:rtl/>
        </w:rPr>
        <w:t xml:space="preserve"> </w:t>
      </w:r>
      <w:r w:rsidR="00547050" w:rsidRPr="000A3459">
        <w:rPr>
          <w:rFonts w:cs="Simplified Arabic"/>
          <w:w w:val="90"/>
          <w:sz w:val="24"/>
          <w:szCs w:val="24"/>
          <w:rtl/>
        </w:rPr>
        <w:t>البحث</w:t>
      </w:r>
      <w:r w:rsidR="00A03077" w:rsidRPr="000A3459">
        <w:rPr>
          <w:rFonts w:cs="Simplified Arabic"/>
          <w:w w:val="90"/>
          <w:sz w:val="24"/>
          <w:szCs w:val="24"/>
          <w:rtl/>
        </w:rPr>
        <w:t xml:space="preserve"> الحالي</w:t>
      </w:r>
      <w:r w:rsidR="00B04CE5" w:rsidRPr="000A3459">
        <w:rPr>
          <w:rFonts w:cs="Simplified Arabic"/>
          <w:w w:val="90"/>
          <w:sz w:val="24"/>
          <w:szCs w:val="24"/>
          <w:rtl/>
        </w:rPr>
        <w:t xml:space="preserve"> على وفق الاعتبارات</w:t>
      </w:r>
      <w:r w:rsidR="0090050C" w:rsidRPr="000A3459">
        <w:rPr>
          <w:rFonts w:cs="Simplified Arabic"/>
          <w:w w:val="90"/>
          <w:sz w:val="24"/>
          <w:szCs w:val="24"/>
          <w:rtl/>
        </w:rPr>
        <w:t xml:space="preserve"> الأساسية في بناء الاختبارات النفسية، </w:t>
      </w:r>
      <w:r w:rsidR="00551802" w:rsidRPr="000A3459">
        <w:rPr>
          <w:rFonts w:cs="Simplified Arabic"/>
          <w:w w:val="90"/>
          <w:sz w:val="24"/>
          <w:szCs w:val="24"/>
          <w:rtl/>
        </w:rPr>
        <w:t>وهي</w:t>
      </w:r>
      <w:r w:rsidR="0090050C" w:rsidRPr="000A3459">
        <w:rPr>
          <w:rFonts w:cs="Simplified Arabic"/>
          <w:w w:val="90"/>
          <w:sz w:val="24"/>
          <w:szCs w:val="24"/>
        </w:rPr>
        <w:t>:</w:t>
      </w:r>
    </w:p>
    <w:p w14:paraId="5FE91EB5" w14:textId="0D4489C6" w:rsidR="00437840" w:rsidRPr="000A3459" w:rsidRDefault="007809A3" w:rsidP="000A3459">
      <w:pPr>
        <w:tabs>
          <w:tab w:val="left" w:pos="-569"/>
          <w:tab w:val="left" w:pos="254"/>
        </w:tabs>
        <w:bidi/>
        <w:jc w:val="lowKashida"/>
        <w:rPr>
          <w:rFonts w:cs="Simplified Arabic"/>
          <w:w w:val="90"/>
          <w:sz w:val="24"/>
          <w:szCs w:val="24"/>
          <w:lang w:bidi="ar-IQ"/>
        </w:rPr>
      </w:pPr>
      <w:r w:rsidRPr="000A3459">
        <w:rPr>
          <w:rFonts w:cs="Simplified Arabic"/>
          <w:b/>
          <w:bCs/>
          <w:w w:val="90"/>
          <w:sz w:val="24"/>
          <w:szCs w:val="24"/>
          <w:lang w:bidi="ar-IQ"/>
        </w:rPr>
        <w:t xml:space="preserve"> </w:t>
      </w:r>
      <w:r w:rsidR="00CD44EC" w:rsidRPr="000A3459">
        <w:rPr>
          <w:rFonts w:cs="Simplified Arabic"/>
          <w:b/>
          <w:bCs/>
          <w:w w:val="90"/>
          <w:sz w:val="24"/>
          <w:szCs w:val="24"/>
          <w:lang w:bidi="ar-IQ"/>
        </w:rPr>
        <w:t>-1</w:t>
      </w:r>
      <w:r w:rsidR="00887DD9" w:rsidRPr="000A3459">
        <w:rPr>
          <w:rFonts w:cs="Simplified Arabic"/>
          <w:b/>
          <w:bCs/>
          <w:w w:val="90"/>
          <w:sz w:val="24"/>
          <w:szCs w:val="24"/>
          <w:rtl/>
          <w:lang w:bidi="ar-IQ"/>
        </w:rPr>
        <w:t>تحديد المف</w:t>
      </w:r>
      <w:r w:rsidR="005D4346" w:rsidRPr="000A3459">
        <w:rPr>
          <w:rFonts w:cs="Simplified Arabic"/>
          <w:b/>
          <w:bCs/>
          <w:w w:val="90"/>
          <w:sz w:val="24"/>
          <w:szCs w:val="24"/>
          <w:rtl/>
          <w:lang w:bidi="ar-IQ"/>
        </w:rPr>
        <w:t>ا</w:t>
      </w:r>
      <w:r w:rsidR="00887DD9" w:rsidRPr="000A3459">
        <w:rPr>
          <w:rFonts w:cs="Simplified Arabic"/>
          <w:b/>
          <w:bCs/>
          <w:w w:val="90"/>
          <w:sz w:val="24"/>
          <w:szCs w:val="24"/>
          <w:rtl/>
          <w:lang w:bidi="ar-IQ"/>
        </w:rPr>
        <w:t>ه</w:t>
      </w:r>
      <w:r w:rsidR="005D4346" w:rsidRPr="000A3459">
        <w:rPr>
          <w:rFonts w:cs="Simplified Arabic"/>
          <w:b/>
          <w:bCs/>
          <w:w w:val="90"/>
          <w:sz w:val="24"/>
          <w:szCs w:val="24"/>
          <w:rtl/>
          <w:lang w:bidi="ar-IQ"/>
        </w:rPr>
        <w:t>ي</w:t>
      </w:r>
      <w:r w:rsidR="00887DD9" w:rsidRPr="000A3459">
        <w:rPr>
          <w:rFonts w:cs="Simplified Arabic"/>
          <w:b/>
          <w:bCs/>
          <w:w w:val="90"/>
          <w:sz w:val="24"/>
          <w:szCs w:val="24"/>
          <w:rtl/>
          <w:lang w:bidi="ar-IQ"/>
        </w:rPr>
        <w:t>م:</w:t>
      </w:r>
      <w:r w:rsidR="00750A5C" w:rsidRPr="000A3459">
        <w:rPr>
          <w:rFonts w:cs="Simplified Arabic" w:hint="cs"/>
          <w:w w:val="90"/>
          <w:sz w:val="24"/>
          <w:szCs w:val="24"/>
          <w:rtl/>
          <w:lang w:bidi="ar-IQ"/>
        </w:rPr>
        <w:t xml:space="preserve"> </w:t>
      </w:r>
      <w:r w:rsidR="0090050C" w:rsidRPr="000A3459">
        <w:rPr>
          <w:rFonts w:cs="Simplified Arabic"/>
          <w:w w:val="90"/>
          <w:sz w:val="24"/>
          <w:szCs w:val="24"/>
          <w:rtl/>
          <w:lang w:bidi="ar-IQ"/>
        </w:rPr>
        <w:t xml:space="preserve">لكي يكون المقياس دقيقاً في قياسه لابد ان نحدد المفهوم المراد قياسه بشكل واضح ودقيق تجنباً لأي تداخل قد يحدث بين سلوك وآخر، وفي ضوء اطلاع الباحث على الادبيات الخاصة بمتغيرات </w:t>
      </w:r>
      <w:r w:rsidR="00547050" w:rsidRPr="000A3459">
        <w:rPr>
          <w:rFonts w:cs="Simplified Arabic"/>
          <w:w w:val="90"/>
          <w:sz w:val="24"/>
          <w:szCs w:val="24"/>
          <w:rtl/>
          <w:lang w:bidi="ar-IQ"/>
        </w:rPr>
        <w:t>البحث</w:t>
      </w:r>
      <w:r w:rsidR="0090050C" w:rsidRPr="000A3459">
        <w:rPr>
          <w:rFonts w:cs="Simplified Arabic"/>
          <w:w w:val="90"/>
          <w:sz w:val="24"/>
          <w:szCs w:val="24"/>
          <w:rtl/>
          <w:lang w:bidi="ar-IQ"/>
        </w:rPr>
        <w:t>، قام بتحديد المفاهيم الخاصة ب</w:t>
      </w:r>
      <w:r w:rsidR="00547050" w:rsidRPr="000A3459">
        <w:rPr>
          <w:rFonts w:cs="Simplified Arabic"/>
          <w:w w:val="90"/>
          <w:sz w:val="24"/>
          <w:szCs w:val="24"/>
          <w:rtl/>
          <w:lang w:bidi="ar-IQ"/>
        </w:rPr>
        <w:t>البحث</w:t>
      </w:r>
      <w:r w:rsidR="00521132" w:rsidRPr="000A3459">
        <w:rPr>
          <w:rFonts w:cs="Simplified Arabic"/>
          <w:w w:val="90"/>
          <w:sz w:val="24"/>
          <w:szCs w:val="24"/>
          <w:rtl/>
          <w:lang w:bidi="ar-IQ"/>
        </w:rPr>
        <w:t xml:space="preserve"> </w:t>
      </w:r>
      <w:r w:rsidR="00834918" w:rsidRPr="000A3459">
        <w:rPr>
          <w:rFonts w:cs="Simplified Arabic"/>
          <w:w w:val="90"/>
          <w:sz w:val="24"/>
          <w:szCs w:val="24"/>
          <w:rtl/>
          <w:lang w:bidi="ar-IQ"/>
        </w:rPr>
        <w:t>معتمداً</w:t>
      </w:r>
      <w:r w:rsidR="0090050C" w:rsidRPr="000A3459">
        <w:rPr>
          <w:rFonts w:cs="Simplified Arabic"/>
          <w:w w:val="90"/>
          <w:sz w:val="24"/>
          <w:szCs w:val="24"/>
          <w:rtl/>
          <w:lang w:bidi="ar-IQ"/>
        </w:rPr>
        <w:t xml:space="preserve"> على </w:t>
      </w:r>
      <w:r w:rsidR="00834918" w:rsidRPr="000A3459">
        <w:rPr>
          <w:rFonts w:cs="Simplified Arabic"/>
          <w:w w:val="90"/>
          <w:sz w:val="24"/>
          <w:szCs w:val="24"/>
          <w:rtl/>
        </w:rPr>
        <w:t>(نظرية التعلم المعرفي الاجتماعي)</w:t>
      </w:r>
      <w:r w:rsidR="00834918" w:rsidRPr="000A3459">
        <w:rPr>
          <w:rFonts w:cs="Simplified Arabic"/>
          <w:w w:val="90"/>
          <w:sz w:val="24"/>
          <w:szCs w:val="24"/>
          <w:rtl/>
          <w:lang w:bidi="ar-IQ"/>
        </w:rPr>
        <w:t xml:space="preserve"> "لـباندورا" و</w:t>
      </w:r>
      <w:r w:rsidR="00834918" w:rsidRPr="000A3459">
        <w:rPr>
          <w:rFonts w:cs="Simplified Arabic"/>
          <w:w w:val="90"/>
          <w:sz w:val="24"/>
          <w:szCs w:val="24"/>
          <w:rtl/>
        </w:rPr>
        <w:t xml:space="preserve">بما ينسجم مع أهداف </w:t>
      </w:r>
      <w:r w:rsidR="00547050" w:rsidRPr="000A3459">
        <w:rPr>
          <w:rFonts w:cs="Simplified Arabic"/>
          <w:w w:val="90"/>
          <w:sz w:val="24"/>
          <w:szCs w:val="24"/>
          <w:rtl/>
        </w:rPr>
        <w:t>البحث</w:t>
      </w:r>
      <w:r w:rsidR="00437840" w:rsidRPr="000A3459">
        <w:rPr>
          <w:rFonts w:cs="Simplified Arabic"/>
          <w:w w:val="90"/>
          <w:sz w:val="24"/>
          <w:szCs w:val="24"/>
          <w:rtl/>
          <w:lang w:bidi="ar-IQ"/>
        </w:rPr>
        <w:t>.</w:t>
      </w:r>
    </w:p>
    <w:p w14:paraId="0D4BDD33" w14:textId="44226ABF" w:rsidR="00437840" w:rsidRPr="000A3459" w:rsidRDefault="007809A3" w:rsidP="000A3459">
      <w:pPr>
        <w:tabs>
          <w:tab w:val="left" w:pos="-569"/>
        </w:tabs>
        <w:bidi/>
        <w:jc w:val="lowKashida"/>
        <w:rPr>
          <w:rFonts w:cs="Simplified Arabic"/>
          <w:w w:val="90"/>
          <w:sz w:val="24"/>
          <w:szCs w:val="24"/>
        </w:rPr>
      </w:pPr>
      <w:r w:rsidRPr="000A3459">
        <w:rPr>
          <w:rFonts w:cs="Simplified Arabic"/>
          <w:b/>
          <w:bCs/>
          <w:w w:val="90"/>
          <w:sz w:val="24"/>
          <w:szCs w:val="24"/>
        </w:rPr>
        <w:t xml:space="preserve"> </w:t>
      </w:r>
      <w:r w:rsidR="00CD44EC" w:rsidRPr="000A3459">
        <w:rPr>
          <w:rFonts w:cs="Simplified Arabic"/>
          <w:b/>
          <w:bCs/>
          <w:w w:val="90"/>
          <w:sz w:val="24"/>
          <w:szCs w:val="24"/>
        </w:rPr>
        <w:t>-2</w:t>
      </w:r>
      <w:r w:rsidR="00437840" w:rsidRPr="000A3459">
        <w:rPr>
          <w:rFonts w:cs="Simplified Arabic"/>
          <w:b/>
          <w:bCs/>
          <w:w w:val="90"/>
          <w:sz w:val="24"/>
          <w:szCs w:val="24"/>
          <w:rtl/>
          <w:lang w:bidi="ar-IQ"/>
        </w:rPr>
        <w:t xml:space="preserve">تحديد المكونات: </w:t>
      </w:r>
      <w:r w:rsidRPr="000A3459">
        <w:rPr>
          <w:rFonts w:cs="Simplified Arabic"/>
          <w:w w:val="90"/>
          <w:sz w:val="24"/>
          <w:szCs w:val="24"/>
          <w:rtl/>
          <w:lang w:bidi="ar-IQ"/>
        </w:rPr>
        <w:t>لكي يكون المقياس دقيقاً في قياسه لابد ان نحدد المفهوم المراد قياسه بشكل واضح ودقيق تجنباً لأي تداخل قد يحدث بين سلوك وآخر</w:t>
      </w:r>
      <w:r w:rsidRPr="000A3459">
        <w:rPr>
          <w:rFonts w:cs="Simplified Arabic" w:hint="cs"/>
          <w:w w:val="90"/>
          <w:sz w:val="24"/>
          <w:szCs w:val="24"/>
          <w:rtl/>
          <w:lang w:bidi="ar-IQ"/>
        </w:rPr>
        <w:t>، و</w:t>
      </w:r>
      <w:r w:rsidR="00437840" w:rsidRPr="000A3459">
        <w:rPr>
          <w:rFonts w:cs="Simplified Arabic"/>
          <w:w w:val="90"/>
          <w:sz w:val="24"/>
          <w:szCs w:val="24"/>
          <w:rtl/>
          <w:lang w:bidi="ar-IQ"/>
        </w:rPr>
        <w:t>في ضوء البحث المتعمق في النظرية المتبناة (</w:t>
      </w:r>
      <w:r w:rsidR="00437840" w:rsidRPr="000A3459">
        <w:rPr>
          <w:rFonts w:cs="Simplified Arabic"/>
          <w:w w:val="90"/>
          <w:sz w:val="24"/>
          <w:szCs w:val="24"/>
          <w:rtl/>
        </w:rPr>
        <w:t>النظرية المعرفية الاجتماعية</w:t>
      </w:r>
      <w:r w:rsidR="00437840" w:rsidRPr="000A3459">
        <w:rPr>
          <w:rFonts w:cs="Simplified Arabic"/>
          <w:w w:val="90"/>
          <w:sz w:val="24"/>
          <w:szCs w:val="24"/>
          <w:rtl/>
          <w:lang w:bidi="ar-IQ"/>
        </w:rPr>
        <w:t>) قام الباحث باشتقاق تعريف لكل مكون ل</w:t>
      </w:r>
      <w:r w:rsidR="00046855" w:rsidRPr="000A3459">
        <w:rPr>
          <w:rFonts w:cs="Simplified Arabic"/>
          <w:w w:val="90"/>
          <w:sz w:val="24"/>
          <w:szCs w:val="24"/>
          <w:rtl/>
          <w:lang w:bidi="ar-IQ"/>
        </w:rPr>
        <w:t>سمتا</w:t>
      </w:r>
      <w:r w:rsidR="00437840" w:rsidRPr="000A3459">
        <w:rPr>
          <w:rFonts w:cs="Simplified Arabic"/>
          <w:w w:val="90"/>
          <w:sz w:val="24"/>
          <w:szCs w:val="24"/>
          <w:rtl/>
          <w:lang w:bidi="ar-IQ"/>
        </w:rPr>
        <w:t xml:space="preserve"> المرونة العقلية والاجتماعية</w:t>
      </w:r>
      <w:r w:rsidR="00437840" w:rsidRPr="000A3459">
        <w:rPr>
          <w:rFonts w:cs="Simplified Arabic"/>
          <w:w w:val="90"/>
          <w:sz w:val="24"/>
          <w:szCs w:val="24"/>
          <w:rtl/>
        </w:rPr>
        <w:t xml:space="preserve"> </w:t>
      </w:r>
      <w:r w:rsidR="00437840" w:rsidRPr="000A3459">
        <w:rPr>
          <w:rFonts w:cs="Simplified Arabic"/>
          <w:w w:val="90"/>
          <w:sz w:val="24"/>
          <w:szCs w:val="24"/>
          <w:rtl/>
          <w:lang w:bidi="ar-IQ"/>
        </w:rPr>
        <w:t xml:space="preserve">معتمداً في ذلك على نموذج </w:t>
      </w:r>
      <w:proofErr w:type="spellStart"/>
      <w:r w:rsidR="00437840" w:rsidRPr="000A3459">
        <w:rPr>
          <w:rFonts w:cs="Simplified Arabic"/>
          <w:w w:val="90"/>
          <w:sz w:val="24"/>
          <w:szCs w:val="24"/>
          <w:rtl/>
        </w:rPr>
        <w:t>روسالف</w:t>
      </w:r>
      <w:proofErr w:type="spellEnd"/>
      <w:r w:rsidR="00437840" w:rsidRPr="000A3459">
        <w:rPr>
          <w:rFonts w:asciiTheme="majorBidi" w:hAnsiTheme="majorBidi" w:cstheme="majorBidi"/>
          <w:w w:val="90"/>
          <w:sz w:val="24"/>
          <w:szCs w:val="24"/>
        </w:rPr>
        <w:t>(Rucalov,1991)</w:t>
      </w:r>
      <w:r w:rsidR="00437840" w:rsidRPr="000A3459">
        <w:rPr>
          <w:rFonts w:asciiTheme="majorBidi" w:hAnsiTheme="majorBidi" w:cstheme="majorBidi"/>
          <w:w w:val="90"/>
          <w:sz w:val="24"/>
          <w:szCs w:val="24"/>
          <w:rtl/>
        </w:rPr>
        <w:t>،</w:t>
      </w:r>
      <w:r w:rsidR="00437840" w:rsidRPr="000A3459">
        <w:rPr>
          <w:rFonts w:cs="Simplified Arabic"/>
          <w:w w:val="90"/>
          <w:sz w:val="24"/>
          <w:szCs w:val="24"/>
          <w:rtl/>
        </w:rPr>
        <w:t xml:space="preserve"> ونموذج </w:t>
      </w:r>
      <w:r w:rsidR="00437840" w:rsidRPr="000A3459">
        <w:rPr>
          <w:rFonts w:asciiTheme="majorBidi" w:hAnsiTheme="majorBidi" w:cstheme="majorBidi"/>
          <w:w w:val="90"/>
          <w:sz w:val="24"/>
          <w:szCs w:val="24"/>
        </w:rPr>
        <w:t>(McNulty et al,2010:217)</w:t>
      </w:r>
      <w:r w:rsidR="00437840" w:rsidRPr="000A3459">
        <w:rPr>
          <w:rFonts w:cs="Simplified Arabic"/>
          <w:w w:val="90"/>
          <w:sz w:val="24"/>
          <w:szCs w:val="24"/>
          <w:rtl/>
        </w:rPr>
        <w:t xml:space="preserve"> في المرونة العقلية والاجتماعية، </w:t>
      </w:r>
      <w:r w:rsidR="00437840" w:rsidRPr="000A3459">
        <w:rPr>
          <w:rFonts w:cs="Simplified Arabic"/>
          <w:w w:val="90"/>
          <w:sz w:val="24"/>
          <w:szCs w:val="24"/>
          <w:rtl/>
          <w:lang w:bidi="ar-IQ"/>
        </w:rPr>
        <w:t xml:space="preserve">أما مفهوم الجدارة الأكاديمية، فقد قام الباحث بتبني المكونات التي حددها باندورا في </w:t>
      </w:r>
      <w:r w:rsidR="00437840" w:rsidRPr="000A3459">
        <w:rPr>
          <w:rFonts w:cs="Simplified Arabic"/>
          <w:w w:val="90"/>
          <w:sz w:val="24"/>
          <w:szCs w:val="24"/>
          <w:rtl/>
          <w:lang w:bidi="ar-IQ"/>
        </w:rPr>
        <w:lastRenderedPageBreak/>
        <w:t xml:space="preserve">نظرية التعلم الاجتماعي، بعد الاطلاع على الأدب </w:t>
      </w:r>
      <w:r w:rsidRPr="000A3459">
        <w:rPr>
          <w:rFonts w:cs="Simplified Arabic" w:hint="cs"/>
          <w:w w:val="90"/>
          <w:sz w:val="24"/>
          <w:szCs w:val="24"/>
          <w:rtl/>
          <w:lang w:bidi="ar-IQ"/>
        </w:rPr>
        <w:t>النفسي</w:t>
      </w:r>
      <w:r w:rsidR="00437840" w:rsidRPr="000A3459">
        <w:rPr>
          <w:rFonts w:cs="Simplified Arabic"/>
          <w:w w:val="90"/>
          <w:sz w:val="24"/>
          <w:szCs w:val="24"/>
          <w:rtl/>
          <w:lang w:bidi="ar-IQ"/>
        </w:rPr>
        <w:t xml:space="preserve"> والدراسات السابق</w:t>
      </w:r>
      <w:r w:rsidR="00EB522F" w:rsidRPr="000A3459">
        <w:rPr>
          <w:rFonts w:cs="Simplified Arabic" w:hint="cs"/>
          <w:w w:val="90"/>
          <w:sz w:val="24"/>
          <w:szCs w:val="24"/>
          <w:rtl/>
          <w:lang w:bidi="ar-IQ"/>
        </w:rPr>
        <w:t>ة</w:t>
      </w:r>
      <w:r w:rsidR="00437840" w:rsidRPr="000A3459">
        <w:rPr>
          <w:rFonts w:cs="Simplified Arabic"/>
          <w:w w:val="90"/>
          <w:sz w:val="24"/>
          <w:szCs w:val="24"/>
          <w:rtl/>
          <w:lang w:bidi="ar-IQ"/>
        </w:rPr>
        <w:t xml:space="preserve"> </w:t>
      </w:r>
      <w:r w:rsidR="00437840" w:rsidRPr="000A3459">
        <w:rPr>
          <w:rFonts w:cs="Simplified Arabic"/>
          <w:w w:val="90"/>
          <w:sz w:val="24"/>
          <w:szCs w:val="24"/>
          <w:rtl/>
        </w:rPr>
        <w:t xml:space="preserve">التي </w:t>
      </w:r>
      <w:r w:rsidR="00437840" w:rsidRPr="000A3459">
        <w:rPr>
          <w:rFonts w:cs="Simplified Arabic"/>
          <w:w w:val="90"/>
          <w:sz w:val="24"/>
          <w:szCs w:val="24"/>
          <w:rtl/>
          <w:lang w:bidi="ar-IQ"/>
        </w:rPr>
        <w:t>درست الجدارة الأكاديمية</w:t>
      </w:r>
      <w:r w:rsidRPr="000A3459">
        <w:rPr>
          <w:rFonts w:cs="Simplified Arabic" w:hint="cs"/>
          <w:w w:val="90"/>
          <w:sz w:val="24"/>
          <w:szCs w:val="24"/>
          <w:rtl/>
          <w:lang w:bidi="ar-IQ"/>
        </w:rPr>
        <w:t>، وبما ينسجم مع أهداف البحث</w:t>
      </w:r>
      <w:r w:rsidR="001B68D1" w:rsidRPr="000A3459">
        <w:rPr>
          <w:rFonts w:cs="Simplified Arabic"/>
          <w:w w:val="90"/>
          <w:sz w:val="24"/>
          <w:szCs w:val="24"/>
          <w:rtl/>
          <w:lang w:bidi="ar-IQ"/>
        </w:rPr>
        <w:t>.</w:t>
      </w:r>
    </w:p>
    <w:p w14:paraId="3271A008" w14:textId="5AFC4E61" w:rsidR="00FE014E" w:rsidRPr="000A3459" w:rsidRDefault="00C00A76" w:rsidP="000A3459">
      <w:pPr>
        <w:tabs>
          <w:tab w:val="left" w:pos="-853"/>
          <w:tab w:val="left" w:pos="-569"/>
          <w:tab w:val="left" w:pos="254"/>
        </w:tabs>
        <w:bidi/>
        <w:jc w:val="lowKashida"/>
        <w:rPr>
          <w:rFonts w:cs="Simplified Arabic"/>
          <w:w w:val="90"/>
          <w:sz w:val="24"/>
          <w:szCs w:val="24"/>
          <w:rtl/>
          <w:lang w:bidi="ar-IQ"/>
        </w:rPr>
      </w:pPr>
      <w:r w:rsidRPr="000A3459">
        <w:rPr>
          <w:rFonts w:cs="Simplified Arabic"/>
          <w:b/>
          <w:bCs/>
          <w:w w:val="90"/>
          <w:sz w:val="24"/>
          <w:szCs w:val="24"/>
        </w:rPr>
        <w:t>-3</w:t>
      </w:r>
      <w:r w:rsidR="007809A3" w:rsidRPr="000A3459">
        <w:rPr>
          <w:rFonts w:cs="Simplified Arabic" w:hint="cs"/>
          <w:b/>
          <w:bCs/>
          <w:w w:val="90"/>
          <w:sz w:val="24"/>
          <w:szCs w:val="24"/>
          <w:rtl/>
        </w:rPr>
        <w:t xml:space="preserve"> </w:t>
      </w:r>
      <w:r w:rsidR="00437840" w:rsidRPr="000A3459">
        <w:rPr>
          <w:rFonts w:cs="Simplified Arabic"/>
          <w:b/>
          <w:bCs/>
          <w:w w:val="90"/>
          <w:sz w:val="24"/>
          <w:szCs w:val="24"/>
          <w:rtl/>
        </w:rPr>
        <w:t xml:space="preserve">صياغة فقرات مقياسي </w:t>
      </w:r>
      <w:r w:rsidR="00547050" w:rsidRPr="000A3459">
        <w:rPr>
          <w:rFonts w:cs="Simplified Arabic"/>
          <w:b/>
          <w:bCs/>
          <w:w w:val="90"/>
          <w:sz w:val="24"/>
          <w:szCs w:val="24"/>
          <w:rtl/>
        </w:rPr>
        <w:t>البحث</w:t>
      </w:r>
      <w:r w:rsidR="00437840" w:rsidRPr="000A3459">
        <w:rPr>
          <w:rFonts w:cs="Simplified Arabic"/>
          <w:b/>
          <w:bCs/>
          <w:w w:val="90"/>
          <w:sz w:val="24"/>
          <w:szCs w:val="24"/>
          <w:rtl/>
        </w:rPr>
        <w:t>:</w:t>
      </w:r>
      <w:r w:rsidR="00750A5C" w:rsidRPr="000A3459">
        <w:rPr>
          <w:rFonts w:cs="Simplified Arabic" w:hint="cs"/>
          <w:w w:val="90"/>
          <w:sz w:val="24"/>
          <w:szCs w:val="24"/>
          <w:rtl/>
        </w:rPr>
        <w:t xml:space="preserve"> </w:t>
      </w:r>
      <w:r w:rsidR="00437840" w:rsidRPr="000A3459">
        <w:rPr>
          <w:rFonts w:cs="Simplified Arabic"/>
          <w:w w:val="90"/>
          <w:sz w:val="24"/>
          <w:szCs w:val="24"/>
          <w:rtl/>
        </w:rPr>
        <w:t xml:space="preserve">بعد تعريف مكونات مقياسي </w:t>
      </w:r>
      <w:r w:rsidR="00547050" w:rsidRPr="000A3459">
        <w:rPr>
          <w:rFonts w:cs="Simplified Arabic"/>
          <w:w w:val="90"/>
          <w:sz w:val="24"/>
          <w:szCs w:val="24"/>
          <w:rtl/>
        </w:rPr>
        <w:t>البحث</w:t>
      </w:r>
      <w:r w:rsidR="00437840" w:rsidRPr="000A3459">
        <w:rPr>
          <w:rFonts w:cs="Simplified Arabic"/>
          <w:w w:val="90"/>
          <w:sz w:val="24"/>
          <w:szCs w:val="24"/>
          <w:rtl/>
        </w:rPr>
        <w:t>، تم اشتقاق الفقرات من هذه التعريفات متناسبة مع طبيعة كل مكون من مكونات تلك المقاييس، وقد حرص الباحث في صياغة الفقرات على أن يكون محتوى الفقرة واضحا وصريحا،</w:t>
      </w:r>
      <w:r w:rsidR="00437840" w:rsidRPr="000A3459">
        <w:rPr>
          <w:rFonts w:cs="Simplified Arabic"/>
          <w:w w:val="90"/>
          <w:sz w:val="24"/>
          <w:szCs w:val="24"/>
          <w:rtl/>
          <w:lang w:bidi="ar-IQ"/>
        </w:rPr>
        <w:t xml:space="preserve"> وذات لغة مفهومة، وتُعبر عن فكرة واحدة،</w:t>
      </w:r>
      <w:r w:rsidR="00437840" w:rsidRPr="000A3459">
        <w:rPr>
          <w:rFonts w:cs="Simplified Arabic"/>
          <w:w w:val="90"/>
          <w:sz w:val="24"/>
          <w:szCs w:val="24"/>
          <w:rtl/>
        </w:rPr>
        <w:t xml:space="preserve"> و</w:t>
      </w:r>
      <w:r w:rsidR="00437840" w:rsidRPr="000A3459">
        <w:rPr>
          <w:rFonts w:cs="Simplified Arabic"/>
          <w:w w:val="90"/>
          <w:sz w:val="24"/>
          <w:szCs w:val="24"/>
          <w:rtl/>
          <w:lang w:bidi="ar-IQ"/>
        </w:rPr>
        <w:t xml:space="preserve">تتفق مع البيئة الثقافية العراقية، </w:t>
      </w:r>
      <w:r w:rsidRPr="000A3459">
        <w:rPr>
          <w:rFonts w:cs="Simplified Arabic"/>
          <w:w w:val="90"/>
          <w:sz w:val="24"/>
          <w:szCs w:val="24"/>
          <w:rtl/>
          <w:lang w:bidi="ar-IQ"/>
        </w:rPr>
        <w:t>و</w:t>
      </w:r>
      <w:r w:rsidR="009B2376" w:rsidRPr="000A3459">
        <w:rPr>
          <w:rFonts w:cs="Simplified Arabic"/>
          <w:w w:val="90"/>
          <w:sz w:val="24"/>
          <w:szCs w:val="24"/>
          <w:rtl/>
          <w:lang w:bidi="ar-IQ"/>
        </w:rPr>
        <w:t xml:space="preserve">قام بصياغة </w:t>
      </w:r>
      <w:r w:rsidR="009B2376" w:rsidRPr="000A3459">
        <w:rPr>
          <w:rFonts w:asciiTheme="majorBidi" w:hAnsiTheme="majorBidi" w:cstheme="majorBidi"/>
          <w:w w:val="90"/>
          <w:sz w:val="24"/>
          <w:szCs w:val="24"/>
          <w:rtl/>
          <w:lang w:bidi="ar-IQ"/>
        </w:rPr>
        <w:t>(</w:t>
      </w:r>
      <w:r w:rsidR="004F6176" w:rsidRPr="000A3459">
        <w:rPr>
          <w:rFonts w:asciiTheme="majorBidi" w:hAnsiTheme="majorBidi" w:cstheme="majorBidi"/>
          <w:w w:val="90"/>
          <w:sz w:val="24"/>
          <w:szCs w:val="24"/>
          <w:lang w:bidi="ar-IQ"/>
        </w:rPr>
        <w:t>34</w:t>
      </w:r>
      <w:r w:rsidR="009B2376" w:rsidRPr="000A3459">
        <w:rPr>
          <w:rFonts w:asciiTheme="majorBidi" w:hAnsiTheme="majorBidi" w:cstheme="majorBidi"/>
          <w:w w:val="90"/>
          <w:sz w:val="24"/>
          <w:szCs w:val="24"/>
          <w:rtl/>
          <w:lang w:bidi="ar-IQ"/>
        </w:rPr>
        <w:t>)</w:t>
      </w:r>
      <w:r w:rsidR="009B2376" w:rsidRPr="000A3459">
        <w:rPr>
          <w:rFonts w:cs="Simplified Arabic"/>
          <w:w w:val="90"/>
          <w:sz w:val="24"/>
          <w:szCs w:val="24"/>
          <w:rtl/>
          <w:lang w:bidi="ar-IQ"/>
        </w:rPr>
        <w:t xml:space="preserve"> فقرة وزعت على مكونين</w:t>
      </w:r>
      <w:r w:rsidR="00D054B9" w:rsidRPr="000A3459">
        <w:rPr>
          <w:rFonts w:cs="Simplified Arabic"/>
          <w:w w:val="90"/>
          <w:sz w:val="24"/>
          <w:szCs w:val="24"/>
          <w:rtl/>
          <w:lang w:bidi="ar-IQ"/>
        </w:rPr>
        <w:t xml:space="preserve"> تألف</w:t>
      </w:r>
      <w:r w:rsidR="00D054B9" w:rsidRPr="000A3459">
        <w:rPr>
          <w:rFonts w:cs="Simplified Arabic"/>
          <w:w w:val="90"/>
          <w:sz w:val="24"/>
          <w:szCs w:val="24"/>
          <w:rtl/>
        </w:rPr>
        <w:t xml:space="preserve"> منها </w:t>
      </w:r>
      <w:r w:rsidR="00D054B9" w:rsidRPr="000A3459">
        <w:rPr>
          <w:rFonts w:cs="Simplified Arabic"/>
          <w:w w:val="90"/>
          <w:sz w:val="24"/>
          <w:szCs w:val="24"/>
          <w:rtl/>
          <w:lang w:bidi="ar-IQ"/>
        </w:rPr>
        <w:t xml:space="preserve">مقياس </w:t>
      </w:r>
      <w:r w:rsidR="00046855" w:rsidRPr="000A3459">
        <w:rPr>
          <w:rFonts w:cs="Simplified Arabic"/>
          <w:w w:val="90"/>
          <w:sz w:val="24"/>
          <w:szCs w:val="24"/>
          <w:rtl/>
          <w:lang w:bidi="ar-IQ"/>
        </w:rPr>
        <w:t>سمتا</w:t>
      </w:r>
      <w:r w:rsidR="00D054B9" w:rsidRPr="000A3459">
        <w:rPr>
          <w:rFonts w:cs="Simplified Arabic"/>
          <w:w w:val="90"/>
          <w:sz w:val="24"/>
          <w:szCs w:val="24"/>
          <w:rtl/>
          <w:lang w:bidi="ar-IQ"/>
        </w:rPr>
        <w:t xml:space="preserve"> المرونة العقلية والاجتماعية هما:(سمة </w:t>
      </w:r>
      <w:r w:rsidR="007F5EF6" w:rsidRPr="000A3459">
        <w:rPr>
          <w:rFonts w:cs="Simplified Arabic"/>
          <w:w w:val="90"/>
          <w:sz w:val="24"/>
          <w:szCs w:val="24"/>
          <w:rtl/>
          <w:lang w:bidi="ar-IQ"/>
        </w:rPr>
        <w:t xml:space="preserve">المرونة </w:t>
      </w:r>
      <w:r w:rsidR="00D054B9" w:rsidRPr="000A3459">
        <w:rPr>
          <w:rFonts w:cs="Simplified Arabic"/>
          <w:w w:val="90"/>
          <w:sz w:val="24"/>
          <w:szCs w:val="24"/>
          <w:rtl/>
          <w:lang w:bidi="ar-IQ"/>
        </w:rPr>
        <w:t>العقلية التلقائية، وسمة</w:t>
      </w:r>
      <w:r w:rsidR="007F5EF6" w:rsidRPr="000A3459">
        <w:rPr>
          <w:rFonts w:cs="Simplified Arabic"/>
          <w:w w:val="90"/>
          <w:sz w:val="24"/>
          <w:szCs w:val="24"/>
          <w:rtl/>
          <w:lang w:bidi="ar-IQ"/>
        </w:rPr>
        <w:t xml:space="preserve"> المرونة</w:t>
      </w:r>
      <w:r w:rsidR="00D054B9" w:rsidRPr="000A3459">
        <w:rPr>
          <w:rFonts w:cs="Simplified Arabic"/>
          <w:w w:val="90"/>
          <w:sz w:val="24"/>
          <w:szCs w:val="24"/>
          <w:rtl/>
          <w:lang w:bidi="ar-IQ"/>
        </w:rPr>
        <w:t xml:space="preserve"> العقلية التكيفية)</w:t>
      </w:r>
      <w:r w:rsidR="009B2376" w:rsidRPr="000A3459">
        <w:rPr>
          <w:rFonts w:cs="Simplified Arabic"/>
          <w:w w:val="90"/>
          <w:sz w:val="24"/>
          <w:szCs w:val="24"/>
          <w:rtl/>
          <w:lang w:bidi="ar-IQ"/>
        </w:rPr>
        <w:t xml:space="preserve">، </w:t>
      </w:r>
      <w:r w:rsidR="00332EAF" w:rsidRPr="000A3459">
        <w:rPr>
          <w:rFonts w:cs="Simplified Arabic"/>
          <w:w w:val="90"/>
          <w:sz w:val="24"/>
          <w:szCs w:val="24"/>
          <w:rtl/>
          <w:lang w:bidi="ar-IQ"/>
        </w:rPr>
        <w:t>في حين تألف مقياس الجدارة الأكاديمية من</w:t>
      </w:r>
      <w:r w:rsidR="00332EAF" w:rsidRPr="000A3459">
        <w:rPr>
          <w:rFonts w:asciiTheme="majorBidi" w:hAnsiTheme="majorBidi" w:cstheme="majorBidi"/>
          <w:w w:val="90"/>
          <w:sz w:val="24"/>
          <w:szCs w:val="24"/>
          <w:lang w:bidi="ar-IQ"/>
        </w:rPr>
        <w:t>(</w:t>
      </w:r>
      <w:r w:rsidR="00FA5DDD" w:rsidRPr="000A3459">
        <w:rPr>
          <w:rFonts w:asciiTheme="majorBidi" w:hAnsiTheme="majorBidi" w:cstheme="majorBidi"/>
          <w:w w:val="90"/>
          <w:sz w:val="24"/>
          <w:szCs w:val="24"/>
          <w:lang w:bidi="ar-IQ"/>
        </w:rPr>
        <w:t>40</w:t>
      </w:r>
      <w:r w:rsidR="00332EAF" w:rsidRPr="000A3459">
        <w:rPr>
          <w:rFonts w:asciiTheme="majorBidi" w:hAnsiTheme="majorBidi" w:cstheme="majorBidi"/>
          <w:w w:val="90"/>
          <w:sz w:val="24"/>
          <w:szCs w:val="24"/>
          <w:lang w:bidi="ar-IQ"/>
        </w:rPr>
        <w:t>)</w:t>
      </w:r>
      <w:r w:rsidR="00332EAF" w:rsidRPr="000A3459">
        <w:rPr>
          <w:rFonts w:cs="Simplified Arabic"/>
          <w:w w:val="90"/>
          <w:sz w:val="24"/>
          <w:szCs w:val="24"/>
          <w:rtl/>
          <w:lang w:bidi="ar-IQ"/>
        </w:rPr>
        <w:t xml:space="preserve"> فقرة توزعت على</w:t>
      </w:r>
      <w:r w:rsidR="00F86BB1" w:rsidRPr="000A3459">
        <w:rPr>
          <w:rFonts w:cs="Simplified Arabic" w:hint="cs"/>
          <w:w w:val="90"/>
          <w:sz w:val="24"/>
          <w:szCs w:val="24"/>
          <w:rtl/>
          <w:lang w:bidi="ar-IQ"/>
        </w:rPr>
        <w:t xml:space="preserve"> </w:t>
      </w:r>
      <w:r w:rsidR="00332EAF" w:rsidRPr="000A3459">
        <w:rPr>
          <w:rFonts w:cs="Simplified Arabic"/>
          <w:w w:val="90"/>
          <w:sz w:val="24"/>
          <w:szCs w:val="24"/>
          <w:rtl/>
          <w:lang w:bidi="ar-IQ"/>
        </w:rPr>
        <w:t>أربعة مكونات هما:(الفاعلية الذاتية، تحقيق الذات، الكفاءة الذاتية، التوجه نحو النجاح)، صيغَت في صورة فقرات تقريرية بعضها في الاتجاه الموجب والآخر في الاتجاه السالب</w:t>
      </w:r>
      <w:r w:rsidR="00CD1392" w:rsidRPr="000A3459">
        <w:rPr>
          <w:rFonts w:cs="Simplified Arabic"/>
          <w:w w:val="90"/>
          <w:sz w:val="24"/>
          <w:szCs w:val="24"/>
          <w:rtl/>
          <w:lang w:bidi="ar-IQ"/>
        </w:rPr>
        <w:t>،</w:t>
      </w:r>
      <w:r w:rsidR="00332EAF" w:rsidRPr="000A3459">
        <w:rPr>
          <w:rFonts w:cs="Simplified Arabic"/>
          <w:w w:val="90"/>
          <w:sz w:val="24"/>
          <w:szCs w:val="24"/>
          <w:rtl/>
          <w:lang w:bidi="ar-IQ"/>
        </w:rPr>
        <w:t xml:space="preserve"> ووضعت أمام كل فقرة خمسة بدائل للاستجابة</w:t>
      </w:r>
      <w:r w:rsidR="00332EAF" w:rsidRPr="000A3459">
        <w:rPr>
          <w:rFonts w:cs="Simplified Arabic"/>
          <w:w w:val="90"/>
          <w:sz w:val="24"/>
          <w:szCs w:val="24"/>
          <w:rtl/>
        </w:rPr>
        <w:t xml:space="preserve"> تبعاً لطريقة </w:t>
      </w:r>
      <w:proofErr w:type="spellStart"/>
      <w:r w:rsidR="00332EAF" w:rsidRPr="000A3459">
        <w:rPr>
          <w:rFonts w:cs="Simplified Arabic"/>
          <w:w w:val="90"/>
          <w:sz w:val="24"/>
          <w:szCs w:val="24"/>
          <w:rtl/>
        </w:rPr>
        <w:t>ليكرت</w:t>
      </w:r>
      <w:proofErr w:type="spellEnd"/>
      <w:r w:rsidR="00332EAF" w:rsidRPr="000A3459">
        <w:rPr>
          <w:rFonts w:cs="Simplified Arabic"/>
          <w:w w:val="90"/>
          <w:sz w:val="24"/>
          <w:szCs w:val="24"/>
          <w:rtl/>
        </w:rPr>
        <w:t>،</w:t>
      </w:r>
      <w:r w:rsidR="00332EAF" w:rsidRPr="000A3459">
        <w:rPr>
          <w:rFonts w:cs="Simplified Arabic"/>
          <w:w w:val="90"/>
          <w:sz w:val="24"/>
          <w:szCs w:val="24"/>
          <w:rtl/>
          <w:lang w:bidi="ar-IQ"/>
        </w:rPr>
        <w:t xml:space="preserve"> هي</w:t>
      </w:r>
      <w:r w:rsidR="00332EAF" w:rsidRPr="000A3459">
        <w:rPr>
          <w:rFonts w:cs="Simplified Arabic"/>
          <w:w w:val="90"/>
          <w:sz w:val="24"/>
          <w:szCs w:val="24"/>
          <w:rtl/>
        </w:rPr>
        <w:t>:</w:t>
      </w:r>
      <w:r w:rsidR="00EE71FA" w:rsidRPr="000A3459">
        <w:rPr>
          <w:rFonts w:cs="Simplified Arabic" w:hint="cs"/>
          <w:w w:val="90"/>
          <w:sz w:val="24"/>
          <w:szCs w:val="24"/>
          <w:rtl/>
        </w:rPr>
        <w:t>(</w:t>
      </w:r>
      <w:r w:rsidR="00EE71FA" w:rsidRPr="000A3459">
        <w:rPr>
          <w:rFonts w:cs="Simplified Arabic"/>
          <w:w w:val="90"/>
          <w:sz w:val="24"/>
          <w:szCs w:val="24"/>
          <w:rtl/>
        </w:rPr>
        <w:t>تنطبق علي</w:t>
      </w:r>
      <w:r w:rsidR="00EE71FA" w:rsidRPr="000A3459">
        <w:rPr>
          <w:rFonts w:cs="Simplified Arabic" w:hint="cs"/>
          <w:w w:val="90"/>
          <w:sz w:val="24"/>
          <w:szCs w:val="24"/>
          <w:rtl/>
        </w:rPr>
        <w:t xml:space="preserve">َّ </w:t>
      </w:r>
      <w:r w:rsidR="00EE71FA" w:rsidRPr="000A3459">
        <w:rPr>
          <w:rFonts w:cs="Simplified Arabic"/>
          <w:w w:val="90"/>
          <w:sz w:val="24"/>
          <w:szCs w:val="24"/>
          <w:rtl/>
        </w:rPr>
        <w:t>دائماً، تنطبق عليَ</w:t>
      </w:r>
      <w:r w:rsidR="00EE71FA" w:rsidRPr="000A3459">
        <w:rPr>
          <w:rFonts w:cs="Simplified Arabic" w:hint="cs"/>
          <w:w w:val="90"/>
          <w:sz w:val="24"/>
          <w:szCs w:val="24"/>
          <w:rtl/>
        </w:rPr>
        <w:t xml:space="preserve">ّ </w:t>
      </w:r>
      <w:r w:rsidR="00EE71FA" w:rsidRPr="000A3459">
        <w:rPr>
          <w:rFonts w:cs="Simplified Arabic"/>
          <w:w w:val="90"/>
          <w:sz w:val="24"/>
          <w:szCs w:val="24"/>
          <w:rtl/>
        </w:rPr>
        <w:t>غالباً،</w:t>
      </w:r>
      <w:r w:rsidR="00EE71FA" w:rsidRPr="000A3459">
        <w:rPr>
          <w:rFonts w:cs="Simplified Arabic" w:hint="cs"/>
          <w:w w:val="90"/>
          <w:sz w:val="24"/>
          <w:szCs w:val="24"/>
          <w:rtl/>
        </w:rPr>
        <w:t xml:space="preserve"> </w:t>
      </w:r>
      <w:r w:rsidR="00EE71FA" w:rsidRPr="000A3459">
        <w:rPr>
          <w:rFonts w:cs="Simplified Arabic"/>
          <w:w w:val="90"/>
          <w:sz w:val="24"/>
          <w:szCs w:val="24"/>
          <w:rtl/>
        </w:rPr>
        <w:t>تنطبق عليَ</w:t>
      </w:r>
      <w:r w:rsidR="00EE71FA" w:rsidRPr="000A3459">
        <w:rPr>
          <w:rFonts w:cs="Simplified Arabic" w:hint="cs"/>
          <w:w w:val="90"/>
          <w:sz w:val="24"/>
          <w:szCs w:val="24"/>
          <w:rtl/>
        </w:rPr>
        <w:t xml:space="preserve">ّ </w:t>
      </w:r>
      <w:r w:rsidR="00EE71FA" w:rsidRPr="000A3459">
        <w:rPr>
          <w:rFonts w:cs="Simplified Arabic"/>
          <w:w w:val="90"/>
          <w:sz w:val="24"/>
          <w:szCs w:val="24"/>
          <w:rtl/>
        </w:rPr>
        <w:t xml:space="preserve">أحياناً، </w:t>
      </w:r>
      <w:r w:rsidR="00EE71FA" w:rsidRPr="000A3459">
        <w:rPr>
          <w:rFonts w:cs="Simplified Arabic" w:hint="cs"/>
          <w:w w:val="90"/>
          <w:sz w:val="24"/>
          <w:szCs w:val="24"/>
          <w:rtl/>
        </w:rPr>
        <w:t>لا تنطب</w:t>
      </w:r>
      <w:r w:rsidR="00EE71FA" w:rsidRPr="000A3459">
        <w:rPr>
          <w:rFonts w:cs="Simplified Arabic" w:hint="eastAsia"/>
          <w:w w:val="90"/>
          <w:sz w:val="24"/>
          <w:szCs w:val="24"/>
          <w:rtl/>
        </w:rPr>
        <w:t>ق</w:t>
      </w:r>
      <w:r w:rsidR="00EE71FA" w:rsidRPr="000A3459">
        <w:rPr>
          <w:rFonts w:cs="Simplified Arabic"/>
          <w:w w:val="90"/>
          <w:sz w:val="24"/>
          <w:szCs w:val="24"/>
          <w:rtl/>
        </w:rPr>
        <w:t xml:space="preserve"> علي</w:t>
      </w:r>
      <w:r w:rsidR="00EE71FA" w:rsidRPr="000A3459">
        <w:rPr>
          <w:rFonts w:cs="Simplified Arabic" w:hint="cs"/>
          <w:w w:val="90"/>
          <w:sz w:val="24"/>
          <w:szCs w:val="24"/>
          <w:rtl/>
        </w:rPr>
        <w:t xml:space="preserve">َّ </w:t>
      </w:r>
      <w:r w:rsidR="00EE71FA" w:rsidRPr="000A3459">
        <w:rPr>
          <w:rFonts w:cs="Simplified Arabic"/>
          <w:w w:val="90"/>
          <w:sz w:val="24"/>
          <w:szCs w:val="24"/>
          <w:rtl/>
        </w:rPr>
        <w:t>غالبا</w:t>
      </w:r>
      <w:r w:rsidR="00EE71FA" w:rsidRPr="000A3459">
        <w:rPr>
          <w:rFonts w:cs="Simplified Arabic" w:hint="cs"/>
          <w:w w:val="90"/>
          <w:sz w:val="24"/>
          <w:szCs w:val="24"/>
          <w:rtl/>
        </w:rPr>
        <w:t>ً</w:t>
      </w:r>
      <w:r w:rsidR="00EE71FA" w:rsidRPr="000A3459">
        <w:rPr>
          <w:rFonts w:cs="Simplified Arabic"/>
          <w:w w:val="90"/>
          <w:sz w:val="24"/>
          <w:szCs w:val="24"/>
          <w:rtl/>
        </w:rPr>
        <w:t>، لا تنطبق علي</w:t>
      </w:r>
      <w:r w:rsidR="00EE71FA" w:rsidRPr="000A3459">
        <w:rPr>
          <w:rFonts w:cs="Simplified Arabic" w:hint="cs"/>
          <w:w w:val="90"/>
          <w:sz w:val="24"/>
          <w:szCs w:val="24"/>
          <w:rtl/>
        </w:rPr>
        <w:t>َّ)</w:t>
      </w:r>
      <w:r w:rsidR="007A78EB" w:rsidRPr="000A3459">
        <w:rPr>
          <w:rFonts w:cs="Simplified Arabic"/>
          <w:w w:val="90"/>
          <w:sz w:val="24"/>
          <w:szCs w:val="24"/>
          <w:rtl/>
        </w:rPr>
        <w:t xml:space="preserve">، وتأخذ الأوزان </w:t>
      </w:r>
      <w:r w:rsidR="007A78EB" w:rsidRPr="000A3459">
        <w:rPr>
          <w:rFonts w:asciiTheme="majorBidi" w:hAnsiTheme="majorBidi" w:cstheme="majorBidi"/>
          <w:w w:val="90"/>
          <w:sz w:val="24"/>
          <w:szCs w:val="24"/>
          <w:rtl/>
        </w:rPr>
        <w:t>(</w:t>
      </w:r>
      <w:r w:rsidR="00EE71FA" w:rsidRPr="000A3459">
        <w:rPr>
          <w:rFonts w:asciiTheme="majorBidi" w:hAnsiTheme="majorBidi" w:cstheme="majorBidi"/>
          <w:w w:val="90"/>
          <w:sz w:val="24"/>
          <w:szCs w:val="24"/>
        </w:rPr>
        <w:t>1</w:t>
      </w:r>
      <w:r w:rsidR="00182F29" w:rsidRPr="000A3459">
        <w:rPr>
          <w:rFonts w:asciiTheme="majorBidi" w:hAnsiTheme="majorBidi" w:cstheme="majorBidi"/>
          <w:w w:val="90"/>
          <w:sz w:val="24"/>
          <w:szCs w:val="24"/>
        </w:rPr>
        <w:t>,</w:t>
      </w:r>
      <w:r w:rsidR="00EE71FA" w:rsidRPr="000A3459">
        <w:rPr>
          <w:rFonts w:asciiTheme="majorBidi" w:hAnsiTheme="majorBidi" w:cstheme="majorBidi"/>
          <w:w w:val="90"/>
          <w:sz w:val="24"/>
          <w:szCs w:val="24"/>
        </w:rPr>
        <w:t>2</w:t>
      </w:r>
      <w:r w:rsidR="00182F29" w:rsidRPr="000A3459">
        <w:rPr>
          <w:rFonts w:asciiTheme="majorBidi" w:hAnsiTheme="majorBidi" w:cstheme="majorBidi"/>
          <w:w w:val="90"/>
          <w:sz w:val="24"/>
          <w:szCs w:val="24"/>
        </w:rPr>
        <w:t>,3,</w:t>
      </w:r>
      <w:r w:rsidR="00EE71FA" w:rsidRPr="000A3459">
        <w:rPr>
          <w:rFonts w:asciiTheme="majorBidi" w:hAnsiTheme="majorBidi" w:cstheme="majorBidi"/>
          <w:w w:val="90"/>
          <w:sz w:val="24"/>
          <w:szCs w:val="24"/>
        </w:rPr>
        <w:t>4</w:t>
      </w:r>
      <w:r w:rsidR="00182F29" w:rsidRPr="000A3459">
        <w:rPr>
          <w:rFonts w:asciiTheme="majorBidi" w:hAnsiTheme="majorBidi" w:cstheme="majorBidi"/>
          <w:w w:val="90"/>
          <w:sz w:val="24"/>
          <w:szCs w:val="24"/>
        </w:rPr>
        <w:t>,</w:t>
      </w:r>
      <w:r w:rsidR="00EE71FA" w:rsidRPr="000A3459">
        <w:rPr>
          <w:rFonts w:asciiTheme="majorBidi" w:hAnsiTheme="majorBidi" w:cstheme="majorBidi"/>
          <w:w w:val="90"/>
          <w:sz w:val="24"/>
          <w:szCs w:val="24"/>
        </w:rPr>
        <w:t>5</w:t>
      </w:r>
      <w:r w:rsidR="007A78EB" w:rsidRPr="000A3459">
        <w:rPr>
          <w:rFonts w:asciiTheme="majorBidi" w:hAnsiTheme="majorBidi" w:cstheme="majorBidi"/>
          <w:w w:val="90"/>
          <w:sz w:val="24"/>
          <w:szCs w:val="24"/>
          <w:rtl/>
        </w:rPr>
        <w:t>)</w:t>
      </w:r>
      <w:r w:rsidR="007A78EB" w:rsidRPr="000A3459">
        <w:rPr>
          <w:rFonts w:cs="Simplified Arabic"/>
          <w:w w:val="90"/>
          <w:sz w:val="24"/>
          <w:szCs w:val="24"/>
          <w:rtl/>
        </w:rPr>
        <w:t xml:space="preserve"> للفقرات الايجابية</w:t>
      </w:r>
      <w:r w:rsidR="00CD1392" w:rsidRPr="000A3459">
        <w:rPr>
          <w:rFonts w:cs="Simplified Arabic"/>
          <w:w w:val="90"/>
          <w:sz w:val="24"/>
          <w:szCs w:val="24"/>
          <w:rtl/>
        </w:rPr>
        <w:t>،</w:t>
      </w:r>
      <w:r w:rsidR="007A78EB" w:rsidRPr="000A3459">
        <w:rPr>
          <w:rFonts w:cs="Simplified Arabic"/>
          <w:w w:val="90"/>
          <w:sz w:val="24"/>
          <w:szCs w:val="24"/>
          <w:rtl/>
        </w:rPr>
        <w:t xml:space="preserve"> وتعكس هذه الأوزان للعبارات السلبية</w:t>
      </w:r>
      <w:r w:rsidR="00CA5139" w:rsidRPr="000A3459">
        <w:rPr>
          <w:rFonts w:cs="Simplified Arabic"/>
          <w:w w:val="90"/>
          <w:sz w:val="24"/>
          <w:szCs w:val="24"/>
          <w:rtl/>
        </w:rPr>
        <w:t>.</w:t>
      </w:r>
    </w:p>
    <w:p w14:paraId="4C1516B7" w14:textId="707776FD" w:rsidR="00FE014E" w:rsidRPr="000A3459" w:rsidRDefault="00243A47" w:rsidP="000A3459">
      <w:pPr>
        <w:tabs>
          <w:tab w:val="left" w:pos="-853"/>
          <w:tab w:val="left" w:pos="-569"/>
          <w:tab w:val="left" w:pos="254"/>
        </w:tabs>
        <w:bidi/>
        <w:jc w:val="lowKashida"/>
        <w:rPr>
          <w:rFonts w:cs="Simplified Arabic"/>
          <w:w w:val="90"/>
          <w:sz w:val="24"/>
          <w:szCs w:val="24"/>
          <w:rtl/>
          <w:lang w:bidi="ar-IQ"/>
        </w:rPr>
      </w:pPr>
      <w:r w:rsidRPr="000A3459">
        <w:rPr>
          <w:rFonts w:cs="Simplified Arabic"/>
          <w:b/>
          <w:bCs/>
          <w:w w:val="90"/>
          <w:sz w:val="24"/>
          <w:szCs w:val="24"/>
        </w:rPr>
        <w:t xml:space="preserve"> </w:t>
      </w:r>
      <w:r w:rsidR="00C00A76" w:rsidRPr="000A3459">
        <w:rPr>
          <w:rFonts w:cs="Simplified Arabic"/>
          <w:b/>
          <w:bCs/>
          <w:w w:val="90"/>
          <w:sz w:val="24"/>
          <w:szCs w:val="24"/>
        </w:rPr>
        <w:t>-4</w:t>
      </w:r>
      <w:r w:rsidR="007A78EB" w:rsidRPr="000A3459">
        <w:rPr>
          <w:rFonts w:cs="Simplified Arabic"/>
          <w:b/>
          <w:bCs/>
          <w:w w:val="90"/>
          <w:sz w:val="24"/>
          <w:szCs w:val="24"/>
          <w:rtl/>
        </w:rPr>
        <w:t xml:space="preserve">صلاحية فقرات </w:t>
      </w:r>
      <w:r w:rsidR="00014B33" w:rsidRPr="000A3459">
        <w:rPr>
          <w:rFonts w:cs="Simplified Arabic"/>
          <w:b/>
          <w:bCs/>
          <w:w w:val="90"/>
          <w:sz w:val="24"/>
          <w:szCs w:val="24"/>
          <w:rtl/>
        </w:rPr>
        <w:t xml:space="preserve">مقياسي </w:t>
      </w:r>
      <w:r w:rsidR="00547050" w:rsidRPr="000A3459">
        <w:rPr>
          <w:rFonts w:cs="Simplified Arabic"/>
          <w:b/>
          <w:bCs/>
          <w:w w:val="90"/>
          <w:sz w:val="24"/>
          <w:szCs w:val="24"/>
          <w:rtl/>
        </w:rPr>
        <w:t>البحث</w:t>
      </w:r>
      <w:r w:rsidR="00255DF7" w:rsidRPr="000A3459">
        <w:rPr>
          <w:rFonts w:cs="Simplified Arabic" w:hint="cs"/>
          <w:b/>
          <w:bCs/>
          <w:w w:val="90"/>
          <w:sz w:val="24"/>
          <w:szCs w:val="24"/>
          <w:rtl/>
        </w:rPr>
        <w:t xml:space="preserve"> </w:t>
      </w:r>
      <w:r w:rsidRPr="000A3459">
        <w:rPr>
          <w:rFonts w:cs="Simplified Arabic" w:hint="cs"/>
          <w:b/>
          <w:bCs/>
          <w:w w:val="90"/>
          <w:sz w:val="24"/>
          <w:szCs w:val="24"/>
          <w:rtl/>
        </w:rPr>
        <w:t>(التحليل المنطقي)</w:t>
      </w:r>
      <w:r w:rsidR="007A78EB" w:rsidRPr="000A3459">
        <w:rPr>
          <w:rFonts w:cs="Simplified Arabic"/>
          <w:b/>
          <w:bCs/>
          <w:w w:val="90"/>
          <w:sz w:val="24"/>
          <w:szCs w:val="24"/>
          <w:rtl/>
        </w:rPr>
        <w:t xml:space="preserve">: </w:t>
      </w:r>
      <w:r w:rsidR="007A78EB" w:rsidRPr="000A3459">
        <w:rPr>
          <w:rFonts w:cs="Simplified Arabic"/>
          <w:w w:val="90"/>
          <w:sz w:val="24"/>
          <w:szCs w:val="24"/>
          <w:rtl/>
        </w:rPr>
        <w:t>تشير</w:t>
      </w:r>
      <w:r w:rsidR="00191DB1" w:rsidRPr="000A3459">
        <w:rPr>
          <w:rFonts w:cs="Simplified Arabic"/>
          <w:w w:val="90"/>
          <w:sz w:val="24"/>
          <w:szCs w:val="24"/>
          <w:rtl/>
        </w:rPr>
        <w:t xml:space="preserve"> هذه العملية الى التعرف على تمثيل المقياس للمتغير المراد قياسه؛</w:t>
      </w:r>
      <w:r w:rsidR="00191DB1" w:rsidRPr="000A3459">
        <w:rPr>
          <w:rFonts w:cs="Simplified Arabic"/>
          <w:w w:val="90"/>
          <w:sz w:val="24"/>
          <w:szCs w:val="24"/>
          <w:rtl/>
          <w:lang w:bidi="ar-IQ"/>
        </w:rPr>
        <w:t xml:space="preserve"> ولأجل التحقق من ذلك تم عرض فقرات المقياس بصيغته الأولية</w:t>
      </w:r>
      <w:r w:rsidR="004F6176" w:rsidRPr="000A3459">
        <w:rPr>
          <w:rFonts w:cs="Simplified Arabic"/>
          <w:w w:val="90"/>
          <w:sz w:val="24"/>
          <w:szCs w:val="24"/>
          <w:rtl/>
          <w:lang w:bidi="ar-IQ"/>
        </w:rPr>
        <w:t xml:space="preserve"> على</w:t>
      </w:r>
      <w:r w:rsidR="00191DB1" w:rsidRPr="000A3459">
        <w:rPr>
          <w:rFonts w:asciiTheme="majorBidi" w:hAnsiTheme="majorBidi" w:cstheme="majorBidi"/>
          <w:w w:val="90"/>
          <w:sz w:val="24"/>
          <w:szCs w:val="24"/>
          <w:rtl/>
          <w:lang w:bidi="ar-IQ"/>
        </w:rPr>
        <w:t>(</w:t>
      </w:r>
      <w:r w:rsidR="00A1513E" w:rsidRPr="000A3459">
        <w:rPr>
          <w:rFonts w:asciiTheme="majorBidi" w:hAnsiTheme="majorBidi" w:cstheme="majorBidi"/>
          <w:w w:val="90"/>
          <w:sz w:val="24"/>
          <w:szCs w:val="24"/>
          <w:lang w:bidi="ar-IQ"/>
        </w:rPr>
        <w:t>20</w:t>
      </w:r>
      <w:r w:rsidR="00191DB1" w:rsidRPr="000A3459">
        <w:rPr>
          <w:rFonts w:asciiTheme="majorBidi" w:hAnsiTheme="majorBidi" w:cstheme="majorBidi"/>
          <w:w w:val="90"/>
          <w:sz w:val="24"/>
          <w:szCs w:val="24"/>
          <w:rtl/>
          <w:lang w:bidi="ar-IQ"/>
        </w:rPr>
        <w:t>)</w:t>
      </w:r>
      <w:r w:rsidR="00191DB1" w:rsidRPr="000A3459">
        <w:rPr>
          <w:rFonts w:cs="Simplified Arabic"/>
          <w:w w:val="90"/>
          <w:sz w:val="24"/>
          <w:szCs w:val="24"/>
          <w:rtl/>
          <w:lang w:bidi="ar-IQ"/>
        </w:rPr>
        <w:t xml:space="preserve"> محكماً متخصص في العلوم التربوية والنفسية ملحق</w:t>
      </w:r>
      <w:r w:rsidR="00191DB1" w:rsidRPr="000A3459">
        <w:rPr>
          <w:rFonts w:asciiTheme="majorBidi" w:hAnsiTheme="majorBidi" w:cstheme="majorBidi"/>
          <w:w w:val="90"/>
          <w:sz w:val="24"/>
          <w:szCs w:val="24"/>
          <w:rtl/>
          <w:lang w:bidi="ar-IQ"/>
        </w:rPr>
        <w:t>(</w:t>
      </w:r>
      <w:r w:rsidR="00801BF3" w:rsidRPr="000A3459">
        <w:rPr>
          <w:rFonts w:asciiTheme="majorBidi" w:hAnsiTheme="majorBidi" w:cstheme="majorBidi"/>
          <w:w w:val="90"/>
          <w:sz w:val="24"/>
          <w:szCs w:val="24"/>
          <w:lang w:bidi="ar-IQ"/>
        </w:rPr>
        <w:t>3</w:t>
      </w:r>
      <w:r w:rsidR="00191DB1" w:rsidRPr="000A3459">
        <w:rPr>
          <w:rFonts w:asciiTheme="majorBidi" w:hAnsiTheme="majorBidi" w:cstheme="majorBidi"/>
          <w:w w:val="90"/>
          <w:sz w:val="24"/>
          <w:szCs w:val="24"/>
          <w:rtl/>
          <w:lang w:bidi="ar-IQ"/>
        </w:rPr>
        <w:t>)؛</w:t>
      </w:r>
      <w:r w:rsidR="00191DB1" w:rsidRPr="000A3459">
        <w:rPr>
          <w:rFonts w:cs="Simplified Arabic"/>
          <w:w w:val="90"/>
          <w:sz w:val="24"/>
          <w:szCs w:val="24"/>
          <w:rtl/>
          <w:lang w:bidi="ar-IQ"/>
        </w:rPr>
        <w:t xml:space="preserve"> لإبداء الرأي في صلاحية وسلامة صياغة فقرات المقاييس</w:t>
      </w:r>
      <w:r w:rsidR="006A7F50" w:rsidRPr="000A3459">
        <w:rPr>
          <w:rFonts w:cs="Simplified Arabic" w:hint="cs"/>
          <w:w w:val="90"/>
          <w:sz w:val="24"/>
          <w:szCs w:val="24"/>
          <w:rtl/>
          <w:lang w:bidi="ar-IQ"/>
        </w:rPr>
        <w:t>،</w:t>
      </w:r>
      <w:r w:rsidR="00191DB1" w:rsidRPr="000A3459">
        <w:rPr>
          <w:rFonts w:cs="Simplified Arabic"/>
          <w:w w:val="90"/>
          <w:sz w:val="24"/>
          <w:szCs w:val="24"/>
          <w:rtl/>
          <w:lang w:bidi="ar-IQ"/>
        </w:rPr>
        <w:t xml:space="preserve"> ومدى ملاءمتها للمكون الذي تنتمي إليه</w:t>
      </w:r>
      <w:r w:rsidR="006A7F50" w:rsidRPr="000A3459">
        <w:rPr>
          <w:rFonts w:cs="Simplified Arabic" w:hint="cs"/>
          <w:w w:val="90"/>
          <w:sz w:val="24"/>
          <w:szCs w:val="24"/>
          <w:rtl/>
          <w:lang w:bidi="ar-IQ"/>
        </w:rPr>
        <w:t>،</w:t>
      </w:r>
      <w:r w:rsidR="00191DB1" w:rsidRPr="000A3459">
        <w:rPr>
          <w:rFonts w:cs="Simplified Arabic"/>
          <w:w w:val="90"/>
          <w:sz w:val="24"/>
          <w:szCs w:val="24"/>
          <w:rtl/>
          <w:lang w:bidi="ar-IQ"/>
        </w:rPr>
        <w:t xml:space="preserve"> وبما يجعل المقاييس ملائمة لعينة </w:t>
      </w:r>
      <w:r w:rsidR="00547050" w:rsidRPr="000A3459">
        <w:rPr>
          <w:rFonts w:cs="Simplified Arabic"/>
          <w:w w:val="90"/>
          <w:sz w:val="24"/>
          <w:szCs w:val="24"/>
          <w:rtl/>
          <w:lang w:bidi="ar-IQ"/>
        </w:rPr>
        <w:t>البحث</w:t>
      </w:r>
      <w:r w:rsidR="00547050" w:rsidRPr="000A3459">
        <w:rPr>
          <w:rFonts w:cs="Simplified Arabic" w:hint="cs"/>
          <w:w w:val="90"/>
          <w:sz w:val="24"/>
          <w:szCs w:val="24"/>
          <w:rtl/>
          <w:lang w:bidi="ar-IQ"/>
        </w:rPr>
        <w:t>،</w:t>
      </w:r>
      <w:r w:rsidR="00191DB1" w:rsidRPr="000A3459">
        <w:rPr>
          <w:rFonts w:cs="Simplified Arabic"/>
          <w:w w:val="90"/>
          <w:sz w:val="24"/>
          <w:szCs w:val="24"/>
          <w:rtl/>
          <w:lang w:bidi="ar-IQ"/>
        </w:rPr>
        <w:t xml:space="preserve"> وتعد هذه الطريقة من الوسائل العلمية المعتمدة عند صياغة الفقرات للتأكد من صلاحيتها</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بعد أن عَرَّفَ الباحث متغيرات</w:t>
      </w:r>
      <w:r w:rsidR="00B17E5F" w:rsidRPr="000A3459">
        <w:rPr>
          <w:rFonts w:cs="Simplified Arabic"/>
          <w:w w:val="90"/>
          <w:sz w:val="24"/>
          <w:szCs w:val="24"/>
          <w:rtl/>
          <w:lang w:bidi="ar-IQ"/>
        </w:rPr>
        <w:t xml:space="preserve"> </w:t>
      </w:r>
      <w:r w:rsidR="00547050" w:rsidRPr="000A3459">
        <w:rPr>
          <w:rFonts w:cs="Simplified Arabic"/>
          <w:w w:val="90"/>
          <w:sz w:val="24"/>
          <w:szCs w:val="24"/>
          <w:rtl/>
          <w:lang w:bidi="ar-IQ"/>
        </w:rPr>
        <w:t>البحث</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قام باستعمال </w:t>
      </w:r>
      <w:r w:rsidR="009258D8" w:rsidRPr="000A3459">
        <w:rPr>
          <w:rFonts w:cs="Simplified Arabic"/>
          <w:w w:val="90"/>
          <w:sz w:val="24"/>
          <w:szCs w:val="24"/>
          <w:rtl/>
          <w:lang w:bidi="ar-IQ"/>
        </w:rPr>
        <w:t>(</w:t>
      </w:r>
      <w:proofErr w:type="spellStart"/>
      <w:r w:rsidR="009258D8" w:rsidRPr="000A3459">
        <w:rPr>
          <w:rFonts w:cs="Simplified Arabic"/>
          <w:w w:val="90"/>
          <w:sz w:val="24"/>
          <w:szCs w:val="24"/>
          <w:rtl/>
          <w:lang w:bidi="ar-IQ"/>
        </w:rPr>
        <w:t>كآ</w:t>
      </w:r>
      <w:proofErr w:type="spellEnd"/>
      <w:r w:rsidR="009258D8" w:rsidRPr="000A3459">
        <w:rPr>
          <w:rFonts w:cs="Simplified Arabic"/>
          <w:b/>
          <w:bCs/>
          <w:w w:val="90"/>
          <w:sz w:val="24"/>
          <w:szCs w:val="24"/>
          <w:vertAlign w:val="superscript"/>
          <w:lang w:bidi="ar-IQ"/>
        </w:rPr>
        <w:t>2</w:t>
      </w:r>
      <w:r w:rsidR="009258D8" w:rsidRPr="000A3459">
        <w:rPr>
          <w:rFonts w:cs="Simplified Arabic"/>
          <w:w w:val="90"/>
          <w:sz w:val="24"/>
          <w:szCs w:val="24"/>
          <w:rtl/>
          <w:lang w:bidi="ar-IQ"/>
        </w:rPr>
        <w:t>)</w:t>
      </w:r>
      <w:r w:rsidR="00F40002" w:rsidRPr="000A3459">
        <w:rPr>
          <w:rFonts w:cs="Simplified Arabic" w:hint="cs"/>
          <w:w w:val="90"/>
          <w:sz w:val="24"/>
          <w:szCs w:val="24"/>
          <w:rtl/>
          <w:lang w:bidi="ar-IQ"/>
        </w:rPr>
        <w:t xml:space="preserve"> </w:t>
      </w:r>
      <w:r w:rsidR="00191DB1" w:rsidRPr="000A3459">
        <w:rPr>
          <w:rFonts w:cs="Simplified Arabic"/>
          <w:w w:val="90"/>
          <w:sz w:val="24"/>
          <w:szCs w:val="24"/>
          <w:rtl/>
          <w:lang w:bidi="ar-IQ"/>
        </w:rPr>
        <w:t>لعينة واحدة</w:t>
      </w:r>
      <w:r w:rsidR="00EB522F" w:rsidRPr="000A3459">
        <w:rPr>
          <w:rFonts w:cs="Simplified Arabic" w:hint="cs"/>
          <w:w w:val="90"/>
          <w:sz w:val="24"/>
          <w:szCs w:val="24"/>
          <w:rtl/>
          <w:lang w:bidi="ar-IQ"/>
        </w:rPr>
        <w:t>،</w:t>
      </w:r>
      <w:r w:rsidR="00191DB1" w:rsidRPr="000A3459">
        <w:rPr>
          <w:rFonts w:cs="Simplified Arabic"/>
          <w:w w:val="90"/>
          <w:sz w:val="24"/>
          <w:szCs w:val="24"/>
          <w:rtl/>
          <w:lang w:bidi="ar-IQ"/>
        </w:rPr>
        <w:t xml:space="preserve"> </w:t>
      </w:r>
      <w:r w:rsidR="00EB522F" w:rsidRPr="000A3459">
        <w:rPr>
          <w:rFonts w:cs="Simplified Arabic" w:hint="cs"/>
          <w:w w:val="90"/>
          <w:sz w:val="24"/>
          <w:szCs w:val="24"/>
          <w:rtl/>
          <w:lang w:bidi="ar-IQ"/>
        </w:rPr>
        <w:t>و</w:t>
      </w:r>
      <w:r w:rsidR="00191DB1" w:rsidRPr="000A3459">
        <w:rPr>
          <w:rFonts w:cs="Simplified Arabic"/>
          <w:w w:val="90"/>
          <w:sz w:val="24"/>
          <w:szCs w:val="24"/>
          <w:rtl/>
          <w:lang w:bidi="ar-IQ"/>
        </w:rPr>
        <w:t>أظهرت النتائج أن القيمة المحسوبة تتراوح بين</w:t>
      </w:r>
      <w:r w:rsidR="00191DB1" w:rsidRPr="000A3459">
        <w:rPr>
          <w:rFonts w:asciiTheme="majorBidi" w:hAnsiTheme="majorBidi" w:cstheme="majorBidi"/>
          <w:w w:val="90"/>
          <w:sz w:val="24"/>
          <w:szCs w:val="24"/>
          <w:rtl/>
          <w:lang w:bidi="ar-IQ"/>
        </w:rPr>
        <w:t>(</w:t>
      </w:r>
      <w:r w:rsidR="00191DB1" w:rsidRPr="000A3459">
        <w:rPr>
          <w:rFonts w:asciiTheme="majorBidi" w:hAnsiTheme="majorBidi" w:cstheme="majorBidi"/>
          <w:w w:val="90"/>
          <w:sz w:val="24"/>
          <w:szCs w:val="24"/>
          <w:lang w:bidi="ar-IQ"/>
        </w:rPr>
        <w:t>8.04-2</w:t>
      </w:r>
      <w:r w:rsidR="00B17E5F" w:rsidRPr="000A3459">
        <w:rPr>
          <w:rFonts w:asciiTheme="majorBidi" w:hAnsiTheme="majorBidi" w:cstheme="majorBidi"/>
          <w:w w:val="90"/>
          <w:sz w:val="24"/>
          <w:szCs w:val="24"/>
          <w:lang w:bidi="ar-IQ"/>
        </w:rPr>
        <w:t>0</w:t>
      </w:r>
      <w:r w:rsidR="00191DB1" w:rsidRPr="000A3459">
        <w:rPr>
          <w:rFonts w:asciiTheme="majorBidi" w:hAnsiTheme="majorBidi" w:cstheme="majorBidi"/>
          <w:w w:val="90"/>
          <w:sz w:val="24"/>
          <w:szCs w:val="24"/>
          <w:rtl/>
          <w:lang w:bidi="ar-IQ"/>
        </w:rPr>
        <w:t>)</w:t>
      </w:r>
      <w:r w:rsidR="00CD1392" w:rsidRPr="000A3459">
        <w:rPr>
          <w:rFonts w:asciiTheme="majorBidi" w:hAnsiTheme="majorBidi" w:cstheme="majorBidi"/>
          <w:w w:val="90"/>
          <w:sz w:val="24"/>
          <w:szCs w:val="24"/>
          <w:rtl/>
          <w:lang w:bidi="ar-IQ"/>
        </w:rPr>
        <w:t>،</w:t>
      </w:r>
      <w:r w:rsidR="00191DB1" w:rsidRPr="000A3459">
        <w:rPr>
          <w:rFonts w:cs="Simplified Arabic"/>
          <w:w w:val="90"/>
          <w:sz w:val="24"/>
          <w:szCs w:val="24"/>
          <w:rtl/>
          <w:lang w:bidi="ar-IQ"/>
        </w:rPr>
        <w:t xml:space="preserve"> </w:t>
      </w:r>
      <w:r w:rsidR="007153B2" w:rsidRPr="000A3459">
        <w:rPr>
          <w:rFonts w:cs="Simplified Arabic"/>
          <w:w w:val="90"/>
          <w:sz w:val="24"/>
          <w:szCs w:val="24"/>
          <w:rtl/>
          <w:lang w:bidi="ar-IQ"/>
        </w:rPr>
        <w:t xml:space="preserve">لمقياس </w:t>
      </w:r>
      <w:r w:rsidR="00046855" w:rsidRPr="000A3459">
        <w:rPr>
          <w:rFonts w:cs="Simplified Arabic"/>
          <w:w w:val="90"/>
          <w:sz w:val="24"/>
          <w:szCs w:val="24"/>
          <w:rtl/>
          <w:lang w:bidi="ar-IQ"/>
        </w:rPr>
        <w:t>سمتا</w:t>
      </w:r>
      <w:r w:rsidR="007153B2" w:rsidRPr="000A3459">
        <w:rPr>
          <w:rFonts w:cs="Simplified Arabic"/>
          <w:w w:val="90"/>
          <w:sz w:val="24"/>
          <w:szCs w:val="24"/>
          <w:rtl/>
          <w:lang w:bidi="ar-IQ"/>
        </w:rPr>
        <w:t xml:space="preserve"> المرونة العقلية والاجتماعية</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w:t>
      </w:r>
      <w:r w:rsidR="007153B2" w:rsidRPr="000A3459">
        <w:rPr>
          <w:rFonts w:cs="Simplified Arabic"/>
          <w:w w:val="90"/>
          <w:sz w:val="24"/>
          <w:szCs w:val="24"/>
          <w:rtl/>
          <w:lang w:bidi="ar-IQ"/>
        </w:rPr>
        <w:t xml:space="preserve">في حين </w:t>
      </w:r>
      <w:r w:rsidR="00191DB1" w:rsidRPr="000A3459">
        <w:rPr>
          <w:rFonts w:cs="Simplified Arabic"/>
          <w:w w:val="90"/>
          <w:sz w:val="24"/>
          <w:szCs w:val="24"/>
          <w:rtl/>
          <w:lang w:bidi="ar-IQ"/>
        </w:rPr>
        <w:t>تراوحت بين</w:t>
      </w:r>
      <w:r w:rsidR="00191DB1" w:rsidRPr="000A3459">
        <w:rPr>
          <w:rFonts w:asciiTheme="majorBidi" w:hAnsiTheme="majorBidi" w:cstheme="majorBidi"/>
          <w:w w:val="90"/>
          <w:sz w:val="24"/>
          <w:szCs w:val="24"/>
          <w:lang w:bidi="ar-IQ"/>
        </w:rPr>
        <w:t>(10.71-2</w:t>
      </w:r>
      <w:r w:rsidR="003660DF" w:rsidRPr="000A3459">
        <w:rPr>
          <w:rFonts w:asciiTheme="majorBidi" w:hAnsiTheme="majorBidi" w:cstheme="majorBidi"/>
          <w:w w:val="90"/>
          <w:sz w:val="24"/>
          <w:szCs w:val="24"/>
          <w:lang w:bidi="ar-IQ"/>
        </w:rPr>
        <w:t>0</w:t>
      </w:r>
      <w:r w:rsidR="00191DB1" w:rsidRPr="000A3459">
        <w:rPr>
          <w:rFonts w:asciiTheme="majorBidi" w:hAnsiTheme="majorBidi" w:cstheme="majorBidi"/>
          <w:w w:val="90"/>
          <w:sz w:val="24"/>
          <w:szCs w:val="24"/>
          <w:lang w:bidi="ar-IQ"/>
        </w:rPr>
        <w:t>)</w:t>
      </w:r>
      <w:r w:rsidR="006A7F50" w:rsidRPr="000A3459">
        <w:rPr>
          <w:rFonts w:asciiTheme="majorBidi" w:hAnsiTheme="majorBidi" w:cstheme="majorBidi" w:hint="cs"/>
          <w:w w:val="90"/>
          <w:sz w:val="24"/>
          <w:szCs w:val="24"/>
          <w:rtl/>
          <w:lang w:bidi="ar-IQ"/>
        </w:rPr>
        <w:t>،</w:t>
      </w:r>
      <w:r w:rsidR="00191DB1" w:rsidRPr="000A3459">
        <w:rPr>
          <w:rFonts w:cs="Simplified Arabic"/>
          <w:w w:val="90"/>
          <w:sz w:val="24"/>
          <w:szCs w:val="24"/>
          <w:rtl/>
          <w:lang w:bidi="ar-IQ"/>
        </w:rPr>
        <w:t xml:space="preserve"> لمقياس </w:t>
      </w:r>
      <w:r w:rsidR="007153B2" w:rsidRPr="000A3459">
        <w:rPr>
          <w:rFonts w:cs="Simplified Arabic"/>
          <w:w w:val="90"/>
          <w:sz w:val="24"/>
          <w:szCs w:val="24"/>
          <w:rtl/>
          <w:lang w:bidi="ar-IQ"/>
        </w:rPr>
        <w:t>الجدارة الأكاديمية</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وهي أعلى من قيمة (</w:t>
      </w:r>
      <w:proofErr w:type="spellStart"/>
      <w:r w:rsidR="00191DB1" w:rsidRPr="000A3459">
        <w:rPr>
          <w:rFonts w:cs="Simplified Arabic"/>
          <w:w w:val="90"/>
          <w:sz w:val="24"/>
          <w:szCs w:val="24"/>
          <w:rtl/>
          <w:lang w:bidi="ar-IQ"/>
        </w:rPr>
        <w:t>كآ</w:t>
      </w:r>
      <w:proofErr w:type="spellEnd"/>
      <w:r w:rsidR="00191DB1" w:rsidRPr="000A3459">
        <w:rPr>
          <w:rFonts w:cs="Simplified Arabic"/>
          <w:b/>
          <w:bCs/>
          <w:w w:val="90"/>
          <w:sz w:val="24"/>
          <w:szCs w:val="24"/>
          <w:vertAlign w:val="superscript"/>
          <w:lang w:bidi="ar-IQ"/>
        </w:rPr>
        <w:t>2</w:t>
      </w:r>
      <w:r w:rsidR="00191DB1" w:rsidRPr="000A3459">
        <w:rPr>
          <w:rFonts w:cs="Simplified Arabic"/>
          <w:w w:val="90"/>
          <w:sz w:val="24"/>
          <w:szCs w:val="24"/>
          <w:rtl/>
          <w:lang w:bidi="ar-IQ"/>
        </w:rPr>
        <w:t>)الجدولية البالغة</w:t>
      </w:r>
      <w:r w:rsidR="00191DB1" w:rsidRPr="000A3459">
        <w:rPr>
          <w:rFonts w:asciiTheme="majorBidi" w:hAnsiTheme="majorBidi" w:cstheme="majorBidi"/>
          <w:w w:val="90"/>
          <w:sz w:val="24"/>
          <w:szCs w:val="24"/>
          <w:lang w:bidi="ar-IQ"/>
        </w:rPr>
        <w:t>(3.84)</w:t>
      </w:r>
      <w:r w:rsidR="00191DB1" w:rsidRPr="000A3459">
        <w:rPr>
          <w:rFonts w:asciiTheme="majorBidi" w:hAnsiTheme="majorBidi" w:cstheme="majorBidi"/>
          <w:w w:val="90"/>
          <w:sz w:val="24"/>
          <w:szCs w:val="24"/>
          <w:rtl/>
          <w:lang w:bidi="ar-IQ"/>
        </w:rPr>
        <w:t xml:space="preserve"> </w:t>
      </w:r>
      <w:r w:rsidR="00191DB1" w:rsidRPr="000A3459">
        <w:rPr>
          <w:rFonts w:cs="Simplified Arabic"/>
          <w:w w:val="90"/>
          <w:sz w:val="24"/>
          <w:szCs w:val="24"/>
          <w:rtl/>
          <w:lang w:bidi="ar-IQ"/>
        </w:rPr>
        <w:t xml:space="preserve">عند مستوى دلالة </w:t>
      </w:r>
      <w:r w:rsidR="00191DB1" w:rsidRPr="000A3459">
        <w:rPr>
          <w:rFonts w:asciiTheme="majorBidi" w:hAnsiTheme="majorBidi" w:cstheme="majorBidi"/>
          <w:w w:val="90"/>
          <w:sz w:val="24"/>
          <w:szCs w:val="24"/>
          <w:rtl/>
          <w:lang w:bidi="ar-IQ"/>
        </w:rPr>
        <w:t>(</w:t>
      </w:r>
      <w:r w:rsidR="00191DB1" w:rsidRPr="000A3459">
        <w:rPr>
          <w:rFonts w:asciiTheme="majorBidi" w:hAnsiTheme="majorBidi" w:cstheme="majorBidi"/>
          <w:w w:val="90"/>
          <w:sz w:val="24"/>
          <w:szCs w:val="24"/>
          <w:lang w:bidi="ar-IQ"/>
        </w:rPr>
        <w:t>0.05</w:t>
      </w:r>
      <w:r w:rsidR="00191DB1" w:rsidRPr="000A3459">
        <w:rPr>
          <w:rFonts w:asciiTheme="majorBidi" w:hAnsiTheme="majorBidi" w:cstheme="majorBidi"/>
          <w:w w:val="90"/>
          <w:sz w:val="24"/>
          <w:szCs w:val="24"/>
          <w:rtl/>
          <w:lang w:bidi="ar-IQ"/>
        </w:rPr>
        <w:t>)</w:t>
      </w:r>
      <w:r w:rsidR="00191DB1" w:rsidRPr="000A3459">
        <w:rPr>
          <w:rFonts w:cs="Simplified Arabic"/>
          <w:w w:val="90"/>
          <w:sz w:val="24"/>
          <w:szCs w:val="24"/>
          <w:rtl/>
          <w:lang w:bidi="ar-IQ"/>
        </w:rPr>
        <w:t xml:space="preserve"> وبدرجة حرية</w:t>
      </w:r>
      <w:r w:rsidR="00191DB1" w:rsidRPr="000A3459">
        <w:rPr>
          <w:rFonts w:asciiTheme="majorBidi" w:hAnsiTheme="majorBidi" w:cstheme="majorBidi"/>
          <w:w w:val="90"/>
          <w:sz w:val="24"/>
          <w:szCs w:val="24"/>
          <w:rtl/>
          <w:lang w:bidi="ar-IQ"/>
        </w:rPr>
        <w:t>(</w:t>
      </w:r>
      <w:r w:rsidR="00191DB1" w:rsidRPr="000A3459">
        <w:rPr>
          <w:rFonts w:asciiTheme="majorBidi" w:hAnsiTheme="majorBidi" w:cstheme="majorBidi"/>
          <w:w w:val="90"/>
          <w:sz w:val="24"/>
          <w:szCs w:val="24"/>
          <w:lang w:bidi="ar-IQ"/>
        </w:rPr>
        <w:t>1</w:t>
      </w:r>
      <w:r w:rsidR="00191DB1" w:rsidRPr="000A3459">
        <w:rPr>
          <w:rFonts w:asciiTheme="majorBidi" w:hAnsiTheme="majorBidi" w:cstheme="majorBidi"/>
          <w:w w:val="90"/>
          <w:sz w:val="24"/>
          <w:szCs w:val="24"/>
          <w:rtl/>
          <w:lang w:bidi="ar-IQ"/>
        </w:rPr>
        <w:t>)</w:t>
      </w:r>
      <w:r w:rsidR="006A7F50" w:rsidRPr="000A3459">
        <w:rPr>
          <w:rFonts w:asciiTheme="majorBidi" w:hAnsiTheme="majorBidi" w:cstheme="majorBidi" w:hint="cs"/>
          <w:w w:val="90"/>
          <w:sz w:val="24"/>
          <w:szCs w:val="24"/>
          <w:rtl/>
          <w:lang w:bidi="ar-IQ"/>
        </w:rPr>
        <w:t>،</w:t>
      </w:r>
      <w:r w:rsidR="00191DB1" w:rsidRPr="000A3459">
        <w:rPr>
          <w:rFonts w:cs="Simplified Arabic"/>
          <w:w w:val="90"/>
          <w:sz w:val="24"/>
          <w:szCs w:val="24"/>
          <w:rtl/>
          <w:lang w:bidi="ar-IQ"/>
        </w:rPr>
        <w:t xml:space="preserve"> وهذا يعني أنه لم ت</w:t>
      </w:r>
      <w:r w:rsidR="007153B2" w:rsidRPr="000A3459">
        <w:rPr>
          <w:rFonts w:cs="Simplified Arabic"/>
          <w:w w:val="90"/>
          <w:sz w:val="24"/>
          <w:szCs w:val="24"/>
          <w:rtl/>
          <w:lang w:bidi="ar-IQ"/>
        </w:rPr>
        <w:t>ُ</w:t>
      </w:r>
      <w:r w:rsidR="00191DB1" w:rsidRPr="000A3459">
        <w:rPr>
          <w:rFonts w:cs="Simplified Arabic"/>
          <w:w w:val="90"/>
          <w:sz w:val="24"/>
          <w:szCs w:val="24"/>
          <w:rtl/>
          <w:lang w:bidi="ar-IQ"/>
        </w:rPr>
        <w:t xml:space="preserve">حذف أي فقرة من فقرات </w:t>
      </w:r>
      <w:r w:rsidR="00DC366A" w:rsidRPr="000A3459">
        <w:rPr>
          <w:rFonts w:cs="Simplified Arabic"/>
          <w:w w:val="90"/>
          <w:sz w:val="24"/>
          <w:szCs w:val="24"/>
          <w:rtl/>
          <w:lang w:bidi="ar-IQ"/>
        </w:rPr>
        <w:t>مق</w:t>
      </w:r>
      <w:r w:rsidR="00646AEB" w:rsidRPr="000A3459">
        <w:rPr>
          <w:rFonts w:cs="Simplified Arabic"/>
          <w:w w:val="90"/>
          <w:sz w:val="24"/>
          <w:szCs w:val="24"/>
          <w:rtl/>
          <w:lang w:bidi="ar-IQ"/>
        </w:rPr>
        <w:t>ياسي</w:t>
      </w:r>
      <w:r w:rsidR="00DC366A" w:rsidRPr="000A3459">
        <w:rPr>
          <w:rFonts w:cs="Simplified Arabic"/>
          <w:w w:val="90"/>
          <w:sz w:val="24"/>
          <w:szCs w:val="24"/>
          <w:rtl/>
          <w:lang w:bidi="ar-IQ"/>
        </w:rPr>
        <w:t xml:space="preserve"> </w:t>
      </w:r>
      <w:r w:rsidR="00547050" w:rsidRPr="000A3459">
        <w:rPr>
          <w:rFonts w:cs="Simplified Arabic"/>
          <w:w w:val="90"/>
          <w:sz w:val="24"/>
          <w:szCs w:val="24"/>
          <w:rtl/>
          <w:lang w:bidi="ar-IQ"/>
        </w:rPr>
        <w:t>البحث</w:t>
      </w:r>
      <w:r w:rsidR="00191DB1" w:rsidRPr="000A3459">
        <w:rPr>
          <w:rFonts w:cs="Simplified Arabic"/>
          <w:w w:val="90"/>
          <w:sz w:val="24"/>
          <w:szCs w:val="24"/>
          <w:rtl/>
          <w:lang w:bidi="ar-IQ"/>
        </w:rPr>
        <w:t xml:space="preserve"> باستثناء إجراء بعض التعديلات في ضوء ملاحظات المحكمين</w:t>
      </w:r>
      <w:r w:rsidR="00191DB1" w:rsidRPr="000A3459">
        <w:rPr>
          <w:rFonts w:cs="Simplified Arabic"/>
          <w:w w:val="90"/>
          <w:sz w:val="24"/>
          <w:szCs w:val="24"/>
          <w:rtl/>
        </w:rPr>
        <w:t>.</w:t>
      </w:r>
    </w:p>
    <w:p w14:paraId="60155314" w14:textId="6FC6588B" w:rsidR="00FE014E" w:rsidRPr="000A3459" w:rsidRDefault="00C00A76" w:rsidP="000A3459">
      <w:pPr>
        <w:tabs>
          <w:tab w:val="left" w:pos="-853"/>
          <w:tab w:val="left" w:pos="-569"/>
          <w:tab w:val="left" w:pos="254"/>
        </w:tabs>
        <w:bidi/>
        <w:jc w:val="lowKashida"/>
        <w:rPr>
          <w:rFonts w:cs="Simplified Arabic"/>
          <w:w w:val="90"/>
          <w:sz w:val="24"/>
          <w:szCs w:val="24"/>
          <w:rtl/>
          <w:lang w:bidi="ar-IQ"/>
        </w:rPr>
      </w:pPr>
      <w:r w:rsidRPr="000A3459">
        <w:rPr>
          <w:rFonts w:cs="Simplified Arabic"/>
          <w:b/>
          <w:bCs/>
          <w:w w:val="90"/>
          <w:sz w:val="24"/>
          <w:szCs w:val="24"/>
          <w:lang w:bidi="ar-IQ"/>
        </w:rPr>
        <w:t>-5</w:t>
      </w:r>
      <w:r w:rsidR="00920849" w:rsidRPr="000A3459">
        <w:rPr>
          <w:rFonts w:cs="Simplified Arabic" w:hint="cs"/>
          <w:b/>
          <w:bCs/>
          <w:w w:val="90"/>
          <w:sz w:val="24"/>
          <w:szCs w:val="24"/>
          <w:rtl/>
          <w:lang w:bidi="ar-IQ"/>
        </w:rPr>
        <w:t>تجربة وضوح التعليمات والفقرات</w:t>
      </w:r>
      <w:r w:rsidR="007153B2" w:rsidRPr="000A3459">
        <w:rPr>
          <w:rFonts w:cs="Simplified Arabic"/>
          <w:b/>
          <w:bCs/>
          <w:w w:val="90"/>
          <w:sz w:val="24"/>
          <w:szCs w:val="24"/>
          <w:rtl/>
          <w:lang w:bidi="ar-IQ"/>
        </w:rPr>
        <w:t>:</w:t>
      </w:r>
      <w:r w:rsidR="00B966C5" w:rsidRPr="000A3459">
        <w:rPr>
          <w:rFonts w:ascii="SimplifiedArabic" w:cs="SimplifiedArabic" w:hint="cs"/>
          <w:sz w:val="24"/>
          <w:szCs w:val="24"/>
          <w:rtl/>
        </w:rPr>
        <w:t xml:space="preserve"> </w:t>
      </w:r>
      <w:r w:rsidR="00B966C5" w:rsidRPr="000A3459">
        <w:rPr>
          <w:rFonts w:cs="Simplified Arabic" w:hint="cs"/>
          <w:sz w:val="24"/>
          <w:szCs w:val="24"/>
          <w:rtl/>
        </w:rPr>
        <w:t>تُعد</w:t>
      </w:r>
      <w:r w:rsidR="00B966C5" w:rsidRPr="000A3459">
        <w:rPr>
          <w:rFonts w:cs="Simplified Arabic"/>
          <w:sz w:val="24"/>
          <w:szCs w:val="24"/>
          <w:rtl/>
        </w:rPr>
        <w:t xml:space="preserve"> </w:t>
      </w:r>
      <w:proofErr w:type="spellStart"/>
      <w:r w:rsidR="00B966C5" w:rsidRPr="000A3459">
        <w:rPr>
          <w:rFonts w:cs="Simplified Arabic" w:hint="cs"/>
          <w:sz w:val="24"/>
          <w:szCs w:val="24"/>
          <w:rtl/>
        </w:rPr>
        <w:t>تعلیمات</w:t>
      </w:r>
      <w:proofErr w:type="spellEnd"/>
      <w:r w:rsidR="00B966C5" w:rsidRPr="000A3459">
        <w:rPr>
          <w:rFonts w:cs="Simplified Arabic"/>
          <w:sz w:val="24"/>
          <w:szCs w:val="24"/>
          <w:rtl/>
        </w:rPr>
        <w:t xml:space="preserve"> </w:t>
      </w:r>
      <w:proofErr w:type="spellStart"/>
      <w:r w:rsidR="00B966C5" w:rsidRPr="000A3459">
        <w:rPr>
          <w:rFonts w:cs="Simplified Arabic" w:hint="cs"/>
          <w:sz w:val="24"/>
          <w:szCs w:val="24"/>
          <w:rtl/>
        </w:rPr>
        <w:t>المقیاس</w:t>
      </w:r>
      <w:proofErr w:type="spellEnd"/>
      <w:r w:rsidR="00B966C5" w:rsidRPr="000A3459">
        <w:rPr>
          <w:rFonts w:cs="Simplified Arabic"/>
          <w:sz w:val="24"/>
          <w:szCs w:val="24"/>
          <w:rtl/>
        </w:rPr>
        <w:t xml:space="preserve"> </w:t>
      </w:r>
      <w:r w:rsidR="00B966C5" w:rsidRPr="000A3459">
        <w:rPr>
          <w:rFonts w:cs="Simplified Arabic" w:hint="cs"/>
          <w:sz w:val="24"/>
          <w:szCs w:val="24"/>
          <w:rtl/>
        </w:rPr>
        <w:t>بمثابة</w:t>
      </w:r>
      <w:r w:rsidR="00B966C5" w:rsidRPr="000A3459">
        <w:rPr>
          <w:rFonts w:cs="Simplified Arabic"/>
          <w:sz w:val="24"/>
          <w:szCs w:val="24"/>
          <w:rtl/>
        </w:rPr>
        <w:t xml:space="preserve"> </w:t>
      </w:r>
      <w:proofErr w:type="spellStart"/>
      <w:r w:rsidR="00B966C5" w:rsidRPr="000A3459">
        <w:rPr>
          <w:rFonts w:cs="Simplified Arabic" w:hint="cs"/>
          <w:sz w:val="24"/>
          <w:szCs w:val="24"/>
          <w:rtl/>
        </w:rPr>
        <w:t>الدلیل</w:t>
      </w:r>
      <w:proofErr w:type="spellEnd"/>
      <w:r w:rsidR="00B966C5" w:rsidRPr="000A3459">
        <w:rPr>
          <w:rFonts w:cs="Simplified Arabic"/>
          <w:sz w:val="24"/>
          <w:szCs w:val="24"/>
          <w:rtl/>
        </w:rPr>
        <w:t xml:space="preserve"> </w:t>
      </w:r>
      <w:r w:rsidR="00B966C5" w:rsidRPr="000A3459">
        <w:rPr>
          <w:rFonts w:cs="Simplified Arabic" w:hint="cs"/>
          <w:sz w:val="24"/>
          <w:szCs w:val="24"/>
          <w:rtl/>
        </w:rPr>
        <w:t>الذي</w:t>
      </w:r>
      <w:r w:rsidR="00B966C5" w:rsidRPr="000A3459">
        <w:rPr>
          <w:rFonts w:cs="Simplified Arabic"/>
          <w:sz w:val="24"/>
          <w:szCs w:val="24"/>
          <w:rtl/>
        </w:rPr>
        <w:t xml:space="preserve"> </w:t>
      </w:r>
      <w:proofErr w:type="spellStart"/>
      <w:r w:rsidR="00B966C5" w:rsidRPr="000A3459">
        <w:rPr>
          <w:rFonts w:cs="Simplified Arabic" w:hint="cs"/>
          <w:sz w:val="24"/>
          <w:szCs w:val="24"/>
          <w:rtl/>
        </w:rPr>
        <w:t>یسترشد</w:t>
      </w:r>
      <w:proofErr w:type="spellEnd"/>
      <w:r w:rsidR="00B966C5" w:rsidRPr="000A3459">
        <w:rPr>
          <w:rFonts w:cs="Simplified Arabic"/>
          <w:sz w:val="24"/>
          <w:szCs w:val="24"/>
          <w:rtl/>
        </w:rPr>
        <w:t xml:space="preserve"> </w:t>
      </w:r>
      <w:r w:rsidR="00B966C5" w:rsidRPr="000A3459">
        <w:rPr>
          <w:rFonts w:cs="Simplified Arabic" w:hint="cs"/>
          <w:sz w:val="24"/>
          <w:szCs w:val="24"/>
          <w:rtl/>
        </w:rPr>
        <w:t>به</w:t>
      </w:r>
      <w:r w:rsidR="00B966C5" w:rsidRPr="000A3459">
        <w:rPr>
          <w:rFonts w:cs="Simplified Arabic"/>
          <w:sz w:val="24"/>
          <w:szCs w:val="24"/>
          <w:rtl/>
        </w:rPr>
        <w:t xml:space="preserve"> </w:t>
      </w:r>
      <w:proofErr w:type="spellStart"/>
      <w:r w:rsidR="00B966C5" w:rsidRPr="000A3459">
        <w:rPr>
          <w:rFonts w:cs="Simplified Arabic" w:hint="cs"/>
          <w:sz w:val="24"/>
          <w:szCs w:val="24"/>
          <w:rtl/>
        </w:rPr>
        <w:t>المستجیب</w:t>
      </w:r>
      <w:proofErr w:type="spellEnd"/>
      <w:r w:rsidR="00B966C5" w:rsidRPr="000A3459">
        <w:rPr>
          <w:rFonts w:cs="Simplified Arabic"/>
          <w:sz w:val="24"/>
          <w:szCs w:val="24"/>
          <w:rtl/>
        </w:rPr>
        <w:t xml:space="preserve"> </w:t>
      </w:r>
      <w:r w:rsidR="00B966C5" w:rsidRPr="000A3459">
        <w:rPr>
          <w:rFonts w:cs="Simplified Arabic" w:hint="cs"/>
          <w:sz w:val="24"/>
          <w:szCs w:val="24"/>
          <w:rtl/>
        </w:rPr>
        <w:t>في</w:t>
      </w:r>
      <w:r w:rsidR="00B966C5" w:rsidRPr="000A3459">
        <w:rPr>
          <w:rFonts w:cs="Simplified Arabic"/>
          <w:sz w:val="24"/>
          <w:szCs w:val="24"/>
          <w:rtl/>
        </w:rPr>
        <w:t xml:space="preserve"> </w:t>
      </w:r>
      <w:r w:rsidR="00B966C5" w:rsidRPr="000A3459">
        <w:rPr>
          <w:rFonts w:cs="Simplified Arabic" w:hint="cs"/>
          <w:sz w:val="24"/>
          <w:szCs w:val="24"/>
          <w:rtl/>
        </w:rPr>
        <w:t>أثناء</w:t>
      </w:r>
      <w:r w:rsidR="00B966C5" w:rsidRPr="000A3459">
        <w:rPr>
          <w:rFonts w:cs="Simplified Arabic"/>
          <w:sz w:val="24"/>
          <w:szCs w:val="24"/>
          <w:rtl/>
        </w:rPr>
        <w:t xml:space="preserve"> </w:t>
      </w:r>
      <w:proofErr w:type="spellStart"/>
      <w:r w:rsidR="00B966C5" w:rsidRPr="000A3459">
        <w:rPr>
          <w:rFonts w:cs="Simplified Arabic" w:hint="cs"/>
          <w:sz w:val="24"/>
          <w:szCs w:val="24"/>
          <w:rtl/>
        </w:rPr>
        <w:t>إستجابته</w:t>
      </w:r>
      <w:proofErr w:type="spellEnd"/>
      <w:r w:rsidR="00B966C5" w:rsidRPr="000A3459">
        <w:rPr>
          <w:rFonts w:cs="Simplified Arabic"/>
          <w:sz w:val="24"/>
          <w:szCs w:val="24"/>
          <w:rtl/>
        </w:rPr>
        <w:t xml:space="preserve"> </w:t>
      </w:r>
      <w:r w:rsidR="00B966C5" w:rsidRPr="000A3459">
        <w:rPr>
          <w:rFonts w:cs="Simplified Arabic" w:hint="cs"/>
          <w:sz w:val="24"/>
          <w:szCs w:val="24"/>
          <w:rtl/>
        </w:rPr>
        <w:t>لفقرات</w:t>
      </w:r>
      <w:r w:rsidR="00B966C5" w:rsidRPr="000A3459">
        <w:rPr>
          <w:rFonts w:cs="Simplified Arabic" w:hint="cs"/>
          <w:w w:val="90"/>
          <w:sz w:val="24"/>
          <w:szCs w:val="24"/>
          <w:rtl/>
        </w:rPr>
        <w:t xml:space="preserve"> </w:t>
      </w:r>
      <w:proofErr w:type="spellStart"/>
      <w:r w:rsidR="00B966C5" w:rsidRPr="000A3459">
        <w:rPr>
          <w:rFonts w:cs="Simplified Arabic" w:hint="cs"/>
          <w:w w:val="90"/>
          <w:sz w:val="24"/>
          <w:szCs w:val="24"/>
          <w:rtl/>
        </w:rPr>
        <w:t>المقیاس</w:t>
      </w:r>
      <w:proofErr w:type="spellEnd"/>
      <w:r w:rsidR="00B966C5" w:rsidRPr="000A3459">
        <w:rPr>
          <w:rFonts w:cs="Simplified Arabic" w:hint="cs"/>
          <w:w w:val="90"/>
          <w:sz w:val="24"/>
          <w:szCs w:val="24"/>
          <w:rtl/>
        </w:rPr>
        <w:t>،</w:t>
      </w:r>
      <w:r w:rsidR="00B966C5" w:rsidRPr="000A3459">
        <w:rPr>
          <w:rFonts w:cs="Simplified Arabic" w:hint="cs"/>
          <w:w w:val="90"/>
          <w:sz w:val="24"/>
          <w:szCs w:val="24"/>
          <w:rtl/>
          <w:lang w:bidi="ar-IQ"/>
        </w:rPr>
        <w:t xml:space="preserve"> وأ</w:t>
      </w:r>
      <w:r w:rsidR="00243A47" w:rsidRPr="000A3459">
        <w:rPr>
          <w:rFonts w:cs="Simplified Arabic" w:hint="cs"/>
          <w:w w:val="90"/>
          <w:sz w:val="24"/>
          <w:szCs w:val="24"/>
          <w:rtl/>
          <w:lang w:bidi="ar-IQ"/>
        </w:rPr>
        <w:t>تبع</w:t>
      </w:r>
      <w:r w:rsidR="00191DB1" w:rsidRPr="000A3459">
        <w:rPr>
          <w:rFonts w:cs="Simplified Arabic"/>
          <w:w w:val="90"/>
          <w:sz w:val="24"/>
          <w:szCs w:val="24"/>
          <w:rtl/>
          <w:lang w:bidi="ar-IQ"/>
        </w:rPr>
        <w:t xml:space="preserve"> الباحث إلى </w:t>
      </w:r>
      <w:r w:rsidR="000F16EC" w:rsidRPr="000A3459">
        <w:rPr>
          <w:rFonts w:cs="Simplified Arabic"/>
          <w:w w:val="90"/>
          <w:sz w:val="24"/>
          <w:szCs w:val="24"/>
          <w:rtl/>
          <w:lang w:bidi="ar-IQ"/>
        </w:rPr>
        <w:t>هذا ال</w:t>
      </w:r>
      <w:r w:rsidR="00191DB1" w:rsidRPr="000A3459">
        <w:rPr>
          <w:rFonts w:cs="Simplified Arabic"/>
          <w:w w:val="90"/>
          <w:sz w:val="24"/>
          <w:szCs w:val="24"/>
          <w:rtl/>
          <w:lang w:bidi="ar-IQ"/>
        </w:rPr>
        <w:t xml:space="preserve">إجراء من أجل تعرف وضوح تعليمات </w:t>
      </w:r>
      <w:r w:rsidR="009258D8" w:rsidRPr="000A3459">
        <w:rPr>
          <w:rFonts w:cs="Simplified Arabic"/>
          <w:w w:val="90"/>
          <w:sz w:val="24"/>
          <w:szCs w:val="24"/>
          <w:rtl/>
          <w:lang w:bidi="ar-IQ"/>
        </w:rPr>
        <w:t xml:space="preserve">مقياسي </w:t>
      </w:r>
      <w:r w:rsidR="00547050" w:rsidRPr="000A3459">
        <w:rPr>
          <w:rFonts w:cs="Simplified Arabic"/>
          <w:w w:val="90"/>
          <w:sz w:val="24"/>
          <w:szCs w:val="24"/>
          <w:rtl/>
          <w:lang w:bidi="ar-IQ"/>
        </w:rPr>
        <w:t>البحث</w:t>
      </w:r>
      <w:r w:rsidR="00191DB1" w:rsidRPr="000A3459">
        <w:rPr>
          <w:rFonts w:cs="Simplified Arabic"/>
          <w:w w:val="90"/>
          <w:sz w:val="24"/>
          <w:szCs w:val="24"/>
          <w:rtl/>
          <w:lang w:bidi="ar-IQ"/>
        </w:rPr>
        <w:t>، والكشف عن الفقرات الغامضة وغير الواضحة</w:t>
      </w:r>
      <w:r w:rsidR="00B966C5" w:rsidRPr="000A3459">
        <w:rPr>
          <w:rFonts w:cs="Simplified Arabic" w:hint="cs"/>
          <w:w w:val="90"/>
          <w:sz w:val="24"/>
          <w:szCs w:val="24"/>
          <w:rtl/>
          <w:lang w:bidi="ar-IQ"/>
        </w:rPr>
        <w:t>،</w:t>
      </w:r>
      <w:r w:rsidR="00191DB1" w:rsidRPr="000A3459">
        <w:rPr>
          <w:rFonts w:cs="Simplified Arabic"/>
          <w:w w:val="90"/>
          <w:sz w:val="24"/>
          <w:szCs w:val="24"/>
          <w:rtl/>
          <w:lang w:bidi="ar-IQ"/>
        </w:rPr>
        <w:t xml:space="preserve"> وكذلك حساب الوقت المستغرق في الإجابة، إذ تم تطبيق المقا</w:t>
      </w:r>
      <w:r w:rsidR="009258D8" w:rsidRPr="000A3459">
        <w:rPr>
          <w:rFonts w:cs="Simplified Arabic"/>
          <w:w w:val="90"/>
          <w:sz w:val="24"/>
          <w:szCs w:val="24"/>
          <w:rtl/>
          <w:lang w:bidi="ar-IQ"/>
        </w:rPr>
        <w:t>يي</w:t>
      </w:r>
      <w:r w:rsidR="00191DB1" w:rsidRPr="000A3459">
        <w:rPr>
          <w:rFonts w:cs="Simplified Arabic"/>
          <w:w w:val="90"/>
          <w:sz w:val="24"/>
          <w:szCs w:val="24"/>
          <w:rtl/>
          <w:lang w:bidi="ar-IQ"/>
        </w:rPr>
        <w:t xml:space="preserve">س على عينة عشوائية </w:t>
      </w:r>
      <w:r w:rsidR="007153B2" w:rsidRPr="000A3459">
        <w:rPr>
          <w:rFonts w:cs="Simplified Arabic"/>
          <w:w w:val="90"/>
          <w:sz w:val="24"/>
          <w:szCs w:val="24"/>
          <w:rtl/>
          <w:lang w:bidi="ar-IQ"/>
        </w:rPr>
        <w:t>تألفت</w:t>
      </w:r>
      <w:r w:rsidR="00191DB1" w:rsidRPr="000A3459">
        <w:rPr>
          <w:rFonts w:cs="Simplified Arabic"/>
          <w:w w:val="90"/>
          <w:sz w:val="24"/>
          <w:szCs w:val="24"/>
          <w:rtl/>
          <w:lang w:bidi="ar-IQ"/>
        </w:rPr>
        <w:t xml:space="preserve"> من</w:t>
      </w:r>
      <w:r w:rsidR="00191DB1" w:rsidRPr="000A3459">
        <w:rPr>
          <w:rFonts w:asciiTheme="majorBidi" w:hAnsiTheme="majorBidi" w:cstheme="majorBidi"/>
          <w:w w:val="90"/>
          <w:sz w:val="24"/>
          <w:szCs w:val="24"/>
          <w:lang w:bidi="ar-IQ"/>
        </w:rPr>
        <w:t>(40)</w:t>
      </w:r>
      <w:r w:rsidR="00191DB1" w:rsidRPr="000A3459">
        <w:rPr>
          <w:rFonts w:cs="Simplified Arabic"/>
          <w:w w:val="90"/>
          <w:sz w:val="24"/>
          <w:szCs w:val="24"/>
          <w:rtl/>
          <w:lang w:bidi="ar-IQ"/>
        </w:rPr>
        <w:t xml:space="preserve"> </w:t>
      </w:r>
      <w:r w:rsidR="00920849" w:rsidRPr="000A3459">
        <w:rPr>
          <w:rFonts w:cs="Simplified Arabic"/>
          <w:w w:val="90"/>
          <w:sz w:val="24"/>
          <w:szCs w:val="24"/>
          <w:rtl/>
          <w:lang w:bidi="ar-IQ"/>
        </w:rPr>
        <w:t>طالبٍ وطالبةً</w:t>
      </w:r>
      <w:r w:rsidR="00191DB1" w:rsidRPr="000A3459">
        <w:rPr>
          <w:rFonts w:cs="Simplified Arabic"/>
          <w:w w:val="90"/>
          <w:sz w:val="24"/>
          <w:szCs w:val="24"/>
          <w:rtl/>
          <w:lang w:bidi="ar-IQ"/>
        </w:rPr>
        <w:t>، بواقع</w:t>
      </w:r>
      <w:r w:rsidR="00191DB1" w:rsidRPr="000A3459">
        <w:rPr>
          <w:rFonts w:asciiTheme="majorBidi" w:hAnsiTheme="majorBidi" w:cstheme="majorBidi"/>
          <w:w w:val="90"/>
          <w:sz w:val="24"/>
          <w:szCs w:val="24"/>
          <w:lang w:bidi="ar-IQ"/>
        </w:rPr>
        <w:t>(20)</w:t>
      </w:r>
      <w:r w:rsidR="00191DB1" w:rsidRPr="000A3459">
        <w:rPr>
          <w:rFonts w:asciiTheme="majorBidi" w:hAnsiTheme="majorBidi" w:cstheme="majorBidi"/>
          <w:w w:val="90"/>
          <w:sz w:val="24"/>
          <w:szCs w:val="24"/>
          <w:rtl/>
          <w:lang w:bidi="ar-IQ"/>
        </w:rPr>
        <w:t xml:space="preserve"> </w:t>
      </w:r>
      <w:r w:rsidR="00920849" w:rsidRPr="000A3459">
        <w:rPr>
          <w:rFonts w:cs="Simplified Arabic"/>
          <w:w w:val="90"/>
          <w:sz w:val="24"/>
          <w:szCs w:val="24"/>
          <w:rtl/>
          <w:lang w:bidi="ar-IQ"/>
        </w:rPr>
        <w:t>طالبٍ وطالبةً</w:t>
      </w:r>
      <w:r w:rsidR="00191DB1" w:rsidRPr="000A3459">
        <w:rPr>
          <w:rFonts w:cs="Simplified Arabic"/>
          <w:w w:val="90"/>
          <w:sz w:val="24"/>
          <w:szCs w:val="24"/>
          <w:rtl/>
          <w:lang w:bidi="ar-IQ"/>
        </w:rPr>
        <w:t xml:space="preserve"> من التخصص الإنساني و</w:t>
      </w:r>
      <w:r w:rsidR="00191DB1" w:rsidRPr="000A3459">
        <w:rPr>
          <w:rFonts w:asciiTheme="majorBidi" w:hAnsiTheme="majorBidi" w:cstheme="majorBidi"/>
          <w:w w:val="90"/>
          <w:sz w:val="24"/>
          <w:szCs w:val="24"/>
          <w:lang w:bidi="ar-IQ"/>
        </w:rPr>
        <w:t>(20)</w:t>
      </w:r>
      <w:r w:rsidR="00191DB1" w:rsidRPr="000A3459">
        <w:rPr>
          <w:rFonts w:asciiTheme="majorBidi" w:hAnsiTheme="majorBidi" w:cstheme="majorBidi"/>
          <w:w w:val="90"/>
          <w:sz w:val="24"/>
          <w:szCs w:val="24"/>
          <w:rtl/>
          <w:lang w:bidi="ar-IQ"/>
        </w:rPr>
        <w:t xml:space="preserve"> </w:t>
      </w:r>
      <w:r w:rsidR="00920849" w:rsidRPr="000A3459">
        <w:rPr>
          <w:rFonts w:cs="Simplified Arabic"/>
          <w:w w:val="90"/>
          <w:sz w:val="24"/>
          <w:szCs w:val="24"/>
          <w:rtl/>
          <w:lang w:bidi="ar-IQ"/>
        </w:rPr>
        <w:t>طالبٍ وطالبةً</w:t>
      </w:r>
      <w:r w:rsidR="00191DB1" w:rsidRPr="000A3459">
        <w:rPr>
          <w:rFonts w:cs="Simplified Arabic"/>
          <w:w w:val="90"/>
          <w:sz w:val="24"/>
          <w:szCs w:val="24"/>
          <w:rtl/>
          <w:lang w:bidi="ar-IQ"/>
        </w:rPr>
        <w:t xml:space="preserve"> من التخصص العلمي، وتمت الإجابة عن </w:t>
      </w:r>
      <w:r w:rsidR="009258D8" w:rsidRPr="000A3459">
        <w:rPr>
          <w:rFonts w:cs="Simplified Arabic"/>
          <w:w w:val="90"/>
          <w:sz w:val="24"/>
          <w:szCs w:val="24"/>
          <w:rtl/>
          <w:lang w:bidi="ar-IQ"/>
        </w:rPr>
        <w:t>الفقرات</w:t>
      </w:r>
      <w:r w:rsidR="00191DB1" w:rsidRPr="000A3459">
        <w:rPr>
          <w:rFonts w:cs="Simplified Arabic"/>
          <w:w w:val="90"/>
          <w:sz w:val="24"/>
          <w:szCs w:val="24"/>
          <w:rtl/>
          <w:lang w:bidi="ar-IQ"/>
        </w:rPr>
        <w:t xml:space="preserve"> أمام الباحث</w:t>
      </w:r>
      <w:r w:rsidR="000F16EC" w:rsidRPr="000A3459">
        <w:rPr>
          <w:rFonts w:cs="Simplified Arabic"/>
          <w:w w:val="90"/>
          <w:sz w:val="24"/>
          <w:szCs w:val="24"/>
          <w:rtl/>
          <w:lang w:bidi="ar-IQ"/>
        </w:rPr>
        <w:t xml:space="preserve"> بعد أن طلب منهم قراءة التعليمات قبل البدء </w:t>
      </w:r>
      <w:proofErr w:type="spellStart"/>
      <w:r w:rsidR="000F16EC" w:rsidRPr="000A3459">
        <w:rPr>
          <w:rFonts w:cs="Simplified Arabic"/>
          <w:w w:val="90"/>
          <w:sz w:val="24"/>
          <w:szCs w:val="24"/>
          <w:rtl/>
          <w:lang w:bidi="ar-IQ"/>
        </w:rPr>
        <w:t>بالاجابة</w:t>
      </w:r>
      <w:proofErr w:type="spellEnd"/>
      <w:r w:rsidR="00FE014E" w:rsidRPr="000A3459">
        <w:rPr>
          <w:rFonts w:cs="Simplified Arabic"/>
          <w:w w:val="90"/>
          <w:sz w:val="24"/>
          <w:szCs w:val="24"/>
          <w:rtl/>
          <w:lang w:bidi="ar-IQ"/>
        </w:rPr>
        <w:t>،</w:t>
      </w:r>
      <w:r w:rsidR="00191DB1" w:rsidRPr="000A3459">
        <w:rPr>
          <w:rFonts w:cs="Simplified Arabic"/>
          <w:w w:val="90"/>
          <w:sz w:val="24"/>
          <w:szCs w:val="24"/>
          <w:rtl/>
          <w:lang w:bidi="ar-IQ"/>
        </w:rPr>
        <w:t xml:space="preserve"> كي يمكن الإجابة على استفساراتهم وتحديد </w:t>
      </w:r>
      <w:r w:rsidR="003660DF" w:rsidRPr="000A3459">
        <w:rPr>
          <w:rFonts w:cs="Simplified Arabic"/>
          <w:w w:val="90"/>
          <w:sz w:val="24"/>
          <w:szCs w:val="24"/>
          <w:rtl/>
          <w:lang w:bidi="ar-IQ"/>
        </w:rPr>
        <w:t>الفقرات</w:t>
      </w:r>
      <w:r w:rsidR="00191DB1" w:rsidRPr="000A3459">
        <w:rPr>
          <w:rFonts w:cs="Simplified Arabic"/>
          <w:w w:val="90"/>
          <w:sz w:val="24"/>
          <w:szCs w:val="24"/>
          <w:rtl/>
          <w:lang w:bidi="ar-IQ"/>
        </w:rPr>
        <w:t xml:space="preserve"> غير المفهومة</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وتبين من خلال هذا التطبيق أنّ التعليمات كانت مفهومة وأنّ </w:t>
      </w:r>
      <w:r w:rsidR="00551802" w:rsidRPr="000A3459">
        <w:rPr>
          <w:rFonts w:cs="Simplified Arabic"/>
          <w:w w:val="90"/>
          <w:sz w:val="24"/>
          <w:szCs w:val="24"/>
          <w:rtl/>
          <w:lang w:bidi="ar-IQ"/>
        </w:rPr>
        <w:t>الفقرات</w:t>
      </w:r>
      <w:r w:rsidR="00191DB1" w:rsidRPr="000A3459">
        <w:rPr>
          <w:rFonts w:cs="Simplified Arabic"/>
          <w:w w:val="90"/>
          <w:sz w:val="24"/>
          <w:szCs w:val="24"/>
          <w:rtl/>
          <w:lang w:bidi="ar-IQ"/>
        </w:rPr>
        <w:t xml:space="preserve"> كانت واضحة من حيث الصياغة والمعنى، </w:t>
      </w:r>
      <w:r w:rsidR="000F16EC" w:rsidRPr="000A3459">
        <w:rPr>
          <w:rFonts w:cs="Simplified Arabic"/>
          <w:w w:val="90"/>
          <w:sz w:val="24"/>
          <w:szCs w:val="24"/>
          <w:rtl/>
        </w:rPr>
        <w:t xml:space="preserve">وقد </w:t>
      </w:r>
      <w:r w:rsidR="00F41BB0" w:rsidRPr="000A3459">
        <w:rPr>
          <w:rFonts w:cs="Simplified Arabic"/>
          <w:w w:val="90"/>
          <w:sz w:val="24"/>
          <w:szCs w:val="24"/>
          <w:rtl/>
        </w:rPr>
        <w:t>تراوح</w:t>
      </w:r>
      <w:r w:rsidR="003660DF" w:rsidRPr="000A3459">
        <w:rPr>
          <w:rFonts w:cs="Simplified Arabic"/>
          <w:w w:val="90"/>
          <w:sz w:val="24"/>
          <w:szCs w:val="24"/>
          <w:rtl/>
        </w:rPr>
        <w:t xml:space="preserve"> الوقت المستغرق للإجابة بين</w:t>
      </w:r>
      <w:r w:rsidR="002137E2" w:rsidRPr="000A3459">
        <w:rPr>
          <w:rFonts w:asciiTheme="majorBidi" w:hAnsiTheme="majorBidi" w:cstheme="majorBidi"/>
          <w:w w:val="90"/>
          <w:sz w:val="24"/>
          <w:szCs w:val="24"/>
        </w:rPr>
        <w:t>(38-27)</w:t>
      </w:r>
      <w:r w:rsidR="00191DB1" w:rsidRPr="000A3459">
        <w:rPr>
          <w:rFonts w:cs="Simplified Arabic"/>
          <w:w w:val="90"/>
          <w:sz w:val="24"/>
          <w:szCs w:val="24"/>
          <w:rtl/>
        </w:rPr>
        <w:t xml:space="preserve"> دقيقة</w:t>
      </w:r>
      <w:r w:rsidR="00940944" w:rsidRPr="000A3459">
        <w:rPr>
          <w:rFonts w:cs="Simplified Arabic" w:hint="cs"/>
          <w:w w:val="90"/>
          <w:sz w:val="24"/>
          <w:szCs w:val="24"/>
          <w:rtl/>
        </w:rPr>
        <w:t>، وبمتوسط مقدارهُ</w:t>
      </w:r>
      <w:r w:rsidR="00940944" w:rsidRPr="000A3459">
        <w:rPr>
          <w:rFonts w:asciiTheme="majorBidi" w:hAnsiTheme="majorBidi" w:cstheme="majorBidi" w:hint="cs"/>
          <w:w w:val="90"/>
          <w:sz w:val="24"/>
          <w:szCs w:val="24"/>
          <w:rtl/>
        </w:rPr>
        <w:t xml:space="preserve"> </w:t>
      </w:r>
      <w:r w:rsidR="00940944" w:rsidRPr="000A3459">
        <w:rPr>
          <w:rFonts w:asciiTheme="majorBidi" w:hAnsiTheme="majorBidi" w:cstheme="majorBidi"/>
          <w:w w:val="90"/>
          <w:sz w:val="24"/>
          <w:szCs w:val="24"/>
        </w:rPr>
        <w:t>(3</w:t>
      </w:r>
      <w:r w:rsidR="002137E2" w:rsidRPr="000A3459">
        <w:rPr>
          <w:rFonts w:asciiTheme="majorBidi" w:hAnsiTheme="majorBidi" w:cstheme="majorBidi"/>
          <w:w w:val="90"/>
          <w:sz w:val="24"/>
          <w:szCs w:val="24"/>
        </w:rPr>
        <w:t>3</w:t>
      </w:r>
      <w:r w:rsidR="00940944" w:rsidRPr="000A3459">
        <w:rPr>
          <w:rFonts w:asciiTheme="majorBidi" w:hAnsiTheme="majorBidi" w:cstheme="majorBidi"/>
          <w:w w:val="90"/>
          <w:sz w:val="24"/>
          <w:szCs w:val="24"/>
        </w:rPr>
        <w:t>)</w:t>
      </w:r>
      <w:r w:rsidR="00940944" w:rsidRPr="000A3459">
        <w:rPr>
          <w:rFonts w:cs="Simplified Arabic" w:hint="cs"/>
          <w:w w:val="90"/>
          <w:sz w:val="24"/>
          <w:szCs w:val="24"/>
          <w:rtl/>
          <w:lang w:bidi="ar-IQ"/>
        </w:rPr>
        <w:t xml:space="preserve"> </w:t>
      </w:r>
      <w:r w:rsidR="00940944" w:rsidRPr="000A3459">
        <w:rPr>
          <w:rFonts w:cs="Simplified Arabic" w:hint="cs"/>
          <w:w w:val="90"/>
          <w:sz w:val="24"/>
          <w:szCs w:val="24"/>
          <w:rtl/>
        </w:rPr>
        <w:t>دقيقة تقريباً لمقياس سمتا المرونة العقلي</w:t>
      </w:r>
      <w:r w:rsidR="002137E2" w:rsidRPr="000A3459">
        <w:rPr>
          <w:rFonts w:cs="Simplified Arabic" w:hint="cs"/>
          <w:w w:val="90"/>
          <w:sz w:val="24"/>
          <w:szCs w:val="24"/>
          <w:rtl/>
        </w:rPr>
        <w:t>ة</w:t>
      </w:r>
      <w:r w:rsidR="00940944" w:rsidRPr="000A3459">
        <w:rPr>
          <w:rFonts w:cs="Simplified Arabic" w:hint="cs"/>
          <w:w w:val="90"/>
          <w:sz w:val="24"/>
          <w:szCs w:val="24"/>
          <w:rtl/>
        </w:rPr>
        <w:t xml:space="preserve"> والاجتماعية</w:t>
      </w:r>
      <w:r w:rsidR="002137E2" w:rsidRPr="000A3459">
        <w:rPr>
          <w:rFonts w:cs="Simplified Arabic" w:hint="cs"/>
          <w:w w:val="90"/>
          <w:sz w:val="24"/>
          <w:szCs w:val="24"/>
          <w:rtl/>
        </w:rPr>
        <w:t>، في حين استغرق وقت الإجابة عن فقرات مقياس الجدارة الأكاديمية بين</w:t>
      </w:r>
      <w:r w:rsidR="002137E2" w:rsidRPr="000A3459">
        <w:rPr>
          <w:rFonts w:asciiTheme="majorBidi" w:hAnsiTheme="majorBidi" w:cstheme="majorBidi"/>
          <w:w w:val="90"/>
          <w:sz w:val="24"/>
          <w:szCs w:val="24"/>
          <w:rtl/>
        </w:rPr>
        <w:t xml:space="preserve"> (</w:t>
      </w:r>
      <w:r w:rsidR="002137E2" w:rsidRPr="000A3459">
        <w:rPr>
          <w:rFonts w:asciiTheme="majorBidi" w:hAnsiTheme="majorBidi" w:cstheme="majorBidi"/>
          <w:w w:val="90"/>
          <w:sz w:val="24"/>
          <w:szCs w:val="24"/>
        </w:rPr>
        <w:t>25</w:t>
      </w:r>
      <w:r w:rsidR="002137E2" w:rsidRPr="000A3459">
        <w:rPr>
          <w:rFonts w:asciiTheme="majorBidi" w:hAnsiTheme="majorBidi" w:cstheme="majorBidi"/>
          <w:w w:val="90"/>
          <w:sz w:val="24"/>
          <w:szCs w:val="24"/>
          <w:rtl/>
        </w:rPr>
        <w:t xml:space="preserve"> – </w:t>
      </w:r>
      <w:r w:rsidR="002137E2" w:rsidRPr="000A3459">
        <w:rPr>
          <w:rFonts w:asciiTheme="majorBidi" w:hAnsiTheme="majorBidi" w:cstheme="majorBidi"/>
          <w:w w:val="90"/>
          <w:sz w:val="24"/>
          <w:szCs w:val="24"/>
        </w:rPr>
        <w:t>35</w:t>
      </w:r>
      <w:r w:rsidR="002137E2" w:rsidRPr="000A3459">
        <w:rPr>
          <w:rFonts w:asciiTheme="majorBidi" w:hAnsiTheme="majorBidi" w:cstheme="majorBidi"/>
          <w:w w:val="90"/>
          <w:sz w:val="24"/>
          <w:szCs w:val="24"/>
          <w:rtl/>
        </w:rPr>
        <w:t>)</w:t>
      </w:r>
      <w:r w:rsidR="002137E2" w:rsidRPr="000A3459">
        <w:rPr>
          <w:rFonts w:cs="Simplified Arabic" w:hint="cs"/>
          <w:w w:val="90"/>
          <w:sz w:val="24"/>
          <w:szCs w:val="24"/>
          <w:rtl/>
        </w:rPr>
        <w:t xml:space="preserve"> دقيقة، وبمتوسط مقدارهُ</w:t>
      </w:r>
      <w:r w:rsidR="002137E2" w:rsidRPr="000A3459">
        <w:rPr>
          <w:rFonts w:asciiTheme="majorBidi" w:hAnsiTheme="majorBidi" w:cstheme="majorBidi"/>
          <w:w w:val="90"/>
          <w:sz w:val="24"/>
          <w:szCs w:val="24"/>
        </w:rPr>
        <w:t>(30)</w:t>
      </w:r>
      <w:r w:rsidR="002137E2" w:rsidRPr="000A3459">
        <w:rPr>
          <w:rFonts w:cs="Simplified Arabic" w:hint="cs"/>
          <w:w w:val="90"/>
          <w:sz w:val="24"/>
          <w:szCs w:val="24"/>
          <w:rtl/>
          <w:lang w:bidi="ar-IQ"/>
        </w:rPr>
        <w:t xml:space="preserve"> </w:t>
      </w:r>
      <w:r w:rsidR="002137E2" w:rsidRPr="000A3459">
        <w:rPr>
          <w:rFonts w:cs="Simplified Arabic" w:hint="cs"/>
          <w:w w:val="90"/>
          <w:sz w:val="24"/>
          <w:szCs w:val="24"/>
          <w:rtl/>
        </w:rPr>
        <w:t>دقيقة تقريباً</w:t>
      </w:r>
      <w:r w:rsidR="00547050" w:rsidRPr="000A3459">
        <w:rPr>
          <w:rFonts w:cs="Simplified Arabic" w:hint="cs"/>
          <w:w w:val="90"/>
          <w:sz w:val="24"/>
          <w:szCs w:val="24"/>
          <w:rtl/>
        </w:rPr>
        <w:t>.</w:t>
      </w:r>
    </w:p>
    <w:p w14:paraId="2D2115FC" w14:textId="7F65A787" w:rsidR="00191DB1" w:rsidRPr="000A3459" w:rsidRDefault="00243A47" w:rsidP="000A3459">
      <w:pPr>
        <w:tabs>
          <w:tab w:val="left" w:pos="-853"/>
          <w:tab w:val="left" w:pos="-569"/>
          <w:tab w:val="left" w:pos="254"/>
        </w:tabs>
        <w:bidi/>
        <w:jc w:val="lowKashida"/>
        <w:rPr>
          <w:rFonts w:cs="Simplified Arabic"/>
          <w:w w:val="90"/>
          <w:sz w:val="24"/>
          <w:szCs w:val="24"/>
          <w:rtl/>
          <w:lang w:bidi="ar-IQ"/>
        </w:rPr>
      </w:pPr>
      <w:r w:rsidRPr="000A3459">
        <w:rPr>
          <w:rFonts w:cs="Simplified Arabic"/>
          <w:b/>
          <w:bCs/>
          <w:w w:val="90"/>
          <w:sz w:val="24"/>
          <w:szCs w:val="24"/>
          <w:lang w:bidi="ar-IQ"/>
        </w:rPr>
        <w:t xml:space="preserve"> </w:t>
      </w:r>
      <w:r w:rsidR="00C00A76" w:rsidRPr="000A3459">
        <w:rPr>
          <w:rFonts w:cs="Simplified Arabic"/>
          <w:b/>
          <w:bCs/>
          <w:w w:val="90"/>
          <w:sz w:val="24"/>
          <w:szCs w:val="24"/>
          <w:lang w:bidi="ar-IQ"/>
        </w:rPr>
        <w:t>-6</w:t>
      </w:r>
      <w:r w:rsidR="00F41BB0" w:rsidRPr="000A3459">
        <w:rPr>
          <w:rFonts w:cs="Simplified Arabic"/>
          <w:b/>
          <w:bCs/>
          <w:w w:val="90"/>
          <w:sz w:val="24"/>
          <w:szCs w:val="24"/>
          <w:rtl/>
          <w:lang w:bidi="ar-IQ"/>
        </w:rPr>
        <w:t xml:space="preserve">التحليل الإحصائي </w:t>
      </w:r>
      <w:r w:rsidR="00014B33" w:rsidRPr="000A3459">
        <w:rPr>
          <w:rFonts w:cs="Simplified Arabic"/>
          <w:b/>
          <w:bCs/>
          <w:w w:val="90"/>
          <w:sz w:val="24"/>
          <w:szCs w:val="24"/>
          <w:rtl/>
          <w:lang w:bidi="ar-IQ"/>
        </w:rPr>
        <w:t>ل</w:t>
      </w:r>
      <w:r w:rsidR="00F41BB0" w:rsidRPr="000A3459">
        <w:rPr>
          <w:rFonts w:cs="Simplified Arabic"/>
          <w:b/>
          <w:bCs/>
          <w:w w:val="90"/>
          <w:sz w:val="24"/>
          <w:szCs w:val="24"/>
          <w:rtl/>
          <w:lang w:bidi="ar-IQ"/>
        </w:rPr>
        <w:t xml:space="preserve">لفقرات: </w:t>
      </w:r>
      <w:r w:rsidR="00191DB1" w:rsidRPr="000A3459">
        <w:rPr>
          <w:rFonts w:cs="Simplified Arabic"/>
          <w:w w:val="90"/>
          <w:sz w:val="24"/>
          <w:szCs w:val="24"/>
          <w:rtl/>
          <w:lang w:bidi="ar-IQ"/>
        </w:rPr>
        <w:t xml:space="preserve">تعد هذه العملية من الخطوات الاساسية في بناء أي مقياس للكشف عن الخصائص </w:t>
      </w:r>
      <w:proofErr w:type="spellStart"/>
      <w:r w:rsidR="00191DB1" w:rsidRPr="000A3459">
        <w:rPr>
          <w:rFonts w:cs="Simplified Arabic"/>
          <w:w w:val="90"/>
          <w:sz w:val="24"/>
          <w:szCs w:val="24"/>
          <w:rtl/>
          <w:lang w:bidi="ar-IQ"/>
        </w:rPr>
        <w:t>السيكومترية</w:t>
      </w:r>
      <w:proofErr w:type="spellEnd"/>
      <w:r w:rsidR="00191DB1" w:rsidRPr="000A3459">
        <w:rPr>
          <w:rFonts w:cs="Simplified Arabic"/>
          <w:w w:val="90"/>
          <w:sz w:val="24"/>
          <w:szCs w:val="24"/>
          <w:rtl/>
          <w:lang w:bidi="ar-IQ"/>
        </w:rPr>
        <w:t xml:space="preserve"> للفقرات التي تساعد في اختيار الفقرات ذات الخصائص الجيدة</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وهذا بدوره يؤدي الى صدق المقياس وثباته</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للتمييز بين الافراد في الصفة المقاسة</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وتعني قدرة المقياس على التمييز بين الأفراد المتفوقين في </w:t>
      </w:r>
      <w:r w:rsidR="00801BF3" w:rsidRPr="000A3459">
        <w:rPr>
          <w:rFonts w:cs="Simplified Arabic"/>
          <w:w w:val="90"/>
          <w:sz w:val="24"/>
          <w:szCs w:val="24"/>
          <w:rtl/>
          <w:lang w:bidi="ar-IQ"/>
        </w:rPr>
        <w:t>السمة</w:t>
      </w:r>
      <w:r w:rsidR="00191DB1" w:rsidRPr="000A3459">
        <w:rPr>
          <w:rFonts w:cs="Simplified Arabic"/>
          <w:w w:val="90"/>
          <w:sz w:val="24"/>
          <w:szCs w:val="24"/>
          <w:rtl/>
          <w:lang w:bidi="ar-IQ"/>
        </w:rPr>
        <w:t xml:space="preserve"> التي يقيسها المقياس، والأفراد الضعاف في تلك </w:t>
      </w:r>
      <w:r w:rsidR="00801BF3" w:rsidRPr="000A3459">
        <w:rPr>
          <w:rFonts w:cs="Simplified Arabic"/>
          <w:w w:val="90"/>
          <w:sz w:val="24"/>
          <w:szCs w:val="24"/>
          <w:rtl/>
          <w:lang w:bidi="ar-IQ"/>
        </w:rPr>
        <w:t>السمة</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فلا بد من استبعاد الفقرات التي لا تميز بين المستجيبين والإبقاء على الفقرات التي تميز بينهم</w:t>
      </w:r>
      <w:r w:rsidR="00CD1392" w:rsidRPr="000A3459">
        <w:rPr>
          <w:rFonts w:cs="Simplified Arabic"/>
          <w:w w:val="90"/>
          <w:sz w:val="24"/>
          <w:szCs w:val="24"/>
          <w:rtl/>
          <w:lang w:bidi="ar-IQ"/>
        </w:rPr>
        <w:t>،</w:t>
      </w:r>
      <w:r w:rsidR="00191DB1" w:rsidRPr="000A3459">
        <w:rPr>
          <w:rFonts w:cs="Simplified Arabic"/>
          <w:w w:val="90"/>
          <w:sz w:val="24"/>
          <w:szCs w:val="24"/>
          <w:rtl/>
          <w:lang w:bidi="ar-IQ"/>
        </w:rPr>
        <w:t xml:space="preserve"> ولذلك فمن الضروري اختيار الفقرات ذات القوة التمييزية العالية، وتضمينها في المقياس بصيغته النهائية وحذف الفقرات التي لا تميز بين الأفراد في السمة </w:t>
      </w:r>
      <w:r w:rsidR="00191DB1" w:rsidRPr="000A3459">
        <w:rPr>
          <w:rFonts w:cs="Simplified Arabic"/>
          <w:w w:val="90"/>
          <w:sz w:val="24"/>
          <w:szCs w:val="24"/>
          <w:rtl/>
          <w:lang w:bidi="ar-IQ"/>
        </w:rPr>
        <w:lastRenderedPageBreak/>
        <w:t>المقاسة</w:t>
      </w:r>
      <w:r w:rsidR="00191DB1" w:rsidRPr="000A3459">
        <w:rPr>
          <w:rFonts w:asciiTheme="majorBidi" w:hAnsiTheme="majorBidi" w:cstheme="majorBidi"/>
          <w:w w:val="90"/>
          <w:sz w:val="24"/>
          <w:szCs w:val="24"/>
          <w:rtl/>
          <w:lang w:bidi="ar-IQ"/>
        </w:rPr>
        <w:t>(</w:t>
      </w:r>
      <w:r w:rsidR="00191DB1" w:rsidRPr="000A3459">
        <w:rPr>
          <w:rFonts w:asciiTheme="majorBidi" w:hAnsiTheme="majorBidi" w:cstheme="majorBidi"/>
          <w:w w:val="90"/>
          <w:sz w:val="24"/>
          <w:szCs w:val="24"/>
          <w:lang w:bidi="ar-IQ"/>
        </w:rPr>
        <w:t>Cronbach,1970:64</w:t>
      </w:r>
      <w:r w:rsidR="00191DB1" w:rsidRPr="000A3459">
        <w:rPr>
          <w:rFonts w:asciiTheme="majorBidi" w:hAnsiTheme="majorBidi" w:cstheme="majorBidi"/>
          <w:w w:val="90"/>
          <w:sz w:val="24"/>
          <w:szCs w:val="24"/>
          <w:rtl/>
          <w:lang w:bidi="ar-IQ"/>
        </w:rPr>
        <w:t>)</w:t>
      </w:r>
      <w:r w:rsidR="00CD1392" w:rsidRPr="000A3459">
        <w:rPr>
          <w:rFonts w:asciiTheme="majorBidi" w:hAnsiTheme="majorBidi" w:cstheme="majorBidi"/>
          <w:w w:val="90"/>
          <w:sz w:val="24"/>
          <w:szCs w:val="24"/>
          <w:rtl/>
          <w:lang w:bidi="ar-IQ"/>
        </w:rPr>
        <w:t>،</w:t>
      </w:r>
      <w:r w:rsidR="00191DB1" w:rsidRPr="000A3459">
        <w:rPr>
          <w:rFonts w:cs="Simplified Arabic"/>
          <w:w w:val="90"/>
          <w:sz w:val="24"/>
          <w:szCs w:val="24"/>
          <w:rtl/>
          <w:lang w:bidi="ar-IQ"/>
        </w:rPr>
        <w:t xml:space="preserve"> وتُعد اساليب </w:t>
      </w:r>
      <w:r w:rsidR="0093128B" w:rsidRPr="000A3459">
        <w:rPr>
          <w:rFonts w:cs="Simplified Arabic" w:hint="cs"/>
          <w:w w:val="90"/>
          <w:sz w:val="24"/>
          <w:szCs w:val="24"/>
          <w:rtl/>
          <w:lang w:bidi="ar-IQ"/>
        </w:rPr>
        <w:t>المجموعتين المتطرفتين</w:t>
      </w:r>
      <w:r w:rsidR="00191DB1" w:rsidRPr="000A3459">
        <w:rPr>
          <w:rFonts w:cs="Simplified Arabic"/>
          <w:w w:val="90"/>
          <w:sz w:val="24"/>
          <w:szCs w:val="24"/>
          <w:rtl/>
          <w:lang w:bidi="ar-IQ"/>
        </w:rPr>
        <w:t xml:space="preserve"> والاتساق الداخلي(علاقة درجة الفقرة بالدرجة الكلية للمقياس</w:t>
      </w:r>
      <w:r w:rsidR="00801BF3" w:rsidRPr="000A3459">
        <w:rPr>
          <w:rFonts w:cs="Simplified Arabic"/>
          <w:w w:val="90"/>
          <w:sz w:val="24"/>
          <w:szCs w:val="24"/>
          <w:rtl/>
          <w:lang w:bidi="ar-IQ"/>
        </w:rPr>
        <w:t>،</w:t>
      </w:r>
      <w:r w:rsidR="00191DB1" w:rsidRPr="000A3459">
        <w:rPr>
          <w:rFonts w:cs="Simplified Arabic"/>
          <w:w w:val="90"/>
          <w:sz w:val="24"/>
          <w:szCs w:val="24"/>
          <w:rtl/>
          <w:lang w:bidi="ar-IQ"/>
        </w:rPr>
        <w:t xml:space="preserve"> و</w:t>
      </w:r>
      <w:r w:rsidR="00191DB1" w:rsidRPr="000A3459">
        <w:rPr>
          <w:rFonts w:cs="Simplified Arabic"/>
          <w:w w:val="90"/>
          <w:sz w:val="24"/>
          <w:szCs w:val="24"/>
          <w:rtl/>
        </w:rPr>
        <w:t>علاقة درجــة الفقرة بالدرجــة الكلية للمكون الذي تنتمي الي</w:t>
      </w:r>
      <w:r w:rsidR="00D4649A" w:rsidRPr="000A3459">
        <w:rPr>
          <w:rFonts w:cs="Simplified Arabic" w:hint="cs"/>
          <w:w w:val="90"/>
          <w:sz w:val="24"/>
          <w:szCs w:val="24"/>
          <w:rtl/>
        </w:rPr>
        <w:t>ه</w:t>
      </w:r>
      <w:r w:rsidR="00191DB1" w:rsidRPr="000A3459">
        <w:rPr>
          <w:rFonts w:cs="Simplified Arabic"/>
          <w:w w:val="90"/>
          <w:sz w:val="24"/>
          <w:szCs w:val="24"/>
          <w:rtl/>
          <w:lang w:bidi="ar-IQ"/>
        </w:rPr>
        <w:t xml:space="preserve">) من الإجراءات المناسبة في عملية تحليل فقرات </w:t>
      </w:r>
      <w:r w:rsidR="000F16EC" w:rsidRPr="000A3459">
        <w:rPr>
          <w:rFonts w:cs="Simplified Arabic"/>
          <w:w w:val="90"/>
          <w:sz w:val="24"/>
          <w:szCs w:val="24"/>
          <w:rtl/>
          <w:lang w:bidi="ar-IQ"/>
        </w:rPr>
        <w:t xml:space="preserve">مقياسي </w:t>
      </w:r>
      <w:r w:rsidR="00547050" w:rsidRPr="000A3459">
        <w:rPr>
          <w:rFonts w:cs="Simplified Arabic"/>
          <w:w w:val="90"/>
          <w:sz w:val="24"/>
          <w:szCs w:val="24"/>
          <w:rtl/>
          <w:lang w:bidi="ar-IQ"/>
        </w:rPr>
        <w:t>البحث</w:t>
      </w:r>
      <w:r w:rsidR="009A22DD" w:rsidRPr="000A3459">
        <w:rPr>
          <w:rFonts w:cs="Simplified Arabic"/>
          <w:w w:val="90"/>
          <w:sz w:val="24"/>
          <w:szCs w:val="24"/>
          <w:rtl/>
          <w:lang w:bidi="ar-IQ"/>
        </w:rPr>
        <w:t>، وكما يأتي:</w:t>
      </w:r>
    </w:p>
    <w:p w14:paraId="357D791A" w14:textId="0F15DB90" w:rsidR="00370EE1" w:rsidRPr="000A3459" w:rsidRDefault="0093128B" w:rsidP="000A3459">
      <w:pPr>
        <w:tabs>
          <w:tab w:val="left" w:pos="-853"/>
          <w:tab w:val="left" w:pos="-569"/>
        </w:tabs>
        <w:bidi/>
        <w:jc w:val="lowKashida"/>
        <w:rPr>
          <w:rFonts w:cs="Simplified Arabic"/>
          <w:w w:val="90"/>
          <w:sz w:val="24"/>
          <w:szCs w:val="24"/>
          <w:rtl/>
          <w:lang w:bidi="ar-IQ"/>
        </w:rPr>
      </w:pPr>
      <w:r w:rsidRPr="000A3459">
        <w:rPr>
          <w:rFonts w:cs="Simplified Arabic" w:hint="cs"/>
          <w:b/>
          <w:bCs/>
          <w:w w:val="90"/>
          <w:sz w:val="24"/>
          <w:szCs w:val="24"/>
          <w:rtl/>
          <w:lang w:bidi="ar-IQ"/>
        </w:rPr>
        <w:t>أول</w:t>
      </w:r>
      <w:r w:rsidR="008424F0" w:rsidRPr="000A3459">
        <w:rPr>
          <w:rFonts w:cs="Simplified Arabic"/>
          <w:b/>
          <w:bCs/>
          <w:w w:val="90"/>
          <w:sz w:val="24"/>
          <w:szCs w:val="24"/>
          <w:rtl/>
          <w:lang w:bidi="ar-IQ"/>
        </w:rPr>
        <w:t>اً</w:t>
      </w:r>
      <w:r w:rsidR="00F41BB0" w:rsidRPr="000A3459">
        <w:rPr>
          <w:rFonts w:cs="Simplified Arabic"/>
          <w:b/>
          <w:bCs/>
          <w:w w:val="90"/>
          <w:sz w:val="24"/>
          <w:szCs w:val="24"/>
          <w:rtl/>
          <w:lang w:bidi="ar-IQ"/>
        </w:rPr>
        <w:t>..</w:t>
      </w:r>
      <w:r w:rsidR="00956BBD" w:rsidRPr="000A3459">
        <w:rPr>
          <w:rFonts w:cs="Simplified Arabic"/>
          <w:b/>
          <w:bCs/>
          <w:w w:val="90"/>
          <w:sz w:val="24"/>
          <w:szCs w:val="24"/>
          <w:rtl/>
          <w:lang w:bidi="ar-IQ"/>
        </w:rPr>
        <w:t xml:space="preserve"> </w:t>
      </w:r>
      <w:r w:rsidR="00F41BB0" w:rsidRPr="000A3459">
        <w:rPr>
          <w:rFonts w:cs="Simplified Arabic"/>
          <w:b/>
          <w:bCs/>
          <w:w w:val="90"/>
          <w:sz w:val="24"/>
          <w:szCs w:val="24"/>
          <w:rtl/>
          <w:lang w:bidi="ar-IQ"/>
        </w:rPr>
        <w:t>القوة التميزية للفقرات</w:t>
      </w:r>
      <w:r w:rsidR="00611B31" w:rsidRPr="000A3459">
        <w:rPr>
          <w:rFonts w:asciiTheme="majorBidi" w:hAnsiTheme="majorBidi" w:cstheme="majorBidi"/>
          <w:b/>
          <w:bCs/>
          <w:w w:val="90"/>
          <w:sz w:val="24"/>
          <w:szCs w:val="24"/>
          <w:lang w:bidi="ar-IQ"/>
        </w:rPr>
        <w:t>(Discriminant Validity)</w:t>
      </w:r>
      <w:r w:rsidR="00611B31" w:rsidRPr="000A3459">
        <w:rPr>
          <w:rFonts w:asciiTheme="majorBidi" w:hAnsiTheme="majorBidi" w:cstheme="majorBidi"/>
          <w:b/>
          <w:bCs/>
          <w:w w:val="90"/>
          <w:sz w:val="24"/>
          <w:szCs w:val="24"/>
          <w:rtl/>
          <w:lang w:bidi="ar-IQ"/>
        </w:rPr>
        <w:t>:</w:t>
      </w:r>
      <w:r w:rsidR="002B76C9" w:rsidRPr="000A3459">
        <w:rPr>
          <w:rFonts w:cs="Simplified Arabic"/>
          <w:b/>
          <w:bCs/>
          <w:w w:val="90"/>
          <w:sz w:val="24"/>
          <w:szCs w:val="24"/>
          <w:rtl/>
          <w:lang w:bidi="ar-IQ"/>
        </w:rPr>
        <w:t xml:space="preserve"> </w:t>
      </w:r>
      <w:r w:rsidRPr="000A3459">
        <w:rPr>
          <w:rFonts w:cs="Simplified Arabic" w:hint="cs"/>
          <w:w w:val="90"/>
          <w:sz w:val="24"/>
          <w:szCs w:val="24"/>
          <w:rtl/>
          <w:lang w:bidi="ar-IQ"/>
        </w:rPr>
        <w:t xml:space="preserve">من أجل </w:t>
      </w:r>
      <w:r w:rsidR="00191DB1" w:rsidRPr="000A3459">
        <w:rPr>
          <w:rFonts w:cs="Simplified Arabic"/>
          <w:w w:val="90"/>
          <w:sz w:val="24"/>
          <w:szCs w:val="24"/>
          <w:rtl/>
          <w:lang w:bidi="ar-IQ"/>
        </w:rPr>
        <w:t xml:space="preserve">تحديد قوة الفقرة في الكشف عن </w:t>
      </w:r>
      <w:r w:rsidRPr="000A3459">
        <w:rPr>
          <w:rFonts w:cs="Simplified Arabic" w:hint="cs"/>
          <w:w w:val="90"/>
          <w:sz w:val="24"/>
          <w:szCs w:val="24"/>
          <w:rtl/>
          <w:lang w:bidi="ar-IQ"/>
        </w:rPr>
        <w:t xml:space="preserve">صدق </w:t>
      </w:r>
      <w:r w:rsidR="00191DB1" w:rsidRPr="000A3459">
        <w:rPr>
          <w:rFonts w:cs="Simplified Arabic"/>
          <w:w w:val="90"/>
          <w:sz w:val="24"/>
          <w:szCs w:val="24"/>
          <w:rtl/>
          <w:lang w:bidi="ar-IQ"/>
        </w:rPr>
        <w:t>السمة</w:t>
      </w:r>
      <w:r w:rsidRPr="000A3459">
        <w:rPr>
          <w:rFonts w:cs="Simplified Arabic" w:hint="cs"/>
          <w:w w:val="90"/>
          <w:sz w:val="24"/>
          <w:szCs w:val="24"/>
          <w:rtl/>
          <w:lang w:bidi="ar-IQ"/>
        </w:rPr>
        <w:t xml:space="preserve"> المقاسة</w:t>
      </w:r>
      <w:r w:rsidR="000851E0" w:rsidRPr="000A3459">
        <w:rPr>
          <w:rFonts w:cs="Simplified Arabic"/>
          <w:w w:val="90"/>
          <w:sz w:val="24"/>
          <w:szCs w:val="24"/>
          <w:rtl/>
          <w:lang w:bidi="ar-IQ"/>
        </w:rPr>
        <w:t xml:space="preserve"> في التعبير</w:t>
      </w:r>
      <w:r w:rsidR="00191DB1" w:rsidRPr="000A3459">
        <w:rPr>
          <w:rFonts w:cs="Simplified Arabic"/>
          <w:w w:val="90"/>
          <w:sz w:val="24"/>
          <w:szCs w:val="24"/>
          <w:rtl/>
          <w:lang w:bidi="ar-IQ"/>
        </w:rPr>
        <w:t xml:space="preserve"> عند </w:t>
      </w:r>
      <w:r w:rsidR="00CA5139" w:rsidRPr="000A3459">
        <w:rPr>
          <w:rFonts w:cs="Simplified Arabic"/>
          <w:w w:val="90"/>
          <w:sz w:val="24"/>
          <w:szCs w:val="24"/>
          <w:rtl/>
          <w:lang w:bidi="ar-IQ"/>
        </w:rPr>
        <w:t>المفحوصين</w:t>
      </w:r>
      <w:r w:rsidRPr="000A3459">
        <w:rPr>
          <w:rFonts w:cs="Simplified Arabic" w:hint="cs"/>
          <w:w w:val="90"/>
          <w:sz w:val="24"/>
          <w:szCs w:val="24"/>
          <w:rtl/>
          <w:lang w:bidi="ar-IQ"/>
        </w:rPr>
        <w:t>،</w:t>
      </w:r>
      <w:r w:rsidR="00191DB1" w:rsidRPr="000A3459">
        <w:rPr>
          <w:rFonts w:cs="Simplified Arabic"/>
          <w:w w:val="90"/>
          <w:sz w:val="24"/>
          <w:szCs w:val="24"/>
          <w:rtl/>
          <w:lang w:bidi="ar-IQ"/>
        </w:rPr>
        <w:t xml:space="preserve"> تم اختيار مجموعتين متطرفتين من </w:t>
      </w:r>
      <w:r w:rsidR="00F763C1" w:rsidRPr="000A3459">
        <w:rPr>
          <w:rFonts w:cs="Simplified Arabic" w:hint="cs"/>
          <w:w w:val="90"/>
          <w:sz w:val="24"/>
          <w:szCs w:val="24"/>
          <w:rtl/>
          <w:lang w:bidi="ar-IQ"/>
        </w:rPr>
        <w:t>عينة التحليل الاحصائي والبالغة</w:t>
      </w:r>
      <w:r w:rsidR="00F763C1" w:rsidRPr="000A3459">
        <w:rPr>
          <w:rFonts w:ascii="Times New Roman" w:hAnsi="Times New Roman"/>
          <w:w w:val="90"/>
          <w:sz w:val="24"/>
          <w:szCs w:val="24"/>
          <w:rtl/>
          <w:lang w:bidi="ar-IQ"/>
        </w:rPr>
        <w:t>(</w:t>
      </w:r>
      <w:r w:rsidR="006D697C" w:rsidRPr="000A3459">
        <w:rPr>
          <w:rFonts w:ascii="Times New Roman" w:hAnsi="Times New Roman"/>
          <w:w w:val="90"/>
          <w:sz w:val="24"/>
          <w:szCs w:val="24"/>
          <w:lang w:bidi="ar-IQ"/>
        </w:rPr>
        <w:t>500</w:t>
      </w:r>
      <w:r w:rsidR="00F763C1" w:rsidRPr="000A3459">
        <w:rPr>
          <w:rFonts w:ascii="Times New Roman" w:hAnsi="Times New Roman"/>
          <w:w w:val="90"/>
          <w:sz w:val="24"/>
          <w:szCs w:val="24"/>
          <w:rtl/>
          <w:lang w:bidi="ar-IQ"/>
        </w:rPr>
        <w:t>)</w:t>
      </w:r>
      <w:r w:rsidR="00F763C1" w:rsidRPr="000A3459">
        <w:rPr>
          <w:rFonts w:cs="Simplified Arabic" w:hint="cs"/>
          <w:w w:val="90"/>
          <w:sz w:val="24"/>
          <w:szCs w:val="24"/>
          <w:rtl/>
          <w:lang w:bidi="ar-IQ"/>
        </w:rPr>
        <w:t xml:space="preserve"> </w:t>
      </w:r>
      <w:r w:rsidR="00D81550" w:rsidRPr="000A3459">
        <w:rPr>
          <w:rFonts w:cs="Simplified Arabic" w:hint="cs"/>
          <w:w w:val="90"/>
          <w:sz w:val="24"/>
          <w:szCs w:val="24"/>
          <w:rtl/>
          <w:lang w:bidi="ar-IQ"/>
        </w:rPr>
        <w:t>طالبٍ وطالبةً</w:t>
      </w:r>
      <w:r w:rsidR="00F763C1" w:rsidRPr="000A3459">
        <w:rPr>
          <w:rFonts w:cs="Simplified Arabic" w:hint="cs"/>
          <w:w w:val="90"/>
          <w:sz w:val="24"/>
          <w:szCs w:val="24"/>
          <w:rtl/>
          <w:lang w:bidi="ar-IQ"/>
        </w:rPr>
        <w:t>،</w:t>
      </w:r>
      <w:r w:rsidR="00191DB1" w:rsidRPr="000A3459">
        <w:rPr>
          <w:rFonts w:cs="Simplified Arabic"/>
          <w:w w:val="90"/>
          <w:sz w:val="24"/>
          <w:szCs w:val="24"/>
          <w:rtl/>
          <w:lang w:bidi="ar-IQ"/>
        </w:rPr>
        <w:t xml:space="preserve"> بناء على الدرجات الكلية التي حصلوا عليها في </w:t>
      </w:r>
      <w:r w:rsidR="00DB0EB7" w:rsidRPr="000A3459">
        <w:rPr>
          <w:rFonts w:cs="Simplified Arabic"/>
          <w:w w:val="90"/>
          <w:sz w:val="24"/>
          <w:szCs w:val="24"/>
          <w:rtl/>
          <w:lang w:bidi="ar-IQ"/>
        </w:rPr>
        <w:t>مقياسي</w:t>
      </w:r>
      <w:r w:rsidR="00191DB1" w:rsidRPr="000A3459">
        <w:rPr>
          <w:rFonts w:cs="Simplified Arabic"/>
          <w:w w:val="90"/>
          <w:sz w:val="24"/>
          <w:szCs w:val="24"/>
          <w:rtl/>
          <w:lang w:bidi="ar-IQ"/>
        </w:rPr>
        <w:t xml:space="preserve"> </w:t>
      </w:r>
      <w:r w:rsidR="00547050" w:rsidRPr="000A3459">
        <w:rPr>
          <w:rFonts w:cs="Simplified Arabic"/>
          <w:w w:val="90"/>
          <w:sz w:val="24"/>
          <w:szCs w:val="24"/>
          <w:rtl/>
          <w:lang w:bidi="ar-IQ"/>
        </w:rPr>
        <w:t>البحث</w:t>
      </w:r>
      <w:r w:rsidR="00191DB1" w:rsidRPr="000A3459">
        <w:rPr>
          <w:rFonts w:cs="Simplified Arabic"/>
          <w:w w:val="90"/>
          <w:sz w:val="24"/>
          <w:szCs w:val="24"/>
          <w:rtl/>
          <w:lang w:bidi="ar-IQ"/>
        </w:rPr>
        <w:t xml:space="preserve">، </w:t>
      </w:r>
      <w:r w:rsidR="00370EE1" w:rsidRPr="000A3459">
        <w:rPr>
          <w:rFonts w:cs="Simplified Arabic" w:hint="cs"/>
          <w:w w:val="90"/>
          <w:sz w:val="24"/>
          <w:szCs w:val="24"/>
          <w:rtl/>
          <w:lang w:bidi="ar-IQ"/>
        </w:rPr>
        <w:t xml:space="preserve">وبعد احتساب الدرجة الكلية لكل استمارة، وترتيبها تنازلياً على وفق الدرجات الكلية من اعلى درجة كلية إلى أدنى درجة كلية، حُددت المجموعتان المتطرفتان في الدرجة الكلية إذ تم الاعتماد على </w:t>
      </w:r>
      <w:r w:rsidR="00370EE1" w:rsidRPr="000A3459">
        <w:rPr>
          <w:rFonts w:cs="Simplified Arabic"/>
          <w:w w:val="90"/>
          <w:sz w:val="24"/>
          <w:szCs w:val="24"/>
          <w:rtl/>
          <w:lang w:bidi="ar-IQ"/>
        </w:rPr>
        <w:t>نسبة</w:t>
      </w:r>
      <w:r w:rsidR="00370EE1" w:rsidRPr="000A3459">
        <w:rPr>
          <w:rFonts w:ascii="Times New Roman" w:hAnsi="Times New Roman"/>
          <w:w w:val="90"/>
          <w:sz w:val="24"/>
          <w:szCs w:val="24"/>
          <w:rtl/>
          <w:lang w:bidi="ar-IQ"/>
        </w:rPr>
        <w:t>(</w:t>
      </w:r>
      <w:r w:rsidR="00370EE1" w:rsidRPr="000A3459">
        <w:rPr>
          <w:rFonts w:ascii="Times New Roman" w:hAnsi="Times New Roman"/>
          <w:w w:val="90"/>
          <w:sz w:val="24"/>
          <w:szCs w:val="24"/>
          <w:lang w:bidi="ar-IQ"/>
        </w:rPr>
        <w:t>27</w:t>
      </w:r>
      <w:r w:rsidR="00370EE1" w:rsidRPr="000A3459">
        <w:rPr>
          <w:rFonts w:ascii="Times New Roman" w:hAnsi="Times New Roman"/>
          <w:w w:val="90"/>
          <w:sz w:val="24"/>
          <w:szCs w:val="24"/>
          <w:rtl/>
          <w:lang w:bidi="ar-IQ"/>
        </w:rPr>
        <w:t xml:space="preserve">%) </w:t>
      </w:r>
      <w:r w:rsidR="00370EE1" w:rsidRPr="000A3459">
        <w:rPr>
          <w:rFonts w:cs="Simplified Arabic" w:hint="cs"/>
          <w:w w:val="90"/>
          <w:sz w:val="24"/>
          <w:szCs w:val="24"/>
          <w:rtl/>
          <w:lang w:bidi="ar-IQ"/>
        </w:rPr>
        <w:t>من افراد المجموعتين المتطرفتين من افراد العينة، وبذلك أصبح عدد الأفراد في كل مجموعة</w:t>
      </w:r>
      <w:r w:rsidR="00370EE1" w:rsidRPr="000A3459">
        <w:rPr>
          <w:rFonts w:ascii="Times New Roman" w:hAnsi="Times New Roman"/>
          <w:w w:val="90"/>
          <w:sz w:val="24"/>
          <w:szCs w:val="24"/>
          <w:lang w:bidi="ar-IQ"/>
        </w:rPr>
        <w:t>(135)</w:t>
      </w:r>
      <w:r w:rsidR="00370EE1" w:rsidRPr="000A3459">
        <w:rPr>
          <w:rFonts w:cs="Simplified Arabic" w:hint="cs"/>
          <w:w w:val="90"/>
          <w:sz w:val="24"/>
          <w:szCs w:val="24"/>
          <w:rtl/>
          <w:lang w:bidi="ar-IQ"/>
        </w:rPr>
        <w:t xml:space="preserve"> </w:t>
      </w:r>
      <w:r w:rsidR="00D81550" w:rsidRPr="000A3459">
        <w:rPr>
          <w:rFonts w:cs="Simplified Arabic" w:hint="cs"/>
          <w:w w:val="90"/>
          <w:sz w:val="24"/>
          <w:szCs w:val="24"/>
          <w:rtl/>
          <w:lang w:bidi="ar-IQ"/>
        </w:rPr>
        <w:t>طالبٍ وطالبةً</w:t>
      </w:r>
      <w:r w:rsidR="00370EE1" w:rsidRPr="000A3459">
        <w:rPr>
          <w:rFonts w:cs="Simplified Arabic" w:hint="cs"/>
          <w:w w:val="90"/>
          <w:sz w:val="24"/>
          <w:szCs w:val="24"/>
          <w:rtl/>
          <w:lang w:bidi="ar-IQ"/>
        </w:rPr>
        <w:t xml:space="preserve"> </w:t>
      </w:r>
      <w:bookmarkStart w:id="9" w:name="_Hlk2455453"/>
      <w:bookmarkStart w:id="10" w:name="_Hlk2458461"/>
      <w:r w:rsidR="00370EE1" w:rsidRPr="000A3459">
        <w:rPr>
          <w:rFonts w:cs="Simplified Arabic" w:hint="cs"/>
          <w:w w:val="90"/>
          <w:sz w:val="24"/>
          <w:szCs w:val="24"/>
          <w:rtl/>
          <w:lang w:bidi="ar-IQ"/>
        </w:rPr>
        <w:t>تراوحت درجات أفراد المجموعة العليا بين</w:t>
      </w:r>
      <w:bookmarkStart w:id="11" w:name="_Hlk2455388"/>
      <w:r w:rsidR="00370EE1" w:rsidRPr="000A3459">
        <w:rPr>
          <w:rFonts w:ascii="Times New Roman" w:hAnsi="Times New Roman"/>
          <w:w w:val="90"/>
          <w:sz w:val="24"/>
          <w:szCs w:val="24"/>
          <w:lang w:bidi="ar-IQ"/>
        </w:rPr>
        <w:t>(1</w:t>
      </w:r>
      <w:r w:rsidR="008C5B88" w:rsidRPr="000A3459">
        <w:rPr>
          <w:rFonts w:ascii="Times New Roman" w:hAnsi="Times New Roman"/>
          <w:w w:val="90"/>
          <w:sz w:val="24"/>
          <w:szCs w:val="24"/>
          <w:lang w:bidi="ar-IQ"/>
        </w:rPr>
        <w:t>56</w:t>
      </w:r>
      <w:r w:rsidR="00370EE1" w:rsidRPr="000A3459">
        <w:rPr>
          <w:rFonts w:ascii="Times New Roman" w:hAnsi="Times New Roman"/>
          <w:w w:val="90"/>
          <w:sz w:val="24"/>
          <w:szCs w:val="24"/>
          <w:lang w:bidi="ar-IQ"/>
        </w:rPr>
        <w:t>-13</w:t>
      </w:r>
      <w:r w:rsidR="008C5B88" w:rsidRPr="000A3459">
        <w:rPr>
          <w:rFonts w:ascii="Times New Roman" w:hAnsi="Times New Roman"/>
          <w:w w:val="90"/>
          <w:sz w:val="24"/>
          <w:szCs w:val="24"/>
          <w:lang w:bidi="ar-IQ"/>
        </w:rPr>
        <w:t>3</w:t>
      </w:r>
      <w:r w:rsidR="00370EE1" w:rsidRPr="000A3459">
        <w:rPr>
          <w:rFonts w:ascii="Times New Roman" w:hAnsi="Times New Roman"/>
          <w:w w:val="90"/>
          <w:sz w:val="24"/>
          <w:szCs w:val="24"/>
          <w:lang w:bidi="ar-IQ"/>
        </w:rPr>
        <w:t>)</w:t>
      </w:r>
      <w:bookmarkEnd w:id="11"/>
      <w:r w:rsidR="000851E0" w:rsidRPr="000A3459">
        <w:rPr>
          <w:rFonts w:cs="Simplified Arabic" w:hint="cs"/>
          <w:w w:val="90"/>
          <w:sz w:val="24"/>
          <w:szCs w:val="24"/>
          <w:rtl/>
          <w:lang w:bidi="ar-IQ"/>
        </w:rPr>
        <w:t xml:space="preserve">، </w:t>
      </w:r>
      <w:r w:rsidR="00370EE1" w:rsidRPr="000A3459">
        <w:rPr>
          <w:rFonts w:cs="Simplified Arabic" w:hint="cs"/>
          <w:w w:val="90"/>
          <w:sz w:val="24"/>
          <w:szCs w:val="24"/>
          <w:rtl/>
          <w:lang w:bidi="ar-IQ"/>
        </w:rPr>
        <w:t>أما درجات أفراد المجموعة الدنيا فقد تراوحت بين</w:t>
      </w:r>
      <w:r w:rsidR="00370EE1" w:rsidRPr="000A3459">
        <w:rPr>
          <w:rFonts w:ascii="Times New Roman" w:hAnsi="Times New Roman"/>
          <w:w w:val="90"/>
          <w:sz w:val="24"/>
          <w:szCs w:val="24"/>
          <w:lang w:bidi="ar-IQ"/>
        </w:rPr>
        <w:t>(</w:t>
      </w:r>
      <w:r w:rsidR="008C5B88" w:rsidRPr="000A3459">
        <w:rPr>
          <w:rFonts w:ascii="Times New Roman" w:hAnsi="Times New Roman"/>
          <w:w w:val="90"/>
          <w:sz w:val="24"/>
          <w:szCs w:val="24"/>
          <w:lang w:bidi="ar-IQ"/>
        </w:rPr>
        <w:t>78</w:t>
      </w:r>
      <w:r w:rsidR="00370EE1" w:rsidRPr="000A3459">
        <w:rPr>
          <w:rFonts w:ascii="Times New Roman" w:hAnsi="Times New Roman"/>
          <w:w w:val="90"/>
          <w:sz w:val="24"/>
          <w:szCs w:val="24"/>
          <w:lang w:bidi="ar-IQ"/>
        </w:rPr>
        <w:t>-6</w:t>
      </w:r>
      <w:r w:rsidR="008C5B88" w:rsidRPr="000A3459">
        <w:rPr>
          <w:rFonts w:ascii="Times New Roman" w:hAnsi="Times New Roman"/>
          <w:w w:val="90"/>
          <w:sz w:val="24"/>
          <w:szCs w:val="24"/>
          <w:lang w:bidi="ar-IQ"/>
        </w:rPr>
        <w:t>5</w:t>
      </w:r>
      <w:r w:rsidR="00370EE1" w:rsidRPr="000A3459">
        <w:rPr>
          <w:rFonts w:ascii="Times New Roman" w:hAnsi="Times New Roman"/>
          <w:w w:val="90"/>
          <w:sz w:val="24"/>
          <w:szCs w:val="24"/>
          <w:lang w:bidi="ar-IQ"/>
        </w:rPr>
        <w:t>)</w:t>
      </w:r>
      <w:bookmarkEnd w:id="9"/>
      <w:r w:rsidR="00370EE1" w:rsidRPr="000A3459">
        <w:rPr>
          <w:rFonts w:cs="Simplified Arabic" w:hint="cs"/>
          <w:w w:val="90"/>
          <w:sz w:val="24"/>
          <w:szCs w:val="24"/>
          <w:rtl/>
          <w:lang w:bidi="ar-IQ"/>
        </w:rPr>
        <w:t xml:space="preserve"> لمقياس </w:t>
      </w:r>
      <w:r w:rsidR="00046855" w:rsidRPr="000A3459">
        <w:rPr>
          <w:rFonts w:cs="Simplified Arabic"/>
          <w:w w:val="90"/>
          <w:sz w:val="24"/>
          <w:szCs w:val="24"/>
          <w:rtl/>
          <w:lang w:bidi="ar-IQ"/>
        </w:rPr>
        <w:t>سمتا</w:t>
      </w:r>
      <w:r w:rsidR="008C5B88" w:rsidRPr="000A3459">
        <w:rPr>
          <w:rFonts w:cs="Simplified Arabic"/>
          <w:w w:val="90"/>
          <w:sz w:val="24"/>
          <w:szCs w:val="24"/>
          <w:rtl/>
          <w:lang w:bidi="ar-IQ"/>
        </w:rPr>
        <w:t xml:space="preserve"> المرونة العقلية والاجتماعية</w:t>
      </w:r>
      <w:r w:rsidR="00370EE1" w:rsidRPr="000A3459">
        <w:rPr>
          <w:rFonts w:cs="Simplified Arabic" w:hint="cs"/>
          <w:w w:val="90"/>
          <w:sz w:val="24"/>
          <w:szCs w:val="24"/>
          <w:rtl/>
          <w:lang w:bidi="ar-IQ"/>
        </w:rPr>
        <w:t xml:space="preserve">، في حين تراوحت درجات الأفراد لمقياس </w:t>
      </w:r>
      <w:r w:rsidR="008C5B88" w:rsidRPr="000A3459">
        <w:rPr>
          <w:rFonts w:cs="Simplified Arabic"/>
          <w:w w:val="90"/>
          <w:sz w:val="24"/>
          <w:szCs w:val="24"/>
          <w:rtl/>
          <w:lang w:bidi="ar-IQ"/>
        </w:rPr>
        <w:t>الجدارة الأكاديمية</w:t>
      </w:r>
      <w:r w:rsidR="00370EE1" w:rsidRPr="000A3459">
        <w:rPr>
          <w:rFonts w:cs="Simplified Arabic" w:hint="cs"/>
          <w:w w:val="90"/>
          <w:sz w:val="24"/>
          <w:szCs w:val="24"/>
          <w:rtl/>
          <w:lang w:bidi="ar-IQ"/>
        </w:rPr>
        <w:t xml:space="preserve"> للمجموعة العليا بين</w:t>
      </w:r>
      <w:r w:rsidR="00370EE1" w:rsidRPr="000A3459">
        <w:rPr>
          <w:rFonts w:ascii="Times New Roman" w:hAnsi="Times New Roman"/>
          <w:w w:val="90"/>
          <w:sz w:val="24"/>
          <w:szCs w:val="24"/>
          <w:lang w:bidi="ar-IQ"/>
        </w:rPr>
        <w:t>(1</w:t>
      </w:r>
      <w:r w:rsidR="008C5B88" w:rsidRPr="000A3459">
        <w:rPr>
          <w:rFonts w:ascii="Times New Roman" w:hAnsi="Times New Roman"/>
          <w:w w:val="90"/>
          <w:sz w:val="24"/>
          <w:szCs w:val="24"/>
          <w:lang w:bidi="ar-IQ"/>
        </w:rPr>
        <w:t>85</w:t>
      </w:r>
      <w:r w:rsidR="00370EE1" w:rsidRPr="000A3459">
        <w:rPr>
          <w:rFonts w:ascii="Times New Roman" w:hAnsi="Times New Roman"/>
          <w:w w:val="90"/>
          <w:sz w:val="24"/>
          <w:szCs w:val="24"/>
          <w:lang w:bidi="ar-IQ"/>
        </w:rPr>
        <w:t>-16</w:t>
      </w:r>
      <w:r w:rsidR="008C5B88" w:rsidRPr="000A3459">
        <w:rPr>
          <w:rFonts w:ascii="Times New Roman" w:hAnsi="Times New Roman"/>
          <w:w w:val="90"/>
          <w:sz w:val="24"/>
          <w:szCs w:val="24"/>
          <w:lang w:bidi="ar-IQ"/>
        </w:rPr>
        <w:t>5</w:t>
      </w:r>
      <w:r w:rsidR="00370EE1" w:rsidRPr="000A3459">
        <w:rPr>
          <w:rFonts w:ascii="Times New Roman" w:hAnsi="Times New Roman"/>
          <w:w w:val="90"/>
          <w:sz w:val="24"/>
          <w:szCs w:val="24"/>
          <w:lang w:bidi="ar-IQ"/>
        </w:rPr>
        <w:t>)</w:t>
      </w:r>
      <w:r w:rsidR="000851E0" w:rsidRPr="000A3459">
        <w:rPr>
          <w:rFonts w:cs="Simplified Arabic" w:hint="cs"/>
          <w:w w:val="90"/>
          <w:sz w:val="24"/>
          <w:szCs w:val="24"/>
          <w:rtl/>
          <w:lang w:bidi="ar-IQ"/>
        </w:rPr>
        <w:t xml:space="preserve">، </w:t>
      </w:r>
      <w:r w:rsidR="00370EE1" w:rsidRPr="000A3459">
        <w:rPr>
          <w:rFonts w:cs="Simplified Arabic" w:hint="cs"/>
          <w:w w:val="90"/>
          <w:sz w:val="24"/>
          <w:szCs w:val="24"/>
          <w:rtl/>
          <w:lang w:bidi="ar-IQ"/>
        </w:rPr>
        <w:t>أما درجات أفراد المجموعة الدنيا فقد تراوحت بين</w:t>
      </w:r>
      <w:r w:rsidR="00370EE1" w:rsidRPr="000A3459">
        <w:rPr>
          <w:rFonts w:ascii="Times New Roman" w:hAnsi="Times New Roman"/>
          <w:w w:val="90"/>
          <w:sz w:val="24"/>
          <w:szCs w:val="24"/>
          <w:lang w:bidi="ar-IQ"/>
        </w:rPr>
        <w:t>(9</w:t>
      </w:r>
      <w:r w:rsidR="008C5B88" w:rsidRPr="000A3459">
        <w:rPr>
          <w:rFonts w:ascii="Times New Roman" w:hAnsi="Times New Roman"/>
          <w:w w:val="90"/>
          <w:sz w:val="24"/>
          <w:szCs w:val="24"/>
          <w:lang w:bidi="ar-IQ"/>
        </w:rPr>
        <w:t>8</w:t>
      </w:r>
      <w:r w:rsidR="00370EE1" w:rsidRPr="000A3459">
        <w:rPr>
          <w:rFonts w:ascii="Times New Roman" w:hAnsi="Times New Roman"/>
          <w:w w:val="90"/>
          <w:sz w:val="24"/>
          <w:szCs w:val="24"/>
          <w:lang w:bidi="ar-IQ"/>
        </w:rPr>
        <w:t>-</w:t>
      </w:r>
      <w:r w:rsidR="008C5B88" w:rsidRPr="000A3459">
        <w:rPr>
          <w:rFonts w:ascii="Times New Roman" w:hAnsi="Times New Roman"/>
          <w:w w:val="90"/>
          <w:sz w:val="24"/>
          <w:szCs w:val="24"/>
          <w:lang w:bidi="ar-IQ"/>
        </w:rPr>
        <w:t>75</w:t>
      </w:r>
      <w:r w:rsidR="00370EE1" w:rsidRPr="000A3459">
        <w:rPr>
          <w:rFonts w:ascii="Times New Roman" w:hAnsi="Times New Roman"/>
          <w:w w:val="90"/>
          <w:sz w:val="24"/>
          <w:szCs w:val="24"/>
          <w:lang w:bidi="ar-IQ"/>
        </w:rPr>
        <w:t>)</w:t>
      </w:r>
      <w:r w:rsidR="00370EE1" w:rsidRPr="000A3459">
        <w:rPr>
          <w:rFonts w:cs="Simplified Arabic" w:hint="cs"/>
          <w:w w:val="90"/>
          <w:sz w:val="24"/>
          <w:szCs w:val="24"/>
          <w:rtl/>
          <w:lang w:bidi="ar-IQ"/>
        </w:rPr>
        <w:t>،</w:t>
      </w:r>
      <w:bookmarkEnd w:id="10"/>
      <w:r w:rsidR="00370EE1" w:rsidRPr="000A3459">
        <w:rPr>
          <w:rFonts w:cs="Simplified Arabic" w:hint="cs"/>
          <w:w w:val="90"/>
          <w:sz w:val="24"/>
          <w:szCs w:val="24"/>
          <w:rtl/>
          <w:lang w:bidi="ar-IQ"/>
        </w:rPr>
        <w:t xml:space="preserve"> وبعد </w:t>
      </w:r>
      <w:r w:rsidR="00370EE1" w:rsidRPr="000A3459">
        <w:rPr>
          <w:rFonts w:cs="Simplified Arabic"/>
          <w:w w:val="90"/>
          <w:sz w:val="24"/>
          <w:szCs w:val="24"/>
          <w:rtl/>
          <w:lang w:bidi="ar-IQ"/>
        </w:rPr>
        <w:t>تطبيق اختبار</w:t>
      </w:r>
      <w:r w:rsidR="00370EE1" w:rsidRPr="000A3459">
        <w:rPr>
          <w:rFonts w:asciiTheme="majorBidi" w:hAnsiTheme="majorBidi" w:cstheme="majorBidi"/>
          <w:w w:val="90"/>
          <w:sz w:val="24"/>
          <w:szCs w:val="24"/>
          <w:rtl/>
          <w:lang w:bidi="ar-IQ"/>
        </w:rPr>
        <w:t>(</w:t>
      </w:r>
      <w:r w:rsidR="00370EE1" w:rsidRPr="000A3459">
        <w:rPr>
          <w:rFonts w:asciiTheme="majorBidi" w:hAnsiTheme="majorBidi" w:cstheme="majorBidi"/>
          <w:w w:val="90"/>
          <w:sz w:val="24"/>
          <w:szCs w:val="24"/>
          <w:lang w:bidi="ar-IQ"/>
        </w:rPr>
        <w:t>t-test</w:t>
      </w:r>
      <w:r w:rsidR="00370EE1" w:rsidRPr="000A3459">
        <w:rPr>
          <w:rFonts w:asciiTheme="majorBidi" w:hAnsiTheme="majorBidi" w:cstheme="majorBidi"/>
          <w:w w:val="90"/>
          <w:sz w:val="24"/>
          <w:szCs w:val="24"/>
          <w:rtl/>
          <w:lang w:bidi="ar-IQ"/>
        </w:rPr>
        <w:t>)</w:t>
      </w:r>
      <w:r w:rsidR="00370EE1" w:rsidRPr="000A3459">
        <w:rPr>
          <w:rFonts w:cs="Simplified Arabic"/>
          <w:w w:val="90"/>
          <w:sz w:val="24"/>
          <w:szCs w:val="24"/>
          <w:rtl/>
          <w:lang w:bidi="ar-IQ"/>
        </w:rPr>
        <w:t xml:space="preserve"> لعينتين مستقلتين لاختبار دلالة الفرق بين المجموعتين </w:t>
      </w:r>
      <w:r w:rsidR="00370EE1" w:rsidRPr="000A3459">
        <w:rPr>
          <w:rFonts w:cs="Simplified Arabic" w:hint="cs"/>
          <w:w w:val="90"/>
          <w:sz w:val="24"/>
          <w:szCs w:val="24"/>
          <w:rtl/>
          <w:lang w:bidi="ar-IQ"/>
        </w:rPr>
        <w:t>المتطرفتين</w:t>
      </w:r>
      <w:r w:rsidR="00370EE1" w:rsidRPr="000A3459">
        <w:rPr>
          <w:rFonts w:cs="Simplified Arabic"/>
          <w:w w:val="90"/>
          <w:sz w:val="24"/>
          <w:szCs w:val="24"/>
          <w:rtl/>
          <w:lang w:bidi="ar-IQ"/>
        </w:rPr>
        <w:t xml:space="preserve"> </w:t>
      </w:r>
      <w:r w:rsidR="00370EE1" w:rsidRPr="000A3459">
        <w:rPr>
          <w:rFonts w:cs="Simplified Arabic" w:hint="cs"/>
          <w:w w:val="90"/>
          <w:sz w:val="24"/>
          <w:szCs w:val="24"/>
          <w:rtl/>
          <w:lang w:bidi="ar-IQ"/>
        </w:rPr>
        <w:t>في درجات</w:t>
      </w:r>
      <w:r w:rsidR="00370EE1" w:rsidRPr="000A3459">
        <w:rPr>
          <w:rFonts w:cs="Simplified Arabic"/>
          <w:w w:val="90"/>
          <w:sz w:val="24"/>
          <w:szCs w:val="24"/>
          <w:rtl/>
          <w:lang w:bidi="ar-IQ"/>
        </w:rPr>
        <w:t xml:space="preserve"> كل فقرة من فقرات مقاييس </w:t>
      </w:r>
      <w:r w:rsidR="008C5B88" w:rsidRPr="000A3459">
        <w:rPr>
          <w:rFonts w:cs="Simplified Arabic" w:hint="cs"/>
          <w:w w:val="90"/>
          <w:sz w:val="24"/>
          <w:szCs w:val="24"/>
          <w:rtl/>
          <w:lang w:bidi="ar-IQ"/>
        </w:rPr>
        <w:t>البحث</w:t>
      </w:r>
      <w:r w:rsidR="00370EE1" w:rsidRPr="000A3459">
        <w:rPr>
          <w:rFonts w:cs="Simplified Arabic"/>
          <w:w w:val="90"/>
          <w:sz w:val="24"/>
          <w:szCs w:val="24"/>
          <w:rtl/>
          <w:lang w:bidi="ar-IQ"/>
        </w:rPr>
        <w:t xml:space="preserve">، </w:t>
      </w:r>
      <w:r w:rsidR="00370EE1" w:rsidRPr="000A3459">
        <w:rPr>
          <w:rFonts w:cs="Simplified Arabic"/>
          <w:w w:val="90"/>
          <w:sz w:val="24"/>
          <w:szCs w:val="24"/>
          <w:rtl/>
        </w:rPr>
        <w:t xml:space="preserve">دلت نتائج تحليل فقرات </w:t>
      </w:r>
      <w:r w:rsidR="00370EE1" w:rsidRPr="000A3459">
        <w:rPr>
          <w:rFonts w:cs="Simplified Arabic" w:hint="cs"/>
          <w:w w:val="90"/>
          <w:sz w:val="24"/>
          <w:szCs w:val="24"/>
          <w:rtl/>
        </w:rPr>
        <w:t>ا</w:t>
      </w:r>
      <w:r w:rsidR="00370EE1" w:rsidRPr="000A3459">
        <w:rPr>
          <w:rFonts w:cs="Simplified Arabic"/>
          <w:w w:val="90"/>
          <w:sz w:val="24"/>
          <w:szCs w:val="24"/>
          <w:rtl/>
        </w:rPr>
        <w:t>لمقاييس (</w:t>
      </w:r>
      <w:r w:rsidR="00046855" w:rsidRPr="000A3459">
        <w:rPr>
          <w:rFonts w:cs="Simplified Arabic"/>
          <w:w w:val="90"/>
          <w:sz w:val="24"/>
          <w:szCs w:val="24"/>
          <w:rtl/>
          <w:lang w:bidi="ar-IQ"/>
        </w:rPr>
        <w:t>سمتا</w:t>
      </w:r>
      <w:r w:rsidR="008C5B88" w:rsidRPr="000A3459">
        <w:rPr>
          <w:rFonts w:cs="Simplified Arabic"/>
          <w:w w:val="90"/>
          <w:sz w:val="24"/>
          <w:szCs w:val="24"/>
          <w:rtl/>
          <w:lang w:bidi="ar-IQ"/>
        </w:rPr>
        <w:t xml:space="preserve"> المرونة العقلية والاجتماعية والجدارة الأكاديمية</w:t>
      </w:r>
      <w:r w:rsidR="00370EE1" w:rsidRPr="000A3459">
        <w:rPr>
          <w:rFonts w:cs="Simplified Arabic"/>
          <w:w w:val="90"/>
          <w:sz w:val="24"/>
          <w:szCs w:val="24"/>
          <w:rtl/>
        </w:rPr>
        <w:t xml:space="preserve">) </w:t>
      </w:r>
      <w:r w:rsidR="00370EE1" w:rsidRPr="000A3459">
        <w:rPr>
          <w:rFonts w:cs="Simplified Arabic"/>
          <w:w w:val="90"/>
          <w:sz w:val="24"/>
          <w:szCs w:val="24"/>
          <w:rtl/>
          <w:lang w:bidi="ar-IQ"/>
        </w:rPr>
        <w:t xml:space="preserve">أن </w:t>
      </w:r>
      <w:bookmarkStart w:id="12" w:name="_Hlk2893046"/>
      <w:r w:rsidR="00370EE1" w:rsidRPr="000A3459">
        <w:rPr>
          <w:rFonts w:cs="Simplified Arabic" w:hint="cs"/>
          <w:w w:val="90"/>
          <w:sz w:val="24"/>
          <w:szCs w:val="24"/>
          <w:rtl/>
          <w:lang w:bidi="ar-IQ"/>
        </w:rPr>
        <w:t>القيم التائية المحسوبة</w:t>
      </w:r>
      <w:bookmarkEnd w:id="12"/>
      <w:r w:rsidR="00370EE1" w:rsidRPr="000A3459">
        <w:rPr>
          <w:rFonts w:cs="Simplified Arabic" w:hint="cs"/>
          <w:w w:val="90"/>
          <w:sz w:val="24"/>
          <w:szCs w:val="24"/>
          <w:rtl/>
          <w:lang w:bidi="ar-IQ"/>
        </w:rPr>
        <w:t xml:space="preserve"> لجميع فقراتهما هي أكبر من القيمة التائية الجدولية البالغة</w:t>
      </w:r>
      <w:r w:rsidR="00370EE1" w:rsidRPr="000A3459">
        <w:rPr>
          <w:rFonts w:ascii="Times New Roman" w:hAnsi="Times New Roman"/>
          <w:w w:val="90"/>
          <w:sz w:val="24"/>
          <w:szCs w:val="24"/>
          <w:lang w:bidi="ar-IQ"/>
        </w:rPr>
        <w:t>(1.9</w:t>
      </w:r>
      <w:r w:rsidR="000851E0" w:rsidRPr="000A3459">
        <w:rPr>
          <w:rFonts w:ascii="Times New Roman" w:hAnsi="Times New Roman"/>
          <w:w w:val="90"/>
          <w:sz w:val="24"/>
          <w:szCs w:val="24"/>
          <w:lang w:bidi="ar-IQ"/>
        </w:rPr>
        <w:t>7</w:t>
      </w:r>
      <w:r w:rsidR="00370EE1" w:rsidRPr="000A3459">
        <w:rPr>
          <w:rFonts w:ascii="Times New Roman" w:hAnsi="Times New Roman"/>
          <w:w w:val="90"/>
          <w:sz w:val="24"/>
          <w:szCs w:val="24"/>
          <w:lang w:bidi="ar-IQ"/>
        </w:rPr>
        <w:t>)</w:t>
      </w:r>
      <w:r w:rsidR="00370EE1" w:rsidRPr="000A3459">
        <w:rPr>
          <w:rFonts w:cs="Simplified Arabic" w:hint="cs"/>
          <w:w w:val="90"/>
          <w:sz w:val="24"/>
          <w:szCs w:val="24"/>
          <w:rtl/>
          <w:lang w:bidi="ar-IQ"/>
        </w:rPr>
        <w:t xml:space="preserve"> عند درجة حرية</w:t>
      </w:r>
      <w:r w:rsidR="00370EE1" w:rsidRPr="000A3459">
        <w:rPr>
          <w:rFonts w:asciiTheme="majorBidi" w:hAnsiTheme="majorBidi" w:cstheme="majorBidi"/>
          <w:w w:val="90"/>
          <w:sz w:val="24"/>
          <w:szCs w:val="24"/>
          <w:rtl/>
          <w:lang w:bidi="ar-IQ"/>
        </w:rPr>
        <w:t>(</w:t>
      </w:r>
      <w:r w:rsidR="000851E0" w:rsidRPr="000A3459">
        <w:rPr>
          <w:rFonts w:asciiTheme="majorBidi" w:hAnsiTheme="majorBidi" w:cstheme="majorBidi"/>
          <w:w w:val="90"/>
          <w:sz w:val="24"/>
          <w:szCs w:val="24"/>
          <w:lang w:bidi="ar-IQ"/>
        </w:rPr>
        <w:t>268</w:t>
      </w:r>
      <w:r w:rsidR="00370EE1" w:rsidRPr="000A3459">
        <w:rPr>
          <w:rFonts w:asciiTheme="majorBidi" w:hAnsiTheme="majorBidi" w:cstheme="majorBidi"/>
          <w:w w:val="90"/>
          <w:sz w:val="24"/>
          <w:szCs w:val="24"/>
          <w:rtl/>
          <w:lang w:bidi="ar-IQ"/>
        </w:rPr>
        <w:t>)</w:t>
      </w:r>
      <w:r w:rsidR="00370EE1" w:rsidRPr="000A3459">
        <w:rPr>
          <w:rFonts w:cs="Simplified Arabic"/>
          <w:w w:val="90"/>
          <w:sz w:val="24"/>
          <w:szCs w:val="24"/>
          <w:rtl/>
          <w:lang w:bidi="ar-IQ"/>
        </w:rPr>
        <w:t xml:space="preserve"> </w:t>
      </w:r>
      <w:r w:rsidR="00370EE1" w:rsidRPr="000A3459">
        <w:rPr>
          <w:rFonts w:cs="Simplified Arabic" w:hint="cs"/>
          <w:w w:val="90"/>
          <w:sz w:val="24"/>
          <w:szCs w:val="24"/>
          <w:rtl/>
          <w:lang w:bidi="ar-IQ"/>
        </w:rPr>
        <w:t>و</w:t>
      </w:r>
      <w:r w:rsidR="00370EE1" w:rsidRPr="000A3459">
        <w:rPr>
          <w:rFonts w:cs="Simplified Arabic"/>
          <w:w w:val="90"/>
          <w:sz w:val="24"/>
          <w:szCs w:val="24"/>
          <w:rtl/>
          <w:lang w:bidi="ar-IQ"/>
        </w:rPr>
        <w:t xml:space="preserve">مستوى دلالة </w:t>
      </w:r>
      <w:r w:rsidR="00370EE1" w:rsidRPr="000A3459">
        <w:rPr>
          <w:rFonts w:ascii="Times New Roman" w:hAnsi="Times New Roman"/>
          <w:w w:val="90"/>
          <w:sz w:val="24"/>
          <w:szCs w:val="24"/>
          <w:rtl/>
          <w:lang w:bidi="ar-IQ"/>
        </w:rPr>
        <w:t>(</w:t>
      </w:r>
      <w:r w:rsidR="00370EE1" w:rsidRPr="000A3459">
        <w:rPr>
          <w:rFonts w:ascii="Times New Roman" w:hAnsi="Times New Roman"/>
          <w:w w:val="90"/>
          <w:sz w:val="24"/>
          <w:szCs w:val="24"/>
          <w:lang w:bidi="ar-IQ"/>
        </w:rPr>
        <w:t>0.05</w:t>
      </w:r>
      <w:r w:rsidR="00370EE1" w:rsidRPr="000A3459">
        <w:rPr>
          <w:rFonts w:ascii="Times New Roman" w:hAnsi="Times New Roman"/>
          <w:w w:val="90"/>
          <w:sz w:val="24"/>
          <w:szCs w:val="24"/>
          <w:rtl/>
          <w:lang w:bidi="ar-IQ"/>
        </w:rPr>
        <w:t>)</w:t>
      </w:r>
      <w:r w:rsidR="00370EE1" w:rsidRPr="000A3459">
        <w:rPr>
          <w:rFonts w:cs="Simplified Arabic" w:hint="cs"/>
          <w:w w:val="90"/>
          <w:sz w:val="24"/>
          <w:szCs w:val="24"/>
          <w:rtl/>
          <w:lang w:bidi="ar-IQ"/>
        </w:rPr>
        <w:t xml:space="preserve"> إذ تراوحت</w:t>
      </w:r>
      <w:r w:rsidR="004A2FE4" w:rsidRPr="000A3459">
        <w:rPr>
          <w:rFonts w:cs="Simplified Arabic" w:hint="cs"/>
          <w:w w:val="90"/>
          <w:sz w:val="24"/>
          <w:szCs w:val="24"/>
          <w:rtl/>
          <w:lang w:bidi="ar-IQ"/>
        </w:rPr>
        <w:t xml:space="preserve"> القيم التائية المحسوبة</w:t>
      </w:r>
      <w:r w:rsidR="00370EE1" w:rsidRPr="000A3459">
        <w:rPr>
          <w:rFonts w:cs="Simplified Arabic" w:hint="cs"/>
          <w:w w:val="90"/>
          <w:sz w:val="24"/>
          <w:szCs w:val="24"/>
          <w:rtl/>
          <w:lang w:bidi="ar-IQ"/>
        </w:rPr>
        <w:t xml:space="preserve"> بين</w:t>
      </w:r>
      <w:r w:rsidR="00370EE1" w:rsidRPr="000A3459">
        <w:rPr>
          <w:rFonts w:asciiTheme="majorBidi" w:hAnsiTheme="majorBidi" w:cstheme="majorBidi"/>
          <w:w w:val="90"/>
          <w:sz w:val="24"/>
          <w:szCs w:val="24"/>
          <w:lang w:bidi="ar-IQ"/>
        </w:rPr>
        <w:t>(1</w:t>
      </w:r>
      <w:r w:rsidR="004A2FE4" w:rsidRPr="000A3459">
        <w:rPr>
          <w:rFonts w:asciiTheme="majorBidi" w:hAnsiTheme="majorBidi" w:cstheme="majorBidi"/>
          <w:w w:val="90"/>
          <w:sz w:val="24"/>
          <w:szCs w:val="24"/>
          <w:lang w:bidi="ar-IQ"/>
        </w:rPr>
        <w:t>2</w:t>
      </w:r>
      <w:r w:rsidR="00370EE1" w:rsidRPr="000A3459">
        <w:rPr>
          <w:rFonts w:asciiTheme="majorBidi" w:hAnsiTheme="majorBidi" w:cstheme="majorBidi"/>
          <w:w w:val="90"/>
          <w:sz w:val="24"/>
          <w:szCs w:val="24"/>
          <w:lang w:bidi="ar-IQ"/>
        </w:rPr>
        <w:t>.</w:t>
      </w:r>
      <w:r w:rsidR="004A2FE4" w:rsidRPr="000A3459">
        <w:rPr>
          <w:rFonts w:asciiTheme="majorBidi" w:hAnsiTheme="majorBidi" w:cstheme="majorBidi"/>
          <w:w w:val="90"/>
          <w:sz w:val="24"/>
          <w:szCs w:val="24"/>
          <w:lang w:bidi="ar-IQ"/>
        </w:rPr>
        <w:t>46</w:t>
      </w:r>
      <w:r w:rsidR="00370EE1" w:rsidRPr="000A3459">
        <w:rPr>
          <w:rFonts w:asciiTheme="majorBidi" w:hAnsiTheme="majorBidi" w:cstheme="majorBidi"/>
          <w:w w:val="90"/>
          <w:sz w:val="24"/>
          <w:szCs w:val="24"/>
          <w:lang w:bidi="ar-IQ"/>
        </w:rPr>
        <w:t>-</w:t>
      </w:r>
      <w:r w:rsidR="004A2FE4" w:rsidRPr="000A3459">
        <w:rPr>
          <w:rFonts w:asciiTheme="majorBidi" w:hAnsiTheme="majorBidi" w:cstheme="majorBidi"/>
          <w:w w:val="90"/>
          <w:sz w:val="24"/>
          <w:szCs w:val="24"/>
          <w:lang w:bidi="ar-IQ"/>
        </w:rPr>
        <w:t>3</w:t>
      </w:r>
      <w:r w:rsidR="00370EE1" w:rsidRPr="000A3459">
        <w:rPr>
          <w:rFonts w:asciiTheme="majorBidi" w:hAnsiTheme="majorBidi" w:cstheme="majorBidi"/>
          <w:w w:val="90"/>
          <w:sz w:val="24"/>
          <w:szCs w:val="24"/>
          <w:lang w:bidi="ar-IQ"/>
        </w:rPr>
        <w:t>.</w:t>
      </w:r>
      <w:r w:rsidR="004A2FE4" w:rsidRPr="000A3459">
        <w:rPr>
          <w:rFonts w:asciiTheme="majorBidi" w:hAnsiTheme="majorBidi" w:cstheme="majorBidi"/>
          <w:w w:val="90"/>
          <w:sz w:val="24"/>
          <w:szCs w:val="24"/>
          <w:lang w:bidi="ar-IQ"/>
        </w:rPr>
        <w:t>65</w:t>
      </w:r>
      <w:r w:rsidR="00370EE1" w:rsidRPr="000A3459">
        <w:rPr>
          <w:rFonts w:asciiTheme="majorBidi" w:hAnsiTheme="majorBidi" w:cstheme="majorBidi"/>
          <w:w w:val="90"/>
          <w:sz w:val="24"/>
          <w:szCs w:val="24"/>
          <w:lang w:bidi="ar-IQ"/>
        </w:rPr>
        <w:t>)</w:t>
      </w:r>
      <w:r w:rsidR="004A2FE4" w:rsidRPr="000A3459">
        <w:rPr>
          <w:rFonts w:cs="Simplified Arabic" w:hint="cs"/>
          <w:w w:val="90"/>
          <w:sz w:val="24"/>
          <w:szCs w:val="24"/>
          <w:rtl/>
          <w:lang w:bidi="ar-IQ"/>
        </w:rPr>
        <w:t>، لمقياس المرونة العقلية والاجتماعية، في حين تراوحت درجات مقياس الجدارة الأكاديمية بين</w:t>
      </w:r>
      <w:r w:rsidR="004A2FE4" w:rsidRPr="000A3459">
        <w:rPr>
          <w:rFonts w:asciiTheme="majorBidi" w:hAnsiTheme="majorBidi" w:cstheme="majorBidi"/>
          <w:w w:val="90"/>
          <w:sz w:val="24"/>
          <w:szCs w:val="24"/>
          <w:lang w:bidi="ar-IQ"/>
        </w:rPr>
        <w:t>(16.43-2.32)</w:t>
      </w:r>
      <w:r w:rsidR="004A2FE4" w:rsidRPr="000A3459">
        <w:rPr>
          <w:rFonts w:cs="Simplified Arabic" w:hint="cs"/>
          <w:w w:val="90"/>
          <w:sz w:val="24"/>
          <w:szCs w:val="24"/>
          <w:rtl/>
          <w:lang w:bidi="ar-IQ"/>
        </w:rPr>
        <w:t>،</w:t>
      </w:r>
      <w:r w:rsidR="00370EE1" w:rsidRPr="000A3459">
        <w:rPr>
          <w:rFonts w:cs="Simplified Arabic"/>
          <w:w w:val="90"/>
          <w:sz w:val="24"/>
          <w:szCs w:val="24"/>
          <w:rtl/>
          <w:lang w:bidi="ar-IQ"/>
        </w:rPr>
        <w:t xml:space="preserve"> وبذلك لم تحذف اي فقرة من فقراتهما</w:t>
      </w:r>
      <w:r w:rsidR="00370EE1" w:rsidRPr="000A3459">
        <w:rPr>
          <w:rFonts w:cs="Simplified Arabic" w:hint="cs"/>
          <w:w w:val="90"/>
          <w:sz w:val="24"/>
          <w:szCs w:val="24"/>
          <w:rtl/>
          <w:lang w:bidi="ar-IQ"/>
        </w:rPr>
        <w:t>.</w:t>
      </w:r>
    </w:p>
    <w:p w14:paraId="1F8F37E4" w14:textId="6C79D222" w:rsidR="00C0441C" w:rsidRPr="000A3459" w:rsidRDefault="00A60DEF" w:rsidP="000A3459">
      <w:pPr>
        <w:tabs>
          <w:tab w:val="left" w:pos="-995"/>
          <w:tab w:val="left" w:pos="254"/>
        </w:tabs>
        <w:bidi/>
        <w:jc w:val="lowKashida"/>
        <w:rPr>
          <w:rFonts w:asciiTheme="majorBidi" w:hAnsiTheme="majorBidi" w:cstheme="majorBidi"/>
          <w:w w:val="90"/>
          <w:sz w:val="24"/>
          <w:szCs w:val="24"/>
          <w:rtl/>
        </w:rPr>
      </w:pPr>
      <w:r w:rsidRPr="000A3459">
        <w:rPr>
          <w:rFonts w:cs="Simplified Arabic"/>
          <w:b/>
          <w:bCs/>
          <w:w w:val="90"/>
          <w:sz w:val="24"/>
          <w:szCs w:val="24"/>
          <w:rtl/>
        </w:rPr>
        <w:t>ثا</w:t>
      </w:r>
      <w:r w:rsidR="006D697C" w:rsidRPr="000A3459">
        <w:rPr>
          <w:rFonts w:cs="Simplified Arabic" w:hint="cs"/>
          <w:b/>
          <w:bCs/>
          <w:w w:val="90"/>
          <w:sz w:val="24"/>
          <w:szCs w:val="24"/>
          <w:rtl/>
        </w:rPr>
        <w:t>ني</w:t>
      </w:r>
      <w:r w:rsidR="008748D6" w:rsidRPr="000A3459">
        <w:rPr>
          <w:rFonts w:cs="Simplified Arabic"/>
          <w:b/>
          <w:bCs/>
          <w:w w:val="90"/>
          <w:sz w:val="24"/>
          <w:szCs w:val="24"/>
          <w:rtl/>
        </w:rPr>
        <w:t>ا</w:t>
      </w:r>
      <w:r w:rsidRPr="000A3459">
        <w:rPr>
          <w:rFonts w:cs="Simplified Arabic"/>
          <w:b/>
          <w:bCs/>
          <w:w w:val="90"/>
          <w:sz w:val="24"/>
          <w:szCs w:val="24"/>
          <w:rtl/>
        </w:rPr>
        <w:t>ً..</w:t>
      </w:r>
      <w:r w:rsidR="00956BBD" w:rsidRPr="000A3459">
        <w:rPr>
          <w:rFonts w:cs="Simplified Arabic"/>
          <w:b/>
          <w:bCs/>
          <w:w w:val="90"/>
          <w:sz w:val="24"/>
          <w:szCs w:val="24"/>
          <w:rtl/>
        </w:rPr>
        <w:t xml:space="preserve"> </w:t>
      </w:r>
      <w:r w:rsidR="00191DB1" w:rsidRPr="000A3459">
        <w:rPr>
          <w:rFonts w:cs="Simplified Arabic"/>
          <w:b/>
          <w:bCs/>
          <w:w w:val="90"/>
          <w:sz w:val="24"/>
          <w:szCs w:val="24"/>
          <w:rtl/>
        </w:rPr>
        <w:t xml:space="preserve">علاقـة </w:t>
      </w:r>
      <w:r w:rsidR="00191DB1" w:rsidRPr="000A3459">
        <w:rPr>
          <w:rFonts w:cs="Simplified Arabic"/>
          <w:b/>
          <w:bCs/>
          <w:w w:val="90"/>
          <w:sz w:val="24"/>
          <w:szCs w:val="24"/>
          <w:rtl/>
          <w:lang w:bidi="ar-IQ"/>
        </w:rPr>
        <w:t>درجــة الفقرة بالدرجــة الكليـة للمقياس</w:t>
      </w:r>
      <w:r w:rsidR="00B7511D" w:rsidRPr="000A3459">
        <w:rPr>
          <w:rFonts w:cs="Simplified Arabic" w:hint="cs"/>
          <w:b/>
          <w:bCs/>
          <w:w w:val="90"/>
          <w:sz w:val="24"/>
          <w:szCs w:val="24"/>
          <w:rtl/>
          <w:lang w:bidi="ar-IQ"/>
        </w:rPr>
        <w:t xml:space="preserve"> </w:t>
      </w:r>
      <w:r w:rsidR="006D697C" w:rsidRPr="000A3459">
        <w:rPr>
          <w:rFonts w:cs="Simplified Arabic" w:hint="cs"/>
          <w:b/>
          <w:bCs/>
          <w:w w:val="90"/>
          <w:sz w:val="24"/>
          <w:szCs w:val="24"/>
          <w:rtl/>
          <w:lang w:bidi="ar-IQ"/>
        </w:rPr>
        <w:t>(صدق الفقرات)</w:t>
      </w:r>
      <w:r w:rsidR="007C3970" w:rsidRPr="000A3459">
        <w:rPr>
          <w:rFonts w:cs="Simplified Arabic"/>
          <w:b/>
          <w:bCs/>
          <w:w w:val="90"/>
          <w:sz w:val="24"/>
          <w:szCs w:val="24"/>
          <w:rtl/>
          <w:lang w:bidi="ar-IQ"/>
        </w:rPr>
        <w:t>:</w:t>
      </w:r>
      <w:r w:rsidR="00750A5C" w:rsidRPr="000A3459">
        <w:rPr>
          <w:rFonts w:cs="Simplified Arabic" w:hint="cs"/>
          <w:w w:val="90"/>
          <w:sz w:val="24"/>
          <w:szCs w:val="24"/>
          <w:rtl/>
          <w:lang w:bidi="ar-IQ"/>
        </w:rPr>
        <w:t xml:space="preserve"> </w:t>
      </w:r>
      <w:r w:rsidR="006D697C" w:rsidRPr="000A3459">
        <w:rPr>
          <w:rFonts w:cs="Simplified Arabic" w:hint="cs"/>
          <w:w w:val="90"/>
          <w:sz w:val="24"/>
          <w:szCs w:val="24"/>
          <w:rtl/>
          <w:lang w:bidi="ar-IQ"/>
        </w:rPr>
        <w:t>يُعد هذا الاجراء من أكثر الأساليب استعمالاً في تحليل فقرات المقاييس النفسية</w:t>
      </w:r>
      <w:r w:rsidR="00C0441C" w:rsidRPr="000A3459">
        <w:rPr>
          <w:rFonts w:cs="Simplified Arabic" w:hint="cs"/>
          <w:w w:val="90"/>
          <w:sz w:val="24"/>
          <w:szCs w:val="24"/>
          <w:rtl/>
          <w:lang w:bidi="ar-IQ"/>
        </w:rPr>
        <w:t>، لما يتصف به من تحديد مدى التجانس في فقرات مقياس الظاهرة السلوكية، و</w:t>
      </w:r>
      <w:r w:rsidR="00C0441C" w:rsidRPr="000A3459">
        <w:rPr>
          <w:rFonts w:cs="Simplified Arabic"/>
          <w:w w:val="90"/>
          <w:sz w:val="24"/>
          <w:szCs w:val="24"/>
          <w:rtl/>
          <w:lang w:bidi="ar-IQ"/>
        </w:rPr>
        <w:t xml:space="preserve">معرفة ما </w:t>
      </w:r>
      <w:r w:rsidR="00C0441C" w:rsidRPr="000A3459">
        <w:rPr>
          <w:rFonts w:cs="Simplified Arabic" w:hint="cs"/>
          <w:w w:val="90"/>
          <w:sz w:val="24"/>
          <w:szCs w:val="24"/>
          <w:rtl/>
          <w:lang w:bidi="ar-IQ"/>
        </w:rPr>
        <w:t>إذا</w:t>
      </w:r>
      <w:r w:rsidR="00C0441C" w:rsidRPr="000A3459">
        <w:rPr>
          <w:rFonts w:cs="Simplified Arabic"/>
          <w:w w:val="90"/>
          <w:sz w:val="24"/>
          <w:szCs w:val="24"/>
          <w:rtl/>
          <w:lang w:bidi="ar-IQ"/>
        </w:rPr>
        <w:t xml:space="preserve"> كانت الاجابات بالنسبة لفقرات</w:t>
      </w:r>
      <w:r w:rsidR="00C0441C" w:rsidRPr="000A3459">
        <w:rPr>
          <w:rFonts w:cs="Simplified Arabic" w:hint="cs"/>
          <w:w w:val="90"/>
          <w:sz w:val="24"/>
          <w:szCs w:val="24"/>
          <w:rtl/>
          <w:lang w:bidi="ar-IQ"/>
        </w:rPr>
        <w:t xml:space="preserve"> المقياس</w:t>
      </w:r>
      <w:r w:rsidR="00C0441C" w:rsidRPr="000A3459">
        <w:rPr>
          <w:rFonts w:cs="Simplified Arabic"/>
          <w:w w:val="90"/>
          <w:sz w:val="24"/>
          <w:szCs w:val="24"/>
          <w:rtl/>
          <w:lang w:bidi="ar-IQ"/>
        </w:rPr>
        <w:t xml:space="preserve"> متسقة بطريقة معقولة مع اتجاهات السلوك او الشخصية التي تفترضها الدرجات،</w:t>
      </w:r>
      <w:r w:rsidR="00C0441C" w:rsidRPr="000A3459">
        <w:rPr>
          <w:rFonts w:cs="Simplified Arabic"/>
          <w:w w:val="95"/>
          <w:sz w:val="24"/>
          <w:szCs w:val="24"/>
          <w:rtl/>
          <w:lang w:bidi="ar-IQ"/>
        </w:rPr>
        <w:t xml:space="preserve"> </w:t>
      </w:r>
      <w:r w:rsidR="00C0441C" w:rsidRPr="000A3459">
        <w:rPr>
          <w:rFonts w:cs="Simplified Arabic"/>
          <w:w w:val="90"/>
          <w:sz w:val="24"/>
          <w:szCs w:val="24"/>
          <w:rtl/>
          <w:lang w:bidi="ar-IQ"/>
        </w:rPr>
        <w:t>ولتحقيق ذلك استعمل الباحث معامل ارتباط بيرسون</w:t>
      </w:r>
      <w:r w:rsidR="006D7EE0" w:rsidRPr="000A3459">
        <w:rPr>
          <w:rFonts w:asciiTheme="majorBidi" w:hAnsiTheme="majorBidi" w:cstheme="majorBidi"/>
          <w:w w:val="90"/>
          <w:sz w:val="24"/>
          <w:szCs w:val="24"/>
          <w:lang w:bidi="ar-IQ"/>
        </w:rPr>
        <w:t>(Pearson)</w:t>
      </w:r>
      <w:r w:rsidR="00C0441C" w:rsidRPr="000A3459">
        <w:rPr>
          <w:rFonts w:cs="Simplified Arabic" w:hint="cs"/>
          <w:w w:val="90"/>
          <w:sz w:val="24"/>
          <w:szCs w:val="24"/>
          <w:rtl/>
          <w:lang w:bidi="ar-IQ"/>
        </w:rPr>
        <w:t xml:space="preserve"> بين درجة الفقرة والدرجة الكلية للمقاييس لاستمارات عينة التحليل الاحصائي</w:t>
      </w:r>
      <w:r w:rsidR="00C0441C" w:rsidRPr="000A3459">
        <w:rPr>
          <w:rFonts w:cs="Simplified Arabic"/>
          <w:w w:val="90"/>
          <w:sz w:val="24"/>
          <w:szCs w:val="24"/>
          <w:rtl/>
          <w:lang w:bidi="ar-IQ"/>
        </w:rPr>
        <w:t xml:space="preserve"> البالغة</w:t>
      </w:r>
      <w:r w:rsidR="00C0441C" w:rsidRPr="000A3459">
        <w:rPr>
          <w:rFonts w:asciiTheme="majorBidi" w:hAnsiTheme="majorBidi" w:cstheme="majorBidi"/>
          <w:w w:val="90"/>
          <w:sz w:val="24"/>
          <w:szCs w:val="24"/>
          <w:lang w:bidi="ar-IQ"/>
        </w:rPr>
        <w:t>(500)</w:t>
      </w:r>
      <w:r w:rsidR="00C0441C" w:rsidRPr="000A3459">
        <w:rPr>
          <w:rFonts w:cs="Simplified Arabic" w:hint="cs"/>
          <w:w w:val="90"/>
          <w:sz w:val="24"/>
          <w:szCs w:val="24"/>
          <w:rtl/>
          <w:lang w:bidi="ar-IQ"/>
        </w:rPr>
        <w:t xml:space="preserve"> </w:t>
      </w:r>
      <w:r w:rsidR="00C0441C" w:rsidRPr="000A3459">
        <w:rPr>
          <w:rFonts w:cs="Simplified Arabic"/>
          <w:w w:val="90"/>
          <w:sz w:val="24"/>
          <w:szCs w:val="24"/>
          <w:rtl/>
          <w:lang w:bidi="ar-IQ"/>
        </w:rPr>
        <w:t>استمارة،</w:t>
      </w:r>
      <w:r w:rsidR="00C0441C" w:rsidRPr="000A3459">
        <w:rPr>
          <w:rFonts w:cs="Simplified Arabic"/>
          <w:w w:val="90"/>
          <w:sz w:val="24"/>
          <w:szCs w:val="24"/>
          <w:rtl/>
        </w:rPr>
        <w:t xml:space="preserve"> وتبين من خلال هذا الاجراء ان جميع </w:t>
      </w:r>
      <w:r w:rsidR="00C0441C" w:rsidRPr="000A3459">
        <w:rPr>
          <w:rFonts w:cs="Simplified Arabic"/>
          <w:w w:val="90"/>
          <w:sz w:val="24"/>
          <w:szCs w:val="24"/>
          <w:rtl/>
          <w:lang w:bidi="ar-IQ"/>
        </w:rPr>
        <w:t>فقرات مقاييس</w:t>
      </w:r>
      <w:r w:rsidR="00C0441C" w:rsidRPr="000A3459">
        <w:rPr>
          <w:rFonts w:cs="Simplified Arabic" w:hint="cs"/>
          <w:w w:val="90"/>
          <w:sz w:val="24"/>
          <w:szCs w:val="24"/>
          <w:rtl/>
          <w:lang w:bidi="ar-IQ"/>
        </w:rPr>
        <w:t xml:space="preserve"> البحث</w:t>
      </w:r>
      <w:r w:rsidR="00C0441C" w:rsidRPr="000A3459">
        <w:rPr>
          <w:rFonts w:cs="Simplified Arabic"/>
          <w:w w:val="90"/>
          <w:sz w:val="24"/>
          <w:szCs w:val="24"/>
          <w:rtl/>
        </w:rPr>
        <w:t xml:space="preserve"> ترتبط بالدرجة الكلية للمقياس ارتباطاً دالاً إحصائيا</w:t>
      </w:r>
      <w:r w:rsidR="00C0441C" w:rsidRPr="000A3459">
        <w:rPr>
          <w:rFonts w:cs="Simplified Arabic" w:hint="cs"/>
          <w:w w:val="90"/>
          <w:sz w:val="24"/>
          <w:szCs w:val="24"/>
          <w:rtl/>
        </w:rPr>
        <w:t xml:space="preserve">، </w:t>
      </w:r>
      <w:bookmarkStart w:id="13" w:name="_Hlk2459952"/>
      <w:r w:rsidR="00C0441C" w:rsidRPr="000A3459">
        <w:rPr>
          <w:rFonts w:cs="Simplified Arabic" w:hint="cs"/>
          <w:w w:val="90"/>
          <w:sz w:val="24"/>
          <w:szCs w:val="24"/>
          <w:rtl/>
        </w:rPr>
        <w:t>كونها تراوحت بين</w:t>
      </w:r>
      <w:r w:rsidR="00C0441C" w:rsidRPr="000A3459">
        <w:rPr>
          <w:rFonts w:cs="Simplified Arabic"/>
          <w:w w:val="90"/>
          <w:sz w:val="24"/>
          <w:szCs w:val="24"/>
          <w:rtl/>
        </w:rPr>
        <w:t xml:space="preserve"> </w:t>
      </w:r>
      <w:r w:rsidR="00C0441C" w:rsidRPr="000A3459">
        <w:rPr>
          <w:rFonts w:asciiTheme="majorBidi" w:hAnsiTheme="majorBidi" w:cstheme="majorBidi"/>
          <w:w w:val="90"/>
          <w:sz w:val="24"/>
          <w:szCs w:val="24"/>
          <w:lang w:bidi="ar-IQ"/>
        </w:rPr>
        <w:t>(0.63-0.2</w:t>
      </w:r>
      <w:r w:rsidR="006D7EE0" w:rsidRPr="000A3459">
        <w:rPr>
          <w:rFonts w:asciiTheme="majorBidi" w:hAnsiTheme="majorBidi" w:cstheme="majorBidi"/>
          <w:w w:val="90"/>
          <w:sz w:val="24"/>
          <w:szCs w:val="24"/>
          <w:lang w:bidi="ar-IQ"/>
        </w:rPr>
        <w:t>7</w:t>
      </w:r>
      <w:r w:rsidR="00C0441C" w:rsidRPr="000A3459">
        <w:rPr>
          <w:rFonts w:asciiTheme="majorBidi" w:hAnsiTheme="majorBidi" w:cstheme="majorBidi"/>
          <w:w w:val="90"/>
          <w:sz w:val="24"/>
          <w:szCs w:val="24"/>
          <w:lang w:bidi="ar-IQ"/>
        </w:rPr>
        <w:t>)</w:t>
      </w:r>
      <w:r w:rsidR="00C0441C" w:rsidRPr="000A3459">
        <w:rPr>
          <w:rFonts w:cs="Simplified Arabic" w:hint="cs"/>
          <w:w w:val="90"/>
          <w:sz w:val="24"/>
          <w:szCs w:val="24"/>
          <w:rtl/>
          <w:lang w:bidi="ar-IQ"/>
        </w:rPr>
        <w:t xml:space="preserve"> لمقياس </w:t>
      </w:r>
      <w:r w:rsidR="00046855" w:rsidRPr="000A3459">
        <w:rPr>
          <w:rFonts w:cs="Simplified Arabic"/>
          <w:w w:val="90"/>
          <w:sz w:val="24"/>
          <w:szCs w:val="24"/>
          <w:rtl/>
          <w:lang w:bidi="ar-IQ"/>
        </w:rPr>
        <w:t>سمتا</w:t>
      </w:r>
      <w:r w:rsidR="00C0441C" w:rsidRPr="000A3459">
        <w:rPr>
          <w:rFonts w:cs="Simplified Arabic"/>
          <w:w w:val="90"/>
          <w:sz w:val="24"/>
          <w:szCs w:val="24"/>
          <w:rtl/>
          <w:lang w:bidi="ar-IQ"/>
        </w:rPr>
        <w:t xml:space="preserve"> المرونة العقلية والاجتماعية</w:t>
      </w:r>
      <w:r w:rsidR="00C0441C" w:rsidRPr="000A3459">
        <w:rPr>
          <w:rFonts w:cs="Simplified Arabic" w:hint="cs"/>
          <w:w w:val="90"/>
          <w:sz w:val="24"/>
          <w:szCs w:val="24"/>
          <w:rtl/>
          <w:lang w:bidi="ar-IQ"/>
        </w:rPr>
        <w:t>، في حين تراوحت قيم معاملات الارتباط لمقياس</w:t>
      </w:r>
      <w:bookmarkStart w:id="14" w:name="_Hlk2896162"/>
      <w:r w:rsidR="00C0441C" w:rsidRPr="000A3459">
        <w:rPr>
          <w:rFonts w:cs="Simplified Arabic" w:hint="cs"/>
          <w:w w:val="90"/>
          <w:sz w:val="24"/>
          <w:szCs w:val="24"/>
          <w:rtl/>
          <w:lang w:bidi="ar-IQ"/>
        </w:rPr>
        <w:t xml:space="preserve"> الجدارة الأكاديمية</w:t>
      </w:r>
      <w:bookmarkEnd w:id="14"/>
      <w:r w:rsidR="00C0441C" w:rsidRPr="000A3459">
        <w:rPr>
          <w:rFonts w:cs="Simplified Arabic" w:hint="cs"/>
          <w:w w:val="90"/>
          <w:sz w:val="24"/>
          <w:szCs w:val="24"/>
          <w:rtl/>
          <w:lang w:bidi="ar-IQ"/>
        </w:rPr>
        <w:t xml:space="preserve"> بين</w:t>
      </w:r>
      <w:r w:rsidR="00C0441C" w:rsidRPr="000A3459">
        <w:rPr>
          <w:rFonts w:asciiTheme="majorBidi" w:hAnsiTheme="majorBidi" w:cstheme="majorBidi"/>
          <w:w w:val="90"/>
          <w:sz w:val="24"/>
          <w:szCs w:val="24"/>
          <w:lang w:bidi="ar-IQ"/>
        </w:rPr>
        <w:t>(0.</w:t>
      </w:r>
      <w:r w:rsidR="006D7EE0" w:rsidRPr="000A3459">
        <w:rPr>
          <w:rFonts w:asciiTheme="majorBidi" w:hAnsiTheme="majorBidi" w:cstheme="majorBidi"/>
          <w:w w:val="90"/>
          <w:sz w:val="24"/>
          <w:szCs w:val="24"/>
          <w:lang w:bidi="ar-IQ"/>
        </w:rPr>
        <w:t>7</w:t>
      </w:r>
      <w:r w:rsidR="00C0441C" w:rsidRPr="000A3459">
        <w:rPr>
          <w:rFonts w:asciiTheme="majorBidi" w:hAnsiTheme="majorBidi" w:cstheme="majorBidi"/>
          <w:w w:val="90"/>
          <w:sz w:val="24"/>
          <w:szCs w:val="24"/>
          <w:lang w:bidi="ar-IQ"/>
        </w:rPr>
        <w:t>2-0.2</w:t>
      </w:r>
      <w:r w:rsidR="006D7EE0" w:rsidRPr="000A3459">
        <w:rPr>
          <w:rFonts w:asciiTheme="majorBidi" w:hAnsiTheme="majorBidi" w:cstheme="majorBidi"/>
          <w:w w:val="90"/>
          <w:sz w:val="24"/>
          <w:szCs w:val="24"/>
          <w:lang w:bidi="ar-IQ"/>
        </w:rPr>
        <w:t>2</w:t>
      </w:r>
      <w:r w:rsidR="00C0441C" w:rsidRPr="000A3459">
        <w:rPr>
          <w:rFonts w:asciiTheme="majorBidi" w:hAnsiTheme="majorBidi" w:cstheme="majorBidi"/>
          <w:w w:val="90"/>
          <w:sz w:val="24"/>
          <w:szCs w:val="24"/>
          <w:lang w:bidi="ar-IQ"/>
        </w:rPr>
        <w:t>)</w:t>
      </w:r>
      <w:r w:rsidR="00C0441C" w:rsidRPr="000A3459">
        <w:rPr>
          <w:rFonts w:asciiTheme="majorBidi" w:hAnsiTheme="majorBidi" w:cstheme="majorBidi"/>
          <w:w w:val="90"/>
          <w:sz w:val="24"/>
          <w:szCs w:val="24"/>
          <w:rtl/>
          <w:lang w:bidi="ar-IQ"/>
        </w:rPr>
        <w:t>،</w:t>
      </w:r>
      <w:bookmarkEnd w:id="13"/>
      <w:r w:rsidR="00C0441C" w:rsidRPr="000A3459">
        <w:rPr>
          <w:rFonts w:asciiTheme="majorBidi" w:hAnsiTheme="majorBidi" w:cstheme="majorBidi"/>
          <w:w w:val="90"/>
          <w:sz w:val="24"/>
          <w:szCs w:val="24"/>
          <w:rtl/>
          <w:lang w:bidi="ar-IQ"/>
        </w:rPr>
        <w:t xml:space="preserve"> </w:t>
      </w:r>
      <w:r w:rsidR="00C0441C" w:rsidRPr="000A3459">
        <w:rPr>
          <w:rFonts w:cs="Simplified Arabic" w:hint="cs"/>
          <w:w w:val="90"/>
          <w:sz w:val="24"/>
          <w:szCs w:val="24"/>
          <w:rtl/>
          <w:lang w:bidi="ar-IQ"/>
        </w:rPr>
        <w:t>وهي جميعها أكبر من القيمة الحرجة لمعامل الارتباط</w:t>
      </w:r>
      <w:r w:rsidR="00C0441C" w:rsidRPr="000A3459">
        <w:rPr>
          <w:rFonts w:cs="Simplified Arabic"/>
          <w:w w:val="90"/>
          <w:sz w:val="24"/>
          <w:szCs w:val="24"/>
          <w:rtl/>
        </w:rPr>
        <w:t xml:space="preserve"> عند مستوى دلالة</w:t>
      </w:r>
      <w:r w:rsidR="00C0441C" w:rsidRPr="000A3459">
        <w:rPr>
          <w:rFonts w:asciiTheme="majorBidi" w:hAnsiTheme="majorBidi" w:cstheme="majorBidi"/>
          <w:w w:val="90"/>
          <w:sz w:val="24"/>
          <w:szCs w:val="24"/>
          <w:rtl/>
        </w:rPr>
        <w:t xml:space="preserve"> </w:t>
      </w:r>
      <w:r w:rsidR="00C0441C" w:rsidRPr="000A3459">
        <w:rPr>
          <w:rFonts w:asciiTheme="majorBidi" w:hAnsiTheme="majorBidi" w:cstheme="majorBidi"/>
          <w:w w:val="90"/>
          <w:sz w:val="24"/>
          <w:szCs w:val="24"/>
          <w:lang w:bidi="ar-IQ"/>
        </w:rPr>
        <w:t>(0.05)</w:t>
      </w:r>
      <w:r w:rsidR="00C0441C" w:rsidRPr="000A3459">
        <w:rPr>
          <w:rFonts w:asciiTheme="majorBidi" w:hAnsiTheme="majorBidi" w:cstheme="majorBidi"/>
          <w:w w:val="90"/>
          <w:sz w:val="24"/>
          <w:szCs w:val="24"/>
          <w:rtl/>
        </w:rPr>
        <w:t>،</w:t>
      </w:r>
      <w:r w:rsidR="00C0441C" w:rsidRPr="000A3459">
        <w:rPr>
          <w:rFonts w:cs="Simplified Arabic" w:hint="cs"/>
          <w:w w:val="90"/>
          <w:sz w:val="24"/>
          <w:szCs w:val="24"/>
          <w:rtl/>
        </w:rPr>
        <w:t xml:space="preserve"> ودرجة حرية</w:t>
      </w:r>
      <w:r w:rsidR="00C0441C" w:rsidRPr="000A3459">
        <w:rPr>
          <w:rFonts w:asciiTheme="majorBidi" w:hAnsiTheme="majorBidi" w:cstheme="majorBidi"/>
          <w:w w:val="90"/>
          <w:sz w:val="24"/>
          <w:szCs w:val="24"/>
          <w:lang w:bidi="ar-IQ"/>
        </w:rPr>
        <w:t>(498)</w:t>
      </w:r>
      <w:r w:rsidR="00C0441C" w:rsidRPr="000A3459">
        <w:rPr>
          <w:rFonts w:cs="Simplified Arabic"/>
          <w:w w:val="90"/>
          <w:sz w:val="24"/>
          <w:szCs w:val="24"/>
          <w:rtl/>
        </w:rPr>
        <w:t>، إذ كانت القيمة الجدولية</w:t>
      </w:r>
      <w:r w:rsidR="00C0441C" w:rsidRPr="000A3459">
        <w:rPr>
          <w:rFonts w:asciiTheme="majorBidi" w:hAnsiTheme="majorBidi" w:cstheme="majorBidi"/>
          <w:w w:val="90"/>
          <w:sz w:val="24"/>
          <w:szCs w:val="24"/>
          <w:lang w:bidi="ar-IQ"/>
        </w:rPr>
        <w:t>(0.11)</w:t>
      </w:r>
      <w:r w:rsidR="00C0441C" w:rsidRPr="000A3459">
        <w:rPr>
          <w:rFonts w:asciiTheme="majorBidi" w:hAnsiTheme="majorBidi" w:cstheme="majorBidi"/>
          <w:w w:val="90"/>
          <w:sz w:val="24"/>
          <w:szCs w:val="24"/>
          <w:rtl/>
        </w:rPr>
        <w:t>.</w:t>
      </w:r>
    </w:p>
    <w:p w14:paraId="6F198F2B" w14:textId="68CF8086" w:rsidR="006D7EE0" w:rsidRPr="000A3459" w:rsidRDefault="006D7EE0" w:rsidP="000A3459">
      <w:pPr>
        <w:tabs>
          <w:tab w:val="left" w:pos="-995"/>
          <w:tab w:val="left" w:pos="254"/>
        </w:tabs>
        <w:bidi/>
        <w:jc w:val="lowKashida"/>
        <w:rPr>
          <w:rFonts w:cs="Simplified Arabic"/>
          <w:w w:val="90"/>
          <w:sz w:val="24"/>
          <w:szCs w:val="24"/>
          <w:rtl/>
        </w:rPr>
      </w:pPr>
      <w:r w:rsidRPr="000A3459">
        <w:rPr>
          <w:rFonts w:cs="Simplified Arabic" w:hint="cs"/>
          <w:b/>
          <w:bCs/>
          <w:w w:val="90"/>
          <w:sz w:val="24"/>
          <w:szCs w:val="24"/>
          <w:rtl/>
          <w:lang w:bidi="ar-IQ"/>
        </w:rPr>
        <w:t>ثالثاً</w:t>
      </w:r>
      <w:r w:rsidR="008748D6" w:rsidRPr="000A3459">
        <w:rPr>
          <w:rFonts w:cs="Simplified Arabic"/>
          <w:b/>
          <w:bCs/>
          <w:w w:val="90"/>
          <w:sz w:val="24"/>
          <w:szCs w:val="24"/>
          <w:rtl/>
          <w:lang w:bidi="ar-IQ"/>
        </w:rPr>
        <w:t>..</w:t>
      </w:r>
      <w:r w:rsidR="00956BBD" w:rsidRPr="000A3459">
        <w:rPr>
          <w:rFonts w:cs="Simplified Arabic"/>
          <w:b/>
          <w:bCs/>
          <w:w w:val="90"/>
          <w:sz w:val="24"/>
          <w:szCs w:val="24"/>
          <w:rtl/>
          <w:lang w:bidi="ar-IQ"/>
        </w:rPr>
        <w:t xml:space="preserve"> </w:t>
      </w:r>
      <w:r w:rsidR="008748D6" w:rsidRPr="000A3459">
        <w:rPr>
          <w:rFonts w:cs="Simplified Arabic"/>
          <w:b/>
          <w:bCs/>
          <w:w w:val="90"/>
          <w:sz w:val="24"/>
          <w:szCs w:val="24"/>
          <w:rtl/>
          <w:lang w:bidi="ar-IQ"/>
        </w:rPr>
        <w:t>علاقة درجة الفقرة بالدرجة الكلية للمكون الذي تنتمي إليه:</w:t>
      </w:r>
      <w:r w:rsidR="00750A5C" w:rsidRPr="000A3459">
        <w:rPr>
          <w:rFonts w:cs="Simplified Arabic" w:hint="cs"/>
          <w:w w:val="90"/>
          <w:sz w:val="24"/>
          <w:szCs w:val="24"/>
          <w:rtl/>
        </w:rPr>
        <w:t xml:space="preserve"> </w:t>
      </w:r>
      <w:r w:rsidRPr="000A3459">
        <w:rPr>
          <w:rFonts w:cs="Simplified Arabic" w:hint="cs"/>
          <w:w w:val="90"/>
          <w:sz w:val="24"/>
          <w:szCs w:val="24"/>
          <w:rtl/>
        </w:rPr>
        <w:t>ت</w:t>
      </w:r>
      <w:r w:rsidRPr="000A3459">
        <w:rPr>
          <w:rFonts w:cs="Simplified Arabic"/>
          <w:w w:val="90"/>
          <w:sz w:val="24"/>
          <w:szCs w:val="24"/>
          <w:rtl/>
        </w:rPr>
        <w:t>م حساب معامل ارتباط بيرسون</w:t>
      </w:r>
      <w:r w:rsidRPr="000A3459">
        <w:rPr>
          <w:rFonts w:cs="Simplified Arabic" w:hint="cs"/>
          <w:w w:val="90"/>
          <w:sz w:val="24"/>
          <w:szCs w:val="24"/>
          <w:rtl/>
        </w:rPr>
        <w:t xml:space="preserve"> لدرجات مقاييس البحث لعينة التحليل الاحصائي </w:t>
      </w:r>
      <w:r w:rsidRPr="000A3459">
        <w:rPr>
          <w:rFonts w:cs="Simplified Arabic" w:hint="cs"/>
          <w:w w:val="90"/>
          <w:sz w:val="24"/>
          <w:szCs w:val="24"/>
          <w:rtl/>
          <w:lang w:bidi="ar-IQ"/>
        </w:rPr>
        <w:t>والبالغة</w:t>
      </w:r>
      <w:r w:rsidRPr="000A3459">
        <w:rPr>
          <w:rFonts w:asciiTheme="majorBidi" w:hAnsiTheme="majorBidi" w:cstheme="majorBidi"/>
          <w:w w:val="90"/>
          <w:sz w:val="24"/>
          <w:szCs w:val="24"/>
          <w:rtl/>
          <w:lang w:bidi="ar-IQ"/>
        </w:rPr>
        <w:t xml:space="preserve"> (</w:t>
      </w:r>
      <w:r w:rsidRPr="000A3459">
        <w:rPr>
          <w:rFonts w:asciiTheme="majorBidi" w:hAnsiTheme="majorBidi" w:cstheme="majorBidi"/>
          <w:w w:val="90"/>
          <w:sz w:val="24"/>
          <w:szCs w:val="24"/>
        </w:rPr>
        <w:t>500</w:t>
      </w:r>
      <w:r w:rsidRPr="000A3459">
        <w:rPr>
          <w:rFonts w:asciiTheme="majorBidi" w:hAnsiTheme="majorBidi" w:cstheme="majorBidi"/>
          <w:w w:val="90"/>
          <w:sz w:val="24"/>
          <w:szCs w:val="24"/>
          <w:rtl/>
          <w:lang w:bidi="ar-IQ"/>
        </w:rPr>
        <w:t xml:space="preserve">) </w:t>
      </w:r>
      <w:r w:rsidR="00D81550" w:rsidRPr="000A3459">
        <w:rPr>
          <w:rFonts w:cs="Simplified Arabic" w:hint="cs"/>
          <w:w w:val="90"/>
          <w:sz w:val="24"/>
          <w:szCs w:val="24"/>
          <w:rtl/>
          <w:lang w:bidi="ar-IQ"/>
        </w:rPr>
        <w:t>طالبٍ وطالبةً</w:t>
      </w:r>
      <w:r w:rsidRPr="000A3459">
        <w:rPr>
          <w:rFonts w:cs="Simplified Arabic" w:hint="cs"/>
          <w:w w:val="90"/>
          <w:sz w:val="24"/>
          <w:szCs w:val="24"/>
          <w:rtl/>
          <w:lang w:bidi="ar-IQ"/>
        </w:rPr>
        <w:t>،</w:t>
      </w:r>
      <w:r w:rsidRPr="000A3459">
        <w:rPr>
          <w:rFonts w:cs="Simplified Arabic" w:hint="cs"/>
          <w:w w:val="90"/>
          <w:sz w:val="24"/>
          <w:szCs w:val="24"/>
          <w:rtl/>
        </w:rPr>
        <w:t xml:space="preserve"> وتبين أن </w:t>
      </w:r>
      <w:r w:rsidRPr="000A3459">
        <w:rPr>
          <w:rFonts w:cs="Simplified Arabic"/>
          <w:w w:val="90"/>
          <w:sz w:val="24"/>
          <w:szCs w:val="24"/>
          <w:rtl/>
        </w:rPr>
        <w:t xml:space="preserve">جميع معاملات الارتباط لمقاييس </w:t>
      </w:r>
      <w:r w:rsidRPr="000A3459">
        <w:rPr>
          <w:rFonts w:cs="Simplified Arabic" w:hint="cs"/>
          <w:w w:val="90"/>
          <w:sz w:val="24"/>
          <w:szCs w:val="24"/>
          <w:rtl/>
        </w:rPr>
        <w:t>البحث</w:t>
      </w:r>
      <w:r w:rsidRPr="000A3459">
        <w:rPr>
          <w:rFonts w:cs="Simplified Arabic"/>
          <w:w w:val="90"/>
          <w:sz w:val="24"/>
          <w:szCs w:val="24"/>
          <w:rtl/>
        </w:rPr>
        <w:t xml:space="preserve"> دالة إحصائياً عند مستوى دلالة</w:t>
      </w:r>
      <w:r w:rsidRPr="000A3459">
        <w:rPr>
          <w:rFonts w:asciiTheme="majorBidi" w:hAnsiTheme="majorBidi" w:cstheme="majorBidi"/>
          <w:w w:val="90"/>
          <w:sz w:val="24"/>
          <w:szCs w:val="24"/>
        </w:rPr>
        <w:t>(0</w:t>
      </w:r>
      <w:r w:rsidRPr="000A3459">
        <w:rPr>
          <w:rFonts w:asciiTheme="majorBidi" w:hAnsiTheme="majorBidi" w:cstheme="majorBidi"/>
          <w:b/>
          <w:bCs/>
          <w:w w:val="90"/>
          <w:sz w:val="24"/>
          <w:szCs w:val="24"/>
        </w:rPr>
        <w:t>.</w:t>
      </w:r>
      <w:r w:rsidRPr="000A3459">
        <w:rPr>
          <w:rFonts w:asciiTheme="majorBidi" w:hAnsiTheme="majorBidi" w:cstheme="majorBidi"/>
          <w:w w:val="90"/>
          <w:sz w:val="24"/>
          <w:szCs w:val="24"/>
        </w:rPr>
        <w:t>05)</w:t>
      </w:r>
      <w:r w:rsidRPr="000A3459">
        <w:rPr>
          <w:rFonts w:cs="Simplified Arabic"/>
          <w:w w:val="90"/>
          <w:sz w:val="24"/>
          <w:szCs w:val="24"/>
          <w:rtl/>
          <w:lang w:bidi="ar-IQ"/>
        </w:rPr>
        <w:t xml:space="preserve">، </w:t>
      </w:r>
      <w:r w:rsidRPr="000A3459">
        <w:rPr>
          <w:rFonts w:cs="Simplified Arabic"/>
          <w:w w:val="90"/>
          <w:sz w:val="24"/>
          <w:szCs w:val="24"/>
          <w:rtl/>
        </w:rPr>
        <w:t>وبدرجة حرية</w:t>
      </w:r>
      <w:r w:rsidRPr="000A3459">
        <w:rPr>
          <w:rFonts w:asciiTheme="majorBidi" w:hAnsiTheme="majorBidi" w:cstheme="majorBidi"/>
          <w:w w:val="90"/>
          <w:sz w:val="24"/>
          <w:szCs w:val="24"/>
        </w:rPr>
        <w:t>(498)</w:t>
      </w:r>
      <w:r w:rsidRPr="000A3459">
        <w:rPr>
          <w:rFonts w:asciiTheme="majorBidi" w:hAnsiTheme="majorBidi" w:cstheme="majorBidi"/>
          <w:w w:val="90"/>
          <w:sz w:val="24"/>
          <w:szCs w:val="24"/>
          <w:rtl/>
        </w:rPr>
        <w:t>،</w:t>
      </w:r>
      <w:r w:rsidRPr="000A3459">
        <w:rPr>
          <w:rFonts w:cs="Simplified Arabic"/>
          <w:w w:val="90"/>
          <w:sz w:val="24"/>
          <w:szCs w:val="24"/>
          <w:rtl/>
        </w:rPr>
        <w:t xml:space="preserve"> لأن جميع معاملات الارتباط أكبر من القيمة الجدولية والبالغة</w:t>
      </w:r>
      <w:r w:rsidRPr="000A3459">
        <w:rPr>
          <w:rFonts w:asciiTheme="majorBidi" w:hAnsiTheme="majorBidi" w:cstheme="majorBidi"/>
          <w:w w:val="90"/>
          <w:sz w:val="24"/>
          <w:szCs w:val="24"/>
        </w:rPr>
        <w:t>(0.11)</w:t>
      </w:r>
      <w:r w:rsidRPr="000A3459">
        <w:rPr>
          <w:rFonts w:cs="Simplified Arabic" w:hint="cs"/>
          <w:w w:val="90"/>
          <w:sz w:val="24"/>
          <w:szCs w:val="24"/>
          <w:rtl/>
          <w:lang w:bidi="ar-IQ"/>
        </w:rPr>
        <w:t xml:space="preserve">، </w:t>
      </w:r>
      <w:r w:rsidRPr="000A3459">
        <w:rPr>
          <w:rFonts w:cs="Simplified Arabic"/>
          <w:w w:val="90"/>
          <w:sz w:val="24"/>
          <w:szCs w:val="24"/>
          <w:rtl/>
          <w:lang w:bidi="ar-IQ"/>
        </w:rPr>
        <w:t>إذ</w:t>
      </w:r>
      <w:r w:rsidRPr="000A3459">
        <w:rPr>
          <w:rFonts w:cs="Simplified Arabic" w:hint="cs"/>
          <w:w w:val="90"/>
          <w:sz w:val="24"/>
          <w:szCs w:val="24"/>
          <w:rtl/>
          <w:lang w:bidi="ar-IQ"/>
        </w:rPr>
        <w:t xml:space="preserve"> </w:t>
      </w:r>
      <w:r w:rsidRPr="000A3459">
        <w:rPr>
          <w:rFonts w:cs="Simplified Arabic" w:hint="cs"/>
          <w:w w:val="90"/>
          <w:sz w:val="24"/>
          <w:szCs w:val="24"/>
          <w:rtl/>
        </w:rPr>
        <w:t>تراوحت بين</w:t>
      </w:r>
      <w:r w:rsidRPr="000A3459">
        <w:rPr>
          <w:rFonts w:cs="Simplified Arabic"/>
          <w:w w:val="90"/>
          <w:sz w:val="24"/>
          <w:szCs w:val="24"/>
          <w:rtl/>
        </w:rPr>
        <w:t xml:space="preserve"> </w:t>
      </w:r>
      <w:r w:rsidRPr="000A3459">
        <w:rPr>
          <w:rFonts w:asciiTheme="majorBidi" w:hAnsiTheme="majorBidi" w:cstheme="majorBidi"/>
          <w:w w:val="90"/>
          <w:sz w:val="24"/>
          <w:szCs w:val="24"/>
        </w:rPr>
        <w:t>(0.67-0.2</w:t>
      </w:r>
      <w:r w:rsidR="0055013C" w:rsidRPr="000A3459">
        <w:rPr>
          <w:rFonts w:asciiTheme="majorBidi" w:hAnsiTheme="majorBidi" w:cstheme="majorBidi"/>
          <w:w w:val="90"/>
          <w:sz w:val="24"/>
          <w:szCs w:val="24"/>
        </w:rPr>
        <w:t>0</w:t>
      </w:r>
      <w:r w:rsidRPr="000A3459">
        <w:rPr>
          <w:rFonts w:asciiTheme="majorBidi" w:hAnsiTheme="majorBidi" w:cstheme="majorBidi"/>
          <w:w w:val="90"/>
          <w:sz w:val="24"/>
          <w:szCs w:val="24"/>
        </w:rPr>
        <w:t>)</w:t>
      </w:r>
      <w:r w:rsidRPr="000A3459">
        <w:rPr>
          <w:rFonts w:cs="Simplified Arabic" w:hint="cs"/>
          <w:w w:val="90"/>
          <w:sz w:val="24"/>
          <w:szCs w:val="24"/>
          <w:rtl/>
          <w:lang w:bidi="ar-IQ"/>
        </w:rPr>
        <w:t xml:space="preserve"> لمقياس</w:t>
      </w:r>
      <w:r w:rsidRPr="000A3459">
        <w:rPr>
          <w:rFonts w:cs="Simplified Arabic"/>
          <w:w w:val="90"/>
          <w:sz w:val="24"/>
          <w:szCs w:val="24"/>
          <w:rtl/>
          <w:lang w:bidi="ar-IQ"/>
        </w:rPr>
        <w:t xml:space="preserve"> </w:t>
      </w:r>
      <w:r w:rsidR="00046855" w:rsidRPr="000A3459">
        <w:rPr>
          <w:rFonts w:cs="Simplified Arabic"/>
          <w:w w:val="90"/>
          <w:sz w:val="24"/>
          <w:szCs w:val="24"/>
          <w:rtl/>
          <w:lang w:bidi="ar-IQ"/>
        </w:rPr>
        <w:t>سمتا</w:t>
      </w:r>
      <w:r w:rsidRPr="000A3459">
        <w:rPr>
          <w:rFonts w:cs="Simplified Arabic"/>
          <w:w w:val="90"/>
          <w:sz w:val="24"/>
          <w:szCs w:val="24"/>
          <w:rtl/>
          <w:lang w:bidi="ar-IQ"/>
        </w:rPr>
        <w:t xml:space="preserve"> المرونة العقلية والاجتماعية</w:t>
      </w:r>
      <w:r w:rsidRPr="000A3459">
        <w:rPr>
          <w:rFonts w:cs="Simplified Arabic" w:hint="cs"/>
          <w:w w:val="90"/>
          <w:sz w:val="24"/>
          <w:szCs w:val="24"/>
          <w:rtl/>
          <w:lang w:bidi="ar-IQ"/>
        </w:rPr>
        <w:t>، في حين تراوحت قيم معاملات الارتباط لمقياس الجدارة الأكاديمية بين</w:t>
      </w:r>
      <w:r w:rsidRPr="000A3459">
        <w:rPr>
          <w:rFonts w:asciiTheme="majorBidi" w:hAnsiTheme="majorBidi" w:cstheme="majorBidi"/>
          <w:w w:val="90"/>
          <w:sz w:val="24"/>
          <w:szCs w:val="24"/>
        </w:rPr>
        <w:t>(0.6</w:t>
      </w:r>
      <w:r w:rsidR="0055013C" w:rsidRPr="000A3459">
        <w:rPr>
          <w:rFonts w:asciiTheme="majorBidi" w:hAnsiTheme="majorBidi" w:cstheme="majorBidi"/>
          <w:w w:val="90"/>
          <w:sz w:val="24"/>
          <w:szCs w:val="24"/>
        </w:rPr>
        <w:t>6</w:t>
      </w:r>
      <w:r w:rsidRPr="000A3459">
        <w:rPr>
          <w:rFonts w:asciiTheme="majorBidi" w:hAnsiTheme="majorBidi" w:cstheme="majorBidi"/>
          <w:w w:val="90"/>
          <w:sz w:val="24"/>
          <w:szCs w:val="24"/>
        </w:rPr>
        <w:t>-0.2</w:t>
      </w:r>
      <w:r w:rsidR="0055013C" w:rsidRPr="000A3459">
        <w:rPr>
          <w:rFonts w:asciiTheme="majorBidi" w:hAnsiTheme="majorBidi" w:cstheme="majorBidi"/>
          <w:w w:val="90"/>
          <w:sz w:val="24"/>
          <w:szCs w:val="24"/>
        </w:rPr>
        <w:t>3</w:t>
      </w:r>
      <w:r w:rsidRPr="000A3459">
        <w:rPr>
          <w:rFonts w:asciiTheme="majorBidi" w:hAnsiTheme="majorBidi" w:cstheme="majorBidi"/>
          <w:w w:val="90"/>
          <w:sz w:val="24"/>
          <w:szCs w:val="24"/>
        </w:rPr>
        <w:t>)</w:t>
      </w:r>
      <w:r w:rsidRPr="000A3459">
        <w:rPr>
          <w:rFonts w:cs="Simplified Arabic"/>
          <w:w w:val="90"/>
          <w:sz w:val="24"/>
          <w:szCs w:val="24"/>
          <w:rtl/>
        </w:rPr>
        <w:t>.</w:t>
      </w:r>
    </w:p>
    <w:p w14:paraId="62B84911" w14:textId="575C7E43" w:rsidR="007F58FC" w:rsidRPr="000A3459" w:rsidRDefault="0055013C" w:rsidP="000A3459">
      <w:pPr>
        <w:tabs>
          <w:tab w:val="left" w:pos="-995"/>
          <w:tab w:val="left" w:pos="254"/>
        </w:tabs>
        <w:bidi/>
        <w:jc w:val="mediumKashida"/>
        <w:rPr>
          <w:rFonts w:cs="Simplified Arabic"/>
          <w:w w:val="85"/>
          <w:sz w:val="24"/>
          <w:szCs w:val="24"/>
          <w:rtl/>
        </w:rPr>
      </w:pPr>
      <w:r w:rsidRPr="000A3459">
        <w:rPr>
          <w:rFonts w:cs="Simplified Arabic" w:hint="cs"/>
          <w:b/>
          <w:bCs/>
          <w:w w:val="85"/>
          <w:sz w:val="24"/>
          <w:szCs w:val="24"/>
          <w:rtl/>
          <w:lang w:bidi="ar-IQ"/>
        </w:rPr>
        <w:t>رابعاً.</w:t>
      </w:r>
      <w:r w:rsidR="00DC0BBB" w:rsidRPr="000A3459">
        <w:rPr>
          <w:rFonts w:cs="Simplified Arabic"/>
          <w:b/>
          <w:bCs/>
          <w:w w:val="85"/>
          <w:sz w:val="24"/>
          <w:szCs w:val="24"/>
          <w:rtl/>
          <w:lang w:bidi="ar-IQ"/>
        </w:rPr>
        <w:t>.</w:t>
      </w:r>
      <w:r w:rsidR="00956BBD" w:rsidRPr="000A3459">
        <w:rPr>
          <w:rFonts w:cs="Simplified Arabic"/>
          <w:b/>
          <w:bCs/>
          <w:w w:val="85"/>
          <w:sz w:val="24"/>
          <w:szCs w:val="24"/>
          <w:rtl/>
          <w:lang w:bidi="ar-IQ"/>
        </w:rPr>
        <w:t xml:space="preserve"> </w:t>
      </w:r>
      <w:r w:rsidR="00DC0BBB" w:rsidRPr="000A3459">
        <w:rPr>
          <w:rFonts w:cs="Simplified Arabic"/>
          <w:b/>
          <w:bCs/>
          <w:w w:val="85"/>
          <w:sz w:val="24"/>
          <w:szCs w:val="24"/>
          <w:rtl/>
          <w:lang w:bidi="ar-IQ"/>
        </w:rPr>
        <w:t xml:space="preserve">الخصائص </w:t>
      </w:r>
      <w:proofErr w:type="spellStart"/>
      <w:r w:rsidR="00DC0BBB" w:rsidRPr="000A3459">
        <w:rPr>
          <w:rFonts w:cs="Simplified Arabic"/>
          <w:b/>
          <w:bCs/>
          <w:w w:val="85"/>
          <w:sz w:val="24"/>
          <w:szCs w:val="24"/>
          <w:rtl/>
          <w:lang w:bidi="ar-IQ"/>
        </w:rPr>
        <w:t>السايكومترية</w:t>
      </w:r>
      <w:proofErr w:type="spellEnd"/>
      <w:r w:rsidR="00DC0BBB" w:rsidRPr="000A3459">
        <w:rPr>
          <w:rFonts w:cs="Simplified Arabic"/>
          <w:b/>
          <w:bCs/>
          <w:w w:val="85"/>
          <w:sz w:val="24"/>
          <w:szCs w:val="24"/>
          <w:rtl/>
          <w:lang w:bidi="ar-IQ"/>
        </w:rPr>
        <w:t xml:space="preserve"> </w:t>
      </w:r>
      <w:r w:rsidR="00D7571B" w:rsidRPr="000A3459">
        <w:rPr>
          <w:rFonts w:cs="Simplified Arabic"/>
          <w:b/>
          <w:bCs/>
          <w:w w:val="85"/>
          <w:sz w:val="24"/>
          <w:szCs w:val="24"/>
          <w:rtl/>
          <w:lang w:bidi="ar-IQ"/>
        </w:rPr>
        <w:t>للمقاييس</w:t>
      </w:r>
      <w:r w:rsidRPr="000A3459">
        <w:rPr>
          <w:rFonts w:cs="Simplified Arabic" w:hint="cs"/>
          <w:b/>
          <w:bCs/>
          <w:w w:val="85"/>
          <w:sz w:val="24"/>
          <w:szCs w:val="24"/>
          <w:rtl/>
          <w:lang w:bidi="ar-IQ"/>
        </w:rPr>
        <w:t xml:space="preserve"> </w:t>
      </w:r>
      <w:r w:rsidR="00D7571B" w:rsidRPr="000A3459">
        <w:rPr>
          <w:rFonts w:asciiTheme="majorBidi" w:hAnsiTheme="majorBidi" w:cstheme="majorBidi"/>
          <w:b/>
          <w:bCs/>
          <w:w w:val="85"/>
          <w:sz w:val="24"/>
          <w:szCs w:val="24"/>
          <w:lang w:bidi="ar-IQ"/>
        </w:rPr>
        <w:t>(</w:t>
      </w:r>
      <w:r w:rsidR="00DC0BBB" w:rsidRPr="000A3459">
        <w:rPr>
          <w:rFonts w:asciiTheme="majorBidi" w:hAnsiTheme="majorBidi" w:cstheme="majorBidi"/>
          <w:b/>
          <w:bCs/>
          <w:w w:val="85"/>
          <w:sz w:val="24"/>
          <w:szCs w:val="24"/>
          <w:lang w:bidi="ar-IQ"/>
        </w:rPr>
        <w:t>Psychometric Properties Of Scales</w:t>
      </w:r>
      <w:r w:rsidR="00D7571B" w:rsidRPr="000A3459">
        <w:rPr>
          <w:rFonts w:asciiTheme="majorBidi" w:hAnsiTheme="majorBidi" w:cstheme="majorBidi"/>
          <w:b/>
          <w:bCs/>
          <w:w w:val="85"/>
          <w:sz w:val="24"/>
          <w:szCs w:val="24"/>
          <w:lang w:bidi="ar-IQ"/>
        </w:rPr>
        <w:t>)</w:t>
      </w:r>
      <w:r w:rsidR="00DC0BBB" w:rsidRPr="000A3459">
        <w:rPr>
          <w:rFonts w:asciiTheme="majorBidi" w:hAnsiTheme="majorBidi" w:cstheme="majorBidi"/>
          <w:b/>
          <w:bCs/>
          <w:w w:val="85"/>
          <w:sz w:val="24"/>
          <w:szCs w:val="24"/>
          <w:rtl/>
          <w:lang w:bidi="ar-IQ"/>
        </w:rPr>
        <w:t>:</w:t>
      </w:r>
      <w:r w:rsidR="00DC0BBB" w:rsidRPr="000A3459">
        <w:rPr>
          <w:rFonts w:cs="Simplified Arabic"/>
          <w:b/>
          <w:bCs/>
          <w:w w:val="85"/>
          <w:sz w:val="24"/>
          <w:szCs w:val="24"/>
          <w:rtl/>
          <w:lang w:bidi="ar-IQ"/>
        </w:rPr>
        <w:t xml:space="preserve"> </w:t>
      </w:r>
      <w:r w:rsidR="007F58FC" w:rsidRPr="000A3459">
        <w:rPr>
          <w:rFonts w:cs="Simplified Arabic" w:hint="cs"/>
          <w:w w:val="85"/>
          <w:sz w:val="24"/>
          <w:szCs w:val="24"/>
          <w:rtl/>
          <w:lang w:bidi="ar-IQ"/>
        </w:rPr>
        <w:t xml:space="preserve">ان </w:t>
      </w:r>
      <w:r w:rsidR="007F58FC" w:rsidRPr="000A3459">
        <w:rPr>
          <w:rFonts w:cs="Simplified Arabic"/>
          <w:w w:val="85"/>
          <w:sz w:val="24"/>
          <w:szCs w:val="24"/>
          <w:rtl/>
        </w:rPr>
        <w:t>من أهم الخصائص القياسية للمقياس</w:t>
      </w:r>
      <w:r w:rsidR="007F58FC" w:rsidRPr="000A3459">
        <w:rPr>
          <w:rFonts w:cs="Simplified Arabic" w:hint="cs"/>
          <w:w w:val="85"/>
          <w:sz w:val="24"/>
          <w:szCs w:val="24"/>
          <w:rtl/>
        </w:rPr>
        <w:t xml:space="preserve"> النفسي التي يُعتمد عليها في دقة البيانات هي(الصدق والثبات)، ولذلك قام الباحث</w:t>
      </w:r>
      <w:r w:rsidR="007F58FC" w:rsidRPr="000A3459">
        <w:rPr>
          <w:rFonts w:cs="Simplified Arabic"/>
          <w:w w:val="85"/>
          <w:sz w:val="24"/>
          <w:szCs w:val="24"/>
          <w:rtl/>
        </w:rPr>
        <w:t xml:space="preserve"> بعدد من الإجراءات للتحقق من الصدق والثبات</w:t>
      </w:r>
      <w:r w:rsidR="007F58FC" w:rsidRPr="000A3459">
        <w:rPr>
          <w:rFonts w:cs="Simplified Arabic" w:hint="cs"/>
          <w:w w:val="85"/>
          <w:sz w:val="24"/>
          <w:szCs w:val="24"/>
          <w:rtl/>
        </w:rPr>
        <w:t>، وهي:</w:t>
      </w:r>
    </w:p>
    <w:p w14:paraId="6DABE9BC" w14:textId="4B96FB55" w:rsidR="00191DB1" w:rsidRPr="000A3459" w:rsidRDefault="00191DB1" w:rsidP="000A3459">
      <w:pPr>
        <w:numPr>
          <w:ilvl w:val="0"/>
          <w:numId w:val="12"/>
        </w:numPr>
        <w:tabs>
          <w:tab w:val="left" w:pos="-995"/>
          <w:tab w:val="left" w:pos="-853"/>
        </w:tabs>
        <w:bidi/>
        <w:ind w:left="0" w:firstLine="0"/>
        <w:jc w:val="mediumKashida"/>
        <w:rPr>
          <w:rFonts w:cs="Simplified Arabic"/>
          <w:w w:val="85"/>
          <w:sz w:val="24"/>
          <w:szCs w:val="24"/>
          <w:rtl/>
          <w:lang w:bidi="ar-IQ"/>
        </w:rPr>
      </w:pPr>
      <w:r w:rsidRPr="000A3459">
        <w:rPr>
          <w:rFonts w:cs="Simplified Arabic"/>
          <w:b/>
          <w:bCs/>
          <w:w w:val="85"/>
          <w:sz w:val="24"/>
          <w:szCs w:val="24"/>
          <w:rtl/>
          <w:lang w:bidi="ar-IQ"/>
        </w:rPr>
        <w:t>صدق المقياس</w:t>
      </w:r>
      <w:r w:rsidRPr="000A3459">
        <w:rPr>
          <w:rFonts w:asciiTheme="majorBidi" w:hAnsiTheme="majorBidi" w:cstheme="majorBidi"/>
          <w:b/>
          <w:bCs/>
          <w:w w:val="85"/>
          <w:sz w:val="24"/>
          <w:szCs w:val="24"/>
          <w:rtl/>
        </w:rPr>
        <w:t>(</w:t>
      </w:r>
      <w:r w:rsidRPr="000A3459">
        <w:rPr>
          <w:rFonts w:asciiTheme="majorBidi" w:hAnsiTheme="majorBidi" w:cstheme="majorBidi"/>
          <w:b/>
          <w:bCs/>
          <w:w w:val="85"/>
          <w:sz w:val="24"/>
          <w:szCs w:val="24"/>
          <w:lang w:bidi="ar-IQ"/>
        </w:rPr>
        <w:t>Validity</w:t>
      </w:r>
      <w:r w:rsidRPr="000A3459">
        <w:rPr>
          <w:rFonts w:asciiTheme="majorBidi" w:hAnsiTheme="majorBidi" w:cstheme="majorBidi"/>
          <w:b/>
          <w:bCs/>
          <w:w w:val="85"/>
          <w:sz w:val="24"/>
          <w:szCs w:val="24"/>
          <w:rtl/>
        </w:rPr>
        <w:t>)</w:t>
      </w:r>
      <w:r w:rsidRPr="000A3459">
        <w:rPr>
          <w:rFonts w:asciiTheme="majorBidi" w:hAnsiTheme="majorBidi" w:cstheme="majorBidi"/>
          <w:b/>
          <w:bCs/>
          <w:w w:val="85"/>
          <w:sz w:val="24"/>
          <w:szCs w:val="24"/>
          <w:rtl/>
          <w:lang w:bidi="ar-IQ"/>
        </w:rPr>
        <w:t>:</w:t>
      </w:r>
      <w:r w:rsidR="00EB73DD" w:rsidRPr="000A3459">
        <w:rPr>
          <w:rFonts w:asciiTheme="majorBidi" w:hAnsiTheme="majorBidi" w:cstheme="majorBidi"/>
          <w:b/>
          <w:bCs/>
          <w:w w:val="85"/>
          <w:sz w:val="24"/>
          <w:szCs w:val="24"/>
          <w:rtl/>
          <w:lang w:bidi="ar-IQ"/>
        </w:rPr>
        <w:t xml:space="preserve"> </w:t>
      </w:r>
      <w:r w:rsidRPr="000A3459">
        <w:rPr>
          <w:rFonts w:cs="Simplified Arabic"/>
          <w:w w:val="85"/>
          <w:sz w:val="24"/>
          <w:szCs w:val="24"/>
          <w:rtl/>
          <w:lang w:bidi="ar-IQ"/>
        </w:rPr>
        <w:t xml:space="preserve">يعد الصدق من الخصائص المهمة التي ينبغي توفرها في المقياس النفسي قبل تطبيقه؛ لأنه يؤشر قدرة المقياس على قياس ما وضع من </w:t>
      </w:r>
      <w:r w:rsidR="00DC0BBB" w:rsidRPr="000A3459">
        <w:rPr>
          <w:rFonts w:cs="Simplified Arabic"/>
          <w:w w:val="85"/>
          <w:sz w:val="24"/>
          <w:szCs w:val="24"/>
          <w:rtl/>
          <w:lang w:bidi="ar-IQ"/>
        </w:rPr>
        <w:t>اجلهِ،</w:t>
      </w:r>
      <w:r w:rsidRPr="000A3459">
        <w:rPr>
          <w:rFonts w:cs="Simplified Arabic"/>
          <w:w w:val="85"/>
          <w:sz w:val="24"/>
          <w:szCs w:val="24"/>
          <w:rtl/>
          <w:lang w:bidi="ar-IQ"/>
        </w:rPr>
        <w:t xml:space="preserve"> </w:t>
      </w:r>
      <w:r w:rsidRPr="000A3459">
        <w:rPr>
          <w:rFonts w:cs="Simplified Arabic"/>
          <w:w w:val="85"/>
          <w:sz w:val="24"/>
          <w:szCs w:val="24"/>
          <w:rtl/>
        </w:rPr>
        <w:t>وقد أ</w:t>
      </w:r>
      <w:r w:rsidR="00A26CA5" w:rsidRPr="000A3459">
        <w:rPr>
          <w:rFonts w:cs="Simplified Arabic" w:hint="cs"/>
          <w:w w:val="85"/>
          <w:sz w:val="24"/>
          <w:szCs w:val="24"/>
          <w:rtl/>
        </w:rPr>
        <w:t>عتمد</w:t>
      </w:r>
      <w:r w:rsidRPr="000A3459">
        <w:rPr>
          <w:rFonts w:cs="Simplified Arabic"/>
          <w:w w:val="85"/>
          <w:sz w:val="24"/>
          <w:szCs w:val="24"/>
          <w:rtl/>
        </w:rPr>
        <w:t xml:space="preserve"> الباحث عدة أساليب لاستخراج </w:t>
      </w:r>
      <w:r w:rsidR="00A43202" w:rsidRPr="000A3459">
        <w:rPr>
          <w:rFonts w:cs="Simplified Arabic"/>
          <w:w w:val="85"/>
          <w:sz w:val="24"/>
          <w:szCs w:val="24"/>
          <w:rtl/>
        </w:rPr>
        <w:t>الصدق،</w:t>
      </w:r>
      <w:r w:rsidRPr="000A3459">
        <w:rPr>
          <w:rFonts w:cs="Simplified Arabic"/>
          <w:w w:val="85"/>
          <w:sz w:val="24"/>
          <w:szCs w:val="24"/>
          <w:rtl/>
        </w:rPr>
        <w:t xml:space="preserve"> وهي:</w:t>
      </w:r>
    </w:p>
    <w:p w14:paraId="7732C0DD" w14:textId="69E7FB39" w:rsidR="00191DB1" w:rsidRPr="000A3459" w:rsidRDefault="00B67A22" w:rsidP="000A3459">
      <w:pPr>
        <w:tabs>
          <w:tab w:val="left" w:pos="-995"/>
          <w:tab w:val="left" w:pos="-569"/>
        </w:tabs>
        <w:bidi/>
        <w:jc w:val="mediumKashida"/>
        <w:rPr>
          <w:rFonts w:cs="Simplified Arabic"/>
          <w:w w:val="85"/>
          <w:sz w:val="24"/>
          <w:szCs w:val="24"/>
          <w:rtl/>
          <w:lang w:bidi="ar-IQ"/>
        </w:rPr>
      </w:pPr>
      <w:r w:rsidRPr="000A3459">
        <w:rPr>
          <w:rFonts w:cs="Simplified Arabic"/>
          <w:b/>
          <w:bCs/>
          <w:w w:val="85"/>
          <w:sz w:val="24"/>
          <w:szCs w:val="24"/>
        </w:rPr>
        <w:t>-1</w:t>
      </w:r>
      <w:r w:rsidR="00191DB1" w:rsidRPr="000A3459">
        <w:rPr>
          <w:rFonts w:cs="Simplified Arabic"/>
          <w:b/>
          <w:bCs/>
          <w:w w:val="85"/>
          <w:sz w:val="24"/>
          <w:szCs w:val="24"/>
          <w:rtl/>
        </w:rPr>
        <w:t>الصدق الظاهري</w:t>
      </w:r>
      <w:r w:rsidR="00AD37C5" w:rsidRPr="000A3459">
        <w:rPr>
          <w:rFonts w:cs="Simplified Arabic" w:hint="cs"/>
          <w:b/>
          <w:bCs/>
          <w:w w:val="85"/>
          <w:sz w:val="24"/>
          <w:szCs w:val="24"/>
          <w:rtl/>
        </w:rPr>
        <w:t xml:space="preserve"> </w:t>
      </w:r>
      <w:r w:rsidR="00191DB1" w:rsidRPr="000A3459">
        <w:rPr>
          <w:rFonts w:asciiTheme="majorBidi" w:hAnsiTheme="majorBidi" w:cstheme="majorBidi"/>
          <w:b/>
          <w:bCs/>
          <w:w w:val="85"/>
          <w:sz w:val="24"/>
          <w:szCs w:val="24"/>
          <w:rtl/>
        </w:rPr>
        <w:t>(</w:t>
      </w:r>
      <w:r w:rsidR="00191DB1" w:rsidRPr="000A3459">
        <w:rPr>
          <w:rFonts w:asciiTheme="majorBidi" w:hAnsiTheme="majorBidi" w:cstheme="majorBidi"/>
          <w:b/>
          <w:bCs/>
          <w:w w:val="85"/>
          <w:sz w:val="24"/>
          <w:szCs w:val="24"/>
          <w:lang w:bidi="ar-IQ"/>
        </w:rPr>
        <w:t>Face Validity</w:t>
      </w:r>
      <w:r w:rsidR="00191DB1" w:rsidRPr="000A3459">
        <w:rPr>
          <w:rFonts w:asciiTheme="majorBidi" w:hAnsiTheme="majorBidi" w:cstheme="majorBidi"/>
          <w:b/>
          <w:bCs/>
          <w:w w:val="85"/>
          <w:sz w:val="24"/>
          <w:szCs w:val="24"/>
          <w:rtl/>
        </w:rPr>
        <w:t>)</w:t>
      </w:r>
      <w:r w:rsidR="00191DB1" w:rsidRPr="000A3459">
        <w:rPr>
          <w:rFonts w:cs="Simplified Arabic"/>
          <w:b/>
          <w:bCs/>
          <w:w w:val="85"/>
          <w:sz w:val="24"/>
          <w:szCs w:val="24"/>
          <w:rtl/>
        </w:rPr>
        <w:t>:</w:t>
      </w:r>
      <w:r w:rsidR="00750A5C" w:rsidRPr="000A3459">
        <w:rPr>
          <w:rFonts w:cs="Simplified Arabic" w:hint="cs"/>
          <w:w w:val="85"/>
          <w:sz w:val="24"/>
          <w:szCs w:val="24"/>
          <w:rtl/>
        </w:rPr>
        <w:t xml:space="preserve"> </w:t>
      </w:r>
      <w:r w:rsidR="00191DB1" w:rsidRPr="000A3459">
        <w:rPr>
          <w:rFonts w:cs="Simplified Arabic"/>
          <w:w w:val="85"/>
          <w:sz w:val="24"/>
          <w:szCs w:val="24"/>
          <w:rtl/>
        </w:rPr>
        <w:t xml:space="preserve">يدل الصدق الظاهري على المظهر العام للمقياس، </w:t>
      </w:r>
      <w:r w:rsidR="00AD37C5" w:rsidRPr="000A3459">
        <w:rPr>
          <w:rFonts w:cs="Simplified Arabic" w:hint="cs"/>
          <w:w w:val="85"/>
          <w:sz w:val="24"/>
          <w:szCs w:val="24"/>
          <w:rtl/>
        </w:rPr>
        <w:t>و</w:t>
      </w:r>
      <w:r w:rsidR="00191DB1" w:rsidRPr="000A3459">
        <w:rPr>
          <w:rFonts w:cs="Simplified Arabic"/>
          <w:w w:val="85"/>
          <w:sz w:val="24"/>
          <w:szCs w:val="24"/>
          <w:rtl/>
        </w:rPr>
        <w:t xml:space="preserve">يعكس مدى انسجام فقرات المقياس مع الموضوع وتمثيلها للأهداف المقاسة، وقد تحقق هذا النوع من الصدق في </w:t>
      </w:r>
      <w:r w:rsidR="00A43202" w:rsidRPr="000A3459">
        <w:rPr>
          <w:rFonts w:cs="Simplified Arabic"/>
          <w:w w:val="85"/>
          <w:sz w:val="24"/>
          <w:szCs w:val="24"/>
          <w:rtl/>
        </w:rPr>
        <w:t>م</w:t>
      </w:r>
      <w:r w:rsidR="006B2AD1" w:rsidRPr="000A3459">
        <w:rPr>
          <w:rFonts w:cs="Simplified Arabic"/>
          <w:w w:val="85"/>
          <w:sz w:val="24"/>
          <w:szCs w:val="24"/>
          <w:rtl/>
        </w:rPr>
        <w:t>ق</w:t>
      </w:r>
      <w:r w:rsidR="00A43202" w:rsidRPr="000A3459">
        <w:rPr>
          <w:rFonts w:cs="Simplified Arabic"/>
          <w:w w:val="85"/>
          <w:sz w:val="24"/>
          <w:szCs w:val="24"/>
          <w:rtl/>
        </w:rPr>
        <w:t xml:space="preserve">ياسي </w:t>
      </w:r>
      <w:r w:rsidR="00547050" w:rsidRPr="000A3459">
        <w:rPr>
          <w:rFonts w:cs="Simplified Arabic"/>
          <w:w w:val="85"/>
          <w:sz w:val="24"/>
          <w:szCs w:val="24"/>
          <w:rtl/>
        </w:rPr>
        <w:t>البحث</w:t>
      </w:r>
      <w:r w:rsidR="00191DB1" w:rsidRPr="000A3459">
        <w:rPr>
          <w:rFonts w:cs="Simplified Arabic"/>
          <w:w w:val="85"/>
          <w:sz w:val="24"/>
          <w:szCs w:val="24"/>
          <w:rtl/>
        </w:rPr>
        <w:t xml:space="preserve"> عن طريق عرضه</w:t>
      </w:r>
      <w:r w:rsidR="006B2AD1" w:rsidRPr="000A3459">
        <w:rPr>
          <w:rFonts w:cs="Simplified Arabic"/>
          <w:w w:val="85"/>
          <w:sz w:val="24"/>
          <w:szCs w:val="24"/>
          <w:rtl/>
        </w:rPr>
        <w:t>م</w:t>
      </w:r>
      <w:r w:rsidR="00191DB1" w:rsidRPr="000A3459">
        <w:rPr>
          <w:rFonts w:cs="Simplified Arabic"/>
          <w:w w:val="85"/>
          <w:sz w:val="24"/>
          <w:szCs w:val="24"/>
          <w:rtl/>
        </w:rPr>
        <w:t xml:space="preserve">ا في ملف واحد على مجموعة من المحكمين المتخصصين في العلوم التربوية </w:t>
      </w:r>
      <w:r w:rsidR="00B001ED" w:rsidRPr="000A3459">
        <w:rPr>
          <w:rFonts w:cs="Simplified Arabic"/>
          <w:w w:val="85"/>
          <w:sz w:val="24"/>
          <w:szCs w:val="24"/>
          <w:rtl/>
        </w:rPr>
        <w:t>والنفسية،</w:t>
      </w:r>
      <w:r w:rsidR="00191DB1" w:rsidRPr="000A3459">
        <w:rPr>
          <w:rFonts w:cs="Simplified Arabic"/>
          <w:w w:val="85"/>
          <w:sz w:val="24"/>
          <w:szCs w:val="24"/>
          <w:rtl/>
        </w:rPr>
        <w:t xml:space="preserve"> وفي ضوء تقويم المحكمين تم تعديل بعض </w:t>
      </w:r>
      <w:r w:rsidR="00191DB1" w:rsidRPr="000A3459">
        <w:rPr>
          <w:rFonts w:cs="Simplified Arabic"/>
          <w:w w:val="85"/>
          <w:sz w:val="24"/>
          <w:szCs w:val="24"/>
          <w:rtl/>
        </w:rPr>
        <w:lastRenderedPageBreak/>
        <w:t xml:space="preserve">الفقرات وجعلها مناسبة لطلبة الجامعة، ومتلائمة مع البيئة الثقافية </w:t>
      </w:r>
      <w:r w:rsidR="00B001ED" w:rsidRPr="000A3459">
        <w:rPr>
          <w:rFonts w:cs="Simplified Arabic"/>
          <w:w w:val="85"/>
          <w:sz w:val="24"/>
          <w:szCs w:val="24"/>
          <w:rtl/>
        </w:rPr>
        <w:t>العراقية،</w:t>
      </w:r>
      <w:r w:rsidR="00191DB1" w:rsidRPr="000A3459">
        <w:rPr>
          <w:rFonts w:cs="Simplified Arabic"/>
          <w:w w:val="85"/>
          <w:sz w:val="24"/>
          <w:szCs w:val="24"/>
          <w:rtl/>
        </w:rPr>
        <w:t xml:space="preserve"> إذ إن هذا الإجراء يحسن فقرات </w:t>
      </w:r>
      <w:r w:rsidR="006B2AD1" w:rsidRPr="000A3459">
        <w:rPr>
          <w:rFonts w:cs="Simplified Arabic"/>
          <w:w w:val="85"/>
          <w:sz w:val="24"/>
          <w:szCs w:val="24"/>
          <w:rtl/>
        </w:rPr>
        <w:t>مقياسي البحث من خلال</w:t>
      </w:r>
      <w:r w:rsidR="00191DB1" w:rsidRPr="000A3459">
        <w:rPr>
          <w:rFonts w:cs="Simplified Arabic"/>
          <w:w w:val="85"/>
          <w:sz w:val="24"/>
          <w:szCs w:val="24"/>
          <w:rtl/>
        </w:rPr>
        <w:t xml:space="preserve"> تقويمها وظهوره</w:t>
      </w:r>
      <w:r w:rsidR="00062B0F" w:rsidRPr="000A3459">
        <w:rPr>
          <w:rFonts w:cs="Simplified Arabic"/>
          <w:w w:val="85"/>
          <w:sz w:val="24"/>
          <w:szCs w:val="24"/>
          <w:rtl/>
        </w:rPr>
        <w:t>م</w:t>
      </w:r>
      <w:r w:rsidR="00191DB1" w:rsidRPr="000A3459">
        <w:rPr>
          <w:rFonts w:cs="Simplified Arabic"/>
          <w:w w:val="85"/>
          <w:sz w:val="24"/>
          <w:szCs w:val="24"/>
          <w:rtl/>
        </w:rPr>
        <w:t xml:space="preserve">ا بشكل مناسب ومقبول </w:t>
      </w:r>
      <w:r w:rsidR="00B001ED" w:rsidRPr="000A3459">
        <w:rPr>
          <w:rFonts w:cs="Simplified Arabic"/>
          <w:w w:val="85"/>
          <w:sz w:val="24"/>
          <w:szCs w:val="24"/>
          <w:rtl/>
        </w:rPr>
        <w:t>ظاهرياً</w:t>
      </w:r>
      <w:r w:rsidR="00B001ED" w:rsidRPr="000A3459">
        <w:rPr>
          <w:rFonts w:cs="Simplified Arabic"/>
          <w:w w:val="85"/>
          <w:sz w:val="24"/>
          <w:szCs w:val="24"/>
          <w:rtl/>
          <w:lang w:bidi="ar-IQ"/>
        </w:rPr>
        <w:t>،</w:t>
      </w:r>
      <w:r w:rsidR="00191DB1" w:rsidRPr="000A3459">
        <w:rPr>
          <w:rFonts w:cs="Simplified Arabic"/>
          <w:w w:val="85"/>
          <w:sz w:val="24"/>
          <w:szCs w:val="24"/>
          <w:rtl/>
          <w:lang w:bidi="ar-IQ"/>
        </w:rPr>
        <w:t xml:space="preserve"> و</w:t>
      </w:r>
      <w:r w:rsidR="00384835" w:rsidRPr="000A3459">
        <w:rPr>
          <w:rFonts w:cs="Simplified Arabic" w:hint="cs"/>
          <w:w w:val="85"/>
          <w:sz w:val="24"/>
          <w:szCs w:val="24"/>
          <w:rtl/>
          <w:lang w:bidi="ar-IQ"/>
        </w:rPr>
        <w:t>قد</w:t>
      </w:r>
      <w:r w:rsidR="00191DB1" w:rsidRPr="000A3459">
        <w:rPr>
          <w:rFonts w:cs="Simplified Arabic"/>
          <w:w w:val="85"/>
          <w:sz w:val="24"/>
          <w:szCs w:val="24"/>
          <w:rtl/>
          <w:lang w:bidi="ar-IQ"/>
        </w:rPr>
        <w:t xml:space="preserve"> تم توضيحه في </w:t>
      </w:r>
      <w:r w:rsidR="00B001ED" w:rsidRPr="000A3459">
        <w:rPr>
          <w:rFonts w:cs="Simplified Arabic"/>
          <w:w w:val="85"/>
          <w:sz w:val="24"/>
          <w:szCs w:val="24"/>
          <w:rtl/>
          <w:lang w:bidi="ar-IQ"/>
        </w:rPr>
        <w:t>فقرة (</w:t>
      </w:r>
      <w:r w:rsidR="00191DB1" w:rsidRPr="000A3459">
        <w:rPr>
          <w:rFonts w:cs="Simplified Arabic"/>
          <w:w w:val="85"/>
          <w:sz w:val="24"/>
          <w:szCs w:val="24"/>
          <w:rtl/>
          <w:lang w:bidi="ar-IQ"/>
        </w:rPr>
        <w:t xml:space="preserve">صلاحية فقرات </w:t>
      </w:r>
      <w:r w:rsidR="006B2AD1" w:rsidRPr="000A3459">
        <w:rPr>
          <w:rFonts w:cs="Simplified Arabic"/>
          <w:w w:val="85"/>
          <w:sz w:val="24"/>
          <w:szCs w:val="24"/>
          <w:rtl/>
          <w:lang w:bidi="ar-IQ"/>
        </w:rPr>
        <w:t xml:space="preserve">مقياسي </w:t>
      </w:r>
      <w:r w:rsidR="00547050" w:rsidRPr="000A3459">
        <w:rPr>
          <w:rFonts w:cs="Simplified Arabic"/>
          <w:w w:val="85"/>
          <w:sz w:val="24"/>
          <w:szCs w:val="24"/>
          <w:rtl/>
          <w:lang w:bidi="ar-IQ"/>
        </w:rPr>
        <w:t>البحث</w:t>
      </w:r>
      <w:r w:rsidR="00191DB1" w:rsidRPr="000A3459">
        <w:rPr>
          <w:rFonts w:cs="Simplified Arabic"/>
          <w:w w:val="85"/>
          <w:sz w:val="24"/>
          <w:szCs w:val="24"/>
          <w:rtl/>
          <w:lang w:bidi="ar-IQ"/>
        </w:rPr>
        <w:t>)</w:t>
      </w:r>
      <w:r w:rsidR="00D7241C" w:rsidRPr="000A3459">
        <w:rPr>
          <w:rFonts w:cs="Simplified Arabic"/>
          <w:w w:val="85"/>
          <w:sz w:val="24"/>
          <w:szCs w:val="24"/>
          <w:rtl/>
          <w:lang w:bidi="ar-IQ"/>
        </w:rPr>
        <w:t>.</w:t>
      </w:r>
    </w:p>
    <w:p w14:paraId="711DC9F4" w14:textId="665E2981" w:rsidR="00191DB1" w:rsidRPr="000A3459" w:rsidRDefault="00B67A22" w:rsidP="000A3459">
      <w:pPr>
        <w:tabs>
          <w:tab w:val="left" w:pos="-995"/>
          <w:tab w:val="left" w:pos="-569"/>
        </w:tabs>
        <w:bidi/>
        <w:jc w:val="mediumKashida"/>
        <w:rPr>
          <w:rFonts w:cs="Simplified Arabic"/>
          <w:b/>
          <w:bCs/>
          <w:w w:val="90"/>
          <w:sz w:val="24"/>
          <w:szCs w:val="24"/>
          <w:rtl/>
          <w:lang w:bidi="ar-IQ"/>
        </w:rPr>
      </w:pPr>
      <w:r w:rsidRPr="000A3459">
        <w:rPr>
          <w:rFonts w:cs="Simplified Arabic"/>
          <w:b/>
          <w:bCs/>
          <w:w w:val="90"/>
          <w:sz w:val="24"/>
          <w:szCs w:val="24"/>
          <w:lang w:bidi="ar-IQ"/>
        </w:rPr>
        <w:t>-2</w:t>
      </w:r>
      <w:r w:rsidR="00191DB1" w:rsidRPr="000A3459">
        <w:rPr>
          <w:rFonts w:cs="Simplified Arabic"/>
          <w:b/>
          <w:bCs/>
          <w:w w:val="90"/>
          <w:sz w:val="24"/>
          <w:szCs w:val="24"/>
          <w:rtl/>
          <w:lang w:bidi="ar-IQ"/>
        </w:rPr>
        <w:t xml:space="preserve">الصدق </w:t>
      </w:r>
      <w:r w:rsidR="0096291C" w:rsidRPr="000A3459">
        <w:rPr>
          <w:rFonts w:cs="Simplified Arabic"/>
          <w:b/>
          <w:bCs/>
          <w:w w:val="90"/>
          <w:sz w:val="24"/>
          <w:szCs w:val="24"/>
          <w:rtl/>
          <w:lang w:bidi="ar-IQ"/>
        </w:rPr>
        <w:t>المنطقـي</w:t>
      </w:r>
      <w:r w:rsidR="00AD37C5" w:rsidRPr="000A3459">
        <w:rPr>
          <w:rFonts w:cs="Simplified Arabic" w:hint="cs"/>
          <w:b/>
          <w:bCs/>
          <w:w w:val="90"/>
          <w:sz w:val="24"/>
          <w:szCs w:val="24"/>
          <w:rtl/>
          <w:lang w:bidi="ar-IQ"/>
        </w:rPr>
        <w:t xml:space="preserve"> </w:t>
      </w:r>
      <w:r w:rsidR="0096291C" w:rsidRPr="000A3459">
        <w:rPr>
          <w:rFonts w:asciiTheme="majorBidi" w:hAnsiTheme="majorBidi" w:cstheme="majorBidi"/>
          <w:b/>
          <w:bCs/>
          <w:w w:val="90"/>
          <w:sz w:val="24"/>
          <w:szCs w:val="24"/>
          <w:lang w:bidi="ar-IQ"/>
        </w:rPr>
        <w:t>(Logical Validity)</w:t>
      </w:r>
      <w:r w:rsidR="0096291C" w:rsidRPr="000A3459">
        <w:rPr>
          <w:rFonts w:asciiTheme="majorBidi" w:hAnsiTheme="majorBidi" w:cstheme="majorBidi"/>
          <w:b/>
          <w:bCs/>
          <w:w w:val="90"/>
          <w:sz w:val="24"/>
          <w:szCs w:val="24"/>
          <w:rtl/>
          <w:lang w:bidi="ar-IQ"/>
        </w:rPr>
        <w:t>:</w:t>
      </w:r>
      <w:r w:rsidR="00EB73DD" w:rsidRPr="000A3459">
        <w:rPr>
          <w:rFonts w:cs="Simplified Arabic"/>
          <w:b/>
          <w:bCs/>
          <w:w w:val="90"/>
          <w:sz w:val="24"/>
          <w:szCs w:val="24"/>
          <w:rtl/>
          <w:lang w:bidi="ar-IQ"/>
        </w:rPr>
        <w:t xml:space="preserve"> </w:t>
      </w:r>
      <w:r w:rsidR="00191DB1" w:rsidRPr="000A3459">
        <w:rPr>
          <w:rFonts w:cs="Simplified Arabic"/>
          <w:w w:val="90"/>
          <w:sz w:val="24"/>
          <w:szCs w:val="24"/>
          <w:rtl/>
          <w:lang w:bidi="ar-IQ"/>
        </w:rPr>
        <w:t xml:space="preserve">تحقق </w:t>
      </w:r>
      <w:r w:rsidR="00191DB1" w:rsidRPr="000A3459">
        <w:rPr>
          <w:rFonts w:cs="Simplified Arabic"/>
          <w:w w:val="90"/>
          <w:sz w:val="24"/>
          <w:szCs w:val="24"/>
          <w:rtl/>
        </w:rPr>
        <w:t>هذا النوع من الصدق لمق</w:t>
      </w:r>
      <w:r w:rsidR="00EB73DD" w:rsidRPr="000A3459">
        <w:rPr>
          <w:rFonts w:cs="Simplified Arabic"/>
          <w:w w:val="90"/>
          <w:sz w:val="24"/>
          <w:szCs w:val="24"/>
          <w:rtl/>
        </w:rPr>
        <w:t xml:space="preserve">ياسي </w:t>
      </w:r>
      <w:r w:rsidR="00547050" w:rsidRPr="000A3459">
        <w:rPr>
          <w:rFonts w:cs="Simplified Arabic"/>
          <w:w w:val="90"/>
          <w:sz w:val="24"/>
          <w:szCs w:val="24"/>
          <w:rtl/>
        </w:rPr>
        <w:t>البحث</w:t>
      </w:r>
      <w:r w:rsidR="00B001ED" w:rsidRPr="000A3459">
        <w:rPr>
          <w:rFonts w:cs="Simplified Arabic"/>
          <w:w w:val="90"/>
          <w:sz w:val="24"/>
          <w:szCs w:val="24"/>
          <w:rtl/>
        </w:rPr>
        <w:t xml:space="preserve"> </w:t>
      </w:r>
      <w:r w:rsidR="00191DB1" w:rsidRPr="000A3459">
        <w:rPr>
          <w:rFonts w:cs="Simplified Arabic"/>
          <w:w w:val="90"/>
          <w:sz w:val="24"/>
          <w:szCs w:val="24"/>
          <w:rtl/>
          <w:lang w:bidi="ar-IQ"/>
        </w:rPr>
        <w:t xml:space="preserve">من خلال التعريف الدقيق والواضح لمفاهيم </w:t>
      </w:r>
      <w:r w:rsidR="00547050" w:rsidRPr="000A3459">
        <w:rPr>
          <w:rFonts w:cs="Simplified Arabic"/>
          <w:w w:val="90"/>
          <w:sz w:val="24"/>
          <w:szCs w:val="24"/>
          <w:rtl/>
          <w:lang w:bidi="ar-IQ"/>
        </w:rPr>
        <w:t>البحث</w:t>
      </w:r>
      <w:r w:rsidR="00B001ED" w:rsidRPr="000A3459">
        <w:rPr>
          <w:rFonts w:cs="Simplified Arabic"/>
          <w:w w:val="90"/>
          <w:sz w:val="24"/>
          <w:szCs w:val="24"/>
          <w:rtl/>
          <w:lang w:bidi="ar-IQ"/>
        </w:rPr>
        <w:t>،</w:t>
      </w:r>
      <w:r w:rsidR="00191DB1" w:rsidRPr="000A3459">
        <w:rPr>
          <w:rFonts w:cs="Simplified Arabic"/>
          <w:w w:val="90"/>
          <w:sz w:val="24"/>
          <w:szCs w:val="24"/>
          <w:rtl/>
          <w:lang w:bidi="ar-IQ"/>
        </w:rPr>
        <w:t xml:space="preserve"> ولكل مكون من </w:t>
      </w:r>
      <w:r w:rsidR="00B001ED" w:rsidRPr="000A3459">
        <w:rPr>
          <w:rFonts w:cs="Simplified Arabic"/>
          <w:w w:val="90"/>
          <w:sz w:val="24"/>
          <w:szCs w:val="24"/>
          <w:rtl/>
          <w:lang w:bidi="ar-IQ"/>
        </w:rPr>
        <w:t>مكوناته</w:t>
      </w:r>
      <w:r w:rsidR="006B2AD1" w:rsidRPr="000A3459">
        <w:rPr>
          <w:rFonts w:cs="Simplified Arabic"/>
          <w:w w:val="90"/>
          <w:sz w:val="24"/>
          <w:szCs w:val="24"/>
          <w:rtl/>
          <w:lang w:bidi="ar-IQ"/>
        </w:rPr>
        <w:t>م</w:t>
      </w:r>
      <w:r w:rsidR="00B001ED" w:rsidRPr="000A3459">
        <w:rPr>
          <w:rFonts w:cs="Simplified Arabic"/>
          <w:w w:val="90"/>
          <w:sz w:val="24"/>
          <w:szCs w:val="24"/>
          <w:rtl/>
          <w:lang w:bidi="ar-IQ"/>
        </w:rPr>
        <w:t>ا،</w:t>
      </w:r>
      <w:r w:rsidR="00191DB1" w:rsidRPr="000A3459">
        <w:rPr>
          <w:rFonts w:cs="Simplified Arabic"/>
          <w:w w:val="90"/>
          <w:sz w:val="24"/>
          <w:szCs w:val="24"/>
          <w:rtl/>
          <w:lang w:bidi="ar-IQ"/>
        </w:rPr>
        <w:t xml:space="preserve"> </w:t>
      </w:r>
      <w:r w:rsidR="00F1144E" w:rsidRPr="000A3459">
        <w:rPr>
          <w:rFonts w:cs="Simplified Arabic"/>
          <w:w w:val="90"/>
          <w:sz w:val="24"/>
          <w:szCs w:val="24"/>
          <w:rtl/>
          <w:lang w:bidi="ar-IQ"/>
        </w:rPr>
        <w:t>و</w:t>
      </w:r>
      <w:r w:rsidR="00191DB1" w:rsidRPr="000A3459">
        <w:rPr>
          <w:rFonts w:cs="Simplified Arabic"/>
          <w:w w:val="90"/>
          <w:sz w:val="24"/>
          <w:szCs w:val="24"/>
          <w:rtl/>
          <w:lang w:bidi="ar-IQ"/>
        </w:rPr>
        <w:t xml:space="preserve"> تم التحقق من تغطية الفقرات على وفق </w:t>
      </w:r>
      <w:r w:rsidR="00B001ED" w:rsidRPr="000A3459">
        <w:rPr>
          <w:rFonts w:cs="Simplified Arabic"/>
          <w:w w:val="90"/>
          <w:sz w:val="24"/>
          <w:szCs w:val="24"/>
          <w:rtl/>
          <w:lang w:bidi="ar-IQ"/>
        </w:rPr>
        <w:t>مكوناته</w:t>
      </w:r>
      <w:r w:rsidR="006B2AD1" w:rsidRPr="000A3459">
        <w:rPr>
          <w:rFonts w:cs="Simplified Arabic"/>
          <w:w w:val="90"/>
          <w:sz w:val="24"/>
          <w:szCs w:val="24"/>
          <w:rtl/>
          <w:lang w:bidi="ar-IQ"/>
        </w:rPr>
        <w:t>م</w:t>
      </w:r>
      <w:r w:rsidR="00B001ED" w:rsidRPr="000A3459">
        <w:rPr>
          <w:rFonts w:cs="Simplified Arabic"/>
          <w:w w:val="90"/>
          <w:sz w:val="24"/>
          <w:szCs w:val="24"/>
          <w:rtl/>
          <w:lang w:bidi="ar-IQ"/>
        </w:rPr>
        <w:t>ا،</w:t>
      </w:r>
      <w:r w:rsidR="00191DB1" w:rsidRPr="000A3459">
        <w:rPr>
          <w:rFonts w:cs="Simplified Arabic"/>
          <w:w w:val="90"/>
          <w:sz w:val="24"/>
          <w:szCs w:val="24"/>
          <w:rtl/>
          <w:lang w:bidi="ar-IQ"/>
        </w:rPr>
        <w:t xml:space="preserve"> ومن ثم عرضه</w:t>
      </w:r>
      <w:r w:rsidR="006B2AD1" w:rsidRPr="000A3459">
        <w:rPr>
          <w:rFonts w:cs="Simplified Arabic"/>
          <w:w w:val="90"/>
          <w:sz w:val="24"/>
          <w:szCs w:val="24"/>
          <w:rtl/>
          <w:lang w:bidi="ar-IQ"/>
        </w:rPr>
        <w:t>م</w:t>
      </w:r>
      <w:r w:rsidR="00191DB1" w:rsidRPr="000A3459">
        <w:rPr>
          <w:rFonts w:cs="Simplified Arabic"/>
          <w:w w:val="90"/>
          <w:sz w:val="24"/>
          <w:szCs w:val="24"/>
          <w:rtl/>
          <w:lang w:bidi="ar-IQ"/>
        </w:rPr>
        <w:t>ا على عدد من المحكمين المختصين في العلوم التربوية والنفسية والاخذ بآرائهم حول مدى ملاءمة الفقرات للمكون الذي وضعت فيه ووفقا لخصوصيتها.</w:t>
      </w:r>
    </w:p>
    <w:p w14:paraId="1ED99698" w14:textId="4446D35D" w:rsidR="00191DB1" w:rsidRPr="000A3459" w:rsidRDefault="00B67A22" w:rsidP="000A3459">
      <w:pPr>
        <w:tabs>
          <w:tab w:val="left" w:pos="-995"/>
          <w:tab w:val="left" w:pos="-569"/>
        </w:tabs>
        <w:bidi/>
        <w:jc w:val="mediumKashida"/>
        <w:rPr>
          <w:rFonts w:cs="Simplified Arabic"/>
          <w:w w:val="90"/>
          <w:sz w:val="24"/>
          <w:szCs w:val="24"/>
          <w:lang w:bidi="ar-AE"/>
        </w:rPr>
      </w:pPr>
      <w:r w:rsidRPr="000A3459">
        <w:rPr>
          <w:rFonts w:cs="Simplified Arabic"/>
          <w:b/>
          <w:bCs/>
          <w:w w:val="90"/>
          <w:sz w:val="24"/>
          <w:szCs w:val="24"/>
          <w:lang w:bidi="ar-IQ"/>
        </w:rPr>
        <w:t>-3</w:t>
      </w:r>
      <w:r w:rsidR="00191DB1" w:rsidRPr="000A3459">
        <w:rPr>
          <w:rFonts w:cs="Simplified Arabic"/>
          <w:b/>
          <w:bCs/>
          <w:w w:val="90"/>
          <w:sz w:val="24"/>
          <w:szCs w:val="24"/>
          <w:rtl/>
          <w:lang w:bidi="ar-IQ"/>
        </w:rPr>
        <w:t>صدق البناء</w:t>
      </w:r>
      <w:r w:rsidR="00AD37C5" w:rsidRPr="000A3459">
        <w:rPr>
          <w:rFonts w:cs="Simplified Arabic" w:hint="cs"/>
          <w:b/>
          <w:bCs/>
          <w:w w:val="90"/>
          <w:sz w:val="24"/>
          <w:szCs w:val="24"/>
          <w:rtl/>
          <w:lang w:bidi="ar-IQ"/>
        </w:rPr>
        <w:t xml:space="preserve"> </w:t>
      </w:r>
      <w:r w:rsidR="00191DB1" w:rsidRPr="000A3459">
        <w:rPr>
          <w:rFonts w:asciiTheme="majorBidi" w:hAnsiTheme="majorBidi" w:cstheme="majorBidi"/>
          <w:b/>
          <w:bCs/>
          <w:w w:val="90"/>
          <w:sz w:val="24"/>
          <w:szCs w:val="24"/>
          <w:lang w:bidi="ar-IQ"/>
        </w:rPr>
        <w:t>(Construct Validity)</w:t>
      </w:r>
      <w:r w:rsidR="00191DB1" w:rsidRPr="000A3459">
        <w:rPr>
          <w:rFonts w:asciiTheme="majorBidi" w:hAnsiTheme="majorBidi" w:cstheme="majorBidi"/>
          <w:b/>
          <w:bCs/>
          <w:w w:val="90"/>
          <w:sz w:val="24"/>
          <w:szCs w:val="24"/>
          <w:rtl/>
          <w:lang w:bidi="ar-IQ"/>
        </w:rPr>
        <w:t>:</w:t>
      </w:r>
      <w:r w:rsidR="00EB73DD" w:rsidRPr="000A3459">
        <w:rPr>
          <w:rFonts w:cs="Simplified Arabic"/>
          <w:b/>
          <w:bCs/>
          <w:w w:val="90"/>
          <w:sz w:val="24"/>
          <w:szCs w:val="24"/>
          <w:rtl/>
          <w:lang w:bidi="ar-IQ"/>
        </w:rPr>
        <w:t xml:space="preserve"> </w:t>
      </w:r>
      <w:r w:rsidR="00191DB1" w:rsidRPr="000A3459">
        <w:rPr>
          <w:rFonts w:cs="Simplified Arabic"/>
          <w:w w:val="90"/>
          <w:sz w:val="24"/>
          <w:szCs w:val="24"/>
          <w:rtl/>
        </w:rPr>
        <w:t xml:space="preserve">تعد </w:t>
      </w:r>
      <w:r w:rsidR="007706EA" w:rsidRPr="000A3459">
        <w:rPr>
          <w:rFonts w:cs="Simplified Arabic"/>
          <w:w w:val="90"/>
          <w:sz w:val="24"/>
          <w:szCs w:val="24"/>
          <w:rtl/>
        </w:rPr>
        <w:t>أساليب</w:t>
      </w:r>
      <w:r w:rsidR="00191DB1" w:rsidRPr="000A3459">
        <w:rPr>
          <w:rFonts w:cs="Simplified Arabic"/>
          <w:w w:val="90"/>
          <w:sz w:val="24"/>
          <w:szCs w:val="24"/>
          <w:rtl/>
        </w:rPr>
        <w:t xml:space="preserve"> التحليل الإحصائي للفقرات وتقديرات الخبراء لصلاحيتهما من اهم مؤشرات هذا النوع من الصدق</w:t>
      </w:r>
      <w:r w:rsidR="00F412A9" w:rsidRPr="000A3459">
        <w:rPr>
          <w:rFonts w:cs="Simplified Arabic" w:hint="cs"/>
          <w:w w:val="90"/>
          <w:sz w:val="24"/>
          <w:szCs w:val="24"/>
          <w:rtl/>
        </w:rPr>
        <w:t>،</w:t>
      </w:r>
      <w:r w:rsidR="00191DB1" w:rsidRPr="000A3459">
        <w:rPr>
          <w:rFonts w:cs="Simplified Arabic"/>
          <w:w w:val="90"/>
          <w:sz w:val="24"/>
          <w:szCs w:val="24"/>
          <w:rtl/>
        </w:rPr>
        <w:t xml:space="preserve"> وتحقق هذا النوع من الصدق من خلال استخراج القوة التمييزية والاتساق الداخلي(معامل الارتباط بين درجة كل فقرة من الفقرات والدرجة الكلية </w:t>
      </w:r>
      <w:r w:rsidR="00EB73DD" w:rsidRPr="000A3459">
        <w:rPr>
          <w:rFonts w:cs="Simplified Arabic"/>
          <w:w w:val="90"/>
          <w:sz w:val="24"/>
          <w:szCs w:val="24"/>
          <w:rtl/>
        </w:rPr>
        <w:t xml:space="preserve">لمقياسي </w:t>
      </w:r>
      <w:r w:rsidR="00547050" w:rsidRPr="000A3459">
        <w:rPr>
          <w:rFonts w:cs="Simplified Arabic"/>
          <w:w w:val="90"/>
          <w:sz w:val="24"/>
          <w:szCs w:val="24"/>
          <w:rtl/>
        </w:rPr>
        <w:t>البحث</w:t>
      </w:r>
      <w:r w:rsidR="00191DB1" w:rsidRPr="000A3459">
        <w:rPr>
          <w:rFonts w:cs="Simplified Arabic"/>
          <w:w w:val="90"/>
          <w:sz w:val="24"/>
          <w:szCs w:val="24"/>
          <w:rtl/>
        </w:rPr>
        <w:t>)</w:t>
      </w:r>
      <w:r w:rsidR="009417DA" w:rsidRPr="000A3459">
        <w:rPr>
          <w:rFonts w:cs="Simplified Arabic" w:hint="cs"/>
          <w:w w:val="90"/>
          <w:sz w:val="24"/>
          <w:szCs w:val="24"/>
          <w:rtl/>
        </w:rPr>
        <w:t>،</w:t>
      </w:r>
      <w:r w:rsidR="00191DB1" w:rsidRPr="000A3459">
        <w:rPr>
          <w:rFonts w:cs="Simplified Arabic"/>
          <w:w w:val="90"/>
          <w:sz w:val="24"/>
          <w:szCs w:val="24"/>
          <w:rtl/>
        </w:rPr>
        <w:t xml:space="preserve"> والذي أظهر أن جميع الارتباطات سواء بين المكونات أو ارتباط المكونات بالدرجة الكلية</w:t>
      </w:r>
      <w:r w:rsidR="00191DB1" w:rsidRPr="000A3459">
        <w:rPr>
          <w:rFonts w:cs="Simplified Arabic"/>
          <w:w w:val="90"/>
          <w:sz w:val="24"/>
          <w:szCs w:val="24"/>
          <w:rtl/>
          <w:lang w:bidi="ar-AE"/>
        </w:rPr>
        <w:t xml:space="preserve"> كانت دالة إحصائياً عند مستوى دلالة </w:t>
      </w:r>
      <w:r w:rsidR="00191DB1" w:rsidRPr="000A3459">
        <w:rPr>
          <w:rFonts w:asciiTheme="majorBidi" w:hAnsiTheme="majorBidi" w:cstheme="majorBidi"/>
          <w:w w:val="90"/>
          <w:sz w:val="24"/>
          <w:szCs w:val="24"/>
          <w:rtl/>
          <w:lang w:bidi="ar-AE"/>
        </w:rPr>
        <w:t>(</w:t>
      </w:r>
      <w:r w:rsidR="007706EA" w:rsidRPr="000A3459">
        <w:rPr>
          <w:rFonts w:asciiTheme="majorBidi" w:hAnsiTheme="majorBidi" w:cstheme="majorBidi"/>
          <w:w w:val="90"/>
          <w:sz w:val="24"/>
          <w:szCs w:val="24"/>
          <w:lang w:bidi="ar-AE"/>
        </w:rPr>
        <w:t>0.05</w:t>
      </w:r>
      <w:r w:rsidR="00191DB1" w:rsidRPr="000A3459">
        <w:rPr>
          <w:rFonts w:asciiTheme="majorBidi" w:hAnsiTheme="majorBidi" w:cstheme="majorBidi"/>
          <w:w w:val="90"/>
          <w:sz w:val="24"/>
          <w:szCs w:val="24"/>
          <w:rtl/>
          <w:lang w:bidi="ar-AE"/>
        </w:rPr>
        <w:t>)</w:t>
      </w:r>
      <w:r w:rsidR="00BC478E" w:rsidRPr="000A3459">
        <w:rPr>
          <w:rFonts w:asciiTheme="majorBidi" w:hAnsiTheme="majorBidi" w:cstheme="majorBidi" w:hint="cs"/>
          <w:w w:val="90"/>
          <w:sz w:val="24"/>
          <w:szCs w:val="24"/>
          <w:rtl/>
          <w:lang w:bidi="ar-AE"/>
        </w:rPr>
        <w:t>،</w:t>
      </w:r>
      <w:r w:rsidR="00BC478E" w:rsidRPr="000A3459">
        <w:rPr>
          <w:rFonts w:ascii="Times New Roman" w:hAnsi="Times New Roman" w:hint="cs"/>
          <w:sz w:val="24"/>
          <w:szCs w:val="24"/>
          <w:rtl/>
          <w:lang w:bidi="ar-AE"/>
        </w:rPr>
        <w:t xml:space="preserve"> </w:t>
      </w:r>
      <w:r w:rsidR="00BC478E" w:rsidRPr="000A3459">
        <w:rPr>
          <w:rFonts w:cs="Simplified Arabic" w:hint="cs"/>
          <w:w w:val="90"/>
          <w:sz w:val="24"/>
          <w:szCs w:val="24"/>
          <w:rtl/>
          <w:lang w:bidi="ar-AE"/>
        </w:rPr>
        <w:t>لذا تُعد مقاييس البحث صادقة بنائياً</w:t>
      </w:r>
      <w:r w:rsidR="00BC478E" w:rsidRPr="000A3459">
        <w:rPr>
          <w:rFonts w:cs="Simplified Arabic"/>
          <w:w w:val="90"/>
          <w:sz w:val="24"/>
          <w:szCs w:val="24"/>
          <w:rtl/>
          <w:lang w:bidi="ar-AE"/>
        </w:rPr>
        <w:t>.</w:t>
      </w:r>
    </w:p>
    <w:p w14:paraId="1C730FED" w14:textId="2D569F76" w:rsidR="00191DB1" w:rsidRPr="000A3459" w:rsidRDefault="00191DB1" w:rsidP="000A3459">
      <w:pPr>
        <w:numPr>
          <w:ilvl w:val="0"/>
          <w:numId w:val="14"/>
        </w:numPr>
        <w:tabs>
          <w:tab w:val="left" w:pos="-995"/>
          <w:tab w:val="left" w:pos="-853"/>
        </w:tabs>
        <w:bidi/>
        <w:ind w:left="0" w:firstLine="0"/>
        <w:jc w:val="mediumKashida"/>
        <w:rPr>
          <w:rFonts w:cs="Simplified Arabic"/>
          <w:w w:val="90"/>
          <w:sz w:val="24"/>
          <w:szCs w:val="24"/>
          <w:lang w:bidi="ar-IQ"/>
        </w:rPr>
      </w:pPr>
      <w:r w:rsidRPr="000A3459">
        <w:rPr>
          <w:rFonts w:cs="Simplified Arabic"/>
          <w:b/>
          <w:bCs/>
          <w:w w:val="90"/>
          <w:sz w:val="24"/>
          <w:szCs w:val="24"/>
          <w:rtl/>
          <w:lang w:bidi="ar-IQ"/>
        </w:rPr>
        <w:t>الثبات</w:t>
      </w:r>
      <w:r w:rsidRPr="000A3459">
        <w:rPr>
          <w:rFonts w:asciiTheme="majorBidi" w:hAnsiTheme="majorBidi" w:cstheme="majorBidi"/>
          <w:b/>
          <w:bCs/>
          <w:w w:val="90"/>
          <w:sz w:val="24"/>
          <w:szCs w:val="24"/>
          <w:rtl/>
          <w:lang w:bidi="ar-IQ"/>
        </w:rPr>
        <w:t>(</w:t>
      </w:r>
      <w:r w:rsidRPr="000A3459">
        <w:rPr>
          <w:rFonts w:asciiTheme="majorBidi" w:hAnsiTheme="majorBidi" w:cstheme="majorBidi"/>
          <w:b/>
          <w:bCs/>
          <w:w w:val="90"/>
          <w:sz w:val="24"/>
          <w:szCs w:val="24"/>
          <w:lang w:bidi="ar-IQ"/>
        </w:rPr>
        <w:t>Reliability</w:t>
      </w:r>
      <w:r w:rsidRPr="000A3459">
        <w:rPr>
          <w:rFonts w:asciiTheme="majorBidi" w:hAnsiTheme="majorBidi" w:cstheme="majorBidi"/>
          <w:b/>
          <w:bCs/>
          <w:w w:val="90"/>
          <w:sz w:val="24"/>
          <w:szCs w:val="24"/>
          <w:rtl/>
          <w:lang w:bidi="ar-IQ"/>
        </w:rPr>
        <w:t>):</w:t>
      </w:r>
      <w:r w:rsidRPr="000A3459">
        <w:rPr>
          <w:rFonts w:cs="Simplified Arabic"/>
          <w:b/>
          <w:bCs/>
          <w:w w:val="90"/>
          <w:sz w:val="24"/>
          <w:szCs w:val="24"/>
          <w:rtl/>
          <w:lang w:bidi="ar-IQ"/>
        </w:rPr>
        <w:t xml:space="preserve"> </w:t>
      </w:r>
      <w:r w:rsidRPr="000A3459">
        <w:rPr>
          <w:rFonts w:cs="Simplified Arabic"/>
          <w:w w:val="90"/>
          <w:sz w:val="24"/>
          <w:szCs w:val="24"/>
          <w:rtl/>
          <w:lang w:bidi="ar-IQ"/>
        </w:rPr>
        <w:t>ي</w:t>
      </w:r>
      <w:r w:rsidR="00BC478E" w:rsidRPr="000A3459">
        <w:rPr>
          <w:rFonts w:cs="Simplified Arabic" w:hint="cs"/>
          <w:w w:val="90"/>
          <w:sz w:val="24"/>
          <w:szCs w:val="24"/>
          <w:rtl/>
          <w:lang w:bidi="ar-IQ"/>
        </w:rPr>
        <w:t>ُ</w:t>
      </w:r>
      <w:r w:rsidRPr="000A3459">
        <w:rPr>
          <w:rFonts w:cs="Simplified Arabic"/>
          <w:w w:val="90"/>
          <w:sz w:val="24"/>
          <w:szCs w:val="24"/>
          <w:rtl/>
          <w:lang w:bidi="ar-IQ"/>
        </w:rPr>
        <w:t xml:space="preserve">عد الثبات خاصية </w:t>
      </w:r>
      <w:proofErr w:type="spellStart"/>
      <w:r w:rsidRPr="000A3459">
        <w:rPr>
          <w:rFonts w:cs="Simplified Arabic"/>
          <w:w w:val="90"/>
          <w:sz w:val="24"/>
          <w:szCs w:val="24"/>
          <w:rtl/>
          <w:lang w:bidi="ar-IQ"/>
        </w:rPr>
        <w:t>سايكومترية</w:t>
      </w:r>
      <w:proofErr w:type="spellEnd"/>
      <w:r w:rsidRPr="000A3459">
        <w:rPr>
          <w:rFonts w:cs="Simplified Arabic"/>
          <w:w w:val="90"/>
          <w:sz w:val="24"/>
          <w:szCs w:val="24"/>
          <w:rtl/>
          <w:lang w:bidi="ar-IQ"/>
        </w:rPr>
        <w:t xml:space="preserve"> يجب التحقق منها لبيان صلاحية استعمال المقياس فضلا </w:t>
      </w:r>
      <w:r w:rsidR="00790634" w:rsidRPr="000A3459">
        <w:rPr>
          <w:rFonts w:cs="Simplified Arabic"/>
          <w:w w:val="90"/>
          <w:sz w:val="24"/>
          <w:szCs w:val="24"/>
          <w:rtl/>
          <w:lang w:bidi="ar-IQ"/>
        </w:rPr>
        <w:t>عن</w:t>
      </w:r>
      <w:r w:rsidRPr="000A3459">
        <w:rPr>
          <w:rFonts w:cs="Simplified Arabic"/>
          <w:w w:val="90"/>
          <w:sz w:val="24"/>
          <w:szCs w:val="24"/>
          <w:rtl/>
          <w:lang w:bidi="ar-IQ"/>
        </w:rPr>
        <w:t xml:space="preserve"> الصدق مما يجعله أكثر </w:t>
      </w:r>
      <w:r w:rsidR="009D1BFA" w:rsidRPr="000A3459">
        <w:rPr>
          <w:rFonts w:cs="Simplified Arabic" w:hint="cs"/>
          <w:w w:val="90"/>
          <w:sz w:val="24"/>
          <w:szCs w:val="24"/>
          <w:rtl/>
          <w:lang w:bidi="ar-IQ"/>
        </w:rPr>
        <w:t>قوة،</w:t>
      </w:r>
      <w:r w:rsidRPr="000A3459">
        <w:rPr>
          <w:rFonts w:cs="Simplified Arabic"/>
          <w:w w:val="90"/>
          <w:sz w:val="24"/>
          <w:szCs w:val="24"/>
          <w:rtl/>
          <w:lang w:bidi="ar-IQ"/>
        </w:rPr>
        <w:t xml:space="preserve"> إذ تعتمد صحة القياس على مدى ثبات نتائجه، فالمقياس الثابت يعطي</w:t>
      </w:r>
      <w:r w:rsidR="00D756B2" w:rsidRPr="000A3459">
        <w:rPr>
          <w:rFonts w:cs="Simplified Arabic" w:hint="cs"/>
          <w:w w:val="90"/>
          <w:sz w:val="24"/>
          <w:szCs w:val="24"/>
          <w:rtl/>
          <w:lang w:bidi="ar-IQ"/>
        </w:rPr>
        <w:t xml:space="preserve"> </w:t>
      </w:r>
      <w:r w:rsidRPr="000A3459">
        <w:rPr>
          <w:rFonts w:cs="Simplified Arabic"/>
          <w:w w:val="90"/>
          <w:sz w:val="24"/>
          <w:szCs w:val="24"/>
          <w:rtl/>
          <w:lang w:bidi="ar-IQ"/>
        </w:rPr>
        <w:t>النتائج نفسها تقريباً إذا قاس الخاصية نفسها مراتٍ متتالية</w:t>
      </w:r>
      <w:r w:rsidRPr="000A3459">
        <w:rPr>
          <w:rFonts w:asciiTheme="majorBidi" w:hAnsiTheme="majorBidi" w:cstheme="majorBidi"/>
          <w:w w:val="90"/>
          <w:sz w:val="24"/>
          <w:szCs w:val="24"/>
          <w:rtl/>
          <w:lang w:bidi="ar-IQ"/>
        </w:rPr>
        <w:t xml:space="preserve"> (</w:t>
      </w:r>
      <w:proofErr w:type="spellStart"/>
      <w:r w:rsidRPr="000A3459">
        <w:rPr>
          <w:rFonts w:asciiTheme="majorBidi" w:hAnsiTheme="majorBidi" w:cstheme="majorBidi"/>
          <w:w w:val="90"/>
          <w:sz w:val="24"/>
          <w:szCs w:val="24"/>
          <w:lang w:bidi="ar-IQ"/>
        </w:rPr>
        <w:t>Ebel</w:t>
      </w:r>
      <w:proofErr w:type="spellEnd"/>
      <w:r w:rsidR="009417DA" w:rsidRPr="000A3459">
        <w:rPr>
          <w:rFonts w:asciiTheme="majorBidi" w:hAnsiTheme="majorBidi" w:cstheme="majorBidi"/>
          <w:w w:val="90"/>
          <w:sz w:val="24"/>
          <w:szCs w:val="24"/>
          <w:lang w:bidi="ar-IQ"/>
        </w:rPr>
        <w:t xml:space="preserve"> </w:t>
      </w:r>
      <w:r w:rsidRPr="000A3459">
        <w:rPr>
          <w:rFonts w:asciiTheme="majorBidi" w:hAnsiTheme="majorBidi" w:cstheme="majorBidi"/>
          <w:w w:val="90"/>
          <w:sz w:val="24"/>
          <w:szCs w:val="24"/>
          <w:lang w:bidi="ar-IQ"/>
        </w:rPr>
        <w:t>&amp;</w:t>
      </w:r>
      <w:r w:rsidR="009417DA" w:rsidRPr="000A3459">
        <w:rPr>
          <w:rFonts w:asciiTheme="majorBidi" w:hAnsiTheme="majorBidi" w:cstheme="majorBidi"/>
          <w:w w:val="90"/>
          <w:sz w:val="24"/>
          <w:szCs w:val="24"/>
          <w:lang w:bidi="ar-IQ"/>
        </w:rPr>
        <w:t xml:space="preserve"> </w:t>
      </w:r>
      <w:r w:rsidRPr="000A3459">
        <w:rPr>
          <w:rFonts w:asciiTheme="majorBidi" w:hAnsiTheme="majorBidi" w:cstheme="majorBidi"/>
          <w:w w:val="90"/>
          <w:sz w:val="24"/>
          <w:szCs w:val="24"/>
          <w:lang w:bidi="ar-IQ"/>
        </w:rPr>
        <w:t>Frisbie,2009:</w:t>
      </w:r>
      <w:r w:rsidR="009D1BFA" w:rsidRPr="000A3459">
        <w:rPr>
          <w:rFonts w:asciiTheme="majorBidi" w:hAnsiTheme="majorBidi" w:cstheme="majorBidi"/>
          <w:w w:val="90"/>
          <w:sz w:val="24"/>
          <w:szCs w:val="24"/>
          <w:lang w:bidi="ar-IQ"/>
        </w:rPr>
        <w:t>259</w:t>
      </w:r>
      <w:r w:rsidR="009D1BFA" w:rsidRPr="000A3459">
        <w:rPr>
          <w:rFonts w:asciiTheme="majorBidi" w:hAnsiTheme="majorBidi" w:cstheme="majorBidi" w:hint="cs"/>
          <w:w w:val="90"/>
          <w:sz w:val="24"/>
          <w:szCs w:val="24"/>
          <w:rtl/>
          <w:lang w:bidi="ar-IQ"/>
        </w:rPr>
        <w:t>)،</w:t>
      </w:r>
      <w:r w:rsidRPr="000A3459">
        <w:rPr>
          <w:rFonts w:cs="Simplified Arabic"/>
          <w:w w:val="90"/>
          <w:sz w:val="24"/>
          <w:szCs w:val="24"/>
          <w:rtl/>
          <w:lang w:bidi="ar-IQ"/>
        </w:rPr>
        <w:t xml:space="preserve"> </w:t>
      </w:r>
      <w:r w:rsidRPr="000A3459">
        <w:rPr>
          <w:rFonts w:cs="Simplified Arabic"/>
          <w:w w:val="90"/>
          <w:sz w:val="24"/>
          <w:szCs w:val="24"/>
          <w:rtl/>
        </w:rPr>
        <w:t xml:space="preserve">وقد تم تحقيق الثبات </w:t>
      </w:r>
      <w:r w:rsidR="00EB73DD" w:rsidRPr="000A3459">
        <w:rPr>
          <w:rFonts w:cs="Simplified Arabic"/>
          <w:w w:val="90"/>
          <w:sz w:val="24"/>
          <w:szCs w:val="24"/>
          <w:rtl/>
        </w:rPr>
        <w:t>لمق</w:t>
      </w:r>
      <w:r w:rsidR="00E130DB" w:rsidRPr="000A3459">
        <w:rPr>
          <w:rFonts w:cs="Simplified Arabic"/>
          <w:w w:val="90"/>
          <w:sz w:val="24"/>
          <w:szCs w:val="24"/>
          <w:rtl/>
        </w:rPr>
        <w:t>ي</w:t>
      </w:r>
      <w:r w:rsidR="00EB73DD" w:rsidRPr="000A3459">
        <w:rPr>
          <w:rFonts w:cs="Simplified Arabic"/>
          <w:w w:val="90"/>
          <w:sz w:val="24"/>
          <w:szCs w:val="24"/>
          <w:rtl/>
        </w:rPr>
        <w:t xml:space="preserve">اسي </w:t>
      </w:r>
      <w:r w:rsidR="00547050" w:rsidRPr="000A3459">
        <w:rPr>
          <w:rFonts w:cs="Simplified Arabic"/>
          <w:w w:val="90"/>
          <w:sz w:val="24"/>
          <w:szCs w:val="24"/>
          <w:rtl/>
        </w:rPr>
        <w:t>البحث</w:t>
      </w:r>
      <w:r w:rsidR="00E130DB" w:rsidRPr="000A3459">
        <w:rPr>
          <w:rFonts w:cs="Simplified Arabic"/>
          <w:w w:val="90"/>
          <w:sz w:val="24"/>
          <w:szCs w:val="24"/>
          <w:rtl/>
        </w:rPr>
        <w:t xml:space="preserve"> </w:t>
      </w:r>
      <w:r w:rsidRPr="000A3459">
        <w:rPr>
          <w:rFonts w:cs="Simplified Arabic"/>
          <w:w w:val="90"/>
          <w:sz w:val="24"/>
          <w:szCs w:val="24"/>
          <w:rtl/>
        </w:rPr>
        <w:t xml:space="preserve">من خلال </w:t>
      </w:r>
      <w:r w:rsidR="00790634" w:rsidRPr="000A3459">
        <w:rPr>
          <w:rFonts w:cs="Simplified Arabic"/>
          <w:w w:val="90"/>
          <w:sz w:val="24"/>
          <w:szCs w:val="24"/>
          <w:rtl/>
        </w:rPr>
        <w:t>الأساليب</w:t>
      </w:r>
      <w:r w:rsidRPr="000A3459">
        <w:rPr>
          <w:rFonts w:cs="Simplified Arabic"/>
          <w:w w:val="90"/>
          <w:sz w:val="24"/>
          <w:szCs w:val="24"/>
          <w:rtl/>
        </w:rPr>
        <w:t xml:space="preserve"> الآتية:</w:t>
      </w:r>
    </w:p>
    <w:p w14:paraId="7F6E42DD" w14:textId="79D8F454" w:rsidR="001A127E" w:rsidRPr="000A3459" w:rsidRDefault="00191DB1" w:rsidP="000A3459">
      <w:pPr>
        <w:tabs>
          <w:tab w:val="left" w:pos="-995"/>
          <w:tab w:val="left" w:pos="254"/>
        </w:tabs>
        <w:bidi/>
        <w:jc w:val="mediumKashida"/>
        <w:rPr>
          <w:rFonts w:cs="Simplified Arabic"/>
          <w:w w:val="90"/>
          <w:sz w:val="24"/>
          <w:szCs w:val="24"/>
          <w:lang w:bidi="ar-IQ"/>
        </w:rPr>
      </w:pPr>
      <w:r w:rsidRPr="000A3459">
        <w:rPr>
          <w:rFonts w:cs="Monotype Koufi"/>
          <w:w w:val="90"/>
          <w:sz w:val="24"/>
          <w:szCs w:val="24"/>
          <w:rtl/>
          <w:lang w:bidi="ar-IQ"/>
        </w:rPr>
        <w:t>أ-</w:t>
      </w:r>
      <w:r w:rsidRPr="000A3459">
        <w:rPr>
          <w:rFonts w:cs="Simplified Arabic"/>
          <w:b/>
          <w:bCs/>
          <w:w w:val="90"/>
          <w:sz w:val="24"/>
          <w:szCs w:val="24"/>
          <w:rtl/>
          <w:lang w:bidi="ar-IQ"/>
        </w:rPr>
        <w:t xml:space="preserve">الاختبار- اعادة الاختبار </w:t>
      </w:r>
      <w:r w:rsidRPr="000A3459">
        <w:rPr>
          <w:rFonts w:asciiTheme="majorBidi" w:hAnsiTheme="majorBidi" w:cstheme="majorBidi"/>
          <w:b/>
          <w:bCs/>
          <w:w w:val="90"/>
          <w:sz w:val="24"/>
          <w:szCs w:val="24"/>
          <w:rtl/>
          <w:lang w:bidi="ar-IQ"/>
        </w:rPr>
        <w:t>(</w:t>
      </w:r>
      <w:r w:rsidR="00BC478E" w:rsidRPr="000A3459">
        <w:rPr>
          <w:rFonts w:ascii="Times New Roman" w:hAnsi="Times New Roman"/>
          <w:b/>
          <w:bCs/>
          <w:sz w:val="24"/>
          <w:szCs w:val="24"/>
          <w:lang w:bidi="ar-IQ"/>
        </w:rPr>
        <w:t>Test- Retest Method</w:t>
      </w:r>
      <w:r w:rsidRPr="000A3459">
        <w:rPr>
          <w:rFonts w:asciiTheme="majorBidi" w:hAnsiTheme="majorBidi" w:cstheme="majorBidi"/>
          <w:b/>
          <w:bCs/>
          <w:w w:val="90"/>
          <w:sz w:val="24"/>
          <w:szCs w:val="24"/>
          <w:rtl/>
          <w:lang w:bidi="ar-IQ"/>
        </w:rPr>
        <w:t>):</w:t>
      </w:r>
      <w:r w:rsidR="007C3970" w:rsidRPr="000A3459">
        <w:rPr>
          <w:rFonts w:cs="Simplified Arabic"/>
          <w:b/>
          <w:bCs/>
          <w:w w:val="90"/>
          <w:sz w:val="24"/>
          <w:szCs w:val="24"/>
          <w:rtl/>
          <w:lang w:bidi="ar-IQ"/>
        </w:rPr>
        <w:t xml:space="preserve"> </w:t>
      </w:r>
      <w:r w:rsidRPr="000A3459">
        <w:rPr>
          <w:rFonts w:cs="Simplified Arabic"/>
          <w:w w:val="90"/>
          <w:sz w:val="24"/>
          <w:szCs w:val="24"/>
          <w:rtl/>
          <w:lang w:bidi="ar-IQ"/>
        </w:rPr>
        <w:t xml:space="preserve">يتطلب حساب الثبات بهذه الطريقة إعادة تطبيق </w:t>
      </w:r>
      <w:r w:rsidR="008D0AD8" w:rsidRPr="000A3459">
        <w:rPr>
          <w:rFonts w:cs="Simplified Arabic"/>
          <w:w w:val="90"/>
          <w:sz w:val="24"/>
          <w:szCs w:val="24"/>
          <w:rtl/>
          <w:lang w:bidi="ar-IQ"/>
        </w:rPr>
        <w:t xml:space="preserve">مقياسي </w:t>
      </w:r>
      <w:r w:rsidR="00547050" w:rsidRPr="000A3459">
        <w:rPr>
          <w:rFonts w:cs="Simplified Arabic"/>
          <w:w w:val="90"/>
          <w:sz w:val="24"/>
          <w:szCs w:val="24"/>
          <w:rtl/>
          <w:lang w:bidi="ar-IQ"/>
        </w:rPr>
        <w:t>البحث</w:t>
      </w:r>
      <w:r w:rsidRPr="000A3459">
        <w:rPr>
          <w:rFonts w:cs="Simplified Arabic"/>
          <w:w w:val="90"/>
          <w:sz w:val="24"/>
          <w:szCs w:val="24"/>
          <w:rtl/>
          <w:lang w:bidi="ar-IQ"/>
        </w:rPr>
        <w:t xml:space="preserve"> على عينة الثبات نفسها بفارق زمني</w:t>
      </w:r>
      <w:r w:rsidR="00CD1392" w:rsidRPr="000A3459">
        <w:rPr>
          <w:rFonts w:cs="Simplified Arabic"/>
          <w:w w:val="90"/>
          <w:sz w:val="24"/>
          <w:szCs w:val="24"/>
          <w:rtl/>
          <w:lang w:bidi="ar-IQ"/>
        </w:rPr>
        <w:t>،</w:t>
      </w:r>
      <w:r w:rsidRPr="000A3459">
        <w:rPr>
          <w:rFonts w:cs="Simplified Arabic"/>
          <w:w w:val="90"/>
          <w:sz w:val="24"/>
          <w:szCs w:val="24"/>
          <w:rtl/>
          <w:lang w:bidi="ar-IQ"/>
        </w:rPr>
        <w:t xml:space="preserve"> لذا أعاد الباحث </w:t>
      </w:r>
      <w:r w:rsidR="008D0AD8" w:rsidRPr="000A3459">
        <w:rPr>
          <w:rFonts w:cs="Simplified Arabic"/>
          <w:w w:val="90"/>
          <w:sz w:val="24"/>
          <w:szCs w:val="24"/>
          <w:rtl/>
          <w:lang w:bidi="ar-IQ"/>
        </w:rPr>
        <w:t>ال</w:t>
      </w:r>
      <w:r w:rsidRPr="000A3459">
        <w:rPr>
          <w:rFonts w:cs="Simplified Arabic"/>
          <w:w w:val="90"/>
          <w:sz w:val="24"/>
          <w:szCs w:val="24"/>
          <w:rtl/>
          <w:lang w:bidi="ar-IQ"/>
        </w:rPr>
        <w:t>تطبيق ثانيةً على عينة بلغ عدد أفرادها(</w:t>
      </w:r>
      <w:r w:rsidRPr="000A3459">
        <w:rPr>
          <w:rFonts w:asciiTheme="majorBidi" w:hAnsiTheme="majorBidi" w:cstheme="majorBidi"/>
          <w:w w:val="90"/>
          <w:sz w:val="24"/>
          <w:szCs w:val="24"/>
          <w:lang w:bidi="ar-IQ"/>
        </w:rPr>
        <w:t>100</w:t>
      </w:r>
      <w:r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w:t>
      </w:r>
      <w:r w:rsidR="00D81550" w:rsidRPr="000A3459">
        <w:rPr>
          <w:rFonts w:cs="Simplified Arabic"/>
          <w:w w:val="90"/>
          <w:sz w:val="24"/>
          <w:szCs w:val="24"/>
          <w:rtl/>
          <w:lang w:bidi="ar-IQ"/>
        </w:rPr>
        <w:t>طالبٍ وطالبةً</w:t>
      </w:r>
      <w:r w:rsidRPr="000A3459">
        <w:rPr>
          <w:rFonts w:cs="Simplified Arabic"/>
          <w:w w:val="90"/>
          <w:sz w:val="24"/>
          <w:szCs w:val="24"/>
          <w:rtl/>
          <w:lang w:bidi="ar-IQ"/>
        </w:rPr>
        <w:t xml:space="preserve"> بواقع </w:t>
      </w:r>
      <w:r w:rsidRPr="000A3459">
        <w:rPr>
          <w:rFonts w:asciiTheme="majorBidi" w:hAnsiTheme="majorBidi" w:cstheme="majorBidi"/>
          <w:w w:val="90"/>
          <w:sz w:val="24"/>
          <w:szCs w:val="24"/>
          <w:rtl/>
          <w:lang w:bidi="ar-IQ"/>
        </w:rPr>
        <w:t>(</w:t>
      </w:r>
      <w:r w:rsidRPr="000A3459">
        <w:rPr>
          <w:rFonts w:asciiTheme="majorBidi" w:hAnsiTheme="majorBidi" w:cstheme="majorBidi"/>
          <w:w w:val="90"/>
          <w:sz w:val="24"/>
          <w:szCs w:val="24"/>
          <w:lang w:bidi="ar-IQ"/>
        </w:rPr>
        <w:t>38</w:t>
      </w:r>
      <w:r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طالباً</w:t>
      </w:r>
      <w:r w:rsidR="00CD1392" w:rsidRPr="000A3459">
        <w:rPr>
          <w:rFonts w:cs="Simplified Arabic"/>
          <w:w w:val="90"/>
          <w:sz w:val="24"/>
          <w:szCs w:val="24"/>
          <w:rtl/>
          <w:lang w:bidi="ar-IQ"/>
        </w:rPr>
        <w:t>،</w:t>
      </w:r>
      <w:r w:rsidRPr="000A3459">
        <w:rPr>
          <w:rFonts w:cs="Simplified Arabic"/>
          <w:w w:val="90"/>
          <w:sz w:val="24"/>
          <w:szCs w:val="24"/>
          <w:rtl/>
          <w:lang w:bidi="ar-IQ"/>
        </w:rPr>
        <w:t xml:space="preserve"> </w:t>
      </w:r>
      <w:r w:rsidRPr="000A3459">
        <w:rPr>
          <w:rFonts w:asciiTheme="majorBidi" w:hAnsiTheme="majorBidi" w:cstheme="majorBidi"/>
          <w:w w:val="90"/>
          <w:sz w:val="24"/>
          <w:szCs w:val="24"/>
          <w:rtl/>
          <w:lang w:bidi="ar-IQ"/>
        </w:rPr>
        <w:t>و(</w:t>
      </w:r>
      <w:r w:rsidRPr="000A3459">
        <w:rPr>
          <w:rFonts w:asciiTheme="majorBidi" w:hAnsiTheme="majorBidi" w:cstheme="majorBidi"/>
          <w:w w:val="90"/>
          <w:sz w:val="24"/>
          <w:szCs w:val="24"/>
          <w:lang w:bidi="ar-IQ"/>
        </w:rPr>
        <w:t>62</w:t>
      </w:r>
      <w:r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طالبة</w:t>
      </w:r>
      <w:r w:rsidR="00CD1392" w:rsidRPr="000A3459">
        <w:rPr>
          <w:rFonts w:cs="Simplified Arabic"/>
          <w:w w:val="90"/>
          <w:sz w:val="24"/>
          <w:szCs w:val="24"/>
          <w:rtl/>
          <w:lang w:bidi="ar-IQ"/>
        </w:rPr>
        <w:t>،</w:t>
      </w:r>
      <w:r w:rsidRPr="000A3459">
        <w:rPr>
          <w:rFonts w:cs="Simplified Arabic"/>
          <w:w w:val="90"/>
          <w:sz w:val="24"/>
          <w:szCs w:val="24"/>
          <w:rtl/>
          <w:lang w:bidi="ar-IQ"/>
        </w:rPr>
        <w:t xml:space="preserve"> اختيروا عشوائيا من الصفوف الثالثة في كليتي(العلوم والتربية</w:t>
      </w:r>
      <w:r w:rsidR="00790634" w:rsidRPr="000A3459">
        <w:rPr>
          <w:rFonts w:cs="Simplified Arabic"/>
          <w:w w:val="90"/>
          <w:sz w:val="24"/>
          <w:szCs w:val="24"/>
          <w:rtl/>
          <w:lang w:bidi="ar-IQ"/>
        </w:rPr>
        <w:t xml:space="preserve"> للعلوم الانسانية</w:t>
      </w:r>
      <w:r w:rsidRPr="000A3459">
        <w:rPr>
          <w:rFonts w:cs="Simplified Arabic"/>
          <w:w w:val="90"/>
          <w:sz w:val="24"/>
          <w:szCs w:val="24"/>
          <w:rtl/>
          <w:lang w:bidi="ar-IQ"/>
        </w:rPr>
        <w:t>)</w:t>
      </w:r>
      <w:r w:rsidR="00CD1392" w:rsidRPr="000A3459">
        <w:rPr>
          <w:rFonts w:cs="Simplified Arabic"/>
          <w:w w:val="90"/>
          <w:sz w:val="24"/>
          <w:szCs w:val="24"/>
          <w:rtl/>
          <w:lang w:bidi="ar-IQ"/>
        </w:rPr>
        <w:t>،</w:t>
      </w:r>
      <w:r w:rsidRPr="000A3459">
        <w:rPr>
          <w:rFonts w:cs="Simplified Arabic"/>
          <w:w w:val="90"/>
          <w:sz w:val="24"/>
          <w:szCs w:val="24"/>
          <w:rtl/>
          <w:lang w:bidi="ar-IQ"/>
        </w:rPr>
        <w:t xml:space="preserve"> وهم الأفراد ذاتهم الذين تم تطبيق المقياس عليهم في المرة الأولى بعد تحديد أسمائهم من</w:t>
      </w:r>
      <w:r w:rsidR="008D0AD8" w:rsidRPr="000A3459">
        <w:rPr>
          <w:rFonts w:cs="Simplified Arabic"/>
          <w:w w:val="90"/>
          <w:sz w:val="24"/>
          <w:szCs w:val="24"/>
          <w:rtl/>
          <w:lang w:bidi="ar-IQ"/>
        </w:rPr>
        <w:t xml:space="preserve"> قبل</w:t>
      </w:r>
      <w:r w:rsidRPr="000A3459">
        <w:rPr>
          <w:rFonts w:cs="Simplified Arabic"/>
          <w:w w:val="90"/>
          <w:sz w:val="24"/>
          <w:szCs w:val="24"/>
          <w:rtl/>
          <w:lang w:bidi="ar-IQ"/>
        </w:rPr>
        <w:t xml:space="preserve"> الباحث</w:t>
      </w:r>
      <w:r w:rsidR="009D1BFA" w:rsidRPr="000A3459">
        <w:rPr>
          <w:rFonts w:cs="Simplified Arabic" w:hint="cs"/>
          <w:w w:val="90"/>
          <w:sz w:val="24"/>
          <w:szCs w:val="24"/>
          <w:rtl/>
          <w:lang w:bidi="ar-IQ"/>
        </w:rPr>
        <w:t>،</w:t>
      </w:r>
      <w:r w:rsidRPr="000A3459">
        <w:rPr>
          <w:rFonts w:cs="Simplified Arabic"/>
          <w:w w:val="90"/>
          <w:sz w:val="24"/>
          <w:szCs w:val="24"/>
          <w:rtl/>
          <w:lang w:bidi="ar-IQ"/>
        </w:rPr>
        <w:t xml:space="preserve"> و</w:t>
      </w:r>
      <w:r w:rsidR="009D1BFA" w:rsidRPr="000A3459">
        <w:rPr>
          <w:rFonts w:cs="Simplified Arabic" w:hint="cs"/>
          <w:w w:val="90"/>
          <w:sz w:val="24"/>
          <w:szCs w:val="24"/>
          <w:rtl/>
          <w:lang w:bidi="ar-IQ"/>
        </w:rPr>
        <w:t>ب</w:t>
      </w:r>
      <w:r w:rsidRPr="000A3459">
        <w:rPr>
          <w:rFonts w:cs="Simplified Arabic"/>
          <w:w w:val="90"/>
          <w:sz w:val="24"/>
          <w:szCs w:val="24"/>
          <w:rtl/>
          <w:lang w:bidi="ar-IQ"/>
        </w:rPr>
        <w:t>مدة زمنية بين التطبيق الأول والتطبيق الثاني</w:t>
      </w:r>
      <w:r w:rsidR="009D1BFA" w:rsidRPr="000A3459">
        <w:rPr>
          <w:rFonts w:cs="Simplified Arabic" w:hint="cs"/>
          <w:w w:val="90"/>
          <w:sz w:val="24"/>
          <w:szCs w:val="24"/>
          <w:rtl/>
          <w:lang w:bidi="ar-IQ"/>
        </w:rPr>
        <w:t xml:space="preserve"> مقدارها</w:t>
      </w:r>
      <w:r w:rsidRPr="000A3459">
        <w:rPr>
          <w:rFonts w:asciiTheme="majorBidi" w:hAnsiTheme="majorBidi" w:cstheme="majorBidi"/>
          <w:w w:val="90"/>
          <w:sz w:val="24"/>
          <w:szCs w:val="24"/>
          <w:rtl/>
          <w:lang w:bidi="ar-IQ"/>
        </w:rPr>
        <w:t>(</w:t>
      </w:r>
      <w:r w:rsidRPr="000A3459">
        <w:rPr>
          <w:rFonts w:asciiTheme="majorBidi" w:hAnsiTheme="majorBidi" w:cstheme="majorBidi"/>
          <w:w w:val="90"/>
          <w:sz w:val="24"/>
          <w:szCs w:val="24"/>
          <w:lang w:bidi="ar-IQ"/>
        </w:rPr>
        <w:t>12</w:t>
      </w:r>
      <w:r w:rsidRPr="000A3459">
        <w:rPr>
          <w:rFonts w:asciiTheme="majorBidi" w:hAnsiTheme="majorBidi" w:cstheme="majorBidi"/>
          <w:w w:val="90"/>
          <w:sz w:val="24"/>
          <w:szCs w:val="24"/>
          <w:rtl/>
          <w:lang w:bidi="ar-IQ"/>
        </w:rPr>
        <w:t xml:space="preserve">) </w:t>
      </w:r>
      <w:r w:rsidRPr="000A3459">
        <w:rPr>
          <w:rFonts w:cs="Simplified Arabic"/>
          <w:w w:val="90"/>
          <w:sz w:val="24"/>
          <w:szCs w:val="24"/>
          <w:rtl/>
          <w:lang w:bidi="ar-IQ"/>
        </w:rPr>
        <w:t>يوماً</w:t>
      </w:r>
      <w:r w:rsidR="009D1BFA" w:rsidRPr="000A3459">
        <w:rPr>
          <w:rFonts w:cs="Simplified Arabic" w:hint="cs"/>
          <w:w w:val="90"/>
          <w:sz w:val="24"/>
          <w:szCs w:val="24"/>
          <w:rtl/>
          <w:lang w:bidi="ar-IQ"/>
        </w:rPr>
        <w:t>،</w:t>
      </w:r>
      <w:r w:rsidRPr="000A3459">
        <w:rPr>
          <w:rFonts w:cs="Simplified Arabic"/>
          <w:w w:val="90"/>
          <w:sz w:val="24"/>
          <w:szCs w:val="24"/>
          <w:rtl/>
          <w:lang w:bidi="ar-IQ"/>
        </w:rPr>
        <w:t xml:space="preserve"> وبعد الانتهاء من التطبيق حُسب ثبات </w:t>
      </w:r>
      <w:r w:rsidR="008D0AD8" w:rsidRPr="000A3459">
        <w:rPr>
          <w:rFonts w:cs="Simplified Arabic"/>
          <w:w w:val="90"/>
          <w:sz w:val="24"/>
          <w:szCs w:val="24"/>
          <w:rtl/>
          <w:lang w:bidi="ar-IQ"/>
        </w:rPr>
        <w:t xml:space="preserve">مقياسي </w:t>
      </w:r>
      <w:r w:rsidR="00547050" w:rsidRPr="000A3459">
        <w:rPr>
          <w:rFonts w:cs="Simplified Arabic"/>
          <w:w w:val="90"/>
          <w:sz w:val="24"/>
          <w:szCs w:val="24"/>
          <w:rtl/>
          <w:lang w:bidi="ar-IQ"/>
        </w:rPr>
        <w:t>البحث</w:t>
      </w:r>
      <w:r w:rsidRPr="000A3459">
        <w:rPr>
          <w:rFonts w:cs="Simplified Arabic"/>
          <w:w w:val="90"/>
          <w:sz w:val="24"/>
          <w:szCs w:val="24"/>
          <w:rtl/>
          <w:lang w:bidi="ar-IQ"/>
        </w:rPr>
        <w:t xml:space="preserve"> بحساب درجات العينة في التطبيق الثاني مع درجاتها في التطبيق الأول</w:t>
      </w:r>
      <w:r w:rsidR="009F4288" w:rsidRPr="000A3459">
        <w:rPr>
          <w:rFonts w:cs="Simplified Arabic" w:hint="cs"/>
          <w:w w:val="90"/>
          <w:sz w:val="24"/>
          <w:szCs w:val="24"/>
          <w:rtl/>
          <w:lang w:bidi="ar-IQ"/>
        </w:rPr>
        <w:t>،</w:t>
      </w:r>
      <w:r w:rsidRPr="000A3459">
        <w:rPr>
          <w:rFonts w:cs="Simplified Arabic"/>
          <w:w w:val="90"/>
          <w:sz w:val="24"/>
          <w:szCs w:val="24"/>
          <w:rtl/>
          <w:lang w:bidi="ar-IQ"/>
        </w:rPr>
        <w:t xml:space="preserve"> وأستُعمل معامل ارتباط بيرسون بين درجات التطبيقين</w:t>
      </w:r>
      <w:r w:rsidR="00CD1392" w:rsidRPr="000A3459">
        <w:rPr>
          <w:rFonts w:cs="Simplified Arabic"/>
          <w:w w:val="90"/>
          <w:sz w:val="24"/>
          <w:szCs w:val="24"/>
          <w:rtl/>
          <w:lang w:bidi="ar-IQ"/>
        </w:rPr>
        <w:t>،</w:t>
      </w:r>
      <w:r w:rsidRPr="000A3459">
        <w:rPr>
          <w:rFonts w:cs="Simplified Arabic"/>
          <w:w w:val="90"/>
          <w:sz w:val="24"/>
          <w:szCs w:val="24"/>
          <w:rtl/>
          <w:lang w:bidi="ar-IQ"/>
        </w:rPr>
        <w:t xml:space="preserve"> فبلغ معامل الثبات الكلي لمقياس </w:t>
      </w:r>
      <w:r w:rsidR="00046855" w:rsidRPr="000A3459">
        <w:rPr>
          <w:rFonts w:cs="Simplified Arabic"/>
          <w:w w:val="90"/>
          <w:sz w:val="24"/>
          <w:szCs w:val="24"/>
          <w:rtl/>
          <w:lang w:bidi="ar-IQ"/>
        </w:rPr>
        <w:t>سمتا</w:t>
      </w:r>
      <w:r w:rsidR="00790634" w:rsidRPr="000A3459">
        <w:rPr>
          <w:rFonts w:cs="Simplified Arabic"/>
          <w:w w:val="90"/>
          <w:sz w:val="24"/>
          <w:szCs w:val="24"/>
          <w:rtl/>
          <w:lang w:bidi="ar-IQ"/>
        </w:rPr>
        <w:t xml:space="preserve"> المرونة العقلية والاجتماعية</w:t>
      </w:r>
      <w:r w:rsidRPr="000A3459">
        <w:rPr>
          <w:rFonts w:asciiTheme="majorBidi" w:hAnsiTheme="majorBidi" w:cstheme="majorBidi"/>
          <w:w w:val="90"/>
          <w:sz w:val="24"/>
          <w:szCs w:val="24"/>
          <w:lang w:bidi="ar-IQ"/>
        </w:rPr>
        <w:t>(0.86)</w:t>
      </w:r>
      <w:r w:rsidR="00CD1392"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وبلغ معامل الثبات للمكون </w:t>
      </w:r>
      <w:r w:rsidR="007C652C" w:rsidRPr="000A3459">
        <w:rPr>
          <w:rFonts w:cs="Simplified Arabic"/>
          <w:w w:val="90"/>
          <w:sz w:val="24"/>
          <w:szCs w:val="24"/>
          <w:rtl/>
          <w:lang w:bidi="ar-IQ"/>
        </w:rPr>
        <w:t xml:space="preserve">الأول </w:t>
      </w:r>
      <w:r w:rsidRPr="000A3459">
        <w:rPr>
          <w:rFonts w:cs="Simplified Arabic"/>
          <w:w w:val="90"/>
          <w:sz w:val="24"/>
          <w:szCs w:val="24"/>
          <w:rtl/>
          <w:lang w:bidi="ar-IQ"/>
        </w:rPr>
        <w:t>"</w:t>
      </w:r>
      <w:r w:rsidR="007C652C" w:rsidRPr="000A3459">
        <w:rPr>
          <w:rFonts w:cs="Simplified Arabic"/>
          <w:w w:val="90"/>
          <w:sz w:val="24"/>
          <w:szCs w:val="24"/>
          <w:rtl/>
          <w:lang w:bidi="ar-IQ"/>
        </w:rPr>
        <w:t>سمة المرونة العقلية التكيفية</w:t>
      </w:r>
      <w:r w:rsidRPr="000A3459">
        <w:rPr>
          <w:rFonts w:cs="Simplified Arabic"/>
          <w:w w:val="90"/>
          <w:sz w:val="24"/>
          <w:szCs w:val="24"/>
          <w:rtl/>
          <w:lang w:bidi="ar-IQ"/>
        </w:rPr>
        <w:t>"</w:t>
      </w:r>
      <w:r w:rsidRPr="000A3459">
        <w:rPr>
          <w:rFonts w:asciiTheme="majorBidi" w:hAnsiTheme="majorBidi" w:cstheme="majorBidi"/>
          <w:w w:val="90"/>
          <w:sz w:val="24"/>
          <w:szCs w:val="24"/>
          <w:lang w:bidi="ar-IQ"/>
        </w:rPr>
        <w:t>(0.88)</w:t>
      </w:r>
      <w:r w:rsidR="009D1BFA" w:rsidRPr="000A3459">
        <w:rPr>
          <w:rFonts w:asciiTheme="majorBidi" w:hAnsiTheme="majorBidi" w:cstheme="majorBidi" w:hint="cs"/>
          <w:w w:val="90"/>
          <w:sz w:val="24"/>
          <w:szCs w:val="24"/>
          <w:rtl/>
          <w:lang w:bidi="ar-IQ"/>
        </w:rPr>
        <w:t>،</w:t>
      </w:r>
      <w:r w:rsidRPr="000A3459">
        <w:rPr>
          <w:rFonts w:cs="Simplified Arabic"/>
          <w:w w:val="90"/>
          <w:sz w:val="24"/>
          <w:szCs w:val="24"/>
          <w:rtl/>
          <w:lang w:bidi="ar-IQ"/>
        </w:rPr>
        <w:t xml:space="preserve"> </w:t>
      </w:r>
      <w:r w:rsidR="007C652C" w:rsidRPr="000A3459">
        <w:rPr>
          <w:rFonts w:cs="Simplified Arabic"/>
          <w:w w:val="90"/>
          <w:sz w:val="24"/>
          <w:szCs w:val="24"/>
          <w:rtl/>
          <w:lang w:bidi="ar-IQ"/>
        </w:rPr>
        <w:t>في حين بلغ معامل الثبات ل</w:t>
      </w:r>
      <w:r w:rsidRPr="000A3459">
        <w:rPr>
          <w:rFonts w:cs="Simplified Arabic"/>
          <w:w w:val="90"/>
          <w:sz w:val="24"/>
          <w:szCs w:val="24"/>
          <w:rtl/>
          <w:lang w:bidi="ar-IQ"/>
        </w:rPr>
        <w:t xml:space="preserve">لمكون </w:t>
      </w:r>
      <w:proofErr w:type="spellStart"/>
      <w:r w:rsidRPr="000A3459">
        <w:rPr>
          <w:rFonts w:cs="Simplified Arabic"/>
          <w:w w:val="90"/>
          <w:sz w:val="24"/>
          <w:szCs w:val="24"/>
          <w:rtl/>
          <w:lang w:bidi="ar-IQ"/>
        </w:rPr>
        <w:t>الثاني"</w:t>
      </w:r>
      <w:r w:rsidR="007C652C" w:rsidRPr="000A3459">
        <w:rPr>
          <w:rFonts w:cs="Simplified Arabic"/>
          <w:w w:val="90"/>
          <w:sz w:val="24"/>
          <w:szCs w:val="24"/>
          <w:rtl/>
          <w:lang w:bidi="ar-IQ"/>
        </w:rPr>
        <w:t>سمة</w:t>
      </w:r>
      <w:proofErr w:type="spellEnd"/>
      <w:r w:rsidR="007C652C" w:rsidRPr="000A3459">
        <w:rPr>
          <w:rFonts w:cs="Simplified Arabic"/>
          <w:w w:val="90"/>
          <w:sz w:val="24"/>
          <w:szCs w:val="24"/>
          <w:rtl/>
          <w:lang w:bidi="ar-IQ"/>
        </w:rPr>
        <w:t xml:space="preserve"> المرونة العقلية التلقائية</w:t>
      </w:r>
      <w:r w:rsidRPr="000A3459">
        <w:rPr>
          <w:rFonts w:cs="Simplified Arabic"/>
          <w:w w:val="90"/>
          <w:sz w:val="24"/>
          <w:szCs w:val="24"/>
          <w:rtl/>
          <w:lang w:bidi="ar-IQ"/>
        </w:rPr>
        <w:t>"</w:t>
      </w:r>
      <w:r w:rsidRPr="000A3459">
        <w:rPr>
          <w:rFonts w:asciiTheme="majorBidi" w:hAnsiTheme="majorBidi" w:cstheme="majorBidi"/>
          <w:w w:val="90"/>
          <w:sz w:val="24"/>
          <w:szCs w:val="24"/>
          <w:lang w:bidi="ar-IQ"/>
        </w:rPr>
        <w:t>(0.81)</w:t>
      </w:r>
      <w:r w:rsidR="007C652C"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وهي معاملات ثبات يمكن الركون اليها</w:t>
      </w:r>
      <w:r w:rsidR="00CD1392" w:rsidRPr="000A3459">
        <w:rPr>
          <w:rFonts w:cs="Simplified Arabic"/>
          <w:w w:val="90"/>
          <w:sz w:val="24"/>
          <w:szCs w:val="24"/>
          <w:rtl/>
          <w:lang w:bidi="ar-IQ"/>
        </w:rPr>
        <w:t>،</w:t>
      </w:r>
      <w:r w:rsidRPr="000A3459">
        <w:rPr>
          <w:rFonts w:cs="Simplified Arabic"/>
          <w:w w:val="90"/>
          <w:sz w:val="24"/>
          <w:szCs w:val="24"/>
          <w:rtl/>
          <w:lang w:bidi="ar-IQ"/>
        </w:rPr>
        <w:t xml:space="preserve"> </w:t>
      </w:r>
      <w:r w:rsidR="007C652C" w:rsidRPr="000A3459">
        <w:rPr>
          <w:rFonts w:cs="Simplified Arabic"/>
          <w:w w:val="90"/>
          <w:sz w:val="24"/>
          <w:szCs w:val="24"/>
          <w:rtl/>
          <w:lang w:bidi="ar-IQ"/>
        </w:rPr>
        <w:t>في حين بلغت قيمة معامل الثبات</w:t>
      </w:r>
      <w:r w:rsidR="00B10EF5" w:rsidRPr="000A3459">
        <w:rPr>
          <w:rFonts w:cs="Simplified Arabic"/>
          <w:w w:val="90"/>
          <w:sz w:val="24"/>
          <w:szCs w:val="24"/>
          <w:rtl/>
          <w:lang w:bidi="ar-IQ"/>
        </w:rPr>
        <w:t xml:space="preserve"> الكلي</w:t>
      </w:r>
      <w:r w:rsidRPr="000A3459">
        <w:rPr>
          <w:rFonts w:cs="Simplified Arabic"/>
          <w:w w:val="90"/>
          <w:sz w:val="24"/>
          <w:szCs w:val="24"/>
          <w:rtl/>
          <w:lang w:bidi="ar-IQ"/>
        </w:rPr>
        <w:t xml:space="preserve"> لمقياس </w:t>
      </w:r>
      <w:r w:rsidR="007C652C" w:rsidRPr="000A3459">
        <w:rPr>
          <w:rFonts w:cs="Simplified Arabic"/>
          <w:w w:val="90"/>
          <w:sz w:val="24"/>
          <w:szCs w:val="24"/>
          <w:rtl/>
          <w:lang w:bidi="ar-IQ"/>
        </w:rPr>
        <w:t>الجدارة الأكاديمية</w:t>
      </w:r>
      <w:r w:rsidRPr="000A3459">
        <w:rPr>
          <w:rFonts w:asciiTheme="majorBidi" w:hAnsiTheme="majorBidi" w:cstheme="majorBidi"/>
          <w:w w:val="90"/>
          <w:sz w:val="24"/>
          <w:szCs w:val="24"/>
          <w:lang w:bidi="ar-IQ"/>
        </w:rPr>
        <w:t>(0.83)</w:t>
      </w:r>
      <w:r w:rsidRPr="000A3459">
        <w:rPr>
          <w:rFonts w:cs="Simplified Arabic"/>
          <w:w w:val="90"/>
          <w:sz w:val="24"/>
          <w:szCs w:val="24"/>
          <w:rtl/>
          <w:lang w:bidi="ar-IQ"/>
        </w:rPr>
        <w:t xml:space="preserve"> وهو معامل ثبات جيد</w:t>
      </w:r>
      <w:r w:rsidR="00CD1392" w:rsidRPr="000A3459">
        <w:rPr>
          <w:rFonts w:cs="Simplified Arabic"/>
          <w:w w:val="90"/>
          <w:sz w:val="24"/>
          <w:szCs w:val="24"/>
          <w:rtl/>
          <w:lang w:bidi="ar-IQ"/>
        </w:rPr>
        <w:t>،</w:t>
      </w:r>
      <w:r w:rsidRPr="000A3459">
        <w:rPr>
          <w:rFonts w:cs="Simplified Arabic"/>
          <w:w w:val="90"/>
          <w:sz w:val="24"/>
          <w:szCs w:val="24"/>
          <w:rtl/>
          <w:lang w:bidi="ar-IQ"/>
        </w:rPr>
        <w:t xml:space="preserve"> </w:t>
      </w:r>
      <w:r w:rsidR="00F1144E" w:rsidRPr="000A3459">
        <w:rPr>
          <w:rFonts w:cs="Simplified Arabic"/>
          <w:w w:val="90"/>
          <w:sz w:val="24"/>
          <w:szCs w:val="24"/>
          <w:rtl/>
          <w:lang w:bidi="ar-IQ"/>
        </w:rPr>
        <w:t>و</w:t>
      </w:r>
      <w:r w:rsidRPr="000A3459">
        <w:rPr>
          <w:rFonts w:cs="Simplified Arabic"/>
          <w:w w:val="90"/>
          <w:sz w:val="24"/>
          <w:szCs w:val="24"/>
          <w:rtl/>
          <w:lang w:bidi="ar-IQ"/>
        </w:rPr>
        <w:t>تم استخراج الثبات لكل مكون من مكونات المقياس</w:t>
      </w:r>
      <w:r w:rsidR="00F44AF3" w:rsidRPr="000A3459">
        <w:rPr>
          <w:rFonts w:cs="Simplified Arabic"/>
          <w:w w:val="90"/>
          <w:sz w:val="24"/>
          <w:szCs w:val="24"/>
          <w:rtl/>
          <w:lang w:bidi="ar-IQ"/>
        </w:rPr>
        <w:t xml:space="preserve"> الأربعة؛</w:t>
      </w:r>
      <w:r w:rsidRPr="000A3459">
        <w:rPr>
          <w:rFonts w:cs="Simplified Arabic"/>
          <w:w w:val="90"/>
          <w:sz w:val="24"/>
          <w:szCs w:val="24"/>
          <w:rtl/>
          <w:lang w:bidi="ar-IQ"/>
        </w:rPr>
        <w:t xml:space="preserve"> فكانت معاملات الثبات لمكون </w:t>
      </w:r>
      <w:r w:rsidR="00A75EF0" w:rsidRPr="000A3459">
        <w:rPr>
          <w:rFonts w:cs="Simplified Arabic"/>
          <w:w w:val="90"/>
          <w:sz w:val="24"/>
          <w:szCs w:val="24"/>
          <w:rtl/>
          <w:lang w:bidi="ar-IQ"/>
        </w:rPr>
        <w:t>"</w:t>
      </w:r>
      <w:r w:rsidR="00F44AF3" w:rsidRPr="000A3459">
        <w:rPr>
          <w:rFonts w:cs="Simplified Arabic"/>
          <w:w w:val="90"/>
          <w:sz w:val="24"/>
          <w:szCs w:val="24"/>
          <w:rtl/>
          <w:lang w:bidi="ar-IQ"/>
        </w:rPr>
        <w:t>الفاعلية الذاتية</w:t>
      </w:r>
      <w:r w:rsidR="00A75EF0" w:rsidRPr="000A3459">
        <w:rPr>
          <w:rFonts w:cs="Simplified Arabic"/>
          <w:w w:val="90"/>
          <w:sz w:val="24"/>
          <w:szCs w:val="24"/>
          <w:rtl/>
          <w:lang w:bidi="ar-IQ"/>
        </w:rPr>
        <w:t>"</w:t>
      </w:r>
      <w:r w:rsidRPr="000A3459">
        <w:rPr>
          <w:rFonts w:cs="Simplified Arabic"/>
          <w:w w:val="90"/>
          <w:sz w:val="24"/>
          <w:szCs w:val="24"/>
          <w:rtl/>
          <w:lang w:bidi="ar-IQ"/>
        </w:rPr>
        <w:t xml:space="preserve"> هو</w:t>
      </w:r>
      <w:r w:rsidRPr="000A3459">
        <w:rPr>
          <w:rFonts w:asciiTheme="majorBidi" w:hAnsiTheme="majorBidi" w:cstheme="majorBidi"/>
          <w:w w:val="90"/>
          <w:sz w:val="24"/>
          <w:szCs w:val="24"/>
          <w:lang w:bidi="ar-IQ"/>
        </w:rPr>
        <w:t>(0.82)</w:t>
      </w:r>
      <w:r w:rsidR="00CD1392"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ومكون </w:t>
      </w:r>
      <w:r w:rsidR="00F44AF3" w:rsidRPr="000A3459">
        <w:rPr>
          <w:rFonts w:cs="Simplified Arabic"/>
          <w:w w:val="90"/>
          <w:sz w:val="24"/>
          <w:szCs w:val="24"/>
          <w:rtl/>
          <w:lang w:bidi="ar-IQ"/>
        </w:rPr>
        <w:t>تحقيق الذات</w:t>
      </w:r>
      <w:r w:rsidRPr="000A3459">
        <w:rPr>
          <w:rFonts w:cs="Simplified Arabic"/>
          <w:w w:val="90"/>
          <w:sz w:val="24"/>
          <w:szCs w:val="24"/>
          <w:rtl/>
          <w:lang w:bidi="ar-IQ"/>
        </w:rPr>
        <w:t xml:space="preserve"> هو</w:t>
      </w:r>
      <w:r w:rsidRPr="000A3459">
        <w:rPr>
          <w:rFonts w:asciiTheme="majorBidi" w:hAnsiTheme="majorBidi" w:cstheme="majorBidi"/>
          <w:w w:val="90"/>
          <w:sz w:val="24"/>
          <w:szCs w:val="24"/>
          <w:lang w:bidi="ar-IQ"/>
        </w:rPr>
        <w:t>(0.80)</w:t>
      </w:r>
      <w:r w:rsidR="009F4288" w:rsidRPr="000A3459">
        <w:rPr>
          <w:rFonts w:asciiTheme="majorBidi" w:hAnsiTheme="majorBidi" w:cstheme="majorBidi" w:hint="cs"/>
          <w:w w:val="90"/>
          <w:sz w:val="24"/>
          <w:szCs w:val="24"/>
          <w:rtl/>
          <w:lang w:bidi="ar-IQ"/>
        </w:rPr>
        <w:t>،</w:t>
      </w:r>
      <w:r w:rsidRPr="000A3459">
        <w:rPr>
          <w:rFonts w:asciiTheme="majorBidi" w:hAnsiTheme="majorBidi" w:cstheme="majorBidi"/>
          <w:w w:val="90"/>
          <w:sz w:val="24"/>
          <w:szCs w:val="24"/>
          <w:rtl/>
          <w:lang w:bidi="ar-IQ"/>
        </w:rPr>
        <w:t xml:space="preserve"> </w:t>
      </w:r>
      <w:r w:rsidRPr="000A3459">
        <w:rPr>
          <w:rFonts w:cs="Simplified Arabic"/>
          <w:w w:val="90"/>
          <w:sz w:val="24"/>
          <w:szCs w:val="24"/>
          <w:rtl/>
          <w:lang w:bidi="ar-IQ"/>
        </w:rPr>
        <w:t xml:space="preserve">أما </w:t>
      </w:r>
      <w:r w:rsidR="00F44AF3" w:rsidRPr="000A3459">
        <w:rPr>
          <w:rFonts w:cs="Simplified Arabic"/>
          <w:w w:val="90"/>
          <w:sz w:val="24"/>
          <w:szCs w:val="24"/>
          <w:rtl/>
          <w:lang w:bidi="ar-IQ"/>
        </w:rPr>
        <w:t>م</w:t>
      </w:r>
      <w:r w:rsidRPr="000A3459">
        <w:rPr>
          <w:rFonts w:cs="Simplified Arabic"/>
          <w:w w:val="90"/>
          <w:sz w:val="24"/>
          <w:szCs w:val="24"/>
          <w:rtl/>
          <w:lang w:bidi="ar-IQ"/>
        </w:rPr>
        <w:t xml:space="preserve">كون </w:t>
      </w:r>
      <w:r w:rsidR="00A75EF0" w:rsidRPr="000A3459">
        <w:rPr>
          <w:rFonts w:cs="Simplified Arabic"/>
          <w:w w:val="90"/>
          <w:sz w:val="24"/>
          <w:szCs w:val="24"/>
          <w:rtl/>
          <w:lang w:bidi="ar-IQ"/>
        </w:rPr>
        <w:t>"</w:t>
      </w:r>
      <w:r w:rsidR="00F44AF3" w:rsidRPr="000A3459">
        <w:rPr>
          <w:rFonts w:cs="Simplified Arabic"/>
          <w:w w:val="90"/>
          <w:sz w:val="24"/>
          <w:szCs w:val="24"/>
          <w:rtl/>
          <w:lang w:bidi="ar-IQ"/>
        </w:rPr>
        <w:t>الكفاءة الذاتية</w:t>
      </w:r>
      <w:r w:rsidR="00A75EF0" w:rsidRPr="000A3459">
        <w:rPr>
          <w:rFonts w:cs="Simplified Arabic"/>
          <w:w w:val="90"/>
          <w:sz w:val="24"/>
          <w:szCs w:val="24"/>
          <w:rtl/>
          <w:lang w:bidi="ar-IQ"/>
        </w:rPr>
        <w:t>"</w:t>
      </w:r>
      <w:r w:rsidRPr="000A3459">
        <w:rPr>
          <w:rFonts w:cs="Simplified Arabic"/>
          <w:w w:val="90"/>
          <w:sz w:val="24"/>
          <w:szCs w:val="24"/>
          <w:rtl/>
          <w:lang w:bidi="ar-IQ"/>
        </w:rPr>
        <w:t xml:space="preserve"> فهو</w:t>
      </w:r>
      <w:r w:rsidRPr="000A3459">
        <w:rPr>
          <w:rFonts w:asciiTheme="majorBidi" w:hAnsiTheme="majorBidi" w:cstheme="majorBidi"/>
          <w:w w:val="90"/>
          <w:sz w:val="24"/>
          <w:szCs w:val="24"/>
          <w:lang w:bidi="ar-IQ"/>
        </w:rPr>
        <w:t>(0.89)</w:t>
      </w:r>
      <w:r w:rsidR="009F4288" w:rsidRPr="000A3459">
        <w:rPr>
          <w:rFonts w:cs="Simplified Arabic" w:hint="cs"/>
          <w:w w:val="90"/>
          <w:sz w:val="24"/>
          <w:szCs w:val="24"/>
          <w:rtl/>
          <w:lang w:bidi="ar-IQ"/>
        </w:rPr>
        <w:t>،</w:t>
      </w:r>
      <w:r w:rsidRPr="000A3459">
        <w:rPr>
          <w:rFonts w:cs="Simplified Arabic"/>
          <w:w w:val="90"/>
          <w:sz w:val="24"/>
          <w:szCs w:val="24"/>
          <w:rtl/>
          <w:lang w:bidi="ar-IQ"/>
        </w:rPr>
        <w:t xml:space="preserve"> </w:t>
      </w:r>
      <w:r w:rsidR="00A75EF0" w:rsidRPr="000A3459">
        <w:rPr>
          <w:rFonts w:cs="Simplified Arabic"/>
          <w:w w:val="90"/>
          <w:sz w:val="24"/>
          <w:szCs w:val="24"/>
          <w:rtl/>
          <w:lang w:bidi="ar-IQ"/>
        </w:rPr>
        <w:t>في حين بلغت قيمة معامل ث</w:t>
      </w:r>
      <w:r w:rsidR="008D0AD8" w:rsidRPr="000A3459">
        <w:rPr>
          <w:rFonts w:cs="Simplified Arabic"/>
          <w:w w:val="90"/>
          <w:sz w:val="24"/>
          <w:szCs w:val="24"/>
          <w:rtl/>
          <w:lang w:bidi="ar-IQ"/>
        </w:rPr>
        <w:t>ب</w:t>
      </w:r>
      <w:r w:rsidR="00A75EF0" w:rsidRPr="000A3459">
        <w:rPr>
          <w:rFonts w:cs="Simplified Arabic"/>
          <w:w w:val="90"/>
          <w:sz w:val="24"/>
          <w:szCs w:val="24"/>
          <w:rtl/>
          <w:lang w:bidi="ar-IQ"/>
        </w:rPr>
        <w:t>ات ال</w:t>
      </w:r>
      <w:r w:rsidR="00F44AF3" w:rsidRPr="000A3459">
        <w:rPr>
          <w:rFonts w:cs="Simplified Arabic"/>
          <w:w w:val="90"/>
          <w:sz w:val="24"/>
          <w:szCs w:val="24"/>
          <w:rtl/>
          <w:lang w:bidi="ar-IQ"/>
        </w:rPr>
        <w:t>مكون الرابع</w:t>
      </w:r>
      <w:r w:rsidR="00F44AF3" w:rsidRPr="000A3459">
        <w:rPr>
          <w:rFonts w:cs="Simplified Arabic"/>
          <w:w w:val="90"/>
          <w:sz w:val="24"/>
          <w:szCs w:val="24"/>
          <w:lang w:bidi="ar-IQ"/>
        </w:rPr>
        <w:t>"</w:t>
      </w:r>
      <w:r w:rsidR="00A75EF0" w:rsidRPr="000A3459">
        <w:rPr>
          <w:rFonts w:cs="Simplified Arabic"/>
          <w:w w:val="90"/>
          <w:sz w:val="24"/>
          <w:szCs w:val="24"/>
          <w:rtl/>
          <w:lang w:bidi="ar-IQ"/>
        </w:rPr>
        <w:t>التوجه نحو النجاح</w:t>
      </w:r>
      <w:r w:rsidR="00F44AF3" w:rsidRPr="000A3459">
        <w:rPr>
          <w:rFonts w:asciiTheme="majorBidi" w:hAnsiTheme="majorBidi" w:cstheme="majorBidi"/>
          <w:w w:val="90"/>
          <w:sz w:val="24"/>
          <w:szCs w:val="24"/>
          <w:lang w:bidi="ar-IQ"/>
        </w:rPr>
        <w:t>(0.78)"</w:t>
      </w:r>
      <w:r w:rsidR="009F4288" w:rsidRPr="000A3459">
        <w:rPr>
          <w:rFonts w:asciiTheme="majorBidi" w:hAnsiTheme="majorBidi" w:cstheme="majorBidi" w:hint="cs"/>
          <w:w w:val="90"/>
          <w:sz w:val="24"/>
          <w:szCs w:val="24"/>
          <w:rtl/>
          <w:lang w:bidi="ar-IQ"/>
        </w:rPr>
        <w:t>،</w:t>
      </w:r>
      <w:r w:rsidR="001A127E" w:rsidRPr="000A3459">
        <w:rPr>
          <w:rFonts w:cs="Simplified Arabic"/>
          <w:w w:val="90"/>
          <w:sz w:val="24"/>
          <w:szCs w:val="24"/>
          <w:rtl/>
          <w:lang w:bidi="ar-IQ"/>
        </w:rPr>
        <w:t xml:space="preserve"> وهي تشير الى معاملات ثبات جيدة</w:t>
      </w:r>
      <w:r w:rsidR="001A127E" w:rsidRPr="000A3459">
        <w:rPr>
          <w:rFonts w:cs="Simplified Arabic" w:hint="cs"/>
          <w:w w:val="90"/>
          <w:sz w:val="24"/>
          <w:szCs w:val="24"/>
          <w:rtl/>
        </w:rPr>
        <w:t xml:space="preserve"> على استقرار إجابات الطلبة على مقاييس البحث عبر الزمن.</w:t>
      </w:r>
    </w:p>
    <w:p w14:paraId="1DC774BD" w14:textId="22D77ABB" w:rsidR="00191DB1" w:rsidRPr="000A3459" w:rsidRDefault="00191DB1" w:rsidP="000A3459">
      <w:pPr>
        <w:tabs>
          <w:tab w:val="left" w:pos="-995"/>
          <w:tab w:val="left" w:pos="254"/>
        </w:tabs>
        <w:bidi/>
        <w:jc w:val="mediumKashida"/>
        <w:rPr>
          <w:rFonts w:cs="Simplified Arabic"/>
          <w:w w:val="90"/>
          <w:sz w:val="24"/>
          <w:szCs w:val="24"/>
          <w:rtl/>
          <w:lang w:bidi="ar-IQ"/>
        </w:rPr>
      </w:pPr>
      <w:r w:rsidRPr="000A3459">
        <w:rPr>
          <w:rFonts w:cs="Monotype Koufi"/>
          <w:b/>
          <w:bCs/>
          <w:w w:val="90"/>
          <w:sz w:val="24"/>
          <w:szCs w:val="24"/>
          <w:rtl/>
          <w:lang w:bidi="ar-IQ"/>
        </w:rPr>
        <w:t>ب-</w:t>
      </w:r>
      <w:r w:rsidRPr="000A3459">
        <w:rPr>
          <w:rFonts w:cs="Simplified Arabic"/>
          <w:b/>
          <w:bCs/>
          <w:w w:val="90"/>
          <w:sz w:val="24"/>
          <w:szCs w:val="24"/>
          <w:rtl/>
        </w:rPr>
        <w:t xml:space="preserve">الثبات بمعادلة الفا- </w:t>
      </w:r>
      <w:proofErr w:type="spellStart"/>
      <w:r w:rsidRPr="000A3459">
        <w:rPr>
          <w:rFonts w:cs="Simplified Arabic"/>
          <w:b/>
          <w:bCs/>
          <w:w w:val="90"/>
          <w:sz w:val="24"/>
          <w:szCs w:val="24"/>
          <w:rtl/>
        </w:rPr>
        <w:t>كرونباخ</w:t>
      </w:r>
      <w:proofErr w:type="spellEnd"/>
      <w:r w:rsidRPr="000A3459">
        <w:rPr>
          <w:rFonts w:asciiTheme="majorBidi" w:hAnsiTheme="majorBidi" w:cstheme="majorBidi"/>
          <w:b/>
          <w:bCs/>
          <w:w w:val="90"/>
          <w:sz w:val="24"/>
          <w:szCs w:val="24"/>
          <w:lang w:bidi="ar-IQ"/>
        </w:rPr>
        <w:t>(Coefficient Alpha)</w:t>
      </w:r>
      <w:r w:rsidRPr="000A3459">
        <w:rPr>
          <w:rFonts w:asciiTheme="majorBidi" w:hAnsiTheme="majorBidi" w:cstheme="majorBidi"/>
          <w:b/>
          <w:bCs/>
          <w:w w:val="90"/>
          <w:sz w:val="24"/>
          <w:szCs w:val="24"/>
          <w:rtl/>
          <w:lang w:bidi="ar-IQ"/>
        </w:rPr>
        <w:t>:</w:t>
      </w:r>
      <w:r w:rsidR="007C3970" w:rsidRPr="000A3459">
        <w:rPr>
          <w:rFonts w:cs="Simplified Arabic"/>
          <w:b/>
          <w:bCs/>
          <w:w w:val="90"/>
          <w:sz w:val="24"/>
          <w:szCs w:val="24"/>
          <w:rtl/>
          <w:lang w:bidi="ar-IQ"/>
        </w:rPr>
        <w:t xml:space="preserve"> </w:t>
      </w:r>
      <w:r w:rsidRPr="000A3459">
        <w:rPr>
          <w:rFonts w:cs="Simplified Arabic"/>
          <w:w w:val="90"/>
          <w:sz w:val="24"/>
          <w:szCs w:val="24"/>
          <w:rtl/>
          <w:lang w:bidi="ar-IQ"/>
        </w:rPr>
        <w:t>تؤشر هذه الطريقة معامل اتساق أداء الفرد أي التجانس بين فقرات المقياس</w:t>
      </w:r>
      <w:r w:rsidR="00F412A9" w:rsidRPr="000A3459">
        <w:rPr>
          <w:rFonts w:cs="Simplified Arabic" w:hint="cs"/>
          <w:w w:val="90"/>
          <w:sz w:val="24"/>
          <w:szCs w:val="24"/>
          <w:rtl/>
          <w:lang w:bidi="ar-IQ"/>
        </w:rPr>
        <w:t>،</w:t>
      </w:r>
      <w:r w:rsidRPr="000A3459">
        <w:rPr>
          <w:rFonts w:cs="Simplified Arabic"/>
          <w:w w:val="90"/>
          <w:sz w:val="24"/>
          <w:szCs w:val="24"/>
          <w:rtl/>
          <w:lang w:bidi="ar-IQ"/>
        </w:rPr>
        <w:t xml:space="preserve"> ولاستخراج الثبات بهذه الطريقة تم اعتماد جميع استبانات عينة البناء البالغ عددها</w:t>
      </w:r>
      <w:r w:rsidRPr="000A3459">
        <w:rPr>
          <w:rFonts w:asciiTheme="majorBidi" w:hAnsiTheme="majorBidi" w:cstheme="majorBidi"/>
          <w:w w:val="90"/>
          <w:sz w:val="24"/>
          <w:szCs w:val="24"/>
          <w:lang w:bidi="ar-IQ"/>
        </w:rPr>
        <w:t>(500)</w:t>
      </w:r>
      <w:r w:rsidRPr="000A3459">
        <w:rPr>
          <w:rFonts w:cs="Simplified Arabic"/>
          <w:w w:val="90"/>
          <w:sz w:val="24"/>
          <w:szCs w:val="24"/>
          <w:rtl/>
          <w:lang w:bidi="ar-IQ"/>
        </w:rPr>
        <w:t xml:space="preserve"> استمارة ثم استعملت معادلة ألفا</w:t>
      </w:r>
      <w:r w:rsidRPr="000A3459">
        <w:rPr>
          <w:rFonts w:cs="Simplified Arabic"/>
          <w:b/>
          <w:bCs/>
          <w:w w:val="90"/>
          <w:sz w:val="24"/>
          <w:szCs w:val="24"/>
          <w:rtl/>
          <w:lang w:bidi="ar-IQ"/>
        </w:rPr>
        <w:t>-</w:t>
      </w:r>
      <w:r w:rsidRPr="000A3459">
        <w:rPr>
          <w:rFonts w:cs="Simplified Arabic"/>
          <w:w w:val="90"/>
          <w:sz w:val="24"/>
          <w:szCs w:val="24"/>
          <w:rtl/>
          <w:lang w:bidi="ar-IQ"/>
        </w:rPr>
        <w:t xml:space="preserve"> </w:t>
      </w:r>
      <w:proofErr w:type="spellStart"/>
      <w:r w:rsidRPr="000A3459">
        <w:rPr>
          <w:rFonts w:cs="Simplified Arabic"/>
          <w:w w:val="90"/>
          <w:sz w:val="24"/>
          <w:szCs w:val="24"/>
          <w:rtl/>
          <w:lang w:bidi="ar-IQ"/>
        </w:rPr>
        <w:t>كرونباخ</w:t>
      </w:r>
      <w:proofErr w:type="spellEnd"/>
      <w:r w:rsidRPr="000A3459">
        <w:rPr>
          <w:rFonts w:cs="Simplified Arabic"/>
          <w:w w:val="90"/>
          <w:sz w:val="24"/>
          <w:szCs w:val="24"/>
          <w:rtl/>
          <w:lang w:bidi="ar-IQ"/>
        </w:rPr>
        <w:t>، وقد بلغ معامل الثبات للمقياس الكلي ل</w:t>
      </w:r>
      <w:r w:rsidR="00046855" w:rsidRPr="000A3459">
        <w:rPr>
          <w:rFonts w:cs="Simplified Arabic"/>
          <w:w w:val="90"/>
          <w:sz w:val="24"/>
          <w:szCs w:val="24"/>
          <w:rtl/>
          <w:lang w:bidi="ar-IQ"/>
        </w:rPr>
        <w:t>سمتا</w:t>
      </w:r>
      <w:r w:rsidR="00A75EF0" w:rsidRPr="000A3459">
        <w:rPr>
          <w:rFonts w:cs="Simplified Arabic"/>
          <w:w w:val="90"/>
          <w:sz w:val="24"/>
          <w:szCs w:val="24"/>
          <w:rtl/>
          <w:lang w:bidi="ar-IQ"/>
        </w:rPr>
        <w:t xml:space="preserve"> المرونة العقلية والاجتماعية</w:t>
      </w:r>
      <w:r w:rsidRPr="000A3459">
        <w:rPr>
          <w:rFonts w:asciiTheme="majorBidi" w:hAnsiTheme="majorBidi" w:cstheme="majorBidi"/>
          <w:w w:val="90"/>
          <w:sz w:val="24"/>
          <w:szCs w:val="24"/>
          <w:lang w:bidi="ar-IQ"/>
        </w:rPr>
        <w:t>(0.84)</w:t>
      </w:r>
      <w:r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وبلغ </w:t>
      </w:r>
      <w:r w:rsidRPr="000A3459">
        <w:rPr>
          <w:rFonts w:cs="Simplified Arabic"/>
          <w:w w:val="90"/>
          <w:sz w:val="24"/>
          <w:szCs w:val="24"/>
          <w:rtl/>
          <w:lang w:bidi="ar-IQ"/>
        </w:rPr>
        <w:lastRenderedPageBreak/>
        <w:t xml:space="preserve">معامل الثبات للمكون </w:t>
      </w:r>
      <w:proofErr w:type="spellStart"/>
      <w:r w:rsidRPr="000A3459">
        <w:rPr>
          <w:rFonts w:cs="Simplified Arabic"/>
          <w:w w:val="90"/>
          <w:sz w:val="24"/>
          <w:szCs w:val="24"/>
          <w:rtl/>
          <w:lang w:bidi="ar-IQ"/>
        </w:rPr>
        <w:t>الاول"</w:t>
      </w:r>
      <w:r w:rsidR="00A75EF0" w:rsidRPr="000A3459">
        <w:rPr>
          <w:rFonts w:cs="Simplified Arabic"/>
          <w:w w:val="90"/>
          <w:sz w:val="24"/>
          <w:szCs w:val="24"/>
          <w:rtl/>
          <w:lang w:bidi="ar-IQ"/>
        </w:rPr>
        <w:t>سمة</w:t>
      </w:r>
      <w:proofErr w:type="spellEnd"/>
      <w:r w:rsidR="00A75EF0" w:rsidRPr="000A3459">
        <w:rPr>
          <w:rFonts w:cs="Simplified Arabic"/>
          <w:w w:val="90"/>
          <w:sz w:val="24"/>
          <w:szCs w:val="24"/>
          <w:rtl/>
          <w:lang w:bidi="ar-IQ"/>
        </w:rPr>
        <w:t xml:space="preserve"> المرونة العقلية التكيفية</w:t>
      </w:r>
      <w:r w:rsidRPr="000A3459">
        <w:rPr>
          <w:rFonts w:cs="Simplified Arabic"/>
          <w:w w:val="90"/>
          <w:sz w:val="24"/>
          <w:szCs w:val="24"/>
          <w:rtl/>
          <w:lang w:bidi="ar-IQ"/>
        </w:rPr>
        <w:t>"</w:t>
      </w:r>
      <w:r w:rsidRPr="000A3459">
        <w:rPr>
          <w:rFonts w:asciiTheme="majorBidi" w:hAnsiTheme="majorBidi" w:cstheme="majorBidi"/>
          <w:w w:val="90"/>
          <w:sz w:val="24"/>
          <w:szCs w:val="24"/>
          <w:lang w:bidi="ar-IQ"/>
        </w:rPr>
        <w:t>(0.83)</w:t>
      </w:r>
      <w:r w:rsidR="00CD1392"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w:t>
      </w:r>
      <w:r w:rsidR="00A75EF0" w:rsidRPr="000A3459">
        <w:rPr>
          <w:rFonts w:cs="Simplified Arabic"/>
          <w:w w:val="90"/>
          <w:sz w:val="24"/>
          <w:szCs w:val="24"/>
          <w:rtl/>
          <w:lang w:bidi="ar-IQ"/>
        </w:rPr>
        <w:t xml:space="preserve">في حين بلغت قيمة </w:t>
      </w:r>
      <w:r w:rsidRPr="000A3459">
        <w:rPr>
          <w:rFonts w:cs="Simplified Arabic"/>
          <w:w w:val="90"/>
          <w:sz w:val="24"/>
          <w:szCs w:val="24"/>
          <w:rtl/>
          <w:lang w:bidi="ar-IQ"/>
        </w:rPr>
        <w:t>المكون الثاني</w:t>
      </w:r>
      <w:r w:rsidR="00A75EF0" w:rsidRPr="000A3459">
        <w:rPr>
          <w:rFonts w:cs="Simplified Arabic"/>
          <w:w w:val="90"/>
          <w:sz w:val="24"/>
          <w:szCs w:val="24"/>
          <w:rtl/>
          <w:lang w:bidi="ar-IQ"/>
        </w:rPr>
        <w:t xml:space="preserve"> </w:t>
      </w:r>
      <w:r w:rsidRPr="000A3459">
        <w:rPr>
          <w:rFonts w:cs="Simplified Arabic"/>
          <w:w w:val="90"/>
          <w:sz w:val="24"/>
          <w:szCs w:val="24"/>
          <w:rtl/>
          <w:lang w:bidi="ar-IQ"/>
        </w:rPr>
        <w:t>"</w:t>
      </w:r>
      <w:r w:rsidR="00A75EF0" w:rsidRPr="000A3459">
        <w:rPr>
          <w:rFonts w:cs="Simplified Arabic"/>
          <w:w w:val="90"/>
          <w:sz w:val="24"/>
          <w:szCs w:val="24"/>
          <w:rtl/>
          <w:lang w:bidi="ar-IQ"/>
        </w:rPr>
        <w:t>سمة المرونة العقلية التلقائية</w:t>
      </w:r>
      <w:r w:rsidRPr="000A3459">
        <w:rPr>
          <w:rFonts w:cs="Simplified Arabic"/>
          <w:w w:val="90"/>
          <w:sz w:val="24"/>
          <w:szCs w:val="24"/>
          <w:rtl/>
          <w:lang w:bidi="ar-IQ"/>
        </w:rPr>
        <w:t>"</w:t>
      </w:r>
      <w:r w:rsidRPr="000A3459">
        <w:rPr>
          <w:rFonts w:asciiTheme="majorBidi" w:hAnsiTheme="majorBidi" w:cstheme="majorBidi"/>
          <w:w w:val="90"/>
          <w:sz w:val="24"/>
          <w:szCs w:val="24"/>
          <w:lang w:bidi="ar-IQ"/>
        </w:rPr>
        <w:t>(0.80)</w:t>
      </w:r>
      <w:r w:rsidR="00CD1392"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أما مقياس</w:t>
      </w:r>
      <w:r w:rsidR="00590E02" w:rsidRPr="000A3459">
        <w:rPr>
          <w:rFonts w:cs="Simplified Arabic"/>
          <w:w w:val="90"/>
          <w:sz w:val="24"/>
          <w:szCs w:val="24"/>
          <w:rtl/>
          <w:lang w:bidi="ar-IQ"/>
        </w:rPr>
        <w:t xml:space="preserve"> الجدارة الأكاديمية؛</w:t>
      </w:r>
      <w:r w:rsidRPr="000A3459">
        <w:rPr>
          <w:rFonts w:cs="Simplified Arabic"/>
          <w:w w:val="90"/>
          <w:sz w:val="24"/>
          <w:szCs w:val="24"/>
          <w:rtl/>
        </w:rPr>
        <w:t xml:space="preserve"> </w:t>
      </w:r>
      <w:r w:rsidR="00590E02" w:rsidRPr="000A3459">
        <w:rPr>
          <w:rFonts w:cs="Simplified Arabic"/>
          <w:w w:val="90"/>
          <w:sz w:val="24"/>
          <w:szCs w:val="24"/>
          <w:rtl/>
        </w:rPr>
        <w:t>ف</w:t>
      </w:r>
      <w:r w:rsidRPr="000A3459">
        <w:rPr>
          <w:rFonts w:cs="Simplified Arabic"/>
          <w:w w:val="90"/>
          <w:sz w:val="24"/>
          <w:szCs w:val="24"/>
          <w:rtl/>
        </w:rPr>
        <w:t>كانت قيمة معامل ثبات المقياس الكلي</w:t>
      </w:r>
      <w:r w:rsidRPr="000A3459">
        <w:rPr>
          <w:rFonts w:asciiTheme="majorBidi" w:hAnsiTheme="majorBidi" w:cstheme="majorBidi"/>
          <w:w w:val="90"/>
          <w:sz w:val="24"/>
          <w:szCs w:val="24"/>
          <w:lang w:bidi="ar-IQ"/>
        </w:rPr>
        <w:t>(0.86)</w:t>
      </w:r>
      <w:r w:rsidR="00CD1392" w:rsidRPr="000A3459">
        <w:rPr>
          <w:rFonts w:asciiTheme="majorBidi" w:hAnsiTheme="majorBidi" w:cstheme="majorBidi"/>
          <w:w w:val="90"/>
          <w:sz w:val="24"/>
          <w:szCs w:val="24"/>
          <w:rtl/>
        </w:rPr>
        <w:t>،</w:t>
      </w:r>
      <w:r w:rsidRPr="000A3459">
        <w:rPr>
          <w:rFonts w:cs="Simplified Arabic"/>
          <w:w w:val="90"/>
          <w:sz w:val="24"/>
          <w:szCs w:val="24"/>
          <w:rtl/>
        </w:rPr>
        <w:t xml:space="preserve"> </w:t>
      </w:r>
      <w:r w:rsidR="00F1144E" w:rsidRPr="000A3459">
        <w:rPr>
          <w:rFonts w:cs="Simplified Arabic"/>
          <w:w w:val="90"/>
          <w:sz w:val="24"/>
          <w:szCs w:val="24"/>
          <w:rtl/>
        </w:rPr>
        <w:t>و</w:t>
      </w:r>
      <w:r w:rsidRPr="000A3459">
        <w:rPr>
          <w:rFonts w:cs="Simplified Arabic"/>
          <w:w w:val="90"/>
          <w:sz w:val="24"/>
          <w:szCs w:val="24"/>
          <w:rtl/>
        </w:rPr>
        <w:t xml:space="preserve">استخرجت قيم معاملات الثبات للمكونات الداخلية لمقياس </w:t>
      </w:r>
      <w:r w:rsidR="00590E02" w:rsidRPr="000A3459">
        <w:rPr>
          <w:rFonts w:cs="Simplified Arabic"/>
          <w:w w:val="90"/>
          <w:sz w:val="24"/>
          <w:szCs w:val="24"/>
          <w:rtl/>
        </w:rPr>
        <w:t xml:space="preserve">الجدارة الأكاديمية، </w:t>
      </w:r>
      <w:r w:rsidRPr="000A3459">
        <w:rPr>
          <w:rFonts w:cs="Simplified Arabic"/>
          <w:w w:val="90"/>
          <w:sz w:val="24"/>
          <w:szCs w:val="24"/>
          <w:rtl/>
        </w:rPr>
        <w:t>ف</w:t>
      </w:r>
      <w:r w:rsidR="00C45402" w:rsidRPr="000A3459">
        <w:rPr>
          <w:rFonts w:cs="Simplified Arabic" w:hint="cs"/>
          <w:w w:val="90"/>
          <w:sz w:val="24"/>
          <w:szCs w:val="24"/>
          <w:rtl/>
        </w:rPr>
        <w:t>أشارت</w:t>
      </w:r>
      <w:r w:rsidRPr="000A3459">
        <w:rPr>
          <w:rFonts w:cs="Simplified Arabic"/>
          <w:w w:val="90"/>
          <w:sz w:val="24"/>
          <w:szCs w:val="24"/>
          <w:rtl/>
        </w:rPr>
        <w:t xml:space="preserve"> إلى أن مكون </w:t>
      </w:r>
      <w:r w:rsidR="00590E02" w:rsidRPr="000A3459">
        <w:rPr>
          <w:rFonts w:cs="Simplified Arabic"/>
          <w:w w:val="90"/>
          <w:sz w:val="24"/>
          <w:szCs w:val="24"/>
          <w:rtl/>
        </w:rPr>
        <w:t>الفعالية الذاتية</w:t>
      </w:r>
      <w:r w:rsidRPr="000A3459">
        <w:rPr>
          <w:rFonts w:cs="Simplified Arabic"/>
          <w:w w:val="90"/>
          <w:sz w:val="24"/>
          <w:szCs w:val="24"/>
          <w:rtl/>
        </w:rPr>
        <w:t xml:space="preserve"> قيمته</w:t>
      </w:r>
      <w:r w:rsidRPr="000A3459">
        <w:rPr>
          <w:rFonts w:asciiTheme="majorBidi" w:hAnsiTheme="majorBidi" w:cstheme="majorBidi"/>
          <w:w w:val="90"/>
          <w:sz w:val="24"/>
          <w:szCs w:val="24"/>
          <w:lang w:bidi="ar-IQ"/>
        </w:rPr>
        <w:t>(0.85)</w:t>
      </w:r>
      <w:r w:rsidRPr="000A3459">
        <w:rPr>
          <w:rFonts w:cs="Simplified Arabic"/>
          <w:w w:val="90"/>
          <w:sz w:val="24"/>
          <w:szCs w:val="24"/>
          <w:rtl/>
          <w:lang w:bidi="ar-IQ"/>
        </w:rPr>
        <w:t xml:space="preserve"> و</w:t>
      </w:r>
      <w:r w:rsidRPr="000A3459">
        <w:rPr>
          <w:rFonts w:cs="Simplified Arabic"/>
          <w:w w:val="90"/>
          <w:sz w:val="24"/>
          <w:szCs w:val="24"/>
          <w:rtl/>
        </w:rPr>
        <w:t xml:space="preserve">مكون </w:t>
      </w:r>
      <w:r w:rsidR="00590E02" w:rsidRPr="000A3459">
        <w:rPr>
          <w:rFonts w:cs="Simplified Arabic"/>
          <w:w w:val="90"/>
          <w:sz w:val="24"/>
          <w:szCs w:val="24"/>
          <w:rtl/>
        </w:rPr>
        <w:t>تقدير الذات</w:t>
      </w:r>
      <w:r w:rsidRPr="000A3459">
        <w:rPr>
          <w:rFonts w:cs="Simplified Arabic"/>
          <w:w w:val="90"/>
          <w:sz w:val="24"/>
          <w:szCs w:val="24"/>
          <w:rtl/>
        </w:rPr>
        <w:t xml:space="preserve"> قيمته</w:t>
      </w:r>
      <w:r w:rsidRPr="000A3459">
        <w:rPr>
          <w:rFonts w:asciiTheme="majorBidi" w:hAnsiTheme="majorBidi" w:cstheme="majorBidi"/>
          <w:w w:val="90"/>
          <w:sz w:val="24"/>
          <w:szCs w:val="24"/>
          <w:lang w:bidi="ar-IQ"/>
        </w:rPr>
        <w:t>(0.86)</w:t>
      </w:r>
      <w:r w:rsidRPr="000A3459">
        <w:rPr>
          <w:rFonts w:cs="Simplified Arabic"/>
          <w:w w:val="90"/>
          <w:sz w:val="24"/>
          <w:szCs w:val="24"/>
          <w:rtl/>
        </w:rPr>
        <w:t xml:space="preserve"> </w:t>
      </w:r>
      <w:r w:rsidRPr="000A3459">
        <w:rPr>
          <w:rFonts w:cs="Simplified Arabic"/>
          <w:w w:val="90"/>
          <w:sz w:val="24"/>
          <w:szCs w:val="24"/>
          <w:rtl/>
          <w:lang w:bidi="ar-IQ"/>
        </w:rPr>
        <w:t>و</w:t>
      </w:r>
      <w:r w:rsidRPr="000A3459">
        <w:rPr>
          <w:rFonts w:cs="Simplified Arabic"/>
          <w:w w:val="90"/>
          <w:sz w:val="24"/>
          <w:szCs w:val="24"/>
          <w:rtl/>
        </w:rPr>
        <w:t xml:space="preserve">مكون </w:t>
      </w:r>
      <w:r w:rsidR="00590E02" w:rsidRPr="000A3459">
        <w:rPr>
          <w:rFonts w:cs="Simplified Arabic"/>
          <w:w w:val="90"/>
          <w:sz w:val="24"/>
          <w:szCs w:val="24"/>
          <w:rtl/>
        </w:rPr>
        <w:t>الكفاءة الذاتية</w:t>
      </w:r>
      <w:r w:rsidRPr="000A3459">
        <w:rPr>
          <w:rFonts w:cs="Simplified Arabic"/>
          <w:w w:val="90"/>
          <w:sz w:val="24"/>
          <w:szCs w:val="24"/>
          <w:rtl/>
        </w:rPr>
        <w:t xml:space="preserve"> قيمته</w:t>
      </w:r>
      <w:r w:rsidRPr="000A3459">
        <w:rPr>
          <w:rFonts w:asciiTheme="majorBidi" w:hAnsiTheme="majorBidi" w:cstheme="majorBidi"/>
          <w:w w:val="90"/>
          <w:sz w:val="24"/>
          <w:szCs w:val="24"/>
          <w:lang w:bidi="ar-IQ"/>
        </w:rPr>
        <w:t>(0.88)</w:t>
      </w:r>
      <w:r w:rsidR="00531FF6" w:rsidRPr="000A3459">
        <w:rPr>
          <w:rFonts w:asciiTheme="majorBidi" w:hAnsiTheme="majorBidi" w:cstheme="majorBidi"/>
          <w:w w:val="90"/>
          <w:sz w:val="24"/>
          <w:szCs w:val="24"/>
          <w:rtl/>
        </w:rPr>
        <w:t>،</w:t>
      </w:r>
      <w:r w:rsidR="00531FF6" w:rsidRPr="000A3459">
        <w:rPr>
          <w:rFonts w:cs="Simplified Arabic"/>
          <w:w w:val="90"/>
          <w:sz w:val="24"/>
          <w:szCs w:val="24"/>
          <w:rtl/>
        </w:rPr>
        <w:t xml:space="preserve"> </w:t>
      </w:r>
      <w:r w:rsidR="00531FF6" w:rsidRPr="000A3459">
        <w:rPr>
          <w:rFonts w:cs="Simplified Arabic"/>
          <w:w w:val="90"/>
          <w:sz w:val="24"/>
          <w:szCs w:val="24"/>
          <w:rtl/>
          <w:lang w:bidi="ar-IQ"/>
        </w:rPr>
        <w:t>والمكون الرابع</w:t>
      </w:r>
      <w:r w:rsidR="00531FF6" w:rsidRPr="000A3459">
        <w:rPr>
          <w:rFonts w:cs="Simplified Arabic"/>
          <w:w w:val="90"/>
          <w:sz w:val="24"/>
          <w:szCs w:val="24"/>
        </w:rPr>
        <w:t>"</w:t>
      </w:r>
      <w:r w:rsidR="00590E02" w:rsidRPr="000A3459">
        <w:rPr>
          <w:rFonts w:cs="Simplified Arabic"/>
          <w:w w:val="90"/>
          <w:sz w:val="24"/>
          <w:szCs w:val="24"/>
          <w:rtl/>
          <w:lang w:bidi="ar-IQ"/>
        </w:rPr>
        <w:t>التوجه نحو النجاح فكانت قيمتهُ</w:t>
      </w:r>
      <w:r w:rsidR="00531FF6" w:rsidRPr="000A3459">
        <w:rPr>
          <w:rFonts w:asciiTheme="majorBidi" w:hAnsiTheme="majorBidi" w:cstheme="majorBidi"/>
          <w:w w:val="90"/>
          <w:sz w:val="24"/>
          <w:szCs w:val="24"/>
        </w:rPr>
        <w:t>(0.74)"</w:t>
      </w:r>
      <w:r w:rsidR="00590E02" w:rsidRPr="000A3459">
        <w:rPr>
          <w:rFonts w:asciiTheme="majorBidi" w:hAnsiTheme="majorBidi" w:cstheme="majorBidi"/>
          <w:w w:val="90"/>
          <w:sz w:val="24"/>
          <w:szCs w:val="24"/>
          <w:rtl/>
        </w:rPr>
        <w:t>،</w:t>
      </w:r>
      <w:r w:rsidR="00590E02" w:rsidRPr="000A3459">
        <w:rPr>
          <w:rFonts w:cs="Simplified Arabic"/>
          <w:w w:val="90"/>
          <w:sz w:val="24"/>
          <w:szCs w:val="24"/>
          <w:rtl/>
        </w:rPr>
        <w:t xml:space="preserve"> </w:t>
      </w:r>
      <w:r w:rsidRPr="000A3459">
        <w:rPr>
          <w:rFonts w:cs="Simplified Arabic"/>
          <w:w w:val="90"/>
          <w:sz w:val="24"/>
          <w:szCs w:val="24"/>
          <w:rtl/>
          <w:lang w:bidi="ar-IQ"/>
        </w:rPr>
        <w:t xml:space="preserve">وتشير جميعها الى أنها قيم ثبات </w:t>
      </w:r>
      <w:r w:rsidRPr="000A3459">
        <w:rPr>
          <w:rFonts w:cs="Simplified Arabic"/>
          <w:w w:val="90"/>
          <w:sz w:val="24"/>
          <w:szCs w:val="24"/>
          <w:rtl/>
        </w:rPr>
        <w:t>مقبو</w:t>
      </w:r>
      <w:proofErr w:type="spellStart"/>
      <w:r w:rsidRPr="000A3459">
        <w:rPr>
          <w:rFonts w:cs="Simplified Arabic"/>
          <w:w w:val="90"/>
          <w:sz w:val="24"/>
          <w:szCs w:val="24"/>
          <w:rtl/>
          <w:lang w:bidi="ar-IQ"/>
        </w:rPr>
        <w:t>لة</w:t>
      </w:r>
      <w:proofErr w:type="spellEnd"/>
      <w:r w:rsidRPr="000A3459">
        <w:rPr>
          <w:rFonts w:cs="Simplified Arabic"/>
          <w:w w:val="90"/>
          <w:sz w:val="24"/>
          <w:szCs w:val="24"/>
          <w:rtl/>
          <w:lang w:bidi="ar-IQ"/>
        </w:rPr>
        <w:t xml:space="preserve"> </w:t>
      </w:r>
      <w:r w:rsidRPr="000A3459">
        <w:rPr>
          <w:rFonts w:cs="Simplified Arabic"/>
          <w:w w:val="90"/>
          <w:sz w:val="24"/>
          <w:szCs w:val="24"/>
          <w:rtl/>
        </w:rPr>
        <w:t>وجيدة في قياس الثبات بطريقة معادلة (الفا</w:t>
      </w:r>
      <w:r w:rsidRPr="000A3459">
        <w:rPr>
          <w:rFonts w:cs="Simplified Arabic"/>
          <w:b/>
          <w:bCs/>
          <w:w w:val="90"/>
          <w:sz w:val="24"/>
          <w:szCs w:val="24"/>
          <w:rtl/>
        </w:rPr>
        <w:t>-</w:t>
      </w:r>
      <w:r w:rsidRPr="000A3459">
        <w:rPr>
          <w:rFonts w:cs="Simplified Arabic"/>
          <w:w w:val="90"/>
          <w:sz w:val="24"/>
          <w:szCs w:val="24"/>
          <w:rtl/>
        </w:rPr>
        <w:t xml:space="preserve"> </w:t>
      </w:r>
      <w:proofErr w:type="spellStart"/>
      <w:r w:rsidRPr="000A3459">
        <w:rPr>
          <w:rFonts w:cs="Simplified Arabic"/>
          <w:w w:val="90"/>
          <w:sz w:val="24"/>
          <w:szCs w:val="24"/>
          <w:rtl/>
        </w:rPr>
        <w:t>كرونباخ</w:t>
      </w:r>
      <w:proofErr w:type="spellEnd"/>
      <w:r w:rsidRPr="000A3459">
        <w:rPr>
          <w:rFonts w:cs="Simplified Arabic"/>
          <w:w w:val="90"/>
          <w:sz w:val="24"/>
          <w:szCs w:val="24"/>
          <w:rtl/>
        </w:rPr>
        <w:t>)</w:t>
      </w:r>
      <w:r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w:t>
      </w:r>
    </w:p>
    <w:p w14:paraId="4245C268" w14:textId="542C2E45" w:rsidR="00750A5C" w:rsidRPr="000A3459" w:rsidRDefault="000910D0" w:rsidP="000A3459">
      <w:pPr>
        <w:tabs>
          <w:tab w:val="left" w:pos="254"/>
        </w:tabs>
        <w:bidi/>
        <w:jc w:val="lowKashida"/>
        <w:rPr>
          <w:rFonts w:cs="Simplified Arabic"/>
          <w:b/>
          <w:bCs/>
          <w:sz w:val="24"/>
          <w:szCs w:val="24"/>
          <w:rtl/>
          <w:lang w:bidi="ar-IQ"/>
        </w:rPr>
      </w:pPr>
      <w:r w:rsidRPr="000A3459">
        <w:rPr>
          <w:rFonts w:cs="Simplified Arabic"/>
          <w:b/>
          <w:bCs/>
          <w:sz w:val="24"/>
          <w:szCs w:val="24"/>
          <w:rtl/>
          <w:lang w:bidi="ar-IQ"/>
        </w:rPr>
        <w:t xml:space="preserve">عرض نتائج </w:t>
      </w:r>
      <w:r w:rsidR="00547050" w:rsidRPr="000A3459">
        <w:rPr>
          <w:rFonts w:cs="Simplified Arabic"/>
          <w:b/>
          <w:bCs/>
          <w:sz w:val="24"/>
          <w:szCs w:val="24"/>
          <w:rtl/>
          <w:lang w:bidi="ar-IQ"/>
        </w:rPr>
        <w:t>البحث</w:t>
      </w:r>
      <w:r w:rsidRPr="000A3459">
        <w:rPr>
          <w:rFonts w:cs="Simplified Arabic"/>
          <w:b/>
          <w:bCs/>
          <w:sz w:val="24"/>
          <w:szCs w:val="24"/>
          <w:rtl/>
          <w:lang w:bidi="ar-IQ"/>
        </w:rPr>
        <w:t xml:space="preserve"> وتفسيرها</w:t>
      </w:r>
      <w:r w:rsidR="000D5822" w:rsidRPr="000A3459">
        <w:rPr>
          <w:rFonts w:cs="Simplified Arabic" w:hint="cs"/>
          <w:b/>
          <w:bCs/>
          <w:sz w:val="24"/>
          <w:szCs w:val="24"/>
          <w:rtl/>
          <w:lang w:bidi="ar-IQ"/>
        </w:rPr>
        <w:t>:</w:t>
      </w:r>
    </w:p>
    <w:p w14:paraId="6E8D10B9" w14:textId="51D1F73E" w:rsidR="00750A5C" w:rsidRPr="000A3459" w:rsidRDefault="00750A5C" w:rsidP="000A3459">
      <w:pPr>
        <w:tabs>
          <w:tab w:val="left" w:pos="254"/>
        </w:tabs>
        <w:bidi/>
        <w:jc w:val="lowKashida"/>
        <w:rPr>
          <w:rFonts w:cs="Simplified Arabic"/>
          <w:w w:val="90"/>
          <w:sz w:val="24"/>
          <w:szCs w:val="24"/>
          <w:rtl/>
        </w:rPr>
      </w:pPr>
      <w:r w:rsidRPr="000A3459">
        <w:rPr>
          <w:rFonts w:cs="Simplified Arabic"/>
          <w:b/>
          <w:bCs/>
          <w:w w:val="90"/>
          <w:sz w:val="24"/>
          <w:szCs w:val="24"/>
          <w:rtl/>
        </w:rPr>
        <w:t xml:space="preserve">أولاً.. التعرف علـى </w:t>
      </w:r>
      <w:r w:rsidR="00046855" w:rsidRPr="000A3459">
        <w:rPr>
          <w:rFonts w:cs="Simplified Arabic"/>
          <w:b/>
          <w:bCs/>
          <w:w w:val="90"/>
          <w:sz w:val="24"/>
          <w:szCs w:val="24"/>
          <w:rtl/>
        </w:rPr>
        <w:t>سمتا</w:t>
      </w:r>
      <w:r w:rsidRPr="000A3459">
        <w:rPr>
          <w:rFonts w:cs="Simplified Arabic"/>
          <w:b/>
          <w:bCs/>
          <w:w w:val="90"/>
          <w:sz w:val="24"/>
          <w:szCs w:val="24"/>
          <w:rtl/>
        </w:rPr>
        <w:t xml:space="preserve"> المرونة العقلية والاجتماعية لدى طلبة الجامعـة</w:t>
      </w:r>
      <w:r w:rsidRPr="000A3459">
        <w:rPr>
          <w:rFonts w:cs="Simplified Arabic"/>
          <w:w w:val="90"/>
          <w:sz w:val="24"/>
          <w:szCs w:val="24"/>
          <w:rtl/>
        </w:rPr>
        <w:t xml:space="preserve">: بعد تطبيق مقياس </w:t>
      </w:r>
      <w:r w:rsidR="00046855" w:rsidRPr="000A3459">
        <w:rPr>
          <w:rFonts w:cs="Simplified Arabic"/>
          <w:w w:val="90"/>
          <w:sz w:val="24"/>
          <w:szCs w:val="24"/>
          <w:rtl/>
        </w:rPr>
        <w:t>سمتا</w:t>
      </w:r>
      <w:r w:rsidRPr="000A3459">
        <w:rPr>
          <w:rFonts w:cs="Simplified Arabic"/>
          <w:w w:val="90"/>
          <w:sz w:val="24"/>
          <w:szCs w:val="24"/>
          <w:rtl/>
        </w:rPr>
        <w:t xml:space="preserve"> المرونة العقلية والاجتماعية على طلبة الجامعة البالغة</w:t>
      </w:r>
      <w:r w:rsidRPr="000A3459">
        <w:rPr>
          <w:rFonts w:cs="Simplified Arabic"/>
          <w:w w:val="90"/>
          <w:sz w:val="24"/>
          <w:szCs w:val="24"/>
          <w:lang w:bidi="ar-IQ"/>
        </w:rPr>
        <w:t>(400)</w:t>
      </w:r>
      <w:r w:rsidRPr="000A3459">
        <w:rPr>
          <w:rFonts w:cs="Simplified Arabic"/>
          <w:w w:val="90"/>
          <w:sz w:val="24"/>
          <w:szCs w:val="24"/>
          <w:rtl/>
        </w:rPr>
        <w:t xml:space="preserve"> </w:t>
      </w:r>
      <w:r w:rsidR="00920849" w:rsidRPr="000A3459">
        <w:rPr>
          <w:rFonts w:cs="Simplified Arabic"/>
          <w:w w:val="90"/>
          <w:sz w:val="24"/>
          <w:szCs w:val="24"/>
          <w:rtl/>
        </w:rPr>
        <w:t>طالبٍ وطالبةً</w:t>
      </w:r>
      <w:r w:rsidRPr="000A3459">
        <w:rPr>
          <w:rFonts w:cs="Simplified Arabic" w:hint="cs"/>
          <w:w w:val="90"/>
          <w:sz w:val="24"/>
          <w:szCs w:val="24"/>
          <w:rtl/>
        </w:rPr>
        <w:t>،</w:t>
      </w:r>
      <w:r w:rsidRPr="000A3459">
        <w:rPr>
          <w:rFonts w:cs="Simplified Arabic"/>
          <w:w w:val="90"/>
          <w:sz w:val="24"/>
          <w:szCs w:val="24"/>
          <w:rtl/>
        </w:rPr>
        <w:t xml:space="preserve"> تبين ان درجات افراد العينة تراوحت</w:t>
      </w:r>
      <w:r w:rsidRPr="000A3459">
        <w:rPr>
          <w:rFonts w:cs="Simplified Arabic" w:hint="cs"/>
          <w:w w:val="90"/>
          <w:sz w:val="24"/>
          <w:szCs w:val="24"/>
          <w:rtl/>
        </w:rPr>
        <w:t xml:space="preserve"> </w:t>
      </w:r>
      <w:r w:rsidRPr="000A3459">
        <w:rPr>
          <w:rFonts w:cs="Simplified Arabic"/>
          <w:w w:val="90"/>
          <w:sz w:val="24"/>
          <w:szCs w:val="24"/>
          <w:rtl/>
        </w:rPr>
        <w:t>بين</w:t>
      </w:r>
      <w:r w:rsidRPr="000A3459">
        <w:rPr>
          <w:rFonts w:cs="Simplified Arabic"/>
          <w:w w:val="90"/>
          <w:sz w:val="24"/>
          <w:szCs w:val="24"/>
          <w:lang w:bidi="ar-IQ"/>
        </w:rPr>
        <w:t>(156-65)</w:t>
      </w:r>
      <w:r w:rsidRPr="000A3459">
        <w:rPr>
          <w:rFonts w:cs="Simplified Arabic"/>
          <w:w w:val="90"/>
          <w:sz w:val="24"/>
          <w:szCs w:val="24"/>
          <w:rtl/>
        </w:rPr>
        <w:t xml:space="preserve"> وأظهرت نتائج التحليل الاحصائي أن المتوسط الحسابي لدرجات عينة البحث قد بلغ</w:t>
      </w:r>
      <w:r w:rsidRPr="000A3459">
        <w:rPr>
          <w:rFonts w:cs="Simplified Arabic"/>
          <w:w w:val="90"/>
          <w:sz w:val="24"/>
          <w:szCs w:val="24"/>
          <w:lang w:bidi="ar-IQ"/>
        </w:rPr>
        <w:t>(112.46)</w:t>
      </w:r>
      <w:r w:rsidRPr="000A3459">
        <w:rPr>
          <w:rFonts w:cs="Simplified Arabic"/>
          <w:w w:val="90"/>
          <w:sz w:val="24"/>
          <w:szCs w:val="24"/>
          <w:rtl/>
        </w:rPr>
        <w:t xml:space="preserve"> درجة، وبانحراف معياري قدره</w:t>
      </w:r>
      <w:r w:rsidRPr="000A3459">
        <w:rPr>
          <w:rFonts w:cs="Simplified Arabic"/>
          <w:w w:val="90"/>
          <w:sz w:val="24"/>
          <w:szCs w:val="24"/>
          <w:lang w:bidi="ar-IQ"/>
        </w:rPr>
        <w:t>(18.45)</w:t>
      </w:r>
      <w:r w:rsidRPr="000A3459">
        <w:rPr>
          <w:rFonts w:cs="Simplified Arabic"/>
          <w:w w:val="90"/>
          <w:sz w:val="24"/>
          <w:szCs w:val="24"/>
          <w:rtl/>
        </w:rPr>
        <w:t xml:space="preserve"> درجة</w:t>
      </w:r>
      <w:r w:rsidRPr="000A3459">
        <w:rPr>
          <w:rFonts w:cs="Simplified Arabic" w:hint="cs"/>
          <w:w w:val="90"/>
          <w:sz w:val="24"/>
          <w:szCs w:val="24"/>
          <w:rtl/>
        </w:rPr>
        <w:t>،</w:t>
      </w:r>
      <w:r w:rsidRPr="000A3459">
        <w:rPr>
          <w:rFonts w:cs="Simplified Arabic"/>
          <w:w w:val="90"/>
          <w:sz w:val="24"/>
          <w:szCs w:val="24"/>
          <w:rtl/>
        </w:rPr>
        <w:t xml:space="preserve"> أما المتوسط الفرضي بلغ </w:t>
      </w:r>
      <w:r w:rsidRPr="000A3459">
        <w:rPr>
          <w:rFonts w:cs="Simplified Arabic"/>
          <w:w w:val="90"/>
          <w:sz w:val="24"/>
          <w:szCs w:val="24"/>
          <w:lang w:bidi="ar-IQ"/>
        </w:rPr>
        <w:t>(102)</w:t>
      </w:r>
      <w:r w:rsidRPr="000A3459">
        <w:rPr>
          <w:rFonts w:cs="Simplified Arabic"/>
          <w:w w:val="90"/>
          <w:sz w:val="24"/>
          <w:szCs w:val="24"/>
          <w:rtl/>
        </w:rPr>
        <w:t xml:space="preserve"> درجة، ولغرض معرفة دلالة الفرق بينهما تم استعمال الاختبار </w:t>
      </w:r>
      <w:proofErr w:type="spellStart"/>
      <w:r w:rsidRPr="000A3459">
        <w:rPr>
          <w:rFonts w:cs="Simplified Arabic"/>
          <w:w w:val="90"/>
          <w:sz w:val="24"/>
          <w:szCs w:val="24"/>
          <w:rtl/>
        </w:rPr>
        <w:t>التائي</w:t>
      </w:r>
      <w:proofErr w:type="spellEnd"/>
      <w:r w:rsidRPr="000A3459">
        <w:rPr>
          <w:rFonts w:cs="Simplified Arabic"/>
          <w:w w:val="90"/>
          <w:sz w:val="24"/>
          <w:szCs w:val="24"/>
          <w:rtl/>
        </w:rPr>
        <w:t xml:space="preserve"> لعينة واحدة</w:t>
      </w:r>
      <w:r w:rsidRPr="000A3459">
        <w:rPr>
          <w:rFonts w:cs="Simplified Arabic" w:hint="cs"/>
          <w:w w:val="90"/>
          <w:sz w:val="24"/>
          <w:szCs w:val="24"/>
          <w:rtl/>
        </w:rPr>
        <w:t>،</w:t>
      </w:r>
      <w:r w:rsidRPr="000A3459">
        <w:rPr>
          <w:rFonts w:cs="Simplified Arabic"/>
          <w:w w:val="90"/>
          <w:sz w:val="24"/>
          <w:szCs w:val="24"/>
          <w:rtl/>
        </w:rPr>
        <w:t xml:space="preserve"> إذ بلغت القيمة التائية المحسوبة</w:t>
      </w:r>
      <w:r w:rsidRPr="000A3459">
        <w:rPr>
          <w:rFonts w:cs="Simplified Arabic"/>
          <w:w w:val="90"/>
          <w:sz w:val="24"/>
          <w:szCs w:val="24"/>
          <w:lang w:bidi="ar-IQ"/>
        </w:rPr>
        <w:t>(11.09)</w:t>
      </w:r>
      <w:r w:rsidRPr="000A3459">
        <w:rPr>
          <w:rFonts w:cs="Simplified Arabic"/>
          <w:w w:val="90"/>
          <w:sz w:val="24"/>
          <w:szCs w:val="24"/>
          <w:rtl/>
        </w:rPr>
        <w:t xml:space="preserve"> درجة</w:t>
      </w:r>
      <w:r w:rsidRPr="000A3459">
        <w:rPr>
          <w:rFonts w:cs="Simplified Arabic" w:hint="cs"/>
          <w:w w:val="90"/>
          <w:sz w:val="24"/>
          <w:szCs w:val="24"/>
          <w:rtl/>
        </w:rPr>
        <w:t>،</w:t>
      </w:r>
      <w:r w:rsidRPr="000A3459">
        <w:rPr>
          <w:rFonts w:cs="Simplified Arabic"/>
          <w:w w:val="90"/>
          <w:sz w:val="24"/>
          <w:szCs w:val="24"/>
          <w:rtl/>
        </w:rPr>
        <w:t xml:space="preserve"> وعند مقايستها مع القيمة الجدولية البالغة </w:t>
      </w:r>
      <w:r w:rsidRPr="000A3459">
        <w:rPr>
          <w:rFonts w:cs="Simplified Arabic"/>
          <w:w w:val="90"/>
          <w:sz w:val="24"/>
          <w:szCs w:val="24"/>
          <w:lang w:bidi="ar-IQ"/>
        </w:rPr>
        <w:t>(1.96)</w:t>
      </w:r>
      <w:r w:rsidRPr="000A3459">
        <w:rPr>
          <w:rFonts w:cs="Simplified Arabic"/>
          <w:w w:val="90"/>
          <w:sz w:val="24"/>
          <w:szCs w:val="24"/>
          <w:rtl/>
        </w:rPr>
        <w:t xml:space="preserve"> عند مستوى دلالة</w:t>
      </w:r>
      <w:r w:rsidRPr="000A3459">
        <w:rPr>
          <w:rFonts w:cs="Simplified Arabic"/>
          <w:w w:val="90"/>
          <w:sz w:val="24"/>
          <w:szCs w:val="24"/>
          <w:lang w:bidi="ar-IQ"/>
        </w:rPr>
        <w:t>(0.05)</w:t>
      </w:r>
      <w:r w:rsidRPr="000A3459">
        <w:rPr>
          <w:rFonts w:cs="Simplified Arabic" w:hint="cs"/>
          <w:w w:val="90"/>
          <w:sz w:val="24"/>
          <w:szCs w:val="24"/>
          <w:rtl/>
        </w:rPr>
        <w:t>،</w:t>
      </w:r>
      <w:r w:rsidRPr="000A3459">
        <w:rPr>
          <w:rFonts w:cs="Simplified Arabic"/>
          <w:w w:val="90"/>
          <w:sz w:val="24"/>
          <w:szCs w:val="24"/>
          <w:rtl/>
        </w:rPr>
        <w:t xml:space="preserve"> وبدرجة حرية</w:t>
      </w:r>
      <w:r w:rsidRPr="000A3459">
        <w:rPr>
          <w:rFonts w:cs="Simplified Arabic"/>
          <w:w w:val="90"/>
          <w:sz w:val="24"/>
          <w:szCs w:val="24"/>
          <w:lang w:bidi="ar-IQ"/>
        </w:rPr>
        <w:t>(399)</w:t>
      </w:r>
      <w:r w:rsidRPr="000A3459">
        <w:rPr>
          <w:rFonts w:cs="Simplified Arabic" w:hint="cs"/>
          <w:w w:val="90"/>
          <w:sz w:val="24"/>
          <w:szCs w:val="24"/>
          <w:rtl/>
        </w:rPr>
        <w:t>،</w:t>
      </w:r>
      <w:r w:rsidRPr="000A3459">
        <w:rPr>
          <w:rFonts w:cs="Simplified Arabic"/>
          <w:w w:val="90"/>
          <w:sz w:val="24"/>
          <w:szCs w:val="24"/>
          <w:rtl/>
        </w:rPr>
        <w:t xml:space="preserve"> </w:t>
      </w:r>
      <w:r w:rsidRPr="000A3459">
        <w:rPr>
          <w:rFonts w:cs="Simplified Arabic" w:hint="cs"/>
          <w:w w:val="90"/>
          <w:sz w:val="24"/>
          <w:szCs w:val="24"/>
          <w:rtl/>
        </w:rPr>
        <w:t>و</w:t>
      </w:r>
      <w:r w:rsidRPr="000A3459">
        <w:rPr>
          <w:rFonts w:cs="Simplified Arabic"/>
          <w:w w:val="90"/>
          <w:sz w:val="24"/>
          <w:szCs w:val="24"/>
          <w:rtl/>
        </w:rPr>
        <w:t>ظهر</w:t>
      </w:r>
      <w:r w:rsidRPr="000A3459">
        <w:rPr>
          <w:rFonts w:cs="Simplified Arabic" w:hint="cs"/>
          <w:w w:val="90"/>
          <w:sz w:val="24"/>
          <w:szCs w:val="24"/>
          <w:rtl/>
        </w:rPr>
        <w:t>ت</w:t>
      </w:r>
      <w:r w:rsidRPr="000A3459">
        <w:rPr>
          <w:rFonts w:cs="Simplified Arabic"/>
          <w:w w:val="90"/>
          <w:sz w:val="24"/>
          <w:szCs w:val="24"/>
          <w:rtl/>
        </w:rPr>
        <w:t xml:space="preserve"> أنها ذات دلالة إحصائية لصالح المتوسط الحسابي لعينة البحث</w:t>
      </w:r>
      <w:r w:rsidRPr="000A3459">
        <w:rPr>
          <w:rFonts w:cs="Simplified Arabic" w:hint="cs"/>
          <w:w w:val="90"/>
          <w:sz w:val="24"/>
          <w:szCs w:val="24"/>
          <w:rtl/>
        </w:rPr>
        <w:t>،</w:t>
      </w:r>
      <w:r w:rsidRPr="000A3459">
        <w:rPr>
          <w:rFonts w:cs="Simplified Arabic"/>
          <w:w w:val="90"/>
          <w:sz w:val="24"/>
          <w:szCs w:val="24"/>
          <w:rtl/>
        </w:rPr>
        <w:t xml:space="preserve"> وهذا يعني، وجود فرق ذي دلالة إحصائية بين متوسط عينة البحث</w:t>
      </w:r>
      <w:r w:rsidRPr="000A3459">
        <w:rPr>
          <w:rFonts w:cs="Simplified Arabic" w:hint="cs"/>
          <w:w w:val="90"/>
          <w:sz w:val="24"/>
          <w:szCs w:val="24"/>
          <w:rtl/>
        </w:rPr>
        <w:t>،</w:t>
      </w:r>
      <w:r w:rsidRPr="000A3459">
        <w:rPr>
          <w:rFonts w:cs="Simplified Arabic"/>
          <w:w w:val="90"/>
          <w:sz w:val="24"/>
          <w:szCs w:val="24"/>
          <w:rtl/>
        </w:rPr>
        <w:t xml:space="preserve"> والمتوسط الفرضي ولصالح متوسط عينة البحث</w:t>
      </w:r>
      <w:r w:rsidRPr="000A3459">
        <w:rPr>
          <w:rFonts w:cs="Simplified Arabic" w:hint="cs"/>
          <w:w w:val="90"/>
          <w:sz w:val="24"/>
          <w:szCs w:val="24"/>
          <w:rtl/>
        </w:rPr>
        <w:t>،</w:t>
      </w:r>
      <w:r w:rsidRPr="000A3459">
        <w:rPr>
          <w:rFonts w:cs="Simplified Arabic"/>
          <w:w w:val="90"/>
          <w:sz w:val="24"/>
          <w:szCs w:val="24"/>
          <w:rtl/>
        </w:rPr>
        <w:t xml:space="preserve"> بمعنى أن طلبة الجامعة لديهم مرونة عقلية واجتماعية موجبة</w:t>
      </w:r>
      <w:r w:rsidRPr="000A3459">
        <w:rPr>
          <w:rFonts w:cs="Simplified Arabic" w:hint="cs"/>
          <w:w w:val="90"/>
          <w:sz w:val="24"/>
          <w:szCs w:val="24"/>
          <w:rtl/>
        </w:rPr>
        <w:t>،</w:t>
      </w:r>
      <w:r w:rsidRPr="000A3459">
        <w:rPr>
          <w:rFonts w:cs="Simplified Arabic"/>
          <w:w w:val="90"/>
          <w:sz w:val="24"/>
          <w:szCs w:val="24"/>
          <w:rtl/>
        </w:rPr>
        <w:t xml:space="preserve"> وبما تتضمنها من مكونات</w:t>
      </w:r>
      <w:r w:rsidRPr="000A3459">
        <w:rPr>
          <w:rFonts w:cs="Simplified Arabic" w:hint="cs"/>
          <w:w w:val="90"/>
          <w:sz w:val="24"/>
          <w:szCs w:val="24"/>
          <w:rtl/>
        </w:rPr>
        <w:t>،</w:t>
      </w:r>
      <w:r w:rsidRPr="000A3459">
        <w:rPr>
          <w:rFonts w:cs="Simplified Arabic"/>
          <w:w w:val="90"/>
          <w:sz w:val="24"/>
          <w:szCs w:val="24"/>
          <w:rtl/>
        </w:rPr>
        <w:t xml:space="preserve"> وكما موضح في جدول(</w:t>
      </w:r>
      <w:r w:rsidRPr="000A3459">
        <w:rPr>
          <w:rFonts w:cs="Simplified Arabic"/>
          <w:w w:val="90"/>
          <w:sz w:val="24"/>
          <w:szCs w:val="24"/>
          <w:lang w:bidi="ar-IQ"/>
        </w:rPr>
        <w:t>2</w:t>
      </w:r>
      <w:r w:rsidRPr="000A3459">
        <w:rPr>
          <w:rFonts w:cs="Simplified Arabic"/>
          <w:w w:val="90"/>
          <w:sz w:val="24"/>
          <w:szCs w:val="24"/>
          <w:rtl/>
        </w:rPr>
        <w:t>).</w:t>
      </w:r>
    </w:p>
    <w:p w14:paraId="6EC0C730" w14:textId="14C2DB72" w:rsidR="00092584" w:rsidRPr="000A3459" w:rsidRDefault="001A127E" w:rsidP="000A3459">
      <w:pPr>
        <w:tabs>
          <w:tab w:val="left" w:pos="206"/>
          <w:tab w:val="left" w:pos="386"/>
          <w:tab w:val="left" w:pos="566"/>
        </w:tabs>
        <w:bidi/>
        <w:ind w:firstLine="567"/>
        <w:jc w:val="center"/>
        <w:rPr>
          <w:rFonts w:cs="Simplified Arabic"/>
          <w:b/>
          <w:bCs/>
          <w:w w:val="98"/>
          <w:sz w:val="24"/>
          <w:szCs w:val="24"/>
          <w:rtl/>
          <w:lang w:bidi="ar-IQ"/>
        </w:rPr>
      </w:pPr>
      <w:r w:rsidRPr="000A3459">
        <w:rPr>
          <w:rFonts w:cs="Monotype Koufi"/>
          <w:sz w:val="24"/>
          <w:szCs w:val="24"/>
          <w:rtl/>
        </w:rPr>
        <w:t xml:space="preserve"> </w:t>
      </w:r>
      <w:r w:rsidR="00FF184E" w:rsidRPr="000A3459">
        <w:rPr>
          <w:rFonts w:cs="Monotype Koufi"/>
          <w:sz w:val="24"/>
          <w:szCs w:val="24"/>
          <w:rtl/>
        </w:rPr>
        <w:t>جدول (</w:t>
      </w:r>
      <w:r w:rsidR="00220035" w:rsidRPr="000A3459">
        <w:rPr>
          <w:rFonts w:cs="Monotype Koufi"/>
          <w:sz w:val="24"/>
          <w:szCs w:val="24"/>
        </w:rPr>
        <w:t>2</w:t>
      </w:r>
      <w:r w:rsidR="00FF184E" w:rsidRPr="000A3459">
        <w:rPr>
          <w:rFonts w:cs="Monotype Koufi"/>
          <w:sz w:val="24"/>
          <w:szCs w:val="24"/>
          <w:rtl/>
        </w:rPr>
        <w:t>)</w:t>
      </w:r>
      <w:r w:rsidR="00216006" w:rsidRPr="000A3459">
        <w:rPr>
          <w:rFonts w:cs="Monotype Koufi"/>
          <w:sz w:val="24"/>
          <w:szCs w:val="24"/>
          <w:rtl/>
          <w:lang w:bidi="ar-IQ"/>
        </w:rPr>
        <w:t xml:space="preserve"> </w:t>
      </w:r>
      <w:r w:rsidR="00092584" w:rsidRPr="000A3459">
        <w:rPr>
          <w:rFonts w:cs="Monotype Koufi"/>
          <w:sz w:val="24"/>
          <w:szCs w:val="24"/>
          <w:rtl/>
          <w:lang w:bidi="ar-IQ"/>
        </w:rPr>
        <w:t>التعرف على</w:t>
      </w:r>
      <w:r w:rsidR="00092584" w:rsidRPr="000A3459">
        <w:rPr>
          <w:rFonts w:cs="Monotype Koufi"/>
          <w:sz w:val="24"/>
          <w:szCs w:val="24"/>
          <w:rtl/>
        </w:rPr>
        <w:t xml:space="preserve"> </w:t>
      </w:r>
      <w:r w:rsidR="00046855" w:rsidRPr="000A3459">
        <w:rPr>
          <w:rFonts w:cs="Monotype Koufi"/>
          <w:sz w:val="24"/>
          <w:szCs w:val="24"/>
          <w:rtl/>
        </w:rPr>
        <w:t>سمتا</w:t>
      </w:r>
      <w:r w:rsidR="00092584" w:rsidRPr="000A3459">
        <w:rPr>
          <w:rFonts w:cs="Monotype Koufi"/>
          <w:sz w:val="24"/>
          <w:szCs w:val="24"/>
          <w:rtl/>
        </w:rPr>
        <w:t xml:space="preserve"> المرونة العقلية والاجتماعية</w:t>
      </w:r>
      <w:r w:rsidR="00092584" w:rsidRPr="000A3459">
        <w:rPr>
          <w:rFonts w:cs="Monotype Koufi"/>
          <w:sz w:val="24"/>
          <w:szCs w:val="24"/>
          <w:rtl/>
          <w:lang w:bidi="ar-IQ"/>
        </w:rPr>
        <w:t xml:space="preserve"> ومكوناتها الفرعية</w:t>
      </w:r>
      <w:r w:rsidR="00092584" w:rsidRPr="000A3459">
        <w:rPr>
          <w:rFonts w:cs="Simplified Arabic"/>
          <w:b/>
          <w:bCs/>
          <w:w w:val="98"/>
          <w:sz w:val="24"/>
          <w:szCs w:val="24"/>
        </w:rPr>
        <w:t>(n=400)</w:t>
      </w:r>
      <w:r w:rsidR="00092584" w:rsidRPr="000A3459">
        <w:rPr>
          <w:rFonts w:cs="Simplified Arabic"/>
          <w:b/>
          <w:bCs/>
          <w:w w:val="98"/>
          <w:sz w:val="24"/>
          <w:szCs w:val="24"/>
          <w:rtl/>
          <w:lang w:bidi="ar-IQ"/>
        </w:rPr>
        <w:t xml:space="preserve"> </w:t>
      </w:r>
    </w:p>
    <w:tbl>
      <w:tblPr>
        <w:tblStyle w:val="13"/>
        <w:tblpPr w:leftFromText="180" w:rightFromText="180" w:vertAnchor="text" w:horzAnchor="margin" w:tblpXSpec="center" w:tblpY="22"/>
        <w:bidiVisual/>
        <w:tblW w:w="8786" w:type="dxa"/>
        <w:tblLayout w:type="fixed"/>
        <w:tblLook w:val="04A0" w:firstRow="1" w:lastRow="0" w:firstColumn="1" w:lastColumn="0" w:noHBand="0" w:noVBand="1"/>
      </w:tblPr>
      <w:tblGrid>
        <w:gridCol w:w="574"/>
        <w:gridCol w:w="2268"/>
        <w:gridCol w:w="851"/>
        <w:gridCol w:w="1124"/>
        <w:gridCol w:w="1134"/>
        <w:gridCol w:w="850"/>
        <w:gridCol w:w="992"/>
        <w:gridCol w:w="993"/>
      </w:tblGrid>
      <w:tr w:rsidR="003D0BE8" w:rsidRPr="000A3459" w14:paraId="3D5CDD40" w14:textId="77777777" w:rsidTr="003D0BE8">
        <w:trPr>
          <w:cnfStyle w:val="100000000000" w:firstRow="1" w:lastRow="0" w:firstColumn="0" w:lastColumn="0" w:oddVBand="0" w:evenVBand="0" w:oddHBand="0" w:evenHBand="0" w:firstRowFirstColumn="0" w:firstRowLastColumn="0" w:lastRowFirstColumn="0" w:lastRowLastColumn="0"/>
          <w:trHeight w:val="286"/>
        </w:trPr>
        <w:tc>
          <w:tcPr>
            <w:tcW w:w="574" w:type="dxa"/>
            <w:vMerge w:val="restart"/>
          </w:tcPr>
          <w:p w14:paraId="172070B1" w14:textId="77777777" w:rsidR="003D0BE8" w:rsidRPr="000A3459" w:rsidRDefault="003D0BE8" w:rsidP="000A3459">
            <w:pPr>
              <w:tabs>
                <w:tab w:val="left" w:pos="4352"/>
              </w:tabs>
              <w:jc w:val="center"/>
              <w:rPr>
                <w:rFonts w:cs="Simplified Arabic"/>
                <w:b/>
                <w:bCs/>
                <w:w w:val="98"/>
                <w:sz w:val="24"/>
                <w:szCs w:val="24"/>
                <w:rtl/>
                <w:lang w:bidi="ar-IQ"/>
              </w:rPr>
            </w:pPr>
            <w:r w:rsidRPr="000A3459">
              <w:rPr>
                <w:rFonts w:cs="Simplified Arabic"/>
                <w:b/>
                <w:bCs/>
                <w:w w:val="98"/>
                <w:sz w:val="24"/>
                <w:szCs w:val="24"/>
                <w:rtl/>
                <w:lang w:bidi="ar-IQ"/>
              </w:rPr>
              <w:t>ت</w:t>
            </w:r>
          </w:p>
        </w:tc>
        <w:tc>
          <w:tcPr>
            <w:tcW w:w="2268" w:type="dxa"/>
            <w:vMerge w:val="restart"/>
          </w:tcPr>
          <w:p w14:paraId="528FE727" w14:textId="77777777" w:rsidR="003D0BE8" w:rsidRPr="000A3459" w:rsidRDefault="003D0BE8" w:rsidP="000A3459">
            <w:pPr>
              <w:tabs>
                <w:tab w:val="left" w:pos="4352"/>
              </w:tabs>
              <w:jc w:val="center"/>
              <w:rPr>
                <w:rFonts w:cs="MCS Taybah S_U normal."/>
                <w:i/>
                <w:iCs/>
                <w:w w:val="98"/>
                <w:sz w:val="24"/>
                <w:szCs w:val="24"/>
                <w:rtl/>
                <w:lang w:bidi="ar-IQ"/>
              </w:rPr>
            </w:pPr>
            <w:r w:rsidRPr="000A3459">
              <w:rPr>
                <w:rFonts w:cs="MCS Taybah S_U normal." w:hint="cs"/>
                <w:i/>
                <w:iCs/>
                <w:w w:val="98"/>
                <w:sz w:val="24"/>
                <w:szCs w:val="24"/>
                <w:rtl/>
                <w:lang w:bidi="ar-IQ"/>
              </w:rPr>
              <w:t>المكونات</w:t>
            </w:r>
          </w:p>
        </w:tc>
        <w:tc>
          <w:tcPr>
            <w:tcW w:w="851" w:type="dxa"/>
            <w:vMerge w:val="restart"/>
          </w:tcPr>
          <w:p w14:paraId="75A3AD7D" w14:textId="77777777" w:rsidR="003D0BE8" w:rsidRPr="000A3459" w:rsidRDefault="003D0BE8" w:rsidP="000A3459">
            <w:pPr>
              <w:tabs>
                <w:tab w:val="left" w:pos="4352"/>
              </w:tabs>
              <w:jc w:val="center"/>
              <w:rPr>
                <w:rFonts w:cs="MCS Taybah S_U normal."/>
                <w:i/>
                <w:iCs/>
                <w:w w:val="98"/>
                <w:sz w:val="24"/>
                <w:szCs w:val="24"/>
                <w:rtl/>
                <w:lang w:bidi="ar-IQ"/>
              </w:rPr>
            </w:pPr>
            <w:r w:rsidRPr="000A3459">
              <w:rPr>
                <w:rFonts w:cs="MCS Taybah S_U normal." w:hint="cs"/>
                <w:i/>
                <w:iCs/>
                <w:w w:val="98"/>
                <w:sz w:val="24"/>
                <w:szCs w:val="24"/>
                <w:rtl/>
                <w:lang w:bidi="ar-IQ"/>
              </w:rPr>
              <w:t>عدد</w:t>
            </w:r>
          </w:p>
          <w:p w14:paraId="23438AF3" w14:textId="77777777" w:rsidR="003D0BE8" w:rsidRPr="000A3459" w:rsidRDefault="003D0BE8" w:rsidP="000A3459">
            <w:pPr>
              <w:tabs>
                <w:tab w:val="left" w:pos="4352"/>
              </w:tabs>
              <w:jc w:val="center"/>
              <w:rPr>
                <w:rFonts w:cs="MCS Taybah S_U normal."/>
                <w:i/>
                <w:iCs/>
                <w:w w:val="98"/>
                <w:sz w:val="24"/>
                <w:szCs w:val="24"/>
                <w:rtl/>
                <w:lang w:bidi="ar-IQ"/>
              </w:rPr>
            </w:pPr>
            <w:r w:rsidRPr="000A3459">
              <w:rPr>
                <w:rFonts w:cs="MCS Taybah S_U normal." w:hint="cs"/>
                <w:i/>
                <w:iCs/>
                <w:w w:val="98"/>
                <w:sz w:val="24"/>
                <w:szCs w:val="24"/>
                <w:rtl/>
                <w:lang w:bidi="ar-IQ"/>
              </w:rPr>
              <w:t xml:space="preserve"> الفقرات</w:t>
            </w:r>
          </w:p>
        </w:tc>
        <w:tc>
          <w:tcPr>
            <w:tcW w:w="1124" w:type="dxa"/>
            <w:vMerge w:val="restart"/>
          </w:tcPr>
          <w:p w14:paraId="71364D8A" w14:textId="77777777" w:rsidR="003D0BE8" w:rsidRPr="000A3459" w:rsidRDefault="003D0BE8" w:rsidP="000A3459">
            <w:pPr>
              <w:tabs>
                <w:tab w:val="left" w:pos="4352"/>
              </w:tabs>
              <w:jc w:val="center"/>
              <w:rPr>
                <w:rFonts w:cs="MCS Taybah S_U normal."/>
                <w:i/>
                <w:iCs/>
                <w:w w:val="98"/>
                <w:sz w:val="24"/>
                <w:szCs w:val="24"/>
                <w:rtl/>
                <w:lang w:bidi="ar-IQ"/>
              </w:rPr>
            </w:pPr>
            <w:r w:rsidRPr="000A3459">
              <w:rPr>
                <w:rFonts w:cs="MCS Taybah S_U normal." w:hint="cs"/>
                <w:i/>
                <w:iCs/>
                <w:w w:val="98"/>
                <w:sz w:val="24"/>
                <w:szCs w:val="24"/>
                <w:rtl/>
                <w:lang w:bidi="ar-IQ"/>
              </w:rPr>
              <w:t>المتوسط</w:t>
            </w:r>
          </w:p>
        </w:tc>
        <w:tc>
          <w:tcPr>
            <w:tcW w:w="1134" w:type="dxa"/>
            <w:vMerge w:val="restart"/>
          </w:tcPr>
          <w:p w14:paraId="4B4988FD" w14:textId="77777777" w:rsidR="003D0BE8" w:rsidRPr="000A3459" w:rsidRDefault="003D0BE8" w:rsidP="000A3459">
            <w:pPr>
              <w:tabs>
                <w:tab w:val="left" w:pos="4352"/>
              </w:tabs>
              <w:jc w:val="center"/>
              <w:rPr>
                <w:rFonts w:cs="MCS Taybah S_U normal."/>
                <w:i/>
                <w:iCs/>
                <w:w w:val="98"/>
                <w:sz w:val="24"/>
                <w:szCs w:val="24"/>
                <w:rtl/>
                <w:lang w:bidi="ar-IQ"/>
              </w:rPr>
            </w:pPr>
            <w:r w:rsidRPr="000A3459">
              <w:rPr>
                <w:rFonts w:cs="MCS Taybah S_U normal." w:hint="cs"/>
                <w:i/>
                <w:iCs/>
                <w:w w:val="98"/>
                <w:sz w:val="24"/>
                <w:szCs w:val="24"/>
                <w:rtl/>
                <w:lang w:bidi="ar-IQ"/>
              </w:rPr>
              <w:t xml:space="preserve">الانحراف </w:t>
            </w:r>
          </w:p>
          <w:p w14:paraId="5F193470" w14:textId="77777777" w:rsidR="003D0BE8" w:rsidRPr="000A3459" w:rsidRDefault="003D0BE8" w:rsidP="000A3459">
            <w:pPr>
              <w:tabs>
                <w:tab w:val="left" w:pos="4352"/>
              </w:tabs>
              <w:jc w:val="center"/>
              <w:rPr>
                <w:rFonts w:cs="MCS Taybah S_U normal."/>
                <w:i/>
                <w:iCs/>
                <w:w w:val="98"/>
                <w:sz w:val="24"/>
                <w:szCs w:val="24"/>
                <w:rtl/>
                <w:lang w:bidi="ar-IQ"/>
              </w:rPr>
            </w:pPr>
            <w:r w:rsidRPr="000A3459">
              <w:rPr>
                <w:rFonts w:cs="MCS Taybah S_U normal." w:hint="cs"/>
                <w:i/>
                <w:iCs/>
                <w:w w:val="98"/>
                <w:sz w:val="24"/>
                <w:szCs w:val="24"/>
                <w:rtl/>
                <w:lang w:bidi="ar-IQ"/>
              </w:rPr>
              <w:t>المعياري</w:t>
            </w:r>
          </w:p>
        </w:tc>
        <w:tc>
          <w:tcPr>
            <w:tcW w:w="850" w:type="dxa"/>
            <w:vMerge w:val="restart"/>
          </w:tcPr>
          <w:p w14:paraId="64FDA76B" w14:textId="77777777" w:rsidR="003D0BE8" w:rsidRPr="000A3459" w:rsidRDefault="003D0BE8" w:rsidP="000A3459">
            <w:pPr>
              <w:tabs>
                <w:tab w:val="left" w:pos="4352"/>
              </w:tabs>
              <w:jc w:val="center"/>
              <w:rPr>
                <w:rFonts w:cs="MCS Taybah S_U normal."/>
                <w:i/>
                <w:iCs/>
                <w:w w:val="98"/>
                <w:sz w:val="24"/>
                <w:szCs w:val="24"/>
                <w:rtl/>
                <w:lang w:bidi="ar-IQ"/>
              </w:rPr>
            </w:pPr>
            <w:r w:rsidRPr="000A3459">
              <w:rPr>
                <w:rFonts w:cs="MCS Taybah S_U normal." w:hint="cs"/>
                <w:i/>
                <w:iCs/>
                <w:w w:val="98"/>
                <w:sz w:val="24"/>
                <w:szCs w:val="24"/>
                <w:rtl/>
                <w:lang w:bidi="ar-IQ"/>
              </w:rPr>
              <w:t xml:space="preserve">المتوسط </w:t>
            </w:r>
          </w:p>
          <w:p w14:paraId="720CA1F0" w14:textId="77777777" w:rsidR="003D0BE8" w:rsidRPr="000A3459" w:rsidRDefault="003D0BE8" w:rsidP="000A3459">
            <w:pPr>
              <w:tabs>
                <w:tab w:val="left" w:pos="4352"/>
              </w:tabs>
              <w:jc w:val="center"/>
              <w:rPr>
                <w:rFonts w:cs="MCS Taybah S_U normal."/>
                <w:i/>
                <w:iCs/>
                <w:w w:val="98"/>
                <w:sz w:val="24"/>
                <w:szCs w:val="24"/>
                <w:rtl/>
                <w:lang w:bidi="ar-IQ"/>
              </w:rPr>
            </w:pPr>
            <w:r w:rsidRPr="000A3459">
              <w:rPr>
                <w:rFonts w:cs="MCS Taybah S_U normal." w:hint="cs"/>
                <w:i/>
                <w:iCs/>
                <w:w w:val="98"/>
                <w:sz w:val="24"/>
                <w:szCs w:val="24"/>
                <w:rtl/>
                <w:lang w:bidi="ar-IQ"/>
              </w:rPr>
              <w:t>الفرضي</w:t>
            </w:r>
          </w:p>
        </w:tc>
        <w:tc>
          <w:tcPr>
            <w:tcW w:w="1985" w:type="dxa"/>
            <w:gridSpan w:val="2"/>
          </w:tcPr>
          <w:p w14:paraId="69AD6DDE" w14:textId="77777777" w:rsidR="003D0BE8" w:rsidRPr="000A3459" w:rsidRDefault="003D0BE8" w:rsidP="000A3459">
            <w:pPr>
              <w:tabs>
                <w:tab w:val="left" w:pos="4352"/>
              </w:tabs>
              <w:jc w:val="center"/>
              <w:rPr>
                <w:rFonts w:cs="Simplified Arabic"/>
                <w:i/>
                <w:iCs/>
                <w:w w:val="98"/>
                <w:sz w:val="24"/>
                <w:szCs w:val="24"/>
                <w:lang w:bidi="ar-IQ"/>
              </w:rPr>
            </w:pPr>
            <w:r w:rsidRPr="000A3459">
              <w:rPr>
                <w:rFonts w:cs="Sultan bold"/>
                <w:i/>
                <w:iCs/>
                <w:w w:val="98"/>
                <w:sz w:val="24"/>
                <w:szCs w:val="24"/>
                <w:rtl/>
              </w:rPr>
              <w:t>قيمة</w:t>
            </w:r>
            <w:r w:rsidRPr="000A3459">
              <w:rPr>
                <w:rFonts w:cs="Simplified Arabic"/>
                <w:b/>
                <w:bCs/>
                <w:i/>
                <w:iCs/>
                <w:w w:val="98"/>
                <w:sz w:val="24"/>
                <w:szCs w:val="24"/>
                <w:rtl/>
              </w:rPr>
              <w:t xml:space="preserve"> (</w:t>
            </w:r>
            <w:r w:rsidRPr="000A3459">
              <w:rPr>
                <w:rFonts w:cs="Simplified Arabic"/>
                <w:b/>
                <w:bCs/>
                <w:i/>
                <w:iCs/>
                <w:w w:val="98"/>
                <w:sz w:val="24"/>
                <w:szCs w:val="24"/>
              </w:rPr>
              <w:t>t</w:t>
            </w:r>
            <w:r w:rsidRPr="000A3459">
              <w:rPr>
                <w:rFonts w:cs="Simplified Arabic"/>
                <w:b/>
                <w:bCs/>
                <w:i/>
                <w:iCs/>
                <w:w w:val="98"/>
                <w:sz w:val="24"/>
                <w:szCs w:val="24"/>
                <w:rtl/>
              </w:rPr>
              <w:t>)</w:t>
            </w:r>
          </w:p>
        </w:tc>
      </w:tr>
      <w:tr w:rsidR="003D0BE8" w:rsidRPr="000A3459" w14:paraId="25C854BA" w14:textId="77777777" w:rsidTr="003D0BE8">
        <w:trPr>
          <w:trHeight w:val="286"/>
        </w:trPr>
        <w:tc>
          <w:tcPr>
            <w:tcW w:w="574" w:type="dxa"/>
            <w:vMerge/>
          </w:tcPr>
          <w:p w14:paraId="2EA0C6E7" w14:textId="77777777" w:rsidR="003D0BE8" w:rsidRPr="000A3459" w:rsidRDefault="003D0BE8" w:rsidP="000A3459">
            <w:pPr>
              <w:tabs>
                <w:tab w:val="left" w:pos="4352"/>
              </w:tabs>
              <w:jc w:val="center"/>
              <w:rPr>
                <w:rFonts w:cs="Simplified Arabic"/>
                <w:b/>
                <w:bCs/>
                <w:w w:val="98"/>
                <w:sz w:val="24"/>
                <w:szCs w:val="24"/>
                <w:rtl/>
                <w:lang w:bidi="ar-IQ"/>
              </w:rPr>
            </w:pPr>
          </w:p>
        </w:tc>
        <w:tc>
          <w:tcPr>
            <w:tcW w:w="2268" w:type="dxa"/>
            <w:vMerge/>
          </w:tcPr>
          <w:p w14:paraId="68FB5FE9" w14:textId="77777777" w:rsidR="003D0BE8" w:rsidRPr="000A3459" w:rsidRDefault="003D0BE8" w:rsidP="000A3459">
            <w:pPr>
              <w:tabs>
                <w:tab w:val="left" w:pos="4352"/>
              </w:tabs>
              <w:jc w:val="center"/>
              <w:rPr>
                <w:rFonts w:cs="MCS Taybah S_U normal."/>
                <w:i/>
                <w:iCs/>
                <w:w w:val="98"/>
                <w:sz w:val="24"/>
                <w:szCs w:val="24"/>
                <w:rtl/>
                <w:lang w:bidi="ar-IQ"/>
              </w:rPr>
            </w:pPr>
          </w:p>
        </w:tc>
        <w:tc>
          <w:tcPr>
            <w:tcW w:w="851" w:type="dxa"/>
            <w:vMerge/>
          </w:tcPr>
          <w:p w14:paraId="0E9B5F3D" w14:textId="77777777" w:rsidR="003D0BE8" w:rsidRPr="000A3459" w:rsidRDefault="003D0BE8" w:rsidP="000A3459">
            <w:pPr>
              <w:tabs>
                <w:tab w:val="left" w:pos="4352"/>
              </w:tabs>
              <w:jc w:val="center"/>
              <w:rPr>
                <w:rFonts w:cs="MCS Taybah S_U normal."/>
                <w:i/>
                <w:iCs/>
                <w:w w:val="98"/>
                <w:sz w:val="24"/>
                <w:szCs w:val="24"/>
                <w:rtl/>
                <w:lang w:bidi="ar-IQ"/>
              </w:rPr>
            </w:pPr>
          </w:p>
        </w:tc>
        <w:tc>
          <w:tcPr>
            <w:tcW w:w="1124" w:type="dxa"/>
            <w:vMerge/>
          </w:tcPr>
          <w:p w14:paraId="79A168B8" w14:textId="77777777" w:rsidR="003D0BE8" w:rsidRPr="000A3459" w:rsidRDefault="003D0BE8" w:rsidP="000A3459">
            <w:pPr>
              <w:tabs>
                <w:tab w:val="left" w:pos="4352"/>
              </w:tabs>
              <w:jc w:val="center"/>
              <w:rPr>
                <w:rFonts w:cs="MCS Taybah S_U normal."/>
                <w:i/>
                <w:iCs/>
                <w:w w:val="98"/>
                <w:sz w:val="24"/>
                <w:szCs w:val="24"/>
                <w:rtl/>
                <w:lang w:bidi="ar-IQ"/>
              </w:rPr>
            </w:pPr>
          </w:p>
        </w:tc>
        <w:tc>
          <w:tcPr>
            <w:tcW w:w="1134" w:type="dxa"/>
            <w:vMerge/>
          </w:tcPr>
          <w:p w14:paraId="403B5893" w14:textId="77777777" w:rsidR="003D0BE8" w:rsidRPr="000A3459" w:rsidRDefault="003D0BE8" w:rsidP="000A3459">
            <w:pPr>
              <w:tabs>
                <w:tab w:val="left" w:pos="4352"/>
              </w:tabs>
              <w:jc w:val="center"/>
              <w:rPr>
                <w:rFonts w:cs="MCS Taybah S_U normal."/>
                <w:i/>
                <w:iCs/>
                <w:w w:val="98"/>
                <w:sz w:val="24"/>
                <w:szCs w:val="24"/>
                <w:rtl/>
                <w:lang w:bidi="ar-IQ"/>
              </w:rPr>
            </w:pPr>
          </w:p>
        </w:tc>
        <w:tc>
          <w:tcPr>
            <w:tcW w:w="850" w:type="dxa"/>
            <w:vMerge/>
          </w:tcPr>
          <w:p w14:paraId="3FC1D173" w14:textId="77777777" w:rsidR="003D0BE8" w:rsidRPr="000A3459" w:rsidRDefault="003D0BE8" w:rsidP="000A3459">
            <w:pPr>
              <w:tabs>
                <w:tab w:val="left" w:pos="4352"/>
              </w:tabs>
              <w:jc w:val="center"/>
              <w:rPr>
                <w:rFonts w:cs="MCS Taybah S_U normal."/>
                <w:i/>
                <w:iCs/>
                <w:w w:val="98"/>
                <w:sz w:val="24"/>
                <w:szCs w:val="24"/>
                <w:rtl/>
                <w:lang w:bidi="ar-IQ"/>
              </w:rPr>
            </w:pPr>
          </w:p>
        </w:tc>
        <w:tc>
          <w:tcPr>
            <w:tcW w:w="992" w:type="dxa"/>
          </w:tcPr>
          <w:p w14:paraId="098CFEA6" w14:textId="77777777" w:rsidR="003D0BE8" w:rsidRPr="000A3459" w:rsidRDefault="003D0BE8" w:rsidP="000A3459">
            <w:pPr>
              <w:tabs>
                <w:tab w:val="left" w:pos="4352"/>
              </w:tabs>
              <w:jc w:val="center"/>
              <w:rPr>
                <w:rFonts w:cs="MCS Taybah S_U normal."/>
                <w:i/>
                <w:iCs/>
                <w:w w:val="98"/>
                <w:sz w:val="24"/>
                <w:szCs w:val="24"/>
                <w:lang w:bidi="ar-IQ"/>
              </w:rPr>
            </w:pPr>
            <w:r w:rsidRPr="000A3459">
              <w:rPr>
                <w:rFonts w:cs="MCS Taybah S_U normal." w:hint="cs"/>
                <w:i/>
                <w:iCs/>
                <w:w w:val="98"/>
                <w:sz w:val="24"/>
                <w:szCs w:val="24"/>
                <w:rtl/>
                <w:lang w:bidi="ar-IQ"/>
              </w:rPr>
              <w:t>المحتسبة</w:t>
            </w:r>
          </w:p>
        </w:tc>
        <w:tc>
          <w:tcPr>
            <w:tcW w:w="993" w:type="dxa"/>
          </w:tcPr>
          <w:p w14:paraId="0111DFEE" w14:textId="77777777" w:rsidR="003D0BE8" w:rsidRPr="000A3459" w:rsidRDefault="003D0BE8" w:rsidP="000A3459">
            <w:pPr>
              <w:tabs>
                <w:tab w:val="left" w:pos="4352"/>
              </w:tabs>
              <w:jc w:val="center"/>
              <w:rPr>
                <w:rFonts w:cs="MCS Taybah S_U normal."/>
                <w:i/>
                <w:iCs/>
                <w:w w:val="98"/>
                <w:sz w:val="24"/>
                <w:szCs w:val="24"/>
                <w:lang w:bidi="ar-IQ"/>
              </w:rPr>
            </w:pPr>
            <w:r w:rsidRPr="000A3459">
              <w:rPr>
                <w:rFonts w:cs="MCS Taybah S_U normal." w:hint="cs"/>
                <w:i/>
                <w:iCs/>
                <w:w w:val="98"/>
                <w:sz w:val="24"/>
                <w:szCs w:val="24"/>
                <w:rtl/>
                <w:lang w:bidi="ar-IQ"/>
              </w:rPr>
              <w:t>الجدولية</w:t>
            </w:r>
          </w:p>
        </w:tc>
      </w:tr>
      <w:tr w:rsidR="003D0BE8" w:rsidRPr="000A3459" w14:paraId="79FA4985" w14:textId="77777777" w:rsidTr="003D0BE8">
        <w:trPr>
          <w:trHeight w:val="172"/>
        </w:trPr>
        <w:tc>
          <w:tcPr>
            <w:tcW w:w="574" w:type="dxa"/>
          </w:tcPr>
          <w:p w14:paraId="11671DF2"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w:t>
            </w:r>
          </w:p>
        </w:tc>
        <w:tc>
          <w:tcPr>
            <w:tcW w:w="2268" w:type="dxa"/>
          </w:tcPr>
          <w:p w14:paraId="3BF478A3" w14:textId="77777777" w:rsidR="003D0BE8" w:rsidRPr="000A3459" w:rsidRDefault="003D0BE8" w:rsidP="000A3459">
            <w:pPr>
              <w:jc w:val="center"/>
              <w:rPr>
                <w:rFonts w:asciiTheme="majorBidi" w:hAnsiTheme="majorBidi" w:cstheme="majorBidi"/>
                <w:b/>
                <w:bCs/>
                <w:i/>
                <w:iCs/>
                <w:w w:val="98"/>
                <w:sz w:val="24"/>
                <w:szCs w:val="24"/>
                <w:rtl/>
                <w:lang w:bidi="ar-IQ"/>
              </w:rPr>
            </w:pPr>
            <w:r w:rsidRPr="000A3459">
              <w:rPr>
                <w:rFonts w:asciiTheme="majorBidi" w:hAnsiTheme="majorBidi" w:cstheme="majorBidi"/>
                <w:b/>
                <w:bCs/>
                <w:i/>
                <w:iCs/>
                <w:w w:val="98"/>
                <w:sz w:val="24"/>
                <w:szCs w:val="24"/>
                <w:rtl/>
                <w:lang w:bidi="ar-IQ"/>
              </w:rPr>
              <w:t>المرونة العقلية التكيفية</w:t>
            </w:r>
          </w:p>
        </w:tc>
        <w:tc>
          <w:tcPr>
            <w:tcW w:w="851" w:type="dxa"/>
          </w:tcPr>
          <w:p w14:paraId="2CC4CB63"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20</w:t>
            </w:r>
          </w:p>
        </w:tc>
        <w:tc>
          <w:tcPr>
            <w:tcW w:w="1124" w:type="dxa"/>
          </w:tcPr>
          <w:p w14:paraId="14BB5FBF"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66.24</w:t>
            </w:r>
          </w:p>
        </w:tc>
        <w:tc>
          <w:tcPr>
            <w:tcW w:w="1134" w:type="dxa"/>
          </w:tcPr>
          <w:p w14:paraId="7354E080" w14:textId="77777777" w:rsidR="003D0BE8" w:rsidRPr="000A3459" w:rsidRDefault="003D0BE8"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12.327</w:t>
            </w:r>
          </w:p>
        </w:tc>
        <w:tc>
          <w:tcPr>
            <w:tcW w:w="850" w:type="dxa"/>
          </w:tcPr>
          <w:p w14:paraId="1A357E98"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60</w:t>
            </w:r>
          </w:p>
        </w:tc>
        <w:tc>
          <w:tcPr>
            <w:tcW w:w="992" w:type="dxa"/>
          </w:tcPr>
          <w:p w14:paraId="11465CDF"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10.127</w:t>
            </w:r>
          </w:p>
        </w:tc>
        <w:tc>
          <w:tcPr>
            <w:tcW w:w="993" w:type="dxa"/>
            <w:vMerge w:val="restart"/>
            <w:textDirection w:val="btLr"/>
          </w:tcPr>
          <w:p w14:paraId="53658DB5" w14:textId="77777777" w:rsidR="003D0BE8" w:rsidRPr="000A3459" w:rsidRDefault="003D0BE8" w:rsidP="000A3459">
            <w:pPr>
              <w:tabs>
                <w:tab w:val="left" w:pos="4352"/>
              </w:tabs>
              <w:jc w:val="center"/>
              <w:rPr>
                <w:rFonts w:cs="Simplified Arabic"/>
                <w:b/>
                <w:bCs/>
                <w:w w:val="98"/>
                <w:sz w:val="24"/>
                <w:szCs w:val="24"/>
                <w:rtl/>
                <w:lang w:bidi="ar-IQ"/>
              </w:rPr>
            </w:pPr>
            <w:r w:rsidRPr="000A3459">
              <w:rPr>
                <w:rFonts w:cs="Simplified Arabic"/>
                <w:b/>
                <w:bCs/>
                <w:w w:val="98"/>
                <w:sz w:val="24"/>
                <w:szCs w:val="24"/>
              </w:rPr>
              <w:t>1.96</w:t>
            </w:r>
          </w:p>
        </w:tc>
      </w:tr>
      <w:tr w:rsidR="003D0BE8" w:rsidRPr="000A3459" w14:paraId="253689BE" w14:textId="77777777" w:rsidTr="003D0BE8">
        <w:trPr>
          <w:trHeight w:val="230"/>
        </w:trPr>
        <w:tc>
          <w:tcPr>
            <w:tcW w:w="574" w:type="dxa"/>
          </w:tcPr>
          <w:p w14:paraId="11E35B52"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2</w:t>
            </w:r>
          </w:p>
        </w:tc>
        <w:tc>
          <w:tcPr>
            <w:tcW w:w="2268" w:type="dxa"/>
          </w:tcPr>
          <w:p w14:paraId="5A3310C2" w14:textId="77777777" w:rsidR="003D0BE8" w:rsidRPr="000A3459" w:rsidRDefault="003D0BE8" w:rsidP="000A3459">
            <w:pPr>
              <w:jc w:val="center"/>
              <w:rPr>
                <w:rFonts w:asciiTheme="majorBidi" w:hAnsiTheme="majorBidi" w:cstheme="majorBidi"/>
                <w:b/>
                <w:bCs/>
                <w:i/>
                <w:iCs/>
                <w:w w:val="98"/>
                <w:sz w:val="24"/>
                <w:szCs w:val="24"/>
                <w:rtl/>
                <w:lang w:bidi="ar-IQ"/>
              </w:rPr>
            </w:pPr>
            <w:r w:rsidRPr="000A3459">
              <w:rPr>
                <w:rFonts w:asciiTheme="majorBidi" w:hAnsiTheme="majorBidi" w:cstheme="majorBidi"/>
                <w:b/>
                <w:bCs/>
                <w:i/>
                <w:iCs/>
                <w:w w:val="98"/>
                <w:sz w:val="24"/>
                <w:szCs w:val="24"/>
                <w:rtl/>
                <w:lang w:bidi="ar-IQ"/>
              </w:rPr>
              <w:t>المرونة العقلية التلقائية</w:t>
            </w:r>
          </w:p>
        </w:tc>
        <w:tc>
          <w:tcPr>
            <w:tcW w:w="851" w:type="dxa"/>
          </w:tcPr>
          <w:p w14:paraId="7416D69D"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14</w:t>
            </w:r>
          </w:p>
        </w:tc>
        <w:tc>
          <w:tcPr>
            <w:tcW w:w="1124" w:type="dxa"/>
          </w:tcPr>
          <w:p w14:paraId="2B3433B5" w14:textId="77777777" w:rsidR="003D0BE8" w:rsidRPr="000A3459" w:rsidRDefault="003D0BE8"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46.08</w:t>
            </w:r>
          </w:p>
        </w:tc>
        <w:tc>
          <w:tcPr>
            <w:tcW w:w="1134" w:type="dxa"/>
          </w:tcPr>
          <w:p w14:paraId="0CB0652C"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8.7736</w:t>
            </w:r>
          </w:p>
        </w:tc>
        <w:tc>
          <w:tcPr>
            <w:tcW w:w="850" w:type="dxa"/>
          </w:tcPr>
          <w:p w14:paraId="66260839"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42</w:t>
            </w:r>
          </w:p>
        </w:tc>
        <w:tc>
          <w:tcPr>
            <w:tcW w:w="992" w:type="dxa"/>
          </w:tcPr>
          <w:p w14:paraId="5C16583C"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9.301</w:t>
            </w:r>
          </w:p>
        </w:tc>
        <w:tc>
          <w:tcPr>
            <w:tcW w:w="993" w:type="dxa"/>
            <w:vMerge/>
            <w:textDirection w:val="btLr"/>
          </w:tcPr>
          <w:p w14:paraId="6043D45B" w14:textId="77777777" w:rsidR="003D0BE8" w:rsidRPr="000A3459" w:rsidRDefault="003D0BE8" w:rsidP="000A3459">
            <w:pPr>
              <w:tabs>
                <w:tab w:val="left" w:pos="4352"/>
              </w:tabs>
              <w:jc w:val="center"/>
              <w:rPr>
                <w:rFonts w:cs="Simplified Arabic"/>
                <w:b/>
                <w:bCs/>
                <w:w w:val="98"/>
                <w:sz w:val="24"/>
                <w:szCs w:val="24"/>
              </w:rPr>
            </w:pPr>
          </w:p>
        </w:tc>
      </w:tr>
      <w:tr w:rsidR="003D0BE8" w:rsidRPr="000A3459" w14:paraId="29F61515" w14:textId="77777777" w:rsidTr="003D0BE8">
        <w:trPr>
          <w:trHeight w:val="50"/>
        </w:trPr>
        <w:tc>
          <w:tcPr>
            <w:tcW w:w="574" w:type="dxa"/>
          </w:tcPr>
          <w:p w14:paraId="384EF9F8"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3</w:t>
            </w:r>
          </w:p>
        </w:tc>
        <w:tc>
          <w:tcPr>
            <w:tcW w:w="2268" w:type="dxa"/>
          </w:tcPr>
          <w:p w14:paraId="48D85E8F" w14:textId="6F380DAB" w:rsidR="003D0BE8" w:rsidRPr="000A3459" w:rsidRDefault="003D0BE8" w:rsidP="000A3459">
            <w:pPr>
              <w:tabs>
                <w:tab w:val="left" w:pos="19"/>
              </w:tabs>
              <w:rPr>
                <w:rFonts w:asciiTheme="majorBidi" w:hAnsiTheme="majorBidi" w:cstheme="majorBidi"/>
                <w:b/>
                <w:bCs/>
                <w:i/>
                <w:iCs/>
                <w:w w:val="98"/>
                <w:sz w:val="24"/>
                <w:szCs w:val="24"/>
                <w:rtl/>
                <w:lang w:bidi="ar-IQ"/>
              </w:rPr>
            </w:pPr>
            <w:r w:rsidRPr="000A3459">
              <w:rPr>
                <w:rFonts w:asciiTheme="majorBidi" w:hAnsiTheme="majorBidi" w:cstheme="majorBidi"/>
                <w:b/>
                <w:bCs/>
                <w:i/>
                <w:iCs/>
                <w:w w:val="98"/>
                <w:sz w:val="24"/>
                <w:szCs w:val="24"/>
                <w:rtl/>
                <w:lang w:bidi="ar-IQ"/>
              </w:rPr>
              <w:t xml:space="preserve">مقياس </w:t>
            </w:r>
            <w:r w:rsidR="00046855" w:rsidRPr="000A3459">
              <w:rPr>
                <w:rFonts w:asciiTheme="majorBidi" w:hAnsiTheme="majorBidi" w:cstheme="majorBidi"/>
                <w:b/>
                <w:bCs/>
                <w:i/>
                <w:iCs/>
                <w:w w:val="98"/>
                <w:sz w:val="24"/>
                <w:szCs w:val="24"/>
                <w:rtl/>
                <w:lang w:bidi="ar-IQ"/>
              </w:rPr>
              <w:t>سمتا</w:t>
            </w:r>
            <w:r w:rsidRPr="000A3459">
              <w:rPr>
                <w:rFonts w:asciiTheme="majorBidi" w:hAnsiTheme="majorBidi" w:cstheme="majorBidi"/>
                <w:b/>
                <w:bCs/>
                <w:i/>
                <w:iCs/>
                <w:w w:val="98"/>
                <w:sz w:val="24"/>
                <w:szCs w:val="24"/>
                <w:rtl/>
                <w:lang w:bidi="ar-IQ"/>
              </w:rPr>
              <w:t xml:space="preserve"> المرونة العقلية ككل</w:t>
            </w:r>
          </w:p>
        </w:tc>
        <w:tc>
          <w:tcPr>
            <w:tcW w:w="851" w:type="dxa"/>
          </w:tcPr>
          <w:p w14:paraId="2FB06805"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34</w:t>
            </w:r>
          </w:p>
        </w:tc>
        <w:tc>
          <w:tcPr>
            <w:tcW w:w="1124" w:type="dxa"/>
          </w:tcPr>
          <w:p w14:paraId="1D935A04" w14:textId="77777777" w:rsidR="003D0BE8" w:rsidRPr="000A3459" w:rsidRDefault="003D0BE8"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112.46</w:t>
            </w:r>
          </w:p>
        </w:tc>
        <w:tc>
          <w:tcPr>
            <w:tcW w:w="1134" w:type="dxa"/>
          </w:tcPr>
          <w:p w14:paraId="38F108E5"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18.455</w:t>
            </w:r>
          </w:p>
        </w:tc>
        <w:tc>
          <w:tcPr>
            <w:tcW w:w="850" w:type="dxa"/>
          </w:tcPr>
          <w:p w14:paraId="11EF10F0"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102</w:t>
            </w:r>
          </w:p>
        </w:tc>
        <w:tc>
          <w:tcPr>
            <w:tcW w:w="992" w:type="dxa"/>
          </w:tcPr>
          <w:p w14:paraId="1B696F34" w14:textId="77777777" w:rsidR="003D0BE8" w:rsidRPr="000A3459" w:rsidRDefault="003D0BE8"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11.093</w:t>
            </w:r>
          </w:p>
        </w:tc>
        <w:tc>
          <w:tcPr>
            <w:tcW w:w="993" w:type="dxa"/>
            <w:vMerge/>
            <w:textDirection w:val="btLr"/>
          </w:tcPr>
          <w:p w14:paraId="36DBD138" w14:textId="77777777" w:rsidR="003D0BE8" w:rsidRPr="000A3459" w:rsidRDefault="003D0BE8" w:rsidP="000A3459">
            <w:pPr>
              <w:tabs>
                <w:tab w:val="left" w:pos="4352"/>
              </w:tabs>
              <w:jc w:val="center"/>
              <w:rPr>
                <w:rFonts w:cs="Simplified Arabic"/>
                <w:b/>
                <w:bCs/>
                <w:w w:val="98"/>
                <w:sz w:val="24"/>
                <w:szCs w:val="24"/>
              </w:rPr>
            </w:pPr>
          </w:p>
        </w:tc>
      </w:tr>
    </w:tbl>
    <w:p w14:paraId="3C832B7E" w14:textId="561AB495" w:rsidR="006A237D" w:rsidRPr="000A3459" w:rsidRDefault="00FF184E" w:rsidP="000A3459">
      <w:pPr>
        <w:tabs>
          <w:tab w:val="left" w:pos="206"/>
          <w:tab w:val="left" w:pos="386"/>
          <w:tab w:val="left" w:pos="566"/>
        </w:tabs>
        <w:bidi/>
        <w:jc w:val="lowKashida"/>
        <w:rPr>
          <w:rFonts w:cs="Simplified Arabic"/>
          <w:sz w:val="24"/>
          <w:szCs w:val="24"/>
          <w:rtl/>
          <w:lang w:bidi="ar-IQ"/>
        </w:rPr>
      </w:pPr>
      <w:r w:rsidRPr="000A3459">
        <w:rPr>
          <w:rFonts w:cs="Simplified Arabic"/>
          <w:sz w:val="24"/>
          <w:szCs w:val="24"/>
          <w:rtl/>
        </w:rPr>
        <w:t xml:space="preserve">وقد جاءت هذه النتيجة منسجمة مع </w:t>
      </w:r>
      <w:r w:rsidRPr="000A3459">
        <w:rPr>
          <w:rFonts w:cs="Simplified Arabic"/>
          <w:sz w:val="24"/>
          <w:szCs w:val="24"/>
          <w:rtl/>
          <w:lang w:bidi="ar-IQ"/>
        </w:rPr>
        <w:t>ال</w:t>
      </w:r>
      <w:r w:rsidRPr="000A3459">
        <w:rPr>
          <w:rFonts w:cs="Simplified Arabic"/>
          <w:sz w:val="24"/>
          <w:szCs w:val="24"/>
          <w:rtl/>
        </w:rPr>
        <w:t>منطلقات النظرية</w:t>
      </w:r>
      <w:r w:rsidR="003A43B6" w:rsidRPr="000A3459">
        <w:rPr>
          <w:rFonts w:cs="Simplified Arabic" w:hint="cs"/>
          <w:sz w:val="24"/>
          <w:szCs w:val="24"/>
          <w:rtl/>
        </w:rPr>
        <w:t xml:space="preserve"> </w:t>
      </w:r>
      <w:r w:rsidRPr="000A3459">
        <w:rPr>
          <w:rFonts w:cs="Simplified Arabic"/>
          <w:sz w:val="24"/>
          <w:szCs w:val="24"/>
          <w:rtl/>
        </w:rPr>
        <w:t xml:space="preserve">التي اقترحها </w:t>
      </w:r>
      <w:r w:rsidR="0048058B" w:rsidRPr="000A3459">
        <w:rPr>
          <w:rFonts w:cs="Simplified Arabic"/>
          <w:sz w:val="24"/>
          <w:szCs w:val="24"/>
          <w:rtl/>
        </w:rPr>
        <w:t>كل من</w:t>
      </w:r>
      <w:r w:rsidR="00484384" w:rsidRPr="000A3459">
        <w:rPr>
          <w:rFonts w:cs="Simplified Arabic"/>
          <w:sz w:val="24"/>
          <w:szCs w:val="24"/>
          <w:rtl/>
        </w:rPr>
        <w:t xml:space="preserve"> </w:t>
      </w:r>
      <w:r w:rsidR="00EB22A9" w:rsidRPr="000A3459">
        <w:rPr>
          <w:rFonts w:cs="Simplified Arabic"/>
          <w:sz w:val="24"/>
          <w:szCs w:val="24"/>
          <w:rtl/>
        </w:rPr>
        <w:t xml:space="preserve">      </w:t>
      </w:r>
      <w:r w:rsidR="0048058B" w:rsidRPr="000A3459">
        <w:rPr>
          <w:rFonts w:asciiTheme="majorBidi" w:hAnsiTheme="majorBidi" w:cstheme="majorBidi"/>
          <w:sz w:val="24"/>
          <w:szCs w:val="24"/>
        </w:rPr>
        <w:t>(McNulty</w:t>
      </w:r>
      <w:r w:rsidR="00484384" w:rsidRPr="000A3459">
        <w:rPr>
          <w:rFonts w:asciiTheme="majorBidi" w:hAnsiTheme="majorBidi" w:cstheme="majorBidi"/>
          <w:sz w:val="24"/>
          <w:szCs w:val="24"/>
        </w:rPr>
        <w:t>.</w:t>
      </w:r>
      <w:r w:rsidR="0048058B" w:rsidRPr="000A3459">
        <w:rPr>
          <w:rFonts w:asciiTheme="majorBidi" w:hAnsiTheme="majorBidi" w:cstheme="majorBidi"/>
          <w:sz w:val="24"/>
          <w:szCs w:val="24"/>
        </w:rPr>
        <w:t>et</w:t>
      </w:r>
      <w:r w:rsidR="00484384" w:rsidRPr="000A3459">
        <w:rPr>
          <w:rFonts w:asciiTheme="majorBidi" w:hAnsiTheme="majorBidi" w:cstheme="majorBidi"/>
          <w:sz w:val="24"/>
          <w:szCs w:val="24"/>
        </w:rPr>
        <w:t>.</w:t>
      </w:r>
      <w:r w:rsidR="0048058B" w:rsidRPr="000A3459">
        <w:rPr>
          <w:rFonts w:asciiTheme="majorBidi" w:hAnsiTheme="majorBidi" w:cstheme="majorBidi"/>
          <w:sz w:val="24"/>
          <w:szCs w:val="24"/>
        </w:rPr>
        <w:t>al,2010&amp;Dibb</w:t>
      </w:r>
      <w:r w:rsidR="00484384" w:rsidRPr="000A3459">
        <w:rPr>
          <w:rFonts w:asciiTheme="majorBidi" w:hAnsiTheme="majorBidi" w:cstheme="majorBidi"/>
          <w:sz w:val="24"/>
          <w:szCs w:val="24"/>
        </w:rPr>
        <w:t>ets.et.al,2006</w:t>
      </w:r>
      <w:r w:rsidR="0048058B" w:rsidRPr="000A3459">
        <w:rPr>
          <w:rFonts w:asciiTheme="majorBidi" w:hAnsiTheme="majorBidi" w:cstheme="majorBidi"/>
          <w:sz w:val="24"/>
          <w:szCs w:val="24"/>
        </w:rPr>
        <w:t>)</w:t>
      </w:r>
      <w:r w:rsidR="00EB22A9" w:rsidRPr="000A3459">
        <w:rPr>
          <w:rFonts w:cs="Simplified Arabic"/>
          <w:sz w:val="24"/>
          <w:szCs w:val="24"/>
          <w:rtl/>
        </w:rPr>
        <w:t xml:space="preserve"> </w:t>
      </w:r>
      <w:r w:rsidR="00484384" w:rsidRPr="000A3459">
        <w:rPr>
          <w:rFonts w:cs="Simplified Arabic"/>
          <w:sz w:val="24"/>
          <w:szCs w:val="24"/>
          <w:rtl/>
        </w:rPr>
        <w:t>من أن المرونة العقلية والاجتماعية</w:t>
      </w:r>
      <w:r w:rsidR="00484384" w:rsidRPr="000A3459">
        <w:rPr>
          <w:rFonts w:cs="Simplified Arabic"/>
          <w:sz w:val="24"/>
          <w:szCs w:val="24"/>
          <w:rtl/>
          <w:lang w:bidi="ar-IQ"/>
        </w:rPr>
        <w:t xml:space="preserve"> تمثل الجانب النوعي من الأداء المتميز للطالب الجامعي</w:t>
      </w:r>
      <w:r w:rsidR="00B96F03" w:rsidRPr="000A3459">
        <w:rPr>
          <w:rFonts w:cs="Simplified Arabic"/>
          <w:sz w:val="24"/>
          <w:szCs w:val="24"/>
          <w:rtl/>
          <w:lang w:bidi="ar-IQ"/>
        </w:rPr>
        <w:t xml:space="preserve">، وتُعد أحدى الضروريات في عملية إتمام المهام التعليمية بنجاح وبطرائق غير تقليدية، وأيضاً من خصائصها التنوع في الأفكار وتعد اسهاماً في انجاز الأهداف المستقبلية واتمام المهام الدراسية دون التقيد بفكرة محددة أو التصلب برأي معين، </w:t>
      </w:r>
      <w:r w:rsidR="00484384" w:rsidRPr="000A3459">
        <w:rPr>
          <w:rFonts w:cs="Simplified Arabic"/>
          <w:sz w:val="24"/>
          <w:szCs w:val="24"/>
          <w:rtl/>
        </w:rPr>
        <w:t>وبالرجوع</w:t>
      </w:r>
      <w:r w:rsidR="00126191" w:rsidRPr="000A3459">
        <w:rPr>
          <w:rFonts w:cs="Simplified Arabic"/>
          <w:sz w:val="24"/>
          <w:szCs w:val="24"/>
          <w:rtl/>
        </w:rPr>
        <w:t xml:space="preserve"> </w:t>
      </w:r>
      <w:r w:rsidR="00484384" w:rsidRPr="000A3459">
        <w:rPr>
          <w:rFonts w:cs="Simplified Arabic"/>
          <w:sz w:val="24"/>
          <w:szCs w:val="24"/>
          <w:rtl/>
        </w:rPr>
        <w:t>إلى</w:t>
      </w:r>
      <w:r w:rsidR="00126191" w:rsidRPr="000A3459">
        <w:rPr>
          <w:rFonts w:cs="Simplified Arabic"/>
          <w:sz w:val="24"/>
          <w:szCs w:val="24"/>
          <w:rtl/>
        </w:rPr>
        <w:t xml:space="preserve"> </w:t>
      </w:r>
      <w:r w:rsidR="00484384" w:rsidRPr="000A3459">
        <w:rPr>
          <w:rFonts w:cs="Simplified Arabic"/>
          <w:sz w:val="24"/>
          <w:szCs w:val="24"/>
          <w:rtl/>
        </w:rPr>
        <w:t>الأدب</w:t>
      </w:r>
      <w:r w:rsidR="00B96F03" w:rsidRPr="000A3459">
        <w:rPr>
          <w:rFonts w:cs="Simplified Arabic"/>
          <w:sz w:val="24"/>
          <w:szCs w:val="24"/>
          <w:rtl/>
        </w:rPr>
        <w:t xml:space="preserve"> </w:t>
      </w:r>
      <w:r w:rsidR="00484384" w:rsidRPr="000A3459">
        <w:rPr>
          <w:rFonts w:cs="Simplified Arabic"/>
          <w:sz w:val="24"/>
          <w:szCs w:val="24"/>
          <w:rtl/>
        </w:rPr>
        <w:t>النظري</w:t>
      </w:r>
      <w:r w:rsidR="001637F8" w:rsidRPr="000A3459">
        <w:rPr>
          <w:rFonts w:cs="Simplified Arabic"/>
          <w:sz w:val="24"/>
          <w:szCs w:val="24"/>
          <w:rtl/>
        </w:rPr>
        <w:t xml:space="preserve"> </w:t>
      </w:r>
      <w:r w:rsidR="00484384" w:rsidRPr="000A3459">
        <w:rPr>
          <w:rFonts w:cs="Simplified Arabic"/>
          <w:sz w:val="24"/>
          <w:szCs w:val="24"/>
          <w:rtl/>
        </w:rPr>
        <w:t>والدراسات</w:t>
      </w:r>
      <w:r w:rsidR="001637F8" w:rsidRPr="000A3459">
        <w:rPr>
          <w:rFonts w:cs="Simplified Arabic"/>
          <w:sz w:val="24"/>
          <w:szCs w:val="24"/>
          <w:rtl/>
        </w:rPr>
        <w:t xml:space="preserve"> </w:t>
      </w:r>
      <w:r w:rsidR="00484384" w:rsidRPr="000A3459">
        <w:rPr>
          <w:rFonts w:cs="Simplified Arabic"/>
          <w:sz w:val="24"/>
          <w:szCs w:val="24"/>
          <w:rtl/>
        </w:rPr>
        <w:t>السابقة</w:t>
      </w:r>
      <w:r w:rsidR="001637F8" w:rsidRPr="000A3459">
        <w:rPr>
          <w:rFonts w:cs="Simplified Arabic"/>
          <w:sz w:val="24"/>
          <w:szCs w:val="24"/>
          <w:rtl/>
        </w:rPr>
        <w:t xml:space="preserve"> </w:t>
      </w:r>
      <w:r w:rsidR="00484384" w:rsidRPr="000A3459">
        <w:rPr>
          <w:rFonts w:cs="Simplified Arabic"/>
          <w:sz w:val="24"/>
          <w:szCs w:val="24"/>
          <w:rtl/>
        </w:rPr>
        <w:t>ذات</w:t>
      </w:r>
      <w:r w:rsidR="001637F8" w:rsidRPr="000A3459">
        <w:rPr>
          <w:rFonts w:cs="Simplified Arabic"/>
          <w:sz w:val="24"/>
          <w:szCs w:val="24"/>
          <w:rtl/>
        </w:rPr>
        <w:t xml:space="preserve"> </w:t>
      </w:r>
      <w:r w:rsidR="00484384" w:rsidRPr="000A3459">
        <w:rPr>
          <w:rFonts w:cs="Simplified Arabic"/>
          <w:sz w:val="24"/>
          <w:szCs w:val="24"/>
          <w:rtl/>
        </w:rPr>
        <w:t>الصلة</w:t>
      </w:r>
      <w:r w:rsidR="001637F8" w:rsidRPr="000A3459">
        <w:rPr>
          <w:rFonts w:cs="Simplified Arabic"/>
          <w:sz w:val="24"/>
          <w:szCs w:val="24"/>
          <w:rtl/>
        </w:rPr>
        <w:t xml:space="preserve"> </w:t>
      </w:r>
      <w:r w:rsidR="00484384" w:rsidRPr="000A3459">
        <w:rPr>
          <w:rFonts w:cs="Simplified Arabic"/>
          <w:sz w:val="24"/>
          <w:szCs w:val="24"/>
          <w:rtl/>
        </w:rPr>
        <w:t>بهاتين</w:t>
      </w:r>
      <w:r w:rsidR="001637F8" w:rsidRPr="000A3459">
        <w:rPr>
          <w:rFonts w:cs="Simplified Arabic"/>
          <w:sz w:val="24"/>
          <w:szCs w:val="24"/>
          <w:rtl/>
        </w:rPr>
        <w:t xml:space="preserve"> </w:t>
      </w:r>
      <w:r w:rsidR="00484384" w:rsidRPr="000A3459">
        <w:rPr>
          <w:rFonts w:cs="Simplified Arabic"/>
          <w:sz w:val="24"/>
          <w:szCs w:val="24"/>
          <w:rtl/>
        </w:rPr>
        <w:t>السمتين</w:t>
      </w:r>
      <w:r w:rsidR="001637F8" w:rsidRPr="000A3459">
        <w:rPr>
          <w:rFonts w:cs="Simplified Arabic"/>
          <w:sz w:val="24"/>
          <w:szCs w:val="24"/>
          <w:rtl/>
        </w:rPr>
        <w:t xml:space="preserve"> </w:t>
      </w:r>
      <w:r w:rsidR="00484384" w:rsidRPr="000A3459">
        <w:rPr>
          <w:rFonts w:cs="Simplified Arabic"/>
          <w:sz w:val="24"/>
          <w:szCs w:val="24"/>
          <w:rtl/>
        </w:rPr>
        <w:t>من</w:t>
      </w:r>
      <w:r w:rsidR="00B96F03" w:rsidRPr="000A3459">
        <w:rPr>
          <w:rFonts w:cs="Simplified Arabic"/>
          <w:sz w:val="24"/>
          <w:szCs w:val="24"/>
          <w:rtl/>
        </w:rPr>
        <w:t xml:space="preserve"> </w:t>
      </w:r>
      <w:r w:rsidR="00484384" w:rsidRPr="000A3459">
        <w:rPr>
          <w:rFonts w:cs="Simplified Arabic"/>
          <w:sz w:val="24"/>
          <w:szCs w:val="24"/>
          <w:rtl/>
        </w:rPr>
        <w:t>جهة،</w:t>
      </w:r>
      <w:r w:rsidR="001637F8" w:rsidRPr="000A3459">
        <w:rPr>
          <w:rFonts w:cs="Simplified Arabic"/>
          <w:sz w:val="24"/>
          <w:szCs w:val="24"/>
          <w:rtl/>
        </w:rPr>
        <w:t xml:space="preserve"> </w:t>
      </w:r>
      <w:r w:rsidR="00484384" w:rsidRPr="000A3459">
        <w:rPr>
          <w:rFonts w:cs="Simplified Arabic"/>
          <w:sz w:val="24"/>
          <w:szCs w:val="24"/>
          <w:rtl/>
        </w:rPr>
        <w:t>ومن</w:t>
      </w:r>
      <w:r w:rsidR="001637F8" w:rsidRPr="000A3459">
        <w:rPr>
          <w:rFonts w:cs="Simplified Arabic"/>
          <w:sz w:val="24"/>
          <w:szCs w:val="24"/>
          <w:rtl/>
        </w:rPr>
        <w:t xml:space="preserve"> </w:t>
      </w:r>
      <w:r w:rsidR="00484384" w:rsidRPr="000A3459">
        <w:rPr>
          <w:rFonts w:cs="Simplified Arabic"/>
          <w:sz w:val="24"/>
          <w:szCs w:val="24"/>
          <w:rtl/>
        </w:rPr>
        <w:t>خلال</w:t>
      </w:r>
      <w:r w:rsidR="00B96F03" w:rsidRPr="000A3459">
        <w:rPr>
          <w:rFonts w:cs="Simplified Arabic"/>
          <w:sz w:val="24"/>
          <w:szCs w:val="24"/>
          <w:rtl/>
        </w:rPr>
        <w:t xml:space="preserve"> </w:t>
      </w:r>
      <w:r w:rsidR="00484384" w:rsidRPr="000A3459">
        <w:rPr>
          <w:rFonts w:cs="Simplified Arabic"/>
          <w:sz w:val="24"/>
          <w:szCs w:val="24"/>
          <w:rtl/>
        </w:rPr>
        <w:t>الملاحظات</w:t>
      </w:r>
      <w:r w:rsidR="001637F8" w:rsidRPr="000A3459">
        <w:rPr>
          <w:rFonts w:cs="Simplified Arabic"/>
          <w:sz w:val="24"/>
          <w:szCs w:val="24"/>
          <w:rtl/>
        </w:rPr>
        <w:t xml:space="preserve"> </w:t>
      </w:r>
      <w:r w:rsidR="00484384" w:rsidRPr="000A3459">
        <w:rPr>
          <w:rFonts w:cs="Simplified Arabic"/>
          <w:sz w:val="24"/>
          <w:szCs w:val="24"/>
          <w:rtl/>
        </w:rPr>
        <w:t>اليومية،</w:t>
      </w:r>
      <w:r w:rsidR="001637F8" w:rsidRPr="000A3459">
        <w:rPr>
          <w:rFonts w:cs="Simplified Arabic"/>
          <w:sz w:val="24"/>
          <w:szCs w:val="24"/>
          <w:rtl/>
        </w:rPr>
        <w:t xml:space="preserve"> </w:t>
      </w:r>
      <w:r w:rsidR="00484384" w:rsidRPr="000A3459">
        <w:rPr>
          <w:rFonts w:cs="Simplified Arabic"/>
          <w:sz w:val="24"/>
          <w:szCs w:val="24"/>
          <w:rtl/>
        </w:rPr>
        <w:t>والمشاهدات</w:t>
      </w:r>
      <w:r w:rsidR="001637F8" w:rsidRPr="000A3459">
        <w:rPr>
          <w:rFonts w:cs="Simplified Arabic"/>
          <w:sz w:val="24"/>
          <w:szCs w:val="24"/>
          <w:rtl/>
        </w:rPr>
        <w:t xml:space="preserve"> </w:t>
      </w:r>
      <w:proofErr w:type="spellStart"/>
      <w:r w:rsidR="00484384" w:rsidRPr="000A3459">
        <w:rPr>
          <w:rFonts w:cs="Simplified Arabic"/>
          <w:sz w:val="24"/>
          <w:szCs w:val="24"/>
          <w:rtl/>
        </w:rPr>
        <w:t>العيانية</w:t>
      </w:r>
      <w:proofErr w:type="spellEnd"/>
      <w:r w:rsidR="00B96F03" w:rsidRPr="000A3459">
        <w:rPr>
          <w:rFonts w:cs="Simplified Arabic"/>
          <w:sz w:val="24"/>
          <w:szCs w:val="24"/>
          <w:rtl/>
        </w:rPr>
        <w:t xml:space="preserve"> </w:t>
      </w:r>
      <w:r w:rsidR="00484384" w:rsidRPr="000A3459">
        <w:rPr>
          <w:rFonts w:cs="Simplified Arabic"/>
          <w:sz w:val="24"/>
          <w:szCs w:val="24"/>
          <w:rtl/>
        </w:rPr>
        <w:t>المباشرة</w:t>
      </w:r>
      <w:r w:rsidR="001637F8" w:rsidRPr="000A3459">
        <w:rPr>
          <w:rFonts w:cs="Simplified Arabic"/>
          <w:sz w:val="24"/>
          <w:szCs w:val="24"/>
          <w:rtl/>
        </w:rPr>
        <w:t xml:space="preserve"> </w:t>
      </w:r>
      <w:r w:rsidR="00484384" w:rsidRPr="000A3459">
        <w:rPr>
          <w:rFonts w:cs="Simplified Arabic"/>
          <w:sz w:val="24"/>
          <w:szCs w:val="24"/>
          <w:rtl/>
        </w:rPr>
        <w:t>والمنتظمة</w:t>
      </w:r>
      <w:r w:rsidR="001637F8" w:rsidRPr="000A3459">
        <w:rPr>
          <w:rFonts w:cs="Simplified Arabic"/>
          <w:sz w:val="24"/>
          <w:szCs w:val="24"/>
          <w:rtl/>
        </w:rPr>
        <w:t xml:space="preserve"> </w:t>
      </w:r>
      <w:r w:rsidR="00484384" w:rsidRPr="000A3459">
        <w:rPr>
          <w:rFonts w:cs="Simplified Arabic"/>
          <w:sz w:val="24"/>
          <w:szCs w:val="24"/>
          <w:rtl/>
        </w:rPr>
        <w:t>والمستمرة</w:t>
      </w:r>
      <w:r w:rsidR="001637F8" w:rsidRPr="000A3459">
        <w:rPr>
          <w:rFonts w:cs="Simplified Arabic"/>
          <w:sz w:val="24"/>
          <w:szCs w:val="24"/>
          <w:rtl/>
        </w:rPr>
        <w:t xml:space="preserve"> </w:t>
      </w:r>
      <w:r w:rsidR="00484384" w:rsidRPr="000A3459">
        <w:rPr>
          <w:rFonts w:cs="Simplified Arabic"/>
          <w:sz w:val="24"/>
          <w:szCs w:val="24"/>
          <w:rtl/>
        </w:rPr>
        <w:t>ميدانيا</w:t>
      </w:r>
      <w:r w:rsidR="001637F8" w:rsidRPr="000A3459">
        <w:rPr>
          <w:rFonts w:cs="Simplified Arabic"/>
          <w:sz w:val="24"/>
          <w:szCs w:val="24"/>
          <w:rtl/>
        </w:rPr>
        <w:t xml:space="preserve"> </w:t>
      </w:r>
      <w:r w:rsidR="00484384" w:rsidRPr="000A3459">
        <w:rPr>
          <w:rFonts w:cs="Simplified Arabic"/>
          <w:sz w:val="24"/>
          <w:szCs w:val="24"/>
          <w:rtl/>
        </w:rPr>
        <w:t>لسلوكيات</w:t>
      </w:r>
      <w:r w:rsidR="001637F8" w:rsidRPr="000A3459">
        <w:rPr>
          <w:rFonts w:cs="Simplified Arabic"/>
          <w:sz w:val="24"/>
          <w:szCs w:val="24"/>
          <w:rtl/>
        </w:rPr>
        <w:t xml:space="preserve"> </w:t>
      </w:r>
      <w:r w:rsidR="0071307E" w:rsidRPr="000A3459">
        <w:rPr>
          <w:rFonts w:cs="Simplified Arabic"/>
          <w:sz w:val="24"/>
          <w:szCs w:val="24"/>
          <w:rtl/>
        </w:rPr>
        <w:t>الطلبة</w:t>
      </w:r>
      <w:r w:rsidR="001637F8" w:rsidRPr="000A3459">
        <w:rPr>
          <w:rFonts w:cs="Simplified Arabic"/>
          <w:sz w:val="24"/>
          <w:szCs w:val="24"/>
          <w:rtl/>
        </w:rPr>
        <w:t xml:space="preserve"> </w:t>
      </w:r>
      <w:r w:rsidR="00484384" w:rsidRPr="000A3459">
        <w:rPr>
          <w:rFonts w:cs="Simplified Arabic"/>
          <w:sz w:val="24"/>
          <w:szCs w:val="24"/>
          <w:rtl/>
        </w:rPr>
        <w:t>من</w:t>
      </w:r>
      <w:r w:rsidR="00B96F03" w:rsidRPr="000A3459">
        <w:rPr>
          <w:rFonts w:cs="Simplified Arabic"/>
          <w:sz w:val="24"/>
          <w:szCs w:val="24"/>
          <w:rtl/>
        </w:rPr>
        <w:t xml:space="preserve"> </w:t>
      </w:r>
      <w:r w:rsidR="00484384" w:rsidRPr="000A3459">
        <w:rPr>
          <w:rFonts w:cs="Simplified Arabic"/>
          <w:sz w:val="24"/>
          <w:szCs w:val="24"/>
          <w:rtl/>
        </w:rPr>
        <w:t>جهة</w:t>
      </w:r>
      <w:r w:rsidR="001637F8" w:rsidRPr="000A3459">
        <w:rPr>
          <w:rFonts w:cs="Simplified Arabic"/>
          <w:sz w:val="24"/>
          <w:szCs w:val="24"/>
          <w:rtl/>
        </w:rPr>
        <w:t xml:space="preserve"> </w:t>
      </w:r>
      <w:r w:rsidR="00484384" w:rsidRPr="000A3459">
        <w:rPr>
          <w:rFonts w:cs="Simplified Arabic"/>
          <w:sz w:val="24"/>
          <w:szCs w:val="24"/>
          <w:rtl/>
        </w:rPr>
        <w:t>ثانية</w:t>
      </w:r>
      <w:r w:rsidR="00D97E94" w:rsidRPr="000A3459">
        <w:rPr>
          <w:rFonts w:cs="Simplified Arabic"/>
          <w:sz w:val="24"/>
          <w:szCs w:val="24"/>
          <w:rtl/>
        </w:rPr>
        <w:t xml:space="preserve"> للباحث</w:t>
      </w:r>
      <w:r w:rsidR="00484384" w:rsidRPr="000A3459">
        <w:rPr>
          <w:rFonts w:cs="Simplified Arabic"/>
          <w:sz w:val="24"/>
          <w:szCs w:val="24"/>
          <w:rtl/>
        </w:rPr>
        <w:t>،</w:t>
      </w:r>
      <w:r w:rsidR="001637F8" w:rsidRPr="000A3459">
        <w:rPr>
          <w:rFonts w:cs="Simplified Arabic"/>
          <w:sz w:val="24"/>
          <w:szCs w:val="24"/>
          <w:rtl/>
        </w:rPr>
        <w:t xml:space="preserve"> </w:t>
      </w:r>
      <w:r w:rsidR="00484384" w:rsidRPr="000A3459">
        <w:rPr>
          <w:rFonts w:cs="Simplified Arabic"/>
          <w:sz w:val="24"/>
          <w:szCs w:val="24"/>
          <w:rtl/>
        </w:rPr>
        <w:t>تبدو</w:t>
      </w:r>
      <w:r w:rsidR="00B96F03" w:rsidRPr="000A3459">
        <w:rPr>
          <w:rFonts w:cs="Simplified Arabic"/>
          <w:sz w:val="24"/>
          <w:szCs w:val="24"/>
          <w:rtl/>
        </w:rPr>
        <w:t xml:space="preserve"> </w:t>
      </w:r>
      <w:r w:rsidR="00484384" w:rsidRPr="000A3459">
        <w:rPr>
          <w:rFonts w:cs="Simplified Arabic"/>
          <w:sz w:val="24"/>
          <w:szCs w:val="24"/>
          <w:rtl/>
        </w:rPr>
        <w:t>هذه</w:t>
      </w:r>
      <w:r w:rsidR="001637F8" w:rsidRPr="000A3459">
        <w:rPr>
          <w:rFonts w:cs="Simplified Arabic"/>
          <w:sz w:val="24"/>
          <w:szCs w:val="24"/>
          <w:rtl/>
        </w:rPr>
        <w:t xml:space="preserve"> </w:t>
      </w:r>
      <w:r w:rsidR="00484384" w:rsidRPr="000A3459">
        <w:rPr>
          <w:rFonts w:cs="Simplified Arabic"/>
          <w:sz w:val="24"/>
          <w:szCs w:val="24"/>
          <w:rtl/>
        </w:rPr>
        <w:t>النتيجة</w:t>
      </w:r>
      <w:r w:rsidR="001637F8" w:rsidRPr="000A3459">
        <w:rPr>
          <w:rFonts w:cs="Simplified Arabic"/>
          <w:sz w:val="24"/>
          <w:szCs w:val="24"/>
          <w:rtl/>
        </w:rPr>
        <w:t xml:space="preserve"> </w:t>
      </w:r>
      <w:r w:rsidR="00484384" w:rsidRPr="000A3459">
        <w:rPr>
          <w:rFonts w:cs="Simplified Arabic"/>
          <w:sz w:val="24"/>
          <w:szCs w:val="24"/>
          <w:rtl/>
        </w:rPr>
        <w:t>منطقية</w:t>
      </w:r>
      <w:r w:rsidR="001637F8" w:rsidRPr="000A3459">
        <w:rPr>
          <w:rFonts w:cs="Simplified Arabic"/>
          <w:sz w:val="24"/>
          <w:szCs w:val="24"/>
          <w:rtl/>
        </w:rPr>
        <w:t xml:space="preserve"> </w:t>
      </w:r>
      <w:r w:rsidR="00484384" w:rsidRPr="000A3459">
        <w:rPr>
          <w:rFonts w:cs="Simplified Arabic"/>
          <w:sz w:val="24"/>
          <w:szCs w:val="24"/>
          <w:rtl/>
        </w:rPr>
        <w:t>وواقعية</w:t>
      </w:r>
      <w:r w:rsidR="001637F8" w:rsidRPr="000A3459">
        <w:rPr>
          <w:rFonts w:cs="Simplified Arabic"/>
          <w:sz w:val="24"/>
          <w:szCs w:val="24"/>
          <w:rtl/>
        </w:rPr>
        <w:t xml:space="preserve"> </w:t>
      </w:r>
      <w:r w:rsidR="00484384" w:rsidRPr="000A3459">
        <w:rPr>
          <w:rFonts w:cs="Simplified Arabic"/>
          <w:sz w:val="24"/>
          <w:szCs w:val="24"/>
          <w:rtl/>
        </w:rPr>
        <w:t>إلى</w:t>
      </w:r>
      <w:r w:rsidR="001637F8" w:rsidRPr="000A3459">
        <w:rPr>
          <w:rFonts w:cs="Simplified Arabic"/>
          <w:sz w:val="24"/>
          <w:szCs w:val="24"/>
          <w:rtl/>
        </w:rPr>
        <w:t xml:space="preserve"> </w:t>
      </w:r>
      <w:r w:rsidR="00484384" w:rsidRPr="000A3459">
        <w:rPr>
          <w:rFonts w:cs="Simplified Arabic"/>
          <w:sz w:val="24"/>
          <w:szCs w:val="24"/>
          <w:rtl/>
        </w:rPr>
        <w:t>حد</w:t>
      </w:r>
      <w:r w:rsidR="001637F8" w:rsidRPr="000A3459">
        <w:rPr>
          <w:rFonts w:cs="Simplified Arabic"/>
          <w:sz w:val="24"/>
          <w:szCs w:val="24"/>
          <w:rtl/>
        </w:rPr>
        <w:t xml:space="preserve"> </w:t>
      </w:r>
      <w:r w:rsidR="00484384" w:rsidRPr="000A3459">
        <w:rPr>
          <w:rFonts w:cs="Simplified Arabic"/>
          <w:sz w:val="24"/>
          <w:szCs w:val="24"/>
          <w:rtl/>
        </w:rPr>
        <w:t>كبير</w:t>
      </w:r>
      <w:r w:rsidR="00F412A9" w:rsidRPr="000A3459">
        <w:rPr>
          <w:rFonts w:cs="Simplified Arabic" w:hint="cs"/>
          <w:sz w:val="24"/>
          <w:szCs w:val="24"/>
          <w:rtl/>
          <w:lang w:bidi="ar-IQ"/>
        </w:rPr>
        <w:t>،</w:t>
      </w:r>
      <w:r w:rsidR="00B96F03" w:rsidRPr="000A3459">
        <w:rPr>
          <w:rFonts w:cs="Simplified Arabic"/>
          <w:sz w:val="24"/>
          <w:szCs w:val="24"/>
          <w:rtl/>
          <w:lang w:bidi="ar-IQ"/>
        </w:rPr>
        <w:t xml:space="preserve"> </w:t>
      </w:r>
      <w:r w:rsidR="00484384" w:rsidRPr="000A3459">
        <w:rPr>
          <w:rFonts w:cs="Simplified Arabic"/>
          <w:sz w:val="24"/>
          <w:szCs w:val="24"/>
          <w:rtl/>
        </w:rPr>
        <w:t>وقد</w:t>
      </w:r>
      <w:r w:rsidR="001637F8" w:rsidRPr="000A3459">
        <w:rPr>
          <w:rFonts w:cs="Simplified Arabic"/>
          <w:sz w:val="24"/>
          <w:szCs w:val="24"/>
          <w:rtl/>
        </w:rPr>
        <w:t xml:space="preserve"> </w:t>
      </w:r>
      <w:r w:rsidR="00484384" w:rsidRPr="000A3459">
        <w:rPr>
          <w:rFonts w:cs="Simplified Arabic"/>
          <w:sz w:val="24"/>
          <w:szCs w:val="24"/>
          <w:rtl/>
        </w:rPr>
        <w:t>يعزى</w:t>
      </w:r>
      <w:r w:rsidR="006A237D" w:rsidRPr="000A3459">
        <w:rPr>
          <w:rFonts w:cs="Simplified Arabic"/>
          <w:sz w:val="24"/>
          <w:szCs w:val="24"/>
          <w:rtl/>
        </w:rPr>
        <w:t xml:space="preserve"> الباحث</w:t>
      </w:r>
      <w:r w:rsidR="001637F8" w:rsidRPr="000A3459">
        <w:rPr>
          <w:rFonts w:cs="Simplified Arabic"/>
          <w:sz w:val="24"/>
          <w:szCs w:val="24"/>
          <w:rtl/>
        </w:rPr>
        <w:t xml:space="preserve"> </w:t>
      </w:r>
      <w:r w:rsidR="00484384" w:rsidRPr="000A3459">
        <w:rPr>
          <w:rFonts w:cs="Simplified Arabic"/>
          <w:sz w:val="24"/>
          <w:szCs w:val="24"/>
          <w:rtl/>
        </w:rPr>
        <w:t>ذلك</w:t>
      </w:r>
      <w:r w:rsidR="001637F8" w:rsidRPr="000A3459">
        <w:rPr>
          <w:rFonts w:cs="Simplified Arabic"/>
          <w:sz w:val="24"/>
          <w:szCs w:val="24"/>
          <w:rtl/>
        </w:rPr>
        <w:t xml:space="preserve"> </w:t>
      </w:r>
      <w:r w:rsidR="00484384" w:rsidRPr="000A3459">
        <w:rPr>
          <w:rFonts w:cs="Simplified Arabic"/>
          <w:sz w:val="24"/>
          <w:szCs w:val="24"/>
          <w:rtl/>
        </w:rPr>
        <w:t>إلى</w:t>
      </w:r>
      <w:r w:rsidR="001637F8" w:rsidRPr="000A3459">
        <w:rPr>
          <w:rFonts w:cs="Simplified Arabic"/>
          <w:sz w:val="24"/>
          <w:szCs w:val="24"/>
          <w:rtl/>
        </w:rPr>
        <w:t xml:space="preserve"> </w:t>
      </w:r>
      <w:r w:rsidR="00484384" w:rsidRPr="000A3459">
        <w:rPr>
          <w:rFonts w:cs="Simplified Arabic"/>
          <w:sz w:val="24"/>
          <w:szCs w:val="24"/>
          <w:rtl/>
        </w:rPr>
        <w:t>أسباب</w:t>
      </w:r>
      <w:r w:rsidR="001637F8" w:rsidRPr="000A3459">
        <w:rPr>
          <w:rFonts w:cs="Simplified Arabic"/>
          <w:sz w:val="24"/>
          <w:szCs w:val="24"/>
          <w:rtl/>
        </w:rPr>
        <w:t xml:space="preserve"> </w:t>
      </w:r>
      <w:r w:rsidR="00484384" w:rsidRPr="000A3459">
        <w:rPr>
          <w:rFonts w:cs="Simplified Arabic"/>
          <w:sz w:val="24"/>
          <w:szCs w:val="24"/>
          <w:rtl/>
        </w:rPr>
        <w:t>عدة</w:t>
      </w:r>
      <w:r w:rsidR="001637F8" w:rsidRPr="000A3459">
        <w:rPr>
          <w:rFonts w:cs="Simplified Arabic"/>
          <w:sz w:val="24"/>
          <w:szCs w:val="24"/>
          <w:rtl/>
        </w:rPr>
        <w:t xml:space="preserve"> </w:t>
      </w:r>
      <w:r w:rsidR="00484384" w:rsidRPr="000A3459">
        <w:rPr>
          <w:rFonts w:cs="Simplified Arabic"/>
          <w:sz w:val="24"/>
          <w:szCs w:val="24"/>
          <w:rtl/>
        </w:rPr>
        <w:t>لعل</w:t>
      </w:r>
      <w:r w:rsidR="001637F8" w:rsidRPr="000A3459">
        <w:rPr>
          <w:rFonts w:cs="Simplified Arabic"/>
          <w:sz w:val="24"/>
          <w:szCs w:val="24"/>
          <w:rtl/>
        </w:rPr>
        <w:t xml:space="preserve"> </w:t>
      </w:r>
      <w:r w:rsidR="00484384" w:rsidRPr="000A3459">
        <w:rPr>
          <w:rFonts w:cs="Simplified Arabic"/>
          <w:sz w:val="24"/>
          <w:szCs w:val="24"/>
          <w:rtl/>
        </w:rPr>
        <w:t>من</w:t>
      </w:r>
      <w:r w:rsidR="001637F8" w:rsidRPr="000A3459">
        <w:rPr>
          <w:rFonts w:cs="Simplified Arabic"/>
          <w:sz w:val="24"/>
          <w:szCs w:val="24"/>
          <w:rtl/>
        </w:rPr>
        <w:t xml:space="preserve"> </w:t>
      </w:r>
      <w:r w:rsidR="00484384" w:rsidRPr="000A3459">
        <w:rPr>
          <w:rFonts w:cs="Simplified Arabic"/>
          <w:sz w:val="24"/>
          <w:szCs w:val="24"/>
          <w:rtl/>
        </w:rPr>
        <w:t>بينها</w:t>
      </w:r>
      <w:r w:rsidR="00484384" w:rsidRPr="000A3459">
        <w:rPr>
          <w:rFonts w:cs="Simplified Arabic"/>
          <w:sz w:val="24"/>
          <w:szCs w:val="24"/>
          <w:lang w:bidi="ar-IQ"/>
        </w:rPr>
        <w:t>:</w:t>
      </w:r>
      <w:r w:rsidR="006A237D" w:rsidRPr="000A3459">
        <w:rPr>
          <w:rFonts w:cs="Simplified Arabic"/>
          <w:sz w:val="24"/>
          <w:szCs w:val="24"/>
          <w:rtl/>
          <w:lang w:bidi="ar-IQ"/>
        </w:rPr>
        <w:t xml:space="preserve"> </w:t>
      </w:r>
      <w:r w:rsidR="006A237D" w:rsidRPr="000A3459">
        <w:rPr>
          <w:rFonts w:cs="Simplified Arabic"/>
          <w:sz w:val="24"/>
          <w:szCs w:val="24"/>
          <w:rtl/>
        </w:rPr>
        <w:t>الظروف</w:t>
      </w:r>
      <w:r w:rsidR="001637F8" w:rsidRPr="000A3459">
        <w:rPr>
          <w:rFonts w:cs="Simplified Arabic"/>
          <w:sz w:val="24"/>
          <w:szCs w:val="24"/>
          <w:rtl/>
          <w:lang w:bidi="ar-IQ"/>
        </w:rPr>
        <w:t xml:space="preserve"> </w:t>
      </w:r>
      <w:r w:rsidR="006A237D" w:rsidRPr="000A3459">
        <w:rPr>
          <w:rFonts w:cs="Simplified Arabic"/>
          <w:sz w:val="24"/>
          <w:szCs w:val="24"/>
          <w:rtl/>
        </w:rPr>
        <w:t>الصعبة التي يعيشها الطالب الجامعي</w:t>
      </w:r>
      <w:r w:rsidR="006A237D" w:rsidRPr="000A3459">
        <w:rPr>
          <w:rFonts w:cs="Simplified Arabic"/>
          <w:sz w:val="24"/>
          <w:szCs w:val="24"/>
          <w:lang w:bidi="ar-IQ"/>
        </w:rPr>
        <w:t xml:space="preserve"> </w:t>
      </w:r>
      <w:r w:rsidR="006A237D" w:rsidRPr="000A3459">
        <w:rPr>
          <w:rFonts w:cs="Simplified Arabic"/>
          <w:sz w:val="24"/>
          <w:szCs w:val="24"/>
          <w:rtl/>
        </w:rPr>
        <w:t>أدت</w:t>
      </w:r>
      <w:r w:rsidR="006A237D" w:rsidRPr="000A3459">
        <w:rPr>
          <w:rFonts w:cs="Simplified Arabic"/>
          <w:sz w:val="24"/>
          <w:szCs w:val="24"/>
          <w:lang w:bidi="ar-IQ"/>
        </w:rPr>
        <w:t xml:space="preserve"> </w:t>
      </w:r>
      <w:r w:rsidR="006A237D" w:rsidRPr="000A3459">
        <w:rPr>
          <w:rFonts w:cs="Simplified Arabic"/>
          <w:sz w:val="24"/>
          <w:szCs w:val="24"/>
          <w:rtl/>
        </w:rPr>
        <w:t>إلى</w:t>
      </w:r>
      <w:r w:rsidR="006A237D" w:rsidRPr="000A3459">
        <w:rPr>
          <w:rFonts w:cs="Simplified Arabic"/>
          <w:sz w:val="24"/>
          <w:szCs w:val="24"/>
          <w:lang w:bidi="ar-IQ"/>
        </w:rPr>
        <w:t xml:space="preserve"> </w:t>
      </w:r>
      <w:r w:rsidR="006A237D" w:rsidRPr="000A3459">
        <w:rPr>
          <w:rFonts w:cs="Simplified Arabic"/>
          <w:sz w:val="24"/>
          <w:szCs w:val="24"/>
          <w:rtl/>
        </w:rPr>
        <w:t>زيادة</w:t>
      </w:r>
      <w:r w:rsidR="006A237D" w:rsidRPr="000A3459">
        <w:rPr>
          <w:rFonts w:cs="Simplified Arabic"/>
          <w:sz w:val="24"/>
          <w:szCs w:val="24"/>
          <w:lang w:bidi="ar-IQ"/>
        </w:rPr>
        <w:t xml:space="preserve"> </w:t>
      </w:r>
      <w:r w:rsidR="006A237D" w:rsidRPr="000A3459">
        <w:rPr>
          <w:rFonts w:cs="Simplified Arabic"/>
          <w:sz w:val="24"/>
          <w:szCs w:val="24"/>
          <w:rtl/>
        </w:rPr>
        <w:t>القدرة على</w:t>
      </w:r>
      <w:r w:rsidR="006A237D" w:rsidRPr="000A3459">
        <w:rPr>
          <w:rFonts w:cs="Simplified Arabic"/>
          <w:sz w:val="24"/>
          <w:szCs w:val="24"/>
          <w:lang w:bidi="ar-IQ"/>
        </w:rPr>
        <w:t xml:space="preserve"> </w:t>
      </w:r>
      <w:r w:rsidR="006A237D" w:rsidRPr="000A3459">
        <w:rPr>
          <w:rFonts w:cs="Simplified Arabic"/>
          <w:sz w:val="24"/>
          <w:szCs w:val="24"/>
          <w:rtl/>
        </w:rPr>
        <w:t>التكيف</w:t>
      </w:r>
      <w:r w:rsidR="007B6682" w:rsidRPr="000A3459">
        <w:rPr>
          <w:rFonts w:cs="Simplified Arabic" w:hint="cs"/>
          <w:sz w:val="24"/>
          <w:szCs w:val="24"/>
          <w:rtl/>
        </w:rPr>
        <w:t xml:space="preserve"> </w:t>
      </w:r>
      <w:r w:rsidR="006A237D" w:rsidRPr="000A3459">
        <w:rPr>
          <w:rFonts w:cs="Simplified Arabic"/>
          <w:sz w:val="24"/>
          <w:szCs w:val="24"/>
          <w:rtl/>
        </w:rPr>
        <w:t>مع</w:t>
      </w:r>
      <w:r w:rsidR="006A237D" w:rsidRPr="000A3459">
        <w:rPr>
          <w:rFonts w:cs="Simplified Arabic"/>
          <w:sz w:val="24"/>
          <w:szCs w:val="24"/>
          <w:lang w:bidi="ar-IQ"/>
        </w:rPr>
        <w:t xml:space="preserve"> </w:t>
      </w:r>
      <w:r w:rsidR="006A237D" w:rsidRPr="000A3459">
        <w:rPr>
          <w:rFonts w:cs="Simplified Arabic"/>
          <w:sz w:val="24"/>
          <w:szCs w:val="24"/>
          <w:rtl/>
        </w:rPr>
        <w:t>تلك</w:t>
      </w:r>
      <w:r w:rsidR="006A237D" w:rsidRPr="000A3459">
        <w:rPr>
          <w:rFonts w:cs="Simplified Arabic"/>
          <w:sz w:val="24"/>
          <w:szCs w:val="24"/>
          <w:lang w:bidi="ar-IQ"/>
        </w:rPr>
        <w:t xml:space="preserve"> </w:t>
      </w:r>
      <w:r w:rsidR="006A237D" w:rsidRPr="000A3459">
        <w:rPr>
          <w:rFonts w:cs="Simplified Arabic"/>
          <w:sz w:val="24"/>
          <w:szCs w:val="24"/>
          <w:rtl/>
        </w:rPr>
        <w:t>الظروف</w:t>
      </w:r>
      <w:r w:rsidR="006A237D" w:rsidRPr="000A3459">
        <w:rPr>
          <w:rFonts w:cs="Simplified Arabic"/>
          <w:sz w:val="24"/>
          <w:szCs w:val="24"/>
          <w:lang w:bidi="ar-IQ"/>
        </w:rPr>
        <w:t xml:space="preserve"> </w:t>
      </w:r>
      <w:r w:rsidR="00D4649A" w:rsidRPr="000A3459">
        <w:rPr>
          <w:rFonts w:cs="Simplified Arabic" w:hint="cs"/>
          <w:sz w:val="24"/>
          <w:szCs w:val="24"/>
          <w:rtl/>
        </w:rPr>
        <w:t>ثم</w:t>
      </w:r>
      <w:r w:rsidR="006A237D" w:rsidRPr="000A3459">
        <w:rPr>
          <w:rFonts w:cs="Simplified Arabic"/>
          <w:sz w:val="24"/>
          <w:szCs w:val="24"/>
          <w:lang w:bidi="ar-IQ"/>
        </w:rPr>
        <w:t xml:space="preserve"> </w:t>
      </w:r>
      <w:r w:rsidR="006A237D" w:rsidRPr="000A3459">
        <w:rPr>
          <w:rFonts w:cs="Simplified Arabic"/>
          <w:sz w:val="24"/>
          <w:szCs w:val="24"/>
          <w:rtl/>
        </w:rPr>
        <w:t>زيادة</w:t>
      </w:r>
      <w:r w:rsidR="006A237D" w:rsidRPr="000A3459">
        <w:rPr>
          <w:rFonts w:cs="Simplified Arabic"/>
          <w:sz w:val="24"/>
          <w:szCs w:val="24"/>
          <w:lang w:bidi="ar-IQ"/>
        </w:rPr>
        <w:t xml:space="preserve"> </w:t>
      </w:r>
      <w:r w:rsidR="006A237D" w:rsidRPr="000A3459">
        <w:rPr>
          <w:rFonts w:cs="Simplified Arabic"/>
          <w:sz w:val="24"/>
          <w:szCs w:val="24"/>
          <w:rtl/>
        </w:rPr>
        <w:t>المرونة العقلية والاجتماعية</w:t>
      </w:r>
      <w:r w:rsidR="001637F8" w:rsidRPr="000A3459">
        <w:rPr>
          <w:rFonts w:cs="Simplified Arabic"/>
          <w:sz w:val="24"/>
          <w:szCs w:val="24"/>
          <w:rtl/>
        </w:rPr>
        <w:t xml:space="preserve"> </w:t>
      </w:r>
      <w:r w:rsidR="006A237D" w:rsidRPr="000A3459">
        <w:rPr>
          <w:rFonts w:cs="Simplified Arabic"/>
          <w:sz w:val="24"/>
          <w:szCs w:val="24"/>
          <w:rtl/>
        </w:rPr>
        <w:t>التي</w:t>
      </w:r>
      <w:r w:rsidR="003A43B6" w:rsidRPr="000A3459">
        <w:rPr>
          <w:rFonts w:cs="Simplified Arabic" w:hint="cs"/>
          <w:sz w:val="24"/>
          <w:szCs w:val="24"/>
          <w:rtl/>
        </w:rPr>
        <w:t xml:space="preserve"> </w:t>
      </w:r>
      <w:r w:rsidR="006A237D" w:rsidRPr="000A3459">
        <w:rPr>
          <w:rFonts w:cs="Simplified Arabic"/>
          <w:sz w:val="24"/>
          <w:szCs w:val="24"/>
          <w:rtl/>
        </w:rPr>
        <w:t>تمكنهم</w:t>
      </w:r>
      <w:r w:rsidR="003A43B6" w:rsidRPr="000A3459">
        <w:rPr>
          <w:rFonts w:cs="Simplified Arabic" w:hint="cs"/>
          <w:sz w:val="24"/>
          <w:szCs w:val="24"/>
          <w:rtl/>
        </w:rPr>
        <w:t xml:space="preserve"> </w:t>
      </w:r>
      <w:r w:rsidR="006A237D" w:rsidRPr="000A3459">
        <w:rPr>
          <w:rFonts w:cs="Simplified Arabic"/>
          <w:sz w:val="24"/>
          <w:szCs w:val="24"/>
          <w:rtl/>
        </w:rPr>
        <w:t>من</w:t>
      </w:r>
      <w:r w:rsidR="003A43B6" w:rsidRPr="000A3459">
        <w:rPr>
          <w:rFonts w:cs="Simplified Arabic" w:hint="cs"/>
          <w:sz w:val="24"/>
          <w:szCs w:val="24"/>
          <w:rtl/>
        </w:rPr>
        <w:t xml:space="preserve"> </w:t>
      </w:r>
      <w:r w:rsidR="006A237D" w:rsidRPr="000A3459">
        <w:rPr>
          <w:rFonts w:cs="Simplified Arabic"/>
          <w:sz w:val="24"/>
          <w:szCs w:val="24"/>
          <w:rtl/>
        </w:rPr>
        <w:t>الاستمرار والنجاح في</w:t>
      </w:r>
      <w:r w:rsidR="006A237D" w:rsidRPr="000A3459">
        <w:rPr>
          <w:rFonts w:cs="Simplified Arabic"/>
          <w:sz w:val="24"/>
          <w:szCs w:val="24"/>
          <w:lang w:bidi="ar-IQ"/>
        </w:rPr>
        <w:t xml:space="preserve"> </w:t>
      </w:r>
      <w:r w:rsidR="006A237D" w:rsidRPr="000A3459">
        <w:rPr>
          <w:rFonts w:cs="Simplified Arabic"/>
          <w:sz w:val="24"/>
          <w:szCs w:val="24"/>
          <w:rtl/>
        </w:rPr>
        <w:t>الحياة</w:t>
      </w:r>
      <w:r w:rsidR="003A43B6" w:rsidRPr="000A3459">
        <w:rPr>
          <w:rFonts w:cs="Simplified Arabic" w:hint="cs"/>
          <w:sz w:val="24"/>
          <w:szCs w:val="24"/>
          <w:rtl/>
        </w:rPr>
        <w:t xml:space="preserve"> </w:t>
      </w:r>
      <w:r w:rsidR="006A237D" w:rsidRPr="000A3459">
        <w:rPr>
          <w:rFonts w:cs="Simplified Arabic"/>
          <w:sz w:val="24"/>
          <w:szCs w:val="24"/>
          <w:rtl/>
        </w:rPr>
        <w:t>واجتياز</w:t>
      </w:r>
      <w:r w:rsidR="007B6682" w:rsidRPr="000A3459">
        <w:rPr>
          <w:rFonts w:cs="Simplified Arabic" w:hint="cs"/>
          <w:sz w:val="24"/>
          <w:szCs w:val="24"/>
          <w:rtl/>
        </w:rPr>
        <w:t xml:space="preserve"> </w:t>
      </w:r>
      <w:r w:rsidR="006A237D" w:rsidRPr="000A3459">
        <w:rPr>
          <w:rFonts w:cs="Simplified Arabic"/>
          <w:sz w:val="24"/>
          <w:szCs w:val="24"/>
          <w:rtl/>
        </w:rPr>
        <w:t>الصعاب</w:t>
      </w:r>
      <w:r w:rsidR="007B6682" w:rsidRPr="000A3459">
        <w:rPr>
          <w:rFonts w:cs="Simplified Arabic" w:hint="cs"/>
          <w:sz w:val="24"/>
          <w:szCs w:val="24"/>
          <w:rtl/>
        </w:rPr>
        <w:t xml:space="preserve"> </w:t>
      </w:r>
      <w:r w:rsidR="006A237D" w:rsidRPr="000A3459">
        <w:rPr>
          <w:rFonts w:cs="Simplified Arabic"/>
          <w:sz w:val="24"/>
          <w:szCs w:val="24"/>
          <w:rtl/>
        </w:rPr>
        <w:t>التي</w:t>
      </w:r>
      <w:r w:rsidR="00C72BA1" w:rsidRPr="000A3459">
        <w:rPr>
          <w:rFonts w:cs="Simplified Arabic" w:hint="cs"/>
          <w:sz w:val="24"/>
          <w:szCs w:val="24"/>
          <w:rtl/>
        </w:rPr>
        <w:t xml:space="preserve"> </w:t>
      </w:r>
      <w:r w:rsidR="006A237D" w:rsidRPr="000A3459">
        <w:rPr>
          <w:rFonts w:cs="Simplified Arabic"/>
          <w:sz w:val="24"/>
          <w:szCs w:val="24"/>
          <w:rtl/>
        </w:rPr>
        <w:t>تواجههم،</w:t>
      </w:r>
      <w:r w:rsidR="00C72BA1" w:rsidRPr="000A3459">
        <w:rPr>
          <w:rFonts w:cs="Simplified Arabic" w:hint="cs"/>
          <w:sz w:val="24"/>
          <w:szCs w:val="24"/>
          <w:rtl/>
        </w:rPr>
        <w:t xml:space="preserve"> </w:t>
      </w:r>
      <w:r w:rsidR="00D4649A" w:rsidRPr="000A3459">
        <w:rPr>
          <w:rFonts w:cs="Simplified Arabic" w:hint="cs"/>
          <w:sz w:val="24"/>
          <w:szCs w:val="24"/>
          <w:rtl/>
        </w:rPr>
        <w:t>و</w:t>
      </w:r>
      <w:r w:rsidR="006A237D" w:rsidRPr="000A3459">
        <w:rPr>
          <w:rFonts w:cs="Simplified Arabic"/>
          <w:sz w:val="24"/>
          <w:szCs w:val="24"/>
          <w:rtl/>
        </w:rPr>
        <w:t>أن</w:t>
      </w:r>
      <w:r w:rsidR="007B6682" w:rsidRPr="000A3459">
        <w:rPr>
          <w:rFonts w:cs="Simplified Arabic" w:hint="cs"/>
          <w:sz w:val="24"/>
          <w:szCs w:val="24"/>
          <w:rtl/>
        </w:rPr>
        <w:t xml:space="preserve"> </w:t>
      </w:r>
      <w:r w:rsidR="006A237D" w:rsidRPr="000A3459">
        <w:rPr>
          <w:rFonts w:cs="Simplified Arabic"/>
          <w:sz w:val="24"/>
          <w:szCs w:val="24"/>
          <w:rtl/>
        </w:rPr>
        <w:t>الطلبة</w:t>
      </w:r>
      <w:r w:rsidR="00C72BA1" w:rsidRPr="000A3459">
        <w:rPr>
          <w:rFonts w:cs="Simplified Arabic" w:hint="cs"/>
          <w:sz w:val="24"/>
          <w:szCs w:val="24"/>
          <w:rtl/>
        </w:rPr>
        <w:t xml:space="preserve"> </w:t>
      </w:r>
      <w:r w:rsidR="006A237D" w:rsidRPr="000A3459">
        <w:rPr>
          <w:rFonts w:cs="Simplified Arabic"/>
          <w:sz w:val="24"/>
          <w:szCs w:val="24"/>
          <w:rtl/>
        </w:rPr>
        <w:t>يتميزون</w:t>
      </w:r>
      <w:r w:rsidR="00C72BA1" w:rsidRPr="000A3459">
        <w:rPr>
          <w:rFonts w:cs="Simplified Arabic" w:hint="cs"/>
          <w:sz w:val="24"/>
          <w:szCs w:val="24"/>
          <w:rtl/>
        </w:rPr>
        <w:t xml:space="preserve"> </w:t>
      </w:r>
      <w:r w:rsidR="006A237D" w:rsidRPr="000A3459">
        <w:rPr>
          <w:rFonts w:cs="Simplified Arabic"/>
          <w:sz w:val="24"/>
          <w:szCs w:val="24"/>
          <w:rtl/>
        </w:rPr>
        <w:t>بقدرتهم</w:t>
      </w:r>
      <w:r w:rsidR="007B6682" w:rsidRPr="000A3459">
        <w:rPr>
          <w:rFonts w:cs="Simplified Arabic" w:hint="cs"/>
          <w:sz w:val="24"/>
          <w:szCs w:val="24"/>
          <w:rtl/>
        </w:rPr>
        <w:t xml:space="preserve"> </w:t>
      </w:r>
      <w:r w:rsidR="006A237D" w:rsidRPr="000A3459">
        <w:rPr>
          <w:rFonts w:cs="Simplified Arabic"/>
          <w:sz w:val="24"/>
          <w:szCs w:val="24"/>
          <w:rtl/>
        </w:rPr>
        <w:t>على</w:t>
      </w:r>
      <w:r w:rsidR="007B6682" w:rsidRPr="000A3459">
        <w:rPr>
          <w:rFonts w:cs="Simplified Arabic" w:hint="cs"/>
          <w:sz w:val="24"/>
          <w:szCs w:val="24"/>
          <w:rtl/>
        </w:rPr>
        <w:t xml:space="preserve"> </w:t>
      </w:r>
      <w:r w:rsidR="006A237D" w:rsidRPr="000A3459">
        <w:rPr>
          <w:rFonts w:cs="Simplified Arabic"/>
          <w:sz w:val="24"/>
          <w:szCs w:val="24"/>
          <w:rtl/>
        </w:rPr>
        <w:t>التفكير</w:t>
      </w:r>
      <w:r w:rsidR="001637F8" w:rsidRPr="000A3459">
        <w:rPr>
          <w:rFonts w:cs="Simplified Arabic"/>
          <w:sz w:val="24"/>
          <w:szCs w:val="24"/>
          <w:rtl/>
        </w:rPr>
        <w:t xml:space="preserve"> </w:t>
      </w:r>
      <w:r w:rsidR="006A237D" w:rsidRPr="000A3459">
        <w:rPr>
          <w:rFonts w:cs="Simplified Arabic"/>
          <w:sz w:val="24"/>
          <w:szCs w:val="24"/>
          <w:rtl/>
        </w:rPr>
        <w:t>العلمي ال</w:t>
      </w:r>
      <w:r w:rsidR="00D97E94" w:rsidRPr="000A3459">
        <w:rPr>
          <w:rFonts w:cs="Simplified Arabic"/>
          <w:sz w:val="24"/>
          <w:szCs w:val="24"/>
          <w:rtl/>
        </w:rPr>
        <w:t>م</w:t>
      </w:r>
      <w:r w:rsidR="006A237D" w:rsidRPr="000A3459">
        <w:rPr>
          <w:rFonts w:cs="Simplified Arabic"/>
          <w:sz w:val="24"/>
          <w:szCs w:val="24"/>
          <w:rtl/>
        </w:rPr>
        <w:t>تفاعل</w:t>
      </w:r>
      <w:r w:rsidR="001637F8" w:rsidRPr="000A3459">
        <w:rPr>
          <w:rFonts w:cs="Simplified Arabic"/>
          <w:sz w:val="24"/>
          <w:szCs w:val="24"/>
          <w:rtl/>
        </w:rPr>
        <w:t xml:space="preserve"> </w:t>
      </w:r>
      <w:r w:rsidR="006A237D" w:rsidRPr="000A3459">
        <w:rPr>
          <w:rFonts w:cs="Simplified Arabic"/>
          <w:sz w:val="24"/>
          <w:szCs w:val="24"/>
          <w:rtl/>
        </w:rPr>
        <w:t>مع</w:t>
      </w:r>
      <w:r w:rsidR="001637F8" w:rsidRPr="000A3459">
        <w:rPr>
          <w:rFonts w:cs="Simplified Arabic"/>
          <w:sz w:val="24"/>
          <w:szCs w:val="24"/>
          <w:rtl/>
        </w:rPr>
        <w:t xml:space="preserve"> </w:t>
      </w:r>
      <w:r w:rsidR="006A237D" w:rsidRPr="000A3459">
        <w:rPr>
          <w:rFonts w:cs="Simplified Arabic"/>
          <w:sz w:val="24"/>
          <w:szCs w:val="24"/>
          <w:rtl/>
        </w:rPr>
        <w:t>الأنشطة</w:t>
      </w:r>
      <w:r w:rsidR="001637F8" w:rsidRPr="000A3459">
        <w:rPr>
          <w:rFonts w:cs="Simplified Arabic"/>
          <w:sz w:val="24"/>
          <w:szCs w:val="24"/>
          <w:rtl/>
        </w:rPr>
        <w:t xml:space="preserve"> </w:t>
      </w:r>
      <w:r w:rsidR="006A237D" w:rsidRPr="000A3459">
        <w:rPr>
          <w:rFonts w:cs="Simplified Arabic"/>
          <w:sz w:val="24"/>
          <w:szCs w:val="24"/>
          <w:rtl/>
        </w:rPr>
        <w:t>الطلابية،</w:t>
      </w:r>
      <w:r w:rsidR="001637F8" w:rsidRPr="000A3459">
        <w:rPr>
          <w:rFonts w:cs="Simplified Arabic"/>
          <w:sz w:val="24"/>
          <w:szCs w:val="24"/>
          <w:rtl/>
        </w:rPr>
        <w:t xml:space="preserve"> </w:t>
      </w:r>
      <w:r w:rsidR="006A237D" w:rsidRPr="000A3459">
        <w:rPr>
          <w:rFonts w:cs="Simplified Arabic"/>
          <w:sz w:val="24"/>
          <w:szCs w:val="24"/>
          <w:rtl/>
        </w:rPr>
        <w:t>وامتلاكهم</w:t>
      </w:r>
      <w:r w:rsidR="001637F8" w:rsidRPr="000A3459">
        <w:rPr>
          <w:rFonts w:cs="Simplified Arabic"/>
          <w:sz w:val="24"/>
          <w:szCs w:val="24"/>
          <w:rtl/>
        </w:rPr>
        <w:t xml:space="preserve"> </w:t>
      </w:r>
      <w:r w:rsidR="006A237D" w:rsidRPr="000A3459">
        <w:rPr>
          <w:rFonts w:cs="Simplified Arabic"/>
          <w:sz w:val="24"/>
          <w:szCs w:val="24"/>
          <w:rtl/>
        </w:rPr>
        <w:t>قدر</w:t>
      </w:r>
      <w:r w:rsidR="00D4649A" w:rsidRPr="000A3459">
        <w:rPr>
          <w:rFonts w:cs="Simplified Arabic" w:hint="cs"/>
          <w:sz w:val="24"/>
          <w:szCs w:val="24"/>
          <w:rtl/>
        </w:rPr>
        <w:t>اً</w:t>
      </w:r>
      <w:r w:rsidR="001637F8" w:rsidRPr="000A3459">
        <w:rPr>
          <w:rFonts w:cs="Simplified Arabic"/>
          <w:sz w:val="24"/>
          <w:szCs w:val="24"/>
          <w:rtl/>
        </w:rPr>
        <w:t xml:space="preserve"> </w:t>
      </w:r>
      <w:r w:rsidR="006A237D" w:rsidRPr="000A3459">
        <w:rPr>
          <w:rFonts w:cs="Simplified Arabic"/>
          <w:sz w:val="24"/>
          <w:szCs w:val="24"/>
          <w:rtl/>
        </w:rPr>
        <w:t>كافي</w:t>
      </w:r>
      <w:r w:rsidR="00D4649A" w:rsidRPr="000A3459">
        <w:rPr>
          <w:rFonts w:cs="Simplified Arabic" w:hint="cs"/>
          <w:sz w:val="24"/>
          <w:szCs w:val="24"/>
          <w:rtl/>
        </w:rPr>
        <w:t>اً</w:t>
      </w:r>
      <w:r w:rsidR="001637F8" w:rsidRPr="000A3459">
        <w:rPr>
          <w:rFonts w:cs="Simplified Arabic"/>
          <w:sz w:val="24"/>
          <w:szCs w:val="24"/>
          <w:rtl/>
        </w:rPr>
        <w:t xml:space="preserve"> </w:t>
      </w:r>
      <w:r w:rsidR="006A237D" w:rsidRPr="000A3459">
        <w:rPr>
          <w:rFonts w:cs="Simplified Arabic"/>
          <w:sz w:val="24"/>
          <w:szCs w:val="24"/>
          <w:rtl/>
        </w:rPr>
        <w:t>من</w:t>
      </w:r>
      <w:r w:rsidR="001637F8" w:rsidRPr="000A3459">
        <w:rPr>
          <w:rFonts w:cs="Simplified Arabic"/>
          <w:sz w:val="24"/>
          <w:szCs w:val="24"/>
          <w:rtl/>
        </w:rPr>
        <w:t xml:space="preserve"> </w:t>
      </w:r>
      <w:r w:rsidR="006A237D" w:rsidRPr="000A3459">
        <w:rPr>
          <w:rFonts w:cs="Simplified Arabic"/>
          <w:sz w:val="24"/>
          <w:szCs w:val="24"/>
          <w:rtl/>
        </w:rPr>
        <w:t>المعلومات</w:t>
      </w:r>
      <w:r w:rsidR="001637F8" w:rsidRPr="000A3459">
        <w:rPr>
          <w:rFonts w:cs="Simplified Arabic"/>
          <w:sz w:val="24"/>
          <w:szCs w:val="24"/>
          <w:rtl/>
        </w:rPr>
        <w:t xml:space="preserve"> </w:t>
      </w:r>
      <w:r w:rsidR="006A237D" w:rsidRPr="000A3459">
        <w:rPr>
          <w:rFonts w:cs="Simplified Arabic"/>
          <w:sz w:val="24"/>
          <w:szCs w:val="24"/>
          <w:rtl/>
        </w:rPr>
        <w:t>والمعارف،</w:t>
      </w:r>
      <w:r w:rsidR="001637F8" w:rsidRPr="000A3459">
        <w:rPr>
          <w:rFonts w:cs="Simplified Arabic"/>
          <w:sz w:val="24"/>
          <w:szCs w:val="24"/>
          <w:rtl/>
        </w:rPr>
        <w:t xml:space="preserve"> </w:t>
      </w:r>
      <w:r w:rsidR="006A237D" w:rsidRPr="000A3459">
        <w:rPr>
          <w:rFonts w:cs="Simplified Arabic"/>
          <w:sz w:val="24"/>
          <w:szCs w:val="24"/>
          <w:rtl/>
        </w:rPr>
        <w:t>وقدرتهم</w:t>
      </w:r>
      <w:r w:rsidR="001637F8" w:rsidRPr="000A3459">
        <w:rPr>
          <w:rFonts w:cs="Simplified Arabic"/>
          <w:sz w:val="24"/>
          <w:szCs w:val="24"/>
          <w:rtl/>
        </w:rPr>
        <w:t xml:space="preserve"> </w:t>
      </w:r>
      <w:r w:rsidR="006A237D" w:rsidRPr="000A3459">
        <w:rPr>
          <w:rFonts w:cs="Simplified Arabic"/>
          <w:sz w:val="24"/>
          <w:szCs w:val="24"/>
          <w:rtl/>
        </w:rPr>
        <w:t>على استخدام</w:t>
      </w:r>
      <w:r w:rsidR="001637F8" w:rsidRPr="000A3459">
        <w:rPr>
          <w:rFonts w:cs="Simplified Arabic"/>
          <w:sz w:val="24"/>
          <w:szCs w:val="24"/>
          <w:rtl/>
        </w:rPr>
        <w:t xml:space="preserve"> </w:t>
      </w:r>
      <w:r w:rsidR="006A237D" w:rsidRPr="000A3459">
        <w:rPr>
          <w:rFonts w:cs="Simplified Arabic"/>
          <w:sz w:val="24"/>
          <w:szCs w:val="24"/>
          <w:rtl/>
        </w:rPr>
        <w:t>البدائل</w:t>
      </w:r>
      <w:r w:rsidR="001637F8" w:rsidRPr="000A3459">
        <w:rPr>
          <w:rFonts w:cs="Simplified Arabic"/>
          <w:sz w:val="24"/>
          <w:szCs w:val="24"/>
          <w:rtl/>
        </w:rPr>
        <w:t xml:space="preserve"> </w:t>
      </w:r>
      <w:r w:rsidR="00D97E94" w:rsidRPr="000A3459">
        <w:rPr>
          <w:rFonts w:cs="Simplified Arabic"/>
          <w:sz w:val="24"/>
          <w:szCs w:val="24"/>
          <w:rtl/>
        </w:rPr>
        <w:t>والمقدرة</w:t>
      </w:r>
      <w:r w:rsidR="00C72BA1" w:rsidRPr="000A3459">
        <w:rPr>
          <w:rFonts w:cs="Simplified Arabic" w:hint="cs"/>
          <w:sz w:val="24"/>
          <w:szCs w:val="24"/>
          <w:rtl/>
        </w:rPr>
        <w:t xml:space="preserve"> </w:t>
      </w:r>
      <w:r w:rsidR="006A237D" w:rsidRPr="000A3459">
        <w:rPr>
          <w:rFonts w:cs="Simplified Arabic"/>
          <w:sz w:val="24"/>
          <w:szCs w:val="24"/>
          <w:rtl/>
        </w:rPr>
        <w:t>على تغيير</w:t>
      </w:r>
      <w:r w:rsidR="00C72BA1" w:rsidRPr="000A3459">
        <w:rPr>
          <w:rFonts w:cs="Simplified Arabic" w:hint="cs"/>
          <w:sz w:val="24"/>
          <w:szCs w:val="24"/>
          <w:rtl/>
        </w:rPr>
        <w:t xml:space="preserve"> </w:t>
      </w:r>
      <w:r w:rsidR="006A237D" w:rsidRPr="000A3459">
        <w:rPr>
          <w:rFonts w:cs="Simplified Arabic"/>
          <w:sz w:val="24"/>
          <w:szCs w:val="24"/>
          <w:rtl/>
        </w:rPr>
        <w:t>الوجهة</w:t>
      </w:r>
      <w:r w:rsidR="00C72BA1" w:rsidRPr="000A3459">
        <w:rPr>
          <w:rFonts w:cs="Simplified Arabic" w:hint="cs"/>
          <w:sz w:val="24"/>
          <w:szCs w:val="24"/>
          <w:rtl/>
        </w:rPr>
        <w:t xml:space="preserve"> </w:t>
      </w:r>
      <w:r w:rsidR="006A237D" w:rsidRPr="000A3459">
        <w:rPr>
          <w:rFonts w:cs="Simplified Arabic"/>
          <w:sz w:val="24"/>
          <w:szCs w:val="24"/>
          <w:rtl/>
        </w:rPr>
        <w:t>الذهنية</w:t>
      </w:r>
      <w:r w:rsidR="007B6682" w:rsidRPr="000A3459">
        <w:rPr>
          <w:rFonts w:cs="Simplified Arabic" w:hint="cs"/>
          <w:sz w:val="24"/>
          <w:szCs w:val="24"/>
          <w:rtl/>
        </w:rPr>
        <w:t xml:space="preserve"> </w:t>
      </w:r>
      <w:r w:rsidR="00D97E94" w:rsidRPr="000A3459">
        <w:rPr>
          <w:rFonts w:cs="Simplified Arabic"/>
          <w:sz w:val="24"/>
          <w:szCs w:val="24"/>
          <w:rtl/>
        </w:rPr>
        <w:t>والسعة</w:t>
      </w:r>
      <w:r w:rsidR="006A237D" w:rsidRPr="000A3459">
        <w:rPr>
          <w:rFonts w:cs="Simplified Arabic"/>
          <w:sz w:val="24"/>
          <w:szCs w:val="24"/>
          <w:lang w:bidi="ar-IQ"/>
        </w:rPr>
        <w:t xml:space="preserve"> </w:t>
      </w:r>
      <w:r w:rsidR="00D97E94" w:rsidRPr="000A3459">
        <w:rPr>
          <w:rFonts w:cs="Simplified Arabic"/>
          <w:sz w:val="24"/>
          <w:szCs w:val="24"/>
          <w:rtl/>
        </w:rPr>
        <w:t>في</w:t>
      </w:r>
      <w:r w:rsidR="006A237D" w:rsidRPr="000A3459">
        <w:rPr>
          <w:rFonts w:cs="Simplified Arabic"/>
          <w:sz w:val="24"/>
          <w:szCs w:val="24"/>
          <w:lang w:bidi="ar-IQ"/>
        </w:rPr>
        <w:t xml:space="preserve"> </w:t>
      </w:r>
      <w:r w:rsidR="006A237D" w:rsidRPr="000A3459">
        <w:rPr>
          <w:rFonts w:cs="Simplified Arabic"/>
          <w:sz w:val="24"/>
          <w:szCs w:val="24"/>
          <w:rtl/>
        </w:rPr>
        <w:t>التفكير</w:t>
      </w:r>
      <w:r w:rsidR="006A237D" w:rsidRPr="000A3459">
        <w:rPr>
          <w:rFonts w:cs="Simplified Arabic"/>
          <w:sz w:val="24"/>
          <w:szCs w:val="24"/>
          <w:lang w:bidi="ar-IQ"/>
        </w:rPr>
        <w:t xml:space="preserve"> </w:t>
      </w:r>
      <w:r w:rsidR="006A237D" w:rsidRPr="000A3459">
        <w:rPr>
          <w:rFonts w:cs="Simplified Arabic"/>
          <w:sz w:val="24"/>
          <w:szCs w:val="24"/>
          <w:rtl/>
        </w:rPr>
        <w:t>بأشكاله</w:t>
      </w:r>
      <w:r w:rsidR="006A237D" w:rsidRPr="000A3459">
        <w:rPr>
          <w:rFonts w:cs="Simplified Arabic"/>
          <w:sz w:val="24"/>
          <w:szCs w:val="24"/>
          <w:lang w:bidi="ar-IQ"/>
        </w:rPr>
        <w:t xml:space="preserve"> </w:t>
      </w:r>
      <w:r w:rsidR="006A237D" w:rsidRPr="000A3459">
        <w:rPr>
          <w:rFonts w:cs="Simplified Arabic"/>
          <w:sz w:val="24"/>
          <w:szCs w:val="24"/>
          <w:rtl/>
        </w:rPr>
        <w:t>وطرائقه</w:t>
      </w:r>
      <w:r w:rsidR="006A237D" w:rsidRPr="000A3459">
        <w:rPr>
          <w:rFonts w:cs="Simplified Arabic"/>
          <w:sz w:val="24"/>
          <w:szCs w:val="24"/>
          <w:lang w:bidi="ar-IQ"/>
        </w:rPr>
        <w:t xml:space="preserve"> </w:t>
      </w:r>
      <w:r w:rsidR="006A237D" w:rsidRPr="000A3459">
        <w:rPr>
          <w:rFonts w:cs="Simplified Arabic"/>
          <w:sz w:val="24"/>
          <w:szCs w:val="24"/>
          <w:rtl/>
        </w:rPr>
        <w:t>المختلفة</w:t>
      </w:r>
      <w:r w:rsidR="00B61E1F" w:rsidRPr="000A3459">
        <w:rPr>
          <w:rFonts w:cs="Simplified Arabic"/>
          <w:sz w:val="24"/>
          <w:szCs w:val="24"/>
          <w:rtl/>
        </w:rPr>
        <w:t xml:space="preserve"> تبعاً لمستجدات الموقف.</w:t>
      </w:r>
    </w:p>
    <w:p w14:paraId="0F284A0E" w14:textId="1B9B2F60" w:rsidR="008F0473" w:rsidRPr="000A3459" w:rsidRDefault="00325189" w:rsidP="000A3459">
      <w:pPr>
        <w:tabs>
          <w:tab w:val="left" w:pos="206"/>
          <w:tab w:val="left" w:pos="386"/>
          <w:tab w:val="left" w:pos="566"/>
        </w:tabs>
        <w:bidi/>
        <w:jc w:val="lowKashida"/>
        <w:rPr>
          <w:rFonts w:cs="Simplified Arabic"/>
          <w:sz w:val="24"/>
          <w:szCs w:val="24"/>
          <w:rtl/>
          <w:lang w:bidi="ar-IQ"/>
        </w:rPr>
      </w:pPr>
      <w:r w:rsidRPr="000A3459">
        <w:rPr>
          <w:rFonts w:cs="Simplified Arabic"/>
          <w:sz w:val="24"/>
          <w:szCs w:val="24"/>
          <w:rtl/>
          <w:lang w:bidi="ar-IQ"/>
        </w:rPr>
        <w:lastRenderedPageBreak/>
        <w:t xml:space="preserve">وتتفق هذه النتيجة مع </w:t>
      </w:r>
      <w:r w:rsidR="007B6682" w:rsidRPr="000A3459">
        <w:rPr>
          <w:rFonts w:cs="Simplified Arabic" w:hint="cs"/>
          <w:sz w:val="24"/>
          <w:szCs w:val="24"/>
          <w:rtl/>
          <w:lang w:bidi="ar-IQ"/>
        </w:rPr>
        <w:t>دراسة</w:t>
      </w:r>
      <w:r w:rsidR="007B6682" w:rsidRPr="000A3459">
        <w:rPr>
          <w:rFonts w:asciiTheme="majorBidi" w:hAnsiTheme="majorBidi" w:cstheme="majorBidi"/>
          <w:sz w:val="24"/>
          <w:szCs w:val="24"/>
          <w:lang w:bidi="ar-IQ"/>
        </w:rPr>
        <w:t>(</w:t>
      </w:r>
      <w:r w:rsidRPr="000A3459">
        <w:rPr>
          <w:rFonts w:asciiTheme="majorBidi" w:hAnsiTheme="majorBidi" w:cstheme="majorBidi"/>
          <w:sz w:val="24"/>
          <w:szCs w:val="24"/>
          <w:lang w:bidi="ar-IQ"/>
        </w:rPr>
        <w:t>May Tan,</w:t>
      </w:r>
      <w:r w:rsidR="007B6682" w:rsidRPr="000A3459">
        <w:rPr>
          <w:rFonts w:asciiTheme="majorBidi" w:hAnsiTheme="majorBidi" w:cstheme="majorBidi"/>
          <w:sz w:val="24"/>
          <w:szCs w:val="24"/>
          <w:lang w:bidi="ar-IQ"/>
        </w:rPr>
        <w:t>2005)</w:t>
      </w:r>
      <w:r w:rsidR="007B6682" w:rsidRPr="000A3459">
        <w:rPr>
          <w:rFonts w:cs="Simplified Arabic" w:hint="cs"/>
          <w:sz w:val="24"/>
          <w:szCs w:val="24"/>
          <w:rtl/>
          <w:lang w:bidi="ar-IQ"/>
        </w:rPr>
        <w:t>الت</w:t>
      </w:r>
      <w:r w:rsidR="007B6682" w:rsidRPr="000A3459">
        <w:rPr>
          <w:rFonts w:cs="Simplified Arabic" w:hint="eastAsia"/>
          <w:sz w:val="24"/>
          <w:szCs w:val="24"/>
          <w:rtl/>
          <w:lang w:bidi="ar-IQ"/>
        </w:rPr>
        <w:t>ي</w:t>
      </w:r>
      <w:r w:rsidRPr="000A3459">
        <w:rPr>
          <w:rFonts w:cs="Simplified Arabic"/>
          <w:sz w:val="24"/>
          <w:szCs w:val="24"/>
          <w:rtl/>
          <w:lang w:bidi="ar-IQ"/>
        </w:rPr>
        <w:t xml:space="preserve"> كشفت أن المرونة العقلية والاجتماعية عن</w:t>
      </w:r>
      <w:r w:rsidR="00D97E94" w:rsidRPr="000A3459">
        <w:rPr>
          <w:rFonts w:cs="Simplified Arabic"/>
          <w:sz w:val="24"/>
          <w:szCs w:val="24"/>
          <w:rtl/>
          <w:lang w:bidi="ar-IQ"/>
        </w:rPr>
        <w:t>د</w:t>
      </w:r>
      <w:r w:rsidRPr="000A3459">
        <w:rPr>
          <w:rFonts w:cs="Simplified Arabic"/>
          <w:sz w:val="24"/>
          <w:szCs w:val="24"/>
          <w:rtl/>
          <w:lang w:bidi="ar-IQ"/>
        </w:rPr>
        <w:t xml:space="preserve"> الطالب الجامعي يمكن التنبؤ عن طريقها بأدائه الدراسي التي تدفعه الى التميز والجدارة بين زملائه وهذا التميز </w:t>
      </w:r>
      <w:proofErr w:type="spellStart"/>
      <w:r w:rsidRPr="000A3459">
        <w:rPr>
          <w:rFonts w:cs="Simplified Arabic"/>
          <w:sz w:val="24"/>
          <w:szCs w:val="24"/>
          <w:rtl/>
          <w:lang w:bidi="ar-IQ"/>
        </w:rPr>
        <w:t>لايتأتى</w:t>
      </w:r>
      <w:proofErr w:type="spellEnd"/>
      <w:r w:rsidRPr="000A3459">
        <w:rPr>
          <w:rFonts w:cs="Simplified Arabic"/>
          <w:sz w:val="24"/>
          <w:szCs w:val="24"/>
          <w:rtl/>
          <w:lang w:bidi="ar-IQ"/>
        </w:rPr>
        <w:t xml:space="preserve"> إلا إذا كان لدي الطالب</w:t>
      </w:r>
      <w:r w:rsidR="00437589" w:rsidRPr="000A3459">
        <w:rPr>
          <w:rFonts w:cs="Simplified Arabic" w:hint="cs"/>
          <w:sz w:val="24"/>
          <w:szCs w:val="24"/>
          <w:rtl/>
          <w:lang w:bidi="ar-IQ"/>
        </w:rPr>
        <w:t xml:space="preserve"> </w:t>
      </w:r>
      <w:r w:rsidRPr="000A3459">
        <w:rPr>
          <w:rFonts w:cs="Simplified Arabic"/>
          <w:sz w:val="24"/>
          <w:szCs w:val="24"/>
          <w:rtl/>
          <w:lang w:bidi="ar-IQ"/>
        </w:rPr>
        <w:t xml:space="preserve">القدرة على مواجهة المهام والمشكلات وبذل الجهد المطلوب بإتقان وتفوق. </w:t>
      </w:r>
    </w:p>
    <w:p w14:paraId="17ADC74A" w14:textId="1A79E28B" w:rsidR="00FF184E" w:rsidRPr="000A3459" w:rsidRDefault="00EB017C" w:rsidP="000A3459">
      <w:pPr>
        <w:tabs>
          <w:tab w:val="left" w:pos="206"/>
          <w:tab w:val="left" w:pos="386"/>
          <w:tab w:val="left" w:pos="566"/>
        </w:tabs>
        <w:bidi/>
        <w:jc w:val="lowKashida"/>
        <w:rPr>
          <w:rFonts w:asciiTheme="majorBidi" w:hAnsiTheme="majorBidi" w:cstheme="majorBidi"/>
          <w:sz w:val="24"/>
          <w:szCs w:val="24"/>
          <w:rtl/>
        </w:rPr>
      </w:pPr>
      <w:r w:rsidRPr="000A3459">
        <w:rPr>
          <w:rFonts w:cs="Simplified Arabic"/>
          <w:b/>
          <w:bCs/>
          <w:sz w:val="24"/>
          <w:szCs w:val="24"/>
          <w:rtl/>
        </w:rPr>
        <w:t>ثانياً..</w:t>
      </w:r>
      <w:r w:rsidR="00FF184E" w:rsidRPr="000A3459">
        <w:rPr>
          <w:rFonts w:cs="Simplified Arabic"/>
          <w:b/>
          <w:bCs/>
          <w:sz w:val="24"/>
          <w:szCs w:val="24"/>
          <w:rtl/>
        </w:rPr>
        <w:t xml:space="preserve"> تعرف </w:t>
      </w:r>
      <w:r w:rsidR="00FF184E" w:rsidRPr="000A3459">
        <w:rPr>
          <w:rFonts w:cs="Simplified Arabic"/>
          <w:b/>
          <w:bCs/>
          <w:sz w:val="24"/>
          <w:szCs w:val="24"/>
          <w:rtl/>
          <w:lang w:bidi="ar-IQ"/>
        </w:rPr>
        <w:t xml:space="preserve">الفروق ذات الدلالـة الاحصائيـة في </w:t>
      </w:r>
      <w:r w:rsidR="00046855" w:rsidRPr="000A3459">
        <w:rPr>
          <w:rFonts w:cs="Simplified Arabic"/>
          <w:b/>
          <w:bCs/>
          <w:sz w:val="24"/>
          <w:szCs w:val="24"/>
          <w:rtl/>
          <w:lang w:bidi="ar-IQ"/>
        </w:rPr>
        <w:t>سمتا</w:t>
      </w:r>
      <w:r w:rsidR="007C6BAD" w:rsidRPr="000A3459">
        <w:rPr>
          <w:rFonts w:cs="Simplified Arabic"/>
          <w:b/>
          <w:bCs/>
          <w:sz w:val="24"/>
          <w:szCs w:val="24"/>
          <w:rtl/>
          <w:lang w:bidi="ar-IQ"/>
        </w:rPr>
        <w:t xml:space="preserve"> المرونة العقلية والاجتماعية</w:t>
      </w:r>
      <w:r w:rsidR="00FF184E" w:rsidRPr="000A3459">
        <w:rPr>
          <w:rFonts w:cs="Simplified Arabic"/>
          <w:b/>
          <w:bCs/>
          <w:sz w:val="24"/>
          <w:szCs w:val="24"/>
          <w:rtl/>
        </w:rPr>
        <w:t xml:space="preserve"> لدى طلبـة الجامعـة</w:t>
      </w:r>
      <w:r w:rsidR="00FF184E" w:rsidRPr="000A3459">
        <w:rPr>
          <w:rFonts w:cs="Simplified Arabic"/>
          <w:b/>
          <w:bCs/>
          <w:sz w:val="24"/>
          <w:szCs w:val="24"/>
          <w:rtl/>
          <w:lang w:bidi="ar-IQ"/>
        </w:rPr>
        <w:t xml:space="preserve"> تبعاً </w:t>
      </w:r>
      <w:r w:rsidR="00FF184E" w:rsidRPr="000A3459">
        <w:rPr>
          <w:rFonts w:cs="Simplified Arabic"/>
          <w:b/>
          <w:bCs/>
          <w:sz w:val="24"/>
          <w:szCs w:val="24"/>
          <w:rtl/>
        </w:rPr>
        <w:t>لمتغيرات</w:t>
      </w:r>
      <w:r w:rsidR="00FF184E" w:rsidRPr="000A3459">
        <w:rPr>
          <w:rFonts w:cs="Simplified Arabic"/>
          <w:b/>
          <w:bCs/>
          <w:sz w:val="24"/>
          <w:szCs w:val="24"/>
          <w:rtl/>
          <w:lang w:bidi="ar-IQ"/>
        </w:rPr>
        <w:t>:</w:t>
      </w:r>
      <w:r w:rsidR="000910D0" w:rsidRPr="000A3459">
        <w:rPr>
          <w:rFonts w:cs="Simplified Arabic"/>
          <w:b/>
          <w:bCs/>
          <w:sz w:val="24"/>
          <w:szCs w:val="24"/>
          <w:rtl/>
          <w:lang w:bidi="ar-IQ"/>
        </w:rPr>
        <w:t xml:space="preserve"> </w:t>
      </w:r>
      <w:r w:rsidR="007B6682" w:rsidRPr="000A3459">
        <w:rPr>
          <w:rFonts w:cs="Simplified Arabic" w:hint="cs"/>
          <w:b/>
          <w:bCs/>
          <w:sz w:val="24"/>
          <w:szCs w:val="24"/>
          <w:rtl/>
          <w:lang w:bidi="ar-IQ"/>
        </w:rPr>
        <w:t xml:space="preserve">الجنس </w:t>
      </w:r>
      <w:r w:rsidR="007B6682" w:rsidRPr="000A3459">
        <w:rPr>
          <w:rFonts w:cs="Simplified Arabic"/>
          <w:b/>
          <w:bCs/>
          <w:sz w:val="24"/>
          <w:szCs w:val="24"/>
          <w:rtl/>
          <w:lang w:bidi="ar-IQ"/>
        </w:rPr>
        <w:t>(</w:t>
      </w:r>
      <w:r w:rsidR="00FF184E" w:rsidRPr="000A3459">
        <w:rPr>
          <w:rFonts w:cs="Simplified Arabic"/>
          <w:b/>
          <w:bCs/>
          <w:sz w:val="24"/>
          <w:szCs w:val="24"/>
          <w:rtl/>
          <w:lang w:bidi="ar-IQ"/>
        </w:rPr>
        <w:t>ذكور- إناث).</w:t>
      </w:r>
      <w:r w:rsidR="00FF184E" w:rsidRPr="000A3459">
        <w:rPr>
          <w:rFonts w:cs="Simplified Arabic"/>
          <w:b/>
          <w:bCs/>
          <w:sz w:val="24"/>
          <w:szCs w:val="24"/>
          <w:rtl/>
        </w:rPr>
        <w:t xml:space="preserve"> </w:t>
      </w:r>
      <w:r w:rsidRPr="000A3459">
        <w:rPr>
          <w:rFonts w:cs="Simplified Arabic"/>
          <w:b/>
          <w:bCs/>
          <w:sz w:val="24"/>
          <w:szCs w:val="24"/>
          <w:rtl/>
          <w:lang w:bidi="ar-IQ"/>
        </w:rPr>
        <w:t>و</w:t>
      </w:r>
      <w:r w:rsidR="00FF184E" w:rsidRPr="000A3459">
        <w:rPr>
          <w:rFonts w:cs="Simplified Arabic"/>
          <w:b/>
          <w:bCs/>
          <w:sz w:val="24"/>
          <w:szCs w:val="24"/>
          <w:rtl/>
        </w:rPr>
        <w:t>التخصص (علمي- إنساني)</w:t>
      </w:r>
      <w:r w:rsidR="0012626B" w:rsidRPr="000A3459">
        <w:rPr>
          <w:rFonts w:cs="Simplified Arabic"/>
          <w:sz w:val="24"/>
          <w:szCs w:val="24"/>
          <w:rtl/>
        </w:rPr>
        <w:t>،</w:t>
      </w:r>
      <w:r w:rsidR="000910D0" w:rsidRPr="000A3459">
        <w:rPr>
          <w:rFonts w:cs="Simplified Arabic"/>
          <w:sz w:val="24"/>
          <w:szCs w:val="24"/>
          <w:rtl/>
        </w:rPr>
        <w:t xml:space="preserve"> </w:t>
      </w:r>
      <w:r w:rsidR="00FF184E" w:rsidRPr="000A3459">
        <w:rPr>
          <w:rFonts w:cs="Simplified Arabic"/>
          <w:sz w:val="24"/>
          <w:szCs w:val="24"/>
          <w:rtl/>
        </w:rPr>
        <w:t xml:space="preserve">ولمعرفة دلالة الفروق تم تطبيق تحليل التباين </w:t>
      </w:r>
      <w:r w:rsidR="007C6BAD" w:rsidRPr="000A3459">
        <w:rPr>
          <w:rFonts w:cs="Simplified Arabic"/>
          <w:sz w:val="24"/>
          <w:szCs w:val="24"/>
          <w:rtl/>
        </w:rPr>
        <w:t>الثنائي،</w:t>
      </w:r>
      <w:r w:rsidR="00FF184E" w:rsidRPr="000A3459">
        <w:rPr>
          <w:rFonts w:cs="Simplified Arabic"/>
          <w:sz w:val="24"/>
          <w:szCs w:val="24"/>
          <w:rtl/>
        </w:rPr>
        <w:t xml:space="preserve"> واستخراج الأوساط </w:t>
      </w:r>
      <w:r w:rsidR="007C6BAD" w:rsidRPr="000A3459">
        <w:rPr>
          <w:rFonts w:cs="Simplified Arabic"/>
          <w:sz w:val="24"/>
          <w:szCs w:val="24"/>
          <w:rtl/>
        </w:rPr>
        <w:t>الحسابية،</w:t>
      </w:r>
      <w:r w:rsidR="00FF184E" w:rsidRPr="000A3459">
        <w:rPr>
          <w:rFonts w:cs="Simplified Arabic"/>
          <w:sz w:val="24"/>
          <w:szCs w:val="24"/>
          <w:rtl/>
        </w:rPr>
        <w:t xml:space="preserve"> وقد أظهرت النتائج أن الفروق كانت ذا دلالة إحصائية بين الذكور والاناث، وكذلك بين طلبة التخصصين العلمي والانساني، إذ كانت القيم الفائية لمتغيري الجنس والتخصص أكبر من القيمة الفائية الجدولية، وكما مبين في </w:t>
      </w:r>
      <w:r w:rsidR="007C6BAD" w:rsidRPr="000A3459">
        <w:rPr>
          <w:rFonts w:cs="Simplified Arabic"/>
          <w:sz w:val="24"/>
          <w:szCs w:val="24"/>
          <w:rtl/>
        </w:rPr>
        <w:t>جدول</w:t>
      </w:r>
      <w:r w:rsidR="007C6BAD" w:rsidRPr="000A3459">
        <w:rPr>
          <w:rFonts w:asciiTheme="majorBidi" w:hAnsiTheme="majorBidi" w:cstheme="majorBidi"/>
          <w:sz w:val="24"/>
          <w:szCs w:val="24"/>
          <w:rtl/>
        </w:rPr>
        <w:t xml:space="preserve"> (</w:t>
      </w:r>
      <w:r w:rsidR="00220035" w:rsidRPr="000A3459">
        <w:rPr>
          <w:rFonts w:asciiTheme="majorBidi" w:hAnsiTheme="majorBidi" w:cstheme="majorBidi"/>
          <w:sz w:val="24"/>
          <w:szCs w:val="24"/>
        </w:rPr>
        <w:t>3</w:t>
      </w:r>
      <w:r w:rsidR="00FF184E" w:rsidRPr="000A3459">
        <w:rPr>
          <w:rFonts w:asciiTheme="majorBidi" w:hAnsiTheme="majorBidi" w:cstheme="majorBidi"/>
          <w:sz w:val="24"/>
          <w:szCs w:val="24"/>
          <w:rtl/>
        </w:rPr>
        <w:t>)</w:t>
      </w:r>
      <w:r w:rsidR="00E66D46" w:rsidRPr="000A3459">
        <w:rPr>
          <w:rFonts w:asciiTheme="majorBidi" w:hAnsiTheme="majorBidi" w:cstheme="majorBidi"/>
          <w:sz w:val="24"/>
          <w:szCs w:val="24"/>
          <w:rtl/>
        </w:rPr>
        <w:t>،</w:t>
      </w:r>
      <w:r w:rsidR="00E66D46" w:rsidRPr="000A3459">
        <w:rPr>
          <w:rFonts w:cs="Simplified Arabic"/>
          <w:sz w:val="24"/>
          <w:szCs w:val="24"/>
          <w:rtl/>
        </w:rPr>
        <w:t xml:space="preserve"> </w:t>
      </w:r>
      <w:r w:rsidR="00ED41CB" w:rsidRPr="000A3459">
        <w:rPr>
          <w:rFonts w:cs="Simplified Arabic" w:hint="cs"/>
          <w:sz w:val="24"/>
          <w:szCs w:val="24"/>
          <w:rtl/>
        </w:rPr>
        <w:t>وشكل</w:t>
      </w:r>
      <w:r w:rsidR="00ED41CB" w:rsidRPr="000A3459">
        <w:rPr>
          <w:rFonts w:asciiTheme="majorBidi" w:hAnsiTheme="majorBidi" w:cstheme="majorBidi"/>
          <w:sz w:val="24"/>
          <w:szCs w:val="24"/>
        </w:rPr>
        <w:t xml:space="preserve"> (</w:t>
      </w:r>
      <w:r w:rsidR="00E66D46" w:rsidRPr="000A3459">
        <w:rPr>
          <w:rFonts w:asciiTheme="majorBidi" w:hAnsiTheme="majorBidi" w:cstheme="majorBidi"/>
          <w:sz w:val="24"/>
          <w:szCs w:val="24"/>
        </w:rPr>
        <w:t>1)</w:t>
      </w:r>
      <w:r w:rsidR="00FF184E" w:rsidRPr="000A3459">
        <w:rPr>
          <w:rFonts w:asciiTheme="majorBidi" w:hAnsiTheme="majorBidi" w:cstheme="majorBidi"/>
          <w:sz w:val="24"/>
          <w:szCs w:val="24"/>
          <w:rtl/>
        </w:rPr>
        <w:t>.</w:t>
      </w:r>
    </w:p>
    <w:p w14:paraId="40745F8B" w14:textId="77777777" w:rsidR="002B7DF9" w:rsidRPr="000A3459" w:rsidRDefault="00FF184E" w:rsidP="000A3459">
      <w:pPr>
        <w:bidi/>
        <w:jc w:val="center"/>
        <w:rPr>
          <w:rFonts w:cs="Monotype Koufi"/>
          <w:w w:val="98"/>
          <w:sz w:val="24"/>
          <w:szCs w:val="24"/>
          <w:rtl/>
          <w:lang w:bidi="ar-IQ"/>
        </w:rPr>
      </w:pPr>
      <w:r w:rsidRPr="000A3459">
        <w:rPr>
          <w:rFonts w:cs="Monotype Koufi"/>
          <w:w w:val="98"/>
          <w:sz w:val="24"/>
          <w:szCs w:val="24"/>
          <w:rtl/>
          <w:lang w:bidi="ar-IQ"/>
        </w:rPr>
        <w:t>جدول (</w:t>
      </w:r>
      <w:r w:rsidR="00220035" w:rsidRPr="000A3459">
        <w:rPr>
          <w:rFonts w:cs="Monotype Koufi"/>
          <w:w w:val="98"/>
          <w:sz w:val="24"/>
          <w:szCs w:val="24"/>
          <w:lang w:bidi="ar-IQ"/>
        </w:rPr>
        <w:t>3</w:t>
      </w:r>
      <w:r w:rsidRPr="000A3459">
        <w:rPr>
          <w:rFonts w:cs="Monotype Koufi"/>
          <w:w w:val="98"/>
          <w:sz w:val="24"/>
          <w:szCs w:val="24"/>
          <w:rtl/>
          <w:lang w:bidi="ar-IQ"/>
        </w:rPr>
        <w:t xml:space="preserve">) </w:t>
      </w:r>
    </w:p>
    <w:p w14:paraId="00C33150" w14:textId="530809DD" w:rsidR="00FF184E" w:rsidRPr="000A3459" w:rsidRDefault="003D0BE8" w:rsidP="000A3459">
      <w:pPr>
        <w:bidi/>
        <w:jc w:val="center"/>
        <w:rPr>
          <w:rFonts w:cs="Monotype Koufi"/>
          <w:w w:val="98"/>
          <w:sz w:val="24"/>
          <w:szCs w:val="24"/>
          <w:rtl/>
          <w:lang w:bidi="ar-IQ"/>
        </w:rPr>
      </w:pPr>
      <w:r w:rsidRPr="000A3459">
        <w:rPr>
          <w:noProof/>
          <w:sz w:val="24"/>
          <w:szCs w:val="24"/>
        </w:rPr>
        <w:drawing>
          <wp:anchor distT="0" distB="0" distL="114300" distR="114300" simplePos="0" relativeHeight="251632640" behindDoc="0" locked="0" layoutInCell="1" allowOverlap="1" wp14:anchorId="41C13DAC" wp14:editId="0FC25217">
            <wp:simplePos x="0" y="0"/>
            <wp:positionH relativeFrom="margin">
              <wp:posOffset>-360334</wp:posOffset>
            </wp:positionH>
            <wp:positionV relativeFrom="margin">
              <wp:posOffset>7483557</wp:posOffset>
            </wp:positionV>
            <wp:extent cx="5681345" cy="1305560"/>
            <wp:effectExtent l="57150" t="38100" r="52705" b="85090"/>
            <wp:wrapSquare wrapText="bothSides"/>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FF184E" w:rsidRPr="000A3459">
        <w:rPr>
          <w:rFonts w:cs="Monotype Koufi"/>
          <w:w w:val="98"/>
          <w:sz w:val="24"/>
          <w:szCs w:val="24"/>
          <w:rtl/>
          <w:lang w:bidi="ar-IQ"/>
        </w:rPr>
        <w:t>التعرف على الفروق في</w:t>
      </w:r>
      <w:r w:rsidR="00F5064C" w:rsidRPr="000A3459">
        <w:rPr>
          <w:rFonts w:cs="Monotype Koufi"/>
          <w:w w:val="98"/>
          <w:sz w:val="24"/>
          <w:szCs w:val="24"/>
          <w:rtl/>
          <w:lang w:bidi="ar-IQ"/>
        </w:rPr>
        <w:t xml:space="preserve"> </w:t>
      </w:r>
      <w:r w:rsidR="00046855" w:rsidRPr="000A3459">
        <w:rPr>
          <w:rFonts w:cs="Monotype Koufi"/>
          <w:w w:val="98"/>
          <w:sz w:val="24"/>
          <w:szCs w:val="24"/>
          <w:rtl/>
          <w:lang w:bidi="ar-IQ"/>
        </w:rPr>
        <w:t>سمتا</w:t>
      </w:r>
      <w:r w:rsidR="00F5064C" w:rsidRPr="000A3459">
        <w:rPr>
          <w:rFonts w:cs="Monotype Koufi"/>
          <w:w w:val="98"/>
          <w:sz w:val="24"/>
          <w:szCs w:val="24"/>
          <w:rtl/>
          <w:lang w:bidi="ar-IQ"/>
        </w:rPr>
        <w:t xml:space="preserve"> المرونة العقلية والاجتماعية</w:t>
      </w:r>
      <w:r w:rsidR="00FF184E" w:rsidRPr="000A3459">
        <w:rPr>
          <w:rFonts w:cs="Monotype Koufi"/>
          <w:w w:val="98"/>
          <w:sz w:val="24"/>
          <w:szCs w:val="24"/>
          <w:rtl/>
          <w:lang w:bidi="ar-IQ"/>
        </w:rPr>
        <w:t xml:space="preserve"> تبعاً لمتغيري الجنس والتخصص</w:t>
      </w:r>
    </w:p>
    <w:tbl>
      <w:tblPr>
        <w:tblStyle w:val="13"/>
        <w:tblpPr w:leftFromText="180" w:rightFromText="180" w:vertAnchor="text" w:horzAnchor="margin" w:tblpXSpec="center" w:tblpY="48"/>
        <w:bidiVisual/>
        <w:tblW w:w="8924" w:type="dxa"/>
        <w:tblLook w:val="01E0" w:firstRow="1" w:lastRow="1" w:firstColumn="1" w:lastColumn="1" w:noHBand="0" w:noVBand="0"/>
      </w:tblPr>
      <w:tblGrid>
        <w:gridCol w:w="1975"/>
        <w:gridCol w:w="1618"/>
        <w:gridCol w:w="1128"/>
        <w:gridCol w:w="1374"/>
        <w:gridCol w:w="1005"/>
        <w:gridCol w:w="947"/>
        <w:gridCol w:w="877"/>
      </w:tblGrid>
      <w:tr w:rsidR="00763201" w:rsidRPr="000A3459" w14:paraId="7D6916E4" w14:textId="77777777" w:rsidTr="00763201">
        <w:trPr>
          <w:cnfStyle w:val="100000000000" w:firstRow="1" w:lastRow="0" w:firstColumn="0" w:lastColumn="0" w:oddVBand="0" w:evenVBand="0" w:oddHBand="0" w:evenHBand="0" w:firstRowFirstColumn="0" w:firstRowLastColumn="0" w:lastRowFirstColumn="0" w:lastRowLastColumn="0"/>
          <w:trHeight w:val="276"/>
        </w:trPr>
        <w:tc>
          <w:tcPr>
            <w:tcW w:w="2004" w:type="dxa"/>
            <w:vMerge w:val="restart"/>
          </w:tcPr>
          <w:p w14:paraId="5B476BDB" w14:textId="4CD29554" w:rsidR="00763201" w:rsidRPr="000A3459" w:rsidRDefault="00763201" w:rsidP="000A3459">
            <w:pPr>
              <w:jc w:val="center"/>
              <w:rPr>
                <w:rFonts w:cs="Sultan bold"/>
                <w:i/>
                <w:iCs/>
                <w:w w:val="98"/>
                <w:sz w:val="24"/>
                <w:szCs w:val="24"/>
                <w:lang w:bidi="ar-IQ"/>
              </w:rPr>
            </w:pPr>
            <w:r w:rsidRPr="000A3459">
              <w:rPr>
                <w:rFonts w:cs="Sultan bold" w:hint="cs"/>
                <w:i/>
                <w:iCs/>
                <w:w w:val="98"/>
                <w:sz w:val="24"/>
                <w:szCs w:val="24"/>
                <w:rtl/>
                <w:lang w:bidi="ar-IQ"/>
              </w:rPr>
              <w:t>مصدر التباين</w:t>
            </w:r>
          </w:p>
          <w:p w14:paraId="5E018753" w14:textId="4AEA6E83" w:rsidR="00763201" w:rsidRPr="000A3459" w:rsidRDefault="00763201" w:rsidP="000A3459">
            <w:pPr>
              <w:jc w:val="center"/>
              <w:rPr>
                <w:rFonts w:cs="Sultan bold"/>
                <w:b/>
                <w:bCs/>
                <w:i/>
                <w:iCs/>
                <w:w w:val="98"/>
                <w:sz w:val="24"/>
                <w:szCs w:val="24"/>
                <w:lang w:bidi="ar-IQ"/>
              </w:rPr>
            </w:pPr>
            <w:r w:rsidRPr="000A3459">
              <w:rPr>
                <w:rFonts w:cs="Sultan bold" w:hint="cs"/>
                <w:b/>
                <w:bCs/>
                <w:i/>
                <w:iCs/>
                <w:w w:val="98"/>
                <w:sz w:val="24"/>
                <w:szCs w:val="24"/>
                <w:rtl/>
                <w:lang w:bidi="ar-IQ"/>
              </w:rPr>
              <w:t xml:space="preserve"> </w:t>
            </w:r>
            <w:r w:rsidR="00ED41CB" w:rsidRPr="000A3459">
              <w:rPr>
                <w:rFonts w:cs="Sultan bold"/>
                <w:b/>
                <w:bCs/>
                <w:i/>
                <w:iCs/>
                <w:w w:val="98"/>
                <w:sz w:val="24"/>
                <w:szCs w:val="24"/>
                <w:lang w:bidi="ar-IQ"/>
              </w:rPr>
              <w:t>S. V</w:t>
            </w:r>
          </w:p>
        </w:tc>
        <w:tc>
          <w:tcPr>
            <w:tcW w:w="1530" w:type="dxa"/>
            <w:vMerge w:val="restart"/>
          </w:tcPr>
          <w:p w14:paraId="7BB16D7D" w14:textId="77777777" w:rsidR="00763201" w:rsidRPr="000A3459" w:rsidRDefault="00763201" w:rsidP="000A3459">
            <w:pPr>
              <w:jc w:val="center"/>
              <w:rPr>
                <w:rFonts w:cs="Sultan bold"/>
                <w:i/>
                <w:iCs/>
                <w:w w:val="98"/>
                <w:sz w:val="24"/>
                <w:szCs w:val="24"/>
                <w:rtl/>
                <w:lang w:bidi="ar-IQ"/>
              </w:rPr>
            </w:pPr>
            <w:r w:rsidRPr="000A3459">
              <w:rPr>
                <w:rFonts w:cs="Sultan bold" w:hint="cs"/>
                <w:i/>
                <w:iCs/>
                <w:w w:val="98"/>
                <w:sz w:val="24"/>
                <w:szCs w:val="24"/>
                <w:rtl/>
                <w:lang w:bidi="ar-IQ"/>
              </w:rPr>
              <w:t>مجموع المربعات</w:t>
            </w:r>
          </w:p>
          <w:p w14:paraId="60C25BA7" w14:textId="77777777" w:rsidR="00763201" w:rsidRPr="000A3459" w:rsidRDefault="00763201" w:rsidP="000A3459">
            <w:pPr>
              <w:jc w:val="center"/>
              <w:rPr>
                <w:rFonts w:cs="Sultan bold"/>
                <w:b/>
                <w:bCs/>
                <w:i/>
                <w:iCs/>
                <w:w w:val="98"/>
                <w:sz w:val="24"/>
                <w:szCs w:val="24"/>
                <w:lang w:bidi="ar-IQ"/>
              </w:rPr>
            </w:pPr>
            <w:r w:rsidRPr="000A3459">
              <w:rPr>
                <w:rFonts w:cs="Sultan bold"/>
                <w:b/>
                <w:bCs/>
                <w:i/>
                <w:iCs/>
                <w:w w:val="98"/>
                <w:sz w:val="24"/>
                <w:szCs w:val="24"/>
                <w:lang w:bidi="ar-IQ"/>
              </w:rPr>
              <w:t>S.S</w:t>
            </w:r>
            <w:r w:rsidRPr="000A3459">
              <w:rPr>
                <w:rFonts w:cs="Sultan bold" w:hint="cs"/>
                <w:b/>
                <w:bCs/>
                <w:i/>
                <w:iCs/>
                <w:w w:val="98"/>
                <w:sz w:val="24"/>
                <w:szCs w:val="24"/>
                <w:rtl/>
                <w:lang w:bidi="ar-IQ"/>
              </w:rPr>
              <w:t xml:space="preserve"> </w:t>
            </w:r>
          </w:p>
        </w:tc>
        <w:tc>
          <w:tcPr>
            <w:tcW w:w="1161" w:type="dxa"/>
            <w:vMerge w:val="restart"/>
          </w:tcPr>
          <w:p w14:paraId="1B4310A1" w14:textId="59BB6629" w:rsidR="00763201" w:rsidRPr="000A3459" w:rsidRDefault="00763201" w:rsidP="000A3459">
            <w:pPr>
              <w:jc w:val="center"/>
              <w:rPr>
                <w:rFonts w:cs="Sultan bold"/>
                <w:i/>
                <w:iCs/>
                <w:w w:val="98"/>
                <w:sz w:val="24"/>
                <w:szCs w:val="24"/>
                <w:lang w:bidi="ar-IQ"/>
              </w:rPr>
            </w:pPr>
            <w:r w:rsidRPr="000A3459">
              <w:rPr>
                <w:rFonts w:cs="Sultan bold" w:hint="cs"/>
                <w:i/>
                <w:iCs/>
                <w:w w:val="98"/>
                <w:sz w:val="24"/>
                <w:szCs w:val="24"/>
                <w:rtl/>
                <w:lang w:bidi="ar-IQ"/>
              </w:rPr>
              <w:t xml:space="preserve">درجة الحرية </w:t>
            </w:r>
            <w:r w:rsidR="00ED41CB" w:rsidRPr="000A3459">
              <w:rPr>
                <w:rFonts w:asciiTheme="majorBidi" w:eastAsia="SimSun-ExtB" w:hAnsiTheme="majorBidi" w:cstheme="majorBidi"/>
                <w:b/>
                <w:bCs/>
                <w:i/>
                <w:iCs/>
                <w:w w:val="98"/>
                <w:sz w:val="24"/>
                <w:szCs w:val="24"/>
                <w:lang w:bidi="ar-IQ"/>
              </w:rPr>
              <w:t>D. F</w:t>
            </w:r>
          </w:p>
        </w:tc>
        <w:tc>
          <w:tcPr>
            <w:tcW w:w="1376" w:type="dxa"/>
            <w:vMerge w:val="restart"/>
          </w:tcPr>
          <w:p w14:paraId="76E1A6BC" w14:textId="77777777" w:rsidR="00763201" w:rsidRPr="000A3459" w:rsidRDefault="00763201" w:rsidP="000A3459">
            <w:pPr>
              <w:jc w:val="center"/>
              <w:rPr>
                <w:rFonts w:cs="Sultan bold"/>
                <w:i/>
                <w:iCs/>
                <w:w w:val="98"/>
                <w:sz w:val="24"/>
                <w:szCs w:val="24"/>
                <w:rtl/>
                <w:lang w:bidi="ar-IQ"/>
              </w:rPr>
            </w:pPr>
            <w:r w:rsidRPr="000A3459">
              <w:rPr>
                <w:rFonts w:cs="Sultan bold" w:hint="cs"/>
                <w:i/>
                <w:iCs/>
                <w:w w:val="98"/>
                <w:sz w:val="24"/>
                <w:szCs w:val="24"/>
                <w:rtl/>
                <w:lang w:bidi="ar-IQ"/>
              </w:rPr>
              <w:t xml:space="preserve">متوسط المربعات </w:t>
            </w:r>
          </w:p>
          <w:p w14:paraId="49C6679E" w14:textId="77777777" w:rsidR="00763201" w:rsidRPr="000A3459" w:rsidRDefault="00763201" w:rsidP="000A3459">
            <w:pPr>
              <w:jc w:val="center"/>
              <w:rPr>
                <w:rFonts w:cs="Sultan bold"/>
                <w:i/>
                <w:iCs/>
                <w:w w:val="98"/>
                <w:sz w:val="24"/>
                <w:szCs w:val="24"/>
                <w:rtl/>
                <w:lang w:bidi="ar-IQ"/>
              </w:rPr>
            </w:pPr>
            <w:r w:rsidRPr="000A3459">
              <w:rPr>
                <w:rFonts w:cs="Sultan bold"/>
                <w:b/>
                <w:bCs/>
                <w:i/>
                <w:iCs/>
                <w:w w:val="98"/>
                <w:sz w:val="24"/>
                <w:szCs w:val="24"/>
                <w:lang w:bidi="ar-IQ"/>
              </w:rPr>
              <w:t>M.S</w:t>
            </w:r>
            <w:r w:rsidRPr="000A3459">
              <w:rPr>
                <w:rFonts w:cs="Sultan bold" w:hint="cs"/>
                <w:i/>
                <w:iCs/>
                <w:w w:val="98"/>
                <w:sz w:val="24"/>
                <w:szCs w:val="24"/>
                <w:rtl/>
                <w:lang w:bidi="ar-IQ"/>
              </w:rPr>
              <w:t xml:space="preserve"> </w:t>
            </w:r>
          </w:p>
        </w:tc>
        <w:tc>
          <w:tcPr>
            <w:tcW w:w="1966" w:type="dxa"/>
            <w:gridSpan w:val="2"/>
          </w:tcPr>
          <w:p w14:paraId="5B81F2D6" w14:textId="2255BF52" w:rsidR="00763201" w:rsidRPr="000A3459" w:rsidRDefault="00763201" w:rsidP="000A3459">
            <w:pPr>
              <w:jc w:val="center"/>
              <w:rPr>
                <w:rFonts w:cs="Simplified Arabic"/>
                <w:i/>
                <w:iCs/>
                <w:w w:val="98"/>
                <w:sz w:val="24"/>
                <w:szCs w:val="24"/>
                <w:rtl/>
                <w:lang w:bidi="ar-IQ"/>
              </w:rPr>
            </w:pPr>
            <w:r w:rsidRPr="000A3459">
              <w:rPr>
                <w:rFonts w:cs="Sultan bold" w:hint="cs"/>
                <w:i/>
                <w:iCs/>
                <w:w w:val="98"/>
                <w:sz w:val="24"/>
                <w:szCs w:val="24"/>
                <w:rtl/>
                <w:lang w:bidi="ar-IQ"/>
              </w:rPr>
              <w:t>قيمة</w:t>
            </w:r>
            <w:r w:rsidR="00DB6CBB" w:rsidRPr="000A3459">
              <w:rPr>
                <w:rFonts w:cs="Simplified Arabic"/>
                <w:i/>
                <w:iCs/>
                <w:w w:val="98"/>
                <w:sz w:val="24"/>
                <w:szCs w:val="24"/>
                <w:lang w:bidi="ar-IQ"/>
              </w:rPr>
              <w:t xml:space="preserve"> </w:t>
            </w:r>
            <w:r w:rsidRPr="000A3459">
              <w:rPr>
                <w:rFonts w:cs="Simplified Arabic"/>
                <w:i/>
                <w:iCs/>
                <w:w w:val="98"/>
                <w:sz w:val="24"/>
                <w:szCs w:val="24"/>
                <w:lang w:bidi="ar-IQ"/>
              </w:rPr>
              <w:t>(</w:t>
            </w:r>
            <w:r w:rsidRPr="000A3459">
              <w:rPr>
                <w:rFonts w:cs="Simplified Arabic"/>
                <w:b/>
                <w:bCs/>
                <w:i/>
                <w:iCs/>
                <w:w w:val="98"/>
                <w:sz w:val="24"/>
                <w:szCs w:val="24"/>
                <w:lang w:bidi="ar-IQ"/>
              </w:rPr>
              <w:t>F</w:t>
            </w:r>
            <w:r w:rsidRPr="000A3459">
              <w:rPr>
                <w:rFonts w:cs="Simplified Arabic"/>
                <w:i/>
                <w:iCs/>
                <w:w w:val="98"/>
                <w:sz w:val="24"/>
                <w:szCs w:val="24"/>
                <w:lang w:bidi="ar-IQ"/>
              </w:rPr>
              <w:t>)</w:t>
            </w:r>
          </w:p>
        </w:tc>
        <w:tc>
          <w:tcPr>
            <w:tcW w:w="887" w:type="dxa"/>
            <w:vMerge w:val="restart"/>
          </w:tcPr>
          <w:p w14:paraId="234DDECD" w14:textId="77777777" w:rsidR="00763201" w:rsidRPr="000A3459" w:rsidRDefault="00763201" w:rsidP="000A3459">
            <w:pPr>
              <w:jc w:val="center"/>
              <w:rPr>
                <w:rFonts w:cs="Sultan bold"/>
                <w:i/>
                <w:iCs/>
                <w:w w:val="98"/>
                <w:sz w:val="24"/>
                <w:szCs w:val="24"/>
                <w:rtl/>
                <w:lang w:bidi="ar-IQ"/>
              </w:rPr>
            </w:pPr>
            <w:r w:rsidRPr="000A3459">
              <w:rPr>
                <w:rFonts w:cs="Sultan bold" w:hint="cs"/>
                <w:i/>
                <w:iCs/>
                <w:w w:val="98"/>
                <w:sz w:val="24"/>
                <w:szCs w:val="24"/>
                <w:rtl/>
                <w:lang w:bidi="ar-IQ"/>
              </w:rPr>
              <w:t>مستوى الدلالة</w:t>
            </w:r>
          </w:p>
        </w:tc>
      </w:tr>
      <w:tr w:rsidR="00763201" w:rsidRPr="000A3459" w14:paraId="5080D76D" w14:textId="77777777" w:rsidTr="00763201">
        <w:trPr>
          <w:trHeight w:val="259"/>
        </w:trPr>
        <w:tc>
          <w:tcPr>
            <w:tcW w:w="2004" w:type="dxa"/>
            <w:vMerge/>
          </w:tcPr>
          <w:p w14:paraId="43A0206A" w14:textId="77777777" w:rsidR="00763201" w:rsidRPr="000A3459" w:rsidRDefault="00763201" w:rsidP="000A3459">
            <w:pPr>
              <w:jc w:val="center"/>
              <w:rPr>
                <w:rFonts w:cs="Sultan bold"/>
                <w:i/>
                <w:iCs/>
                <w:w w:val="98"/>
                <w:sz w:val="24"/>
                <w:szCs w:val="24"/>
                <w:rtl/>
                <w:lang w:bidi="ar-IQ"/>
              </w:rPr>
            </w:pPr>
          </w:p>
        </w:tc>
        <w:tc>
          <w:tcPr>
            <w:tcW w:w="1530" w:type="dxa"/>
            <w:vMerge/>
          </w:tcPr>
          <w:p w14:paraId="71085873" w14:textId="77777777" w:rsidR="00763201" w:rsidRPr="000A3459" w:rsidRDefault="00763201" w:rsidP="000A3459">
            <w:pPr>
              <w:jc w:val="center"/>
              <w:rPr>
                <w:rFonts w:cs="Sultan bold"/>
                <w:i/>
                <w:iCs/>
                <w:w w:val="98"/>
                <w:sz w:val="24"/>
                <w:szCs w:val="24"/>
                <w:rtl/>
                <w:lang w:bidi="ar-IQ"/>
              </w:rPr>
            </w:pPr>
          </w:p>
        </w:tc>
        <w:tc>
          <w:tcPr>
            <w:tcW w:w="1161" w:type="dxa"/>
            <w:vMerge/>
          </w:tcPr>
          <w:p w14:paraId="68361ABA" w14:textId="77777777" w:rsidR="00763201" w:rsidRPr="000A3459" w:rsidRDefault="00763201" w:rsidP="000A3459">
            <w:pPr>
              <w:jc w:val="center"/>
              <w:rPr>
                <w:rFonts w:cs="Sultan bold"/>
                <w:i/>
                <w:iCs/>
                <w:w w:val="98"/>
                <w:sz w:val="24"/>
                <w:szCs w:val="24"/>
                <w:rtl/>
                <w:lang w:bidi="ar-IQ"/>
              </w:rPr>
            </w:pPr>
          </w:p>
        </w:tc>
        <w:tc>
          <w:tcPr>
            <w:tcW w:w="1376" w:type="dxa"/>
            <w:vMerge/>
          </w:tcPr>
          <w:p w14:paraId="7EAC4196" w14:textId="77777777" w:rsidR="00763201" w:rsidRPr="000A3459" w:rsidRDefault="00763201" w:rsidP="000A3459">
            <w:pPr>
              <w:jc w:val="center"/>
              <w:rPr>
                <w:rFonts w:cs="Sultan bold"/>
                <w:i/>
                <w:iCs/>
                <w:w w:val="98"/>
                <w:sz w:val="24"/>
                <w:szCs w:val="24"/>
                <w:rtl/>
                <w:lang w:bidi="ar-IQ"/>
              </w:rPr>
            </w:pPr>
          </w:p>
        </w:tc>
        <w:tc>
          <w:tcPr>
            <w:tcW w:w="1009" w:type="dxa"/>
          </w:tcPr>
          <w:p w14:paraId="315D068A" w14:textId="77777777" w:rsidR="00763201" w:rsidRPr="000A3459" w:rsidRDefault="00763201" w:rsidP="000A3459">
            <w:pPr>
              <w:jc w:val="center"/>
              <w:rPr>
                <w:rFonts w:cs="Sultan bold"/>
                <w:i/>
                <w:iCs/>
                <w:w w:val="98"/>
                <w:sz w:val="24"/>
                <w:szCs w:val="24"/>
                <w:rtl/>
                <w:lang w:bidi="ar-IQ"/>
              </w:rPr>
            </w:pPr>
            <w:r w:rsidRPr="000A3459">
              <w:rPr>
                <w:rFonts w:cs="Sultan bold" w:hint="cs"/>
                <w:i/>
                <w:iCs/>
                <w:w w:val="98"/>
                <w:sz w:val="24"/>
                <w:szCs w:val="24"/>
                <w:rtl/>
                <w:lang w:bidi="ar-IQ"/>
              </w:rPr>
              <w:t xml:space="preserve"> المحسوبة</w:t>
            </w:r>
          </w:p>
        </w:tc>
        <w:tc>
          <w:tcPr>
            <w:tcW w:w="957" w:type="dxa"/>
          </w:tcPr>
          <w:p w14:paraId="58D0971A" w14:textId="77777777" w:rsidR="00763201" w:rsidRPr="000A3459" w:rsidRDefault="00763201" w:rsidP="000A3459">
            <w:pPr>
              <w:jc w:val="center"/>
              <w:rPr>
                <w:rFonts w:cs="Sultan bold"/>
                <w:i/>
                <w:iCs/>
                <w:w w:val="98"/>
                <w:sz w:val="24"/>
                <w:szCs w:val="24"/>
                <w:rtl/>
                <w:lang w:bidi="ar-IQ"/>
              </w:rPr>
            </w:pPr>
            <w:r w:rsidRPr="000A3459">
              <w:rPr>
                <w:rFonts w:cs="Sultan bold" w:hint="cs"/>
                <w:i/>
                <w:iCs/>
                <w:w w:val="98"/>
                <w:sz w:val="24"/>
                <w:szCs w:val="24"/>
                <w:rtl/>
                <w:lang w:bidi="ar-IQ"/>
              </w:rPr>
              <w:t xml:space="preserve"> الجدولية </w:t>
            </w:r>
          </w:p>
        </w:tc>
        <w:tc>
          <w:tcPr>
            <w:tcW w:w="887" w:type="dxa"/>
            <w:vMerge/>
          </w:tcPr>
          <w:p w14:paraId="55419869" w14:textId="77777777" w:rsidR="00763201" w:rsidRPr="000A3459" w:rsidRDefault="00763201" w:rsidP="000A3459">
            <w:pPr>
              <w:jc w:val="center"/>
              <w:rPr>
                <w:rFonts w:cs="Sultan bold"/>
                <w:w w:val="98"/>
                <w:sz w:val="24"/>
                <w:szCs w:val="24"/>
                <w:rtl/>
                <w:lang w:bidi="ar-IQ"/>
              </w:rPr>
            </w:pPr>
          </w:p>
        </w:tc>
      </w:tr>
      <w:tr w:rsidR="00763201" w:rsidRPr="000A3459" w14:paraId="23944D58" w14:textId="77777777" w:rsidTr="00763201">
        <w:tc>
          <w:tcPr>
            <w:tcW w:w="2004" w:type="dxa"/>
          </w:tcPr>
          <w:p w14:paraId="79D53DEC" w14:textId="77777777" w:rsidR="00763201" w:rsidRPr="000A3459" w:rsidRDefault="00763201" w:rsidP="000A3459">
            <w:pPr>
              <w:jc w:val="center"/>
              <w:rPr>
                <w:rFonts w:cs="Sultan bold"/>
                <w:i/>
                <w:iCs/>
                <w:w w:val="98"/>
                <w:sz w:val="24"/>
                <w:szCs w:val="24"/>
                <w:lang w:bidi="ar-IQ"/>
              </w:rPr>
            </w:pPr>
            <w:r w:rsidRPr="000A3459">
              <w:rPr>
                <w:rFonts w:cs="Sultan bold"/>
                <w:i/>
                <w:iCs/>
                <w:w w:val="98"/>
                <w:sz w:val="24"/>
                <w:szCs w:val="24"/>
                <w:rtl/>
                <w:lang w:bidi="ar-IQ"/>
              </w:rPr>
              <w:t>الجنس</w:t>
            </w:r>
            <w:r w:rsidRPr="000A3459">
              <w:rPr>
                <w:rFonts w:cs="Sultan bold" w:hint="cs"/>
                <w:b/>
                <w:bCs/>
                <w:i/>
                <w:iCs/>
                <w:w w:val="98"/>
                <w:sz w:val="24"/>
                <w:szCs w:val="24"/>
                <w:rtl/>
                <w:lang w:bidi="ar-IQ"/>
              </w:rPr>
              <w:t xml:space="preserve"> </w:t>
            </w:r>
            <w:r w:rsidRPr="000A3459">
              <w:rPr>
                <w:rFonts w:cs="Sultan bold"/>
                <w:b/>
                <w:bCs/>
                <w:i/>
                <w:iCs/>
                <w:w w:val="98"/>
                <w:sz w:val="24"/>
                <w:szCs w:val="24"/>
                <w:lang w:bidi="ar-IQ"/>
              </w:rPr>
              <w:t>R</w:t>
            </w:r>
          </w:p>
        </w:tc>
        <w:tc>
          <w:tcPr>
            <w:tcW w:w="1530" w:type="dxa"/>
          </w:tcPr>
          <w:p w14:paraId="04B571F6" w14:textId="77777777" w:rsidR="00763201" w:rsidRPr="000A3459" w:rsidRDefault="00763201" w:rsidP="000A3459">
            <w:pPr>
              <w:jc w:val="center"/>
              <w:rPr>
                <w:rFonts w:asciiTheme="minorBidi" w:hAnsiTheme="minorBidi" w:cstheme="minorBidi"/>
                <w:i/>
                <w:iCs/>
                <w:sz w:val="24"/>
                <w:szCs w:val="24"/>
              </w:rPr>
            </w:pPr>
            <w:r w:rsidRPr="000A3459">
              <w:rPr>
                <w:rFonts w:asciiTheme="minorBidi" w:hAnsiTheme="minorBidi" w:cstheme="minorBidi"/>
                <w:i/>
                <w:iCs/>
                <w:sz w:val="24"/>
                <w:szCs w:val="24"/>
              </w:rPr>
              <w:t>12720.006</w:t>
            </w:r>
          </w:p>
        </w:tc>
        <w:tc>
          <w:tcPr>
            <w:tcW w:w="1161" w:type="dxa"/>
          </w:tcPr>
          <w:p w14:paraId="3FE19B25" w14:textId="77777777" w:rsidR="00763201" w:rsidRPr="000A3459" w:rsidRDefault="00763201" w:rsidP="000A3459">
            <w:pPr>
              <w:tabs>
                <w:tab w:val="left" w:pos="206"/>
                <w:tab w:val="left" w:pos="386"/>
                <w:tab w:val="left" w:pos="566"/>
              </w:tabs>
              <w:ind w:firstLine="567"/>
              <w:jc w:val="center"/>
              <w:rPr>
                <w:rFonts w:ascii="Arial" w:hAnsi="Arial" w:cs="Arial"/>
                <w:i/>
                <w:iCs/>
                <w:w w:val="98"/>
                <w:sz w:val="24"/>
                <w:szCs w:val="24"/>
                <w:lang w:bidi="ar-IQ"/>
              </w:rPr>
            </w:pPr>
            <w:r w:rsidRPr="000A3459">
              <w:rPr>
                <w:rFonts w:ascii="Arial" w:hAnsi="Arial" w:cs="Arial"/>
                <w:i/>
                <w:iCs/>
                <w:w w:val="98"/>
                <w:sz w:val="24"/>
                <w:szCs w:val="24"/>
                <w:lang w:bidi="ar-IQ"/>
              </w:rPr>
              <w:t>1</w:t>
            </w:r>
          </w:p>
        </w:tc>
        <w:tc>
          <w:tcPr>
            <w:tcW w:w="1376" w:type="dxa"/>
          </w:tcPr>
          <w:p w14:paraId="4D09BDCC"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12720.006</w:t>
            </w:r>
          </w:p>
        </w:tc>
        <w:tc>
          <w:tcPr>
            <w:tcW w:w="1009" w:type="dxa"/>
          </w:tcPr>
          <w:p w14:paraId="09C30F68"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51.813</w:t>
            </w:r>
          </w:p>
        </w:tc>
        <w:tc>
          <w:tcPr>
            <w:tcW w:w="957" w:type="dxa"/>
          </w:tcPr>
          <w:p w14:paraId="1B32C986" w14:textId="77777777" w:rsidR="00763201" w:rsidRPr="000A3459" w:rsidRDefault="00763201" w:rsidP="000A3459">
            <w:pPr>
              <w:jc w:val="center"/>
              <w:rPr>
                <w:rFonts w:asciiTheme="minorBidi" w:hAnsiTheme="minorBidi" w:cstheme="minorBidi"/>
                <w:i/>
                <w:iCs/>
                <w:sz w:val="24"/>
                <w:szCs w:val="24"/>
              </w:rPr>
            </w:pPr>
            <w:r w:rsidRPr="000A3459">
              <w:rPr>
                <w:rFonts w:asciiTheme="minorBidi" w:hAnsiTheme="minorBidi" w:cstheme="minorBidi"/>
                <w:i/>
                <w:iCs/>
                <w:sz w:val="24"/>
                <w:szCs w:val="24"/>
              </w:rPr>
              <w:t>3.86</w:t>
            </w:r>
          </w:p>
        </w:tc>
        <w:tc>
          <w:tcPr>
            <w:tcW w:w="887" w:type="dxa"/>
          </w:tcPr>
          <w:p w14:paraId="0669CAC3"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0.00</w:t>
            </w:r>
          </w:p>
        </w:tc>
      </w:tr>
      <w:tr w:rsidR="00763201" w:rsidRPr="000A3459" w14:paraId="3CD5B1FF" w14:textId="77777777" w:rsidTr="00763201">
        <w:tc>
          <w:tcPr>
            <w:tcW w:w="2004" w:type="dxa"/>
          </w:tcPr>
          <w:p w14:paraId="0B67ECC8" w14:textId="77777777" w:rsidR="00763201" w:rsidRPr="000A3459" w:rsidRDefault="00763201" w:rsidP="000A3459">
            <w:pPr>
              <w:jc w:val="center"/>
              <w:rPr>
                <w:rFonts w:cs="Sultan bold"/>
                <w:i/>
                <w:iCs/>
                <w:w w:val="98"/>
                <w:sz w:val="24"/>
                <w:szCs w:val="24"/>
                <w:lang w:bidi="ar-IQ"/>
              </w:rPr>
            </w:pPr>
            <w:r w:rsidRPr="000A3459">
              <w:rPr>
                <w:rFonts w:cs="Sultan bold" w:hint="cs"/>
                <w:i/>
                <w:iCs/>
                <w:w w:val="98"/>
                <w:sz w:val="24"/>
                <w:szCs w:val="24"/>
                <w:rtl/>
                <w:lang w:bidi="ar-IQ"/>
              </w:rPr>
              <w:t xml:space="preserve">التخصص </w:t>
            </w:r>
            <w:r w:rsidRPr="000A3459">
              <w:rPr>
                <w:rFonts w:cs="Sultan bold"/>
                <w:b/>
                <w:bCs/>
                <w:i/>
                <w:iCs/>
                <w:w w:val="98"/>
                <w:sz w:val="24"/>
                <w:szCs w:val="24"/>
                <w:lang w:bidi="ar-IQ"/>
              </w:rPr>
              <w:t>C</w:t>
            </w:r>
          </w:p>
        </w:tc>
        <w:tc>
          <w:tcPr>
            <w:tcW w:w="1530" w:type="dxa"/>
          </w:tcPr>
          <w:p w14:paraId="2CF376E5" w14:textId="77777777" w:rsidR="00763201" w:rsidRPr="000A3459" w:rsidRDefault="00763201" w:rsidP="000A3459">
            <w:pPr>
              <w:jc w:val="center"/>
              <w:rPr>
                <w:rFonts w:asciiTheme="minorBidi" w:hAnsiTheme="minorBidi" w:cstheme="minorBidi"/>
                <w:i/>
                <w:iCs/>
                <w:sz w:val="24"/>
                <w:szCs w:val="24"/>
              </w:rPr>
            </w:pPr>
            <w:r w:rsidRPr="000A3459">
              <w:rPr>
                <w:rFonts w:asciiTheme="minorBidi" w:hAnsiTheme="minorBidi" w:cstheme="minorBidi"/>
                <w:i/>
                <w:iCs/>
                <w:sz w:val="24"/>
                <w:szCs w:val="24"/>
              </w:rPr>
              <w:t>10083.804</w:t>
            </w:r>
          </w:p>
        </w:tc>
        <w:tc>
          <w:tcPr>
            <w:tcW w:w="1161" w:type="dxa"/>
          </w:tcPr>
          <w:p w14:paraId="1324F88D"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1</w:t>
            </w:r>
          </w:p>
        </w:tc>
        <w:tc>
          <w:tcPr>
            <w:tcW w:w="1376" w:type="dxa"/>
          </w:tcPr>
          <w:p w14:paraId="0C5FE609"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10083.804</w:t>
            </w:r>
          </w:p>
        </w:tc>
        <w:tc>
          <w:tcPr>
            <w:tcW w:w="1009" w:type="dxa"/>
          </w:tcPr>
          <w:p w14:paraId="56088C35" w14:textId="7D9E7665"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41.075</w:t>
            </w:r>
          </w:p>
        </w:tc>
        <w:tc>
          <w:tcPr>
            <w:tcW w:w="957" w:type="dxa"/>
          </w:tcPr>
          <w:p w14:paraId="20F7BC26" w14:textId="77777777" w:rsidR="00763201" w:rsidRPr="000A3459" w:rsidRDefault="00763201" w:rsidP="000A3459">
            <w:pPr>
              <w:jc w:val="center"/>
              <w:rPr>
                <w:rFonts w:asciiTheme="minorBidi" w:hAnsiTheme="minorBidi" w:cstheme="minorBidi"/>
                <w:i/>
                <w:iCs/>
                <w:sz w:val="24"/>
                <w:szCs w:val="24"/>
              </w:rPr>
            </w:pPr>
            <w:r w:rsidRPr="000A3459">
              <w:rPr>
                <w:rFonts w:asciiTheme="minorBidi" w:hAnsiTheme="minorBidi" w:cstheme="minorBidi"/>
                <w:i/>
                <w:iCs/>
                <w:sz w:val="24"/>
                <w:szCs w:val="24"/>
              </w:rPr>
              <w:t>3.86</w:t>
            </w:r>
          </w:p>
        </w:tc>
        <w:tc>
          <w:tcPr>
            <w:tcW w:w="887" w:type="dxa"/>
          </w:tcPr>
          <w:p w14:paraId="5AF9D10C"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0.00</w:t>
            </w:r>
          </w:p>
        </w:tc>
      </w:tr>
      <w:tr w:rsidR="00763201" w:rsidRPr="000A3459" w14:paraId="5B6F4E68" w14:textId="77777777" w:rsidTr="00763201">
        <w:tc>
          <w:tcPr>
            <w:tcW w:w="2004" w:type="dxa"/>
          </w:tcPr>
          <w:p w14:paraId="6D1A480B" w14:textId="77777777" w:rsidR="00763201" w:rsidRPr="000A3459" w:rsidRDefault="00763201" w:rsidP="000A3459">
            <w:pPr>
              <w:jc w:val="center"/>
              <w:rPr>
                <w:rFonts w:cs="Sultan bold"/>
                <w:i/>
                <w:iCs/>
                <w:w w:val="98"/>
                <w:sz w:val="24"/>
                <w:szCs w:val="24"/>
                <w:lang w:bidi="ar-IQ"/>
              </w:rPr>
            </w:pPr>
            <w:r w:rsidRPr="000A3459">
              <w:rPr>
                <w:rFonts w:cs="Sultan bold"/>
                <w:i/>
                <w:iCs/>
                <w:w w:val="98"/>
                <w:sz w:val="24"/>
                <w:szCs w:val="24"/>
                <w:rtl/>
                <w:lang w:bidi="ar-IQ"/>
              </w:rPr>
              <w:t>الجنس</w:t>
            </w:r>
            <w:r w:rsidRPr="000A3459">
              <w:rPr>
                <w:rFonts w:cs="Sultan bold"/>
                <w:i/>
                <w:iCs/>
                <w:w w:val="98"/>
                <w:sz w:val="24"/>
                <w:szCs w:val="24"/>
                <w:lang w:bidi="ar-IQ"/>
              </w:rPr>
              <w:t xml:space="preserve"> *</w:t>
            </w:r>
            <w:r w:rsidRPr="000A3459">
              <w:rPr>
                <w:rFonts w:cs="Sultan bold" w:hint="cs"/>
                <w:i/>
                <w:iCs/>
                <w:w w:val="98"/>
                <w:sz w:val="24"/>
                <w:szCs w:val="24"/>
                <w:rtl/>
                <w:lang w:bidi="ar-IQ"/>
              </w:rPr>
              <w:t>التخصص</w:t>
            </w:r>
            <w:r w:rsidRPr="000A3459">
              <w:rPr>
                <w:rFonts w:cs="Sultan bold"/>
                <w:b/>
                <w:bCs/>
                <w:i/>
                <w:iCs/>
                <w:w w:val="98"/>
                <w:sz w:val="24"/>
                <w:szCs w:val="24"/>
                <w:lang w:bidi="ar-IQ"/>
              </w:rPr>
              <w:t>RXC</w:t>
            </w:r>
            <w:r w:rsidRPr="000A3459">
              <w:rPr>
                <w:rFonts w:cs="Sultan bold"/>
                <w:i/>
                <w:iCs/>
                <w:w w:val="98"/>
                <w:sz w:val="24"/>
                <w:szCs w:val="24"/>
                <w:lang w:bidi="ar-IQ"/>
              </w:rPr>
              <w:t xml:space="preserve"> </w:t>
            </w:r>
          </w:p>
        </w:tc>
        <w:tc>
          <w:tcPr>
            <w:tcW w:w="1530" w:type="dxa"/>
          </w:tcPr>
          <w:p w14:paraId="244AC7FB" w14:textId="77777777" w:rsidR="00763201" w:rsidRPr="000A3459" w:rsidRDefault="00763201" w:rsidP="000A3459">
            <w:pPr>
              <w:jc w:val="center"/>
              <w:rPr>
                <w:rFonts w:asciiTheme="minorBidi" w:hAnsiTheme="minorBidi" w:cstheme="minorBidi"/>
                <w:i/>
                <w:iCs/>
                <w:sz w:val="24"/>
                <w:szCs w:val="24"/>
              </w:rPr>
            </w:pPr>
            <w:r w:rsidRPr="000A3459">
              <w:rPr>
                <w:rFonts w:asciiTheme="minorBidi" w:hAnsiTheme="minorBidi" w:cstheme="minorBidi"/>
                <w:i/>
                <w:iCs/>
                <w:sz w:val="24"/>
                <w:szCs w:val="24"/>
              </w:rPr>
              <w:t>12647.476</w:t>
            </w:r>
          </w:p>
        </w:tc>
        <w:tc>
          <w:tcPr>
            <w:tcW w:w="1161" w:type="dxa"/>
          </w:tcPr>
          <w:p w14:paraId="63E6B6EE"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1</w:t>
            </w:r>
          </w:p>
        </w:tc>
        <w:tc>
          <w:tcPr>
            <w:tcW w:w="1376" w:type="dxa"/>
          </w:tcPr>
          <w:p w14:paraId="2504C4FE"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12647.476</w:t>
            </w:r>
          </w:p>
        </w:tc>
        <w:tc>
          <w:tcPr>
            <w:tcW w:w="1009" w:type="dxa"/>
          </w:tcPr>
          <w:p w14:paraId="430619C4" w14:textId="75C6B501"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51.518</w:t>
            </w:r>
          </w:p>
        </w:tc>
        <w:tc>
          <w:tcPr>
            <w:tcW w:w="957" w:type="dxa"/>
          </w:tcPr>
          <w:p w14:paraId="5C1757B5" w14:textId="77777777" w:rsidR="00763201" w:rsidRPr="000A3459" w:rsidRDefault="00763201" w:rsidP="000A3459">
            <w:pPr>
              <w:jc w:val="center"/>
              <w:rPr>
                <w:rFonts w:asciiTheme="minorBidi" w:hAnsiTheme="minorBidi" w:cstheme="minorBidi"/>
                <w:i/>
                <w:iCs/>
                <w:sz w:val="24"/>
                <w:szCs w:val="24"/>
              </w:rPr>
            </w:pPr>
            <w:r w:rsidRPr="000A3459">
              <w:rPr>
                <w:rFonts w:asciiTheme="minorBidi" w:hAnsiTheme="minorBidi" w:cstheme="minorBidi"/>
                <w:i/>
                <w:iCs/>
                <w:sz w:val="24"/>
                <w:szCs w:val="24"/>
              </w:rPr>
              <w:t>3.86</w:t>
            </w:r>
          </w:p>
        </w:tc>
        <w:tc>
          <w:tcPr>
            <w:tcW w:w="887" w:type="dxa"/>
          </w:tcPr>
          <w:p w14:paraId="068C9CFD"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0.00</w:t>
            </w:r>
          </w:p>
        </w:tc>
      </w:tr>
      <w:tr w:rsidR="00763201" w:rsidRPr="000A3459" w14:paraId="23F50209" w14:textId="77777777" w:rsidTr="00763201">
        <w:tc>
          <w:tcPr>
            <w:tcW w:w="2004" w:type="dxa"/>
          </w:tcPr>
          <w:p w14:paraId="581FC3F9" w14:textId="77777777" w:rsidR="00763201" w:rsidRPr="000A3459" w:rsidRDefault="00763201" w:rsidP="000A3459">
            <w:pPr>
              <w:jc w:val="center"/>
              <w:rPr>
                <w:rFonts w:cs="Sultan bold"/>
                <w:i/>
                <w:iCs/>
                <w:w w:val="98"/>
                <w:sz w:val="24"/>
                <w:szCs w:val="24"/>
                <w:lang w:bidi="ar-IQ"/>
              </w:rPr>
            </w:pPr>
            <w:r w:rsidRPr="000A3459">
              <w:rPr>
                <w:rFonts w:cs="Sultan bold" w:hint="cs"/>
                <w:i/>
                <w:iCs/>
                <w:w w:val="98"/>
                <w:sz w:val="24"/>
                <w:szCs w:val="24"/>
                <w:rtl/>
                <w:lang w:bidi="ar-IQ"/>
              </w:rPr>
              <w:t xml:space="preserve">داخل الخلايا </w:t>
            </w:r>
            <w:r w:rsidRPr="000A3459">
              <w:rPr>
                <w:rFonts w:cs="Sultan bold"/>
                <w:b/>
                <w:bCs/>
                <w:i/>
                <w:iCs/>
                <w:w w:val="98"/>
                <w:sz w:val="24"/>
                <w:szCs w:val="24"/>
                <w:lang w:bidi="ar-IQ"/>
              </w:rPr>
              <w:t xml:space="preserve">Error  </w:t>
            </w:r>
            <w:r w:rsidRPr="000A3459">
              <w:rPr>
                <w:rFonts w:cs="Sultan bold"/>
                <w:i/>
                <w:iCs/>
                <w:w w:val="98"/>
                <w:sz w:val="24"/>
                <w:szCs w:val="24"/>
                <w:lang w:bidi="ar-IQ"/>
              </w:rPr>
              <w:t xml:space="preserve">   </w:t>
            </w:r>
          </w:p>
        </w:tc>
        <w:tc>
          <w:tcPr>
            <w:tcW w:w="1530" w:type="dxa"/>
          </w:tcPr>
          <w:p w14:paraId="55ADF947" w14:textId="77777777" w:rsidR="00763201" w:rsidRPr="000A3459" w:rsidRDefault="00763201" w:rsidP="000A3459">
            <w:pPr>
              <w:jc w:val="center"/>
              <w:rPr>
                <w:rFonts w:asciiTheme="minorBidi" w:hAnsiTheme="minorBidi" w:cstheme="minorBidi"/>
                <w:i/>
                <w:iCs/>
                <w:sz w:val="24"/>
                <w:szCs w:val="24"/>
              </w:rPr>
            </w:pPr>
            <w:r w:rsidRPr="000A3459">
              <w:rPr>
                <w:rFonts w:asciiTheme="minorBidi" w:hAnsiTheme="minorBidi" w:cstheme="minorBidi"/>
                <w:i/>
                <w:iCs/>
                <w:sz w:val="24"/>
                <w:szCs w:val="24"/>
              </w:rPr>
              <w:t>97217.138</w:t>
            </w:r>
          </w:p>
        </w:tc>
        <w:tc>
          <w:tcPr>
            <w:tcW w:w="1161" w:type="dxa"/>
          </w:tcPr>
          <w:p w14:paraId="0E41001F"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396</w:t>
            </w:r>
          </w:p>
        </w:tc>
        <w:tc>
          <w:tcPr>
            <w:tcW w:w="1376" w:type="dxa"/>
          </w:tcPr>
          <w:p w14:paraId="6EAE6B3E" w14:textId="77777777" w:rsidR="00763201" w:rsidRPr="000A3459" w:rsidRDefault="00763201"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245.498</w:t>
            </w:r>
          </w:p>
        </w:tc>
        <w:tc>
          <w:tcPr>
            <w:tcW w:w="1009" w:type="dxa"/>
          </w:tcPr>
          <w:p w14:paraId="34551C64" w14:textId="77777777"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957" w:type="dxa"/>
          </w:tcPr>
          <w:p w14:paraId="402EED56" w14:textId="77777777"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887" w:type="dxa"/>
          </w:tcPr>
          <w:p w14:paraId="6353E13E" w14:textId="77777777"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r>
      <w:tr w:rsidR="00763201" w:rsidRPr="000A3459" w14:paraId="43BF57C4" w14:textId="77777777" w:rsidTr="00763201">
        <w:tc>
          <w:tcPr>
            <w:tcW w:w="2004" w:type="dxa"/>
          </w:tcPr>
          <w:p w14:paraId="095BC613" w14:textId="77777777" w:rsidR="00763201" w:rsidRPr="000A3459" w:rsidRDefault="00763201" w:rsidP="000A3459">
            <w:pPr>
              <w:jc w:val="center"/>
              <w:rPr>
                <w:rFonts w:cs="Sultan bold"/>
                <w:i/>
                <w:iCs/>
                <w:w w:val="98"/>
                <w:sz w:val="24"/>
                <w:szCs w:val="24"/>
                <w:lang w:bidi="ar-IQ"/>
              </w:rPr>
            </w:pPr>
            <w:r w:rsidRPr="000A3459">
              <w:rPr>
                <w:rFonts w:cs="Sultan bold" w:hint="cs"/>
                <w:i/>
                <w:iCs/>
                <w:w w:val="98"/>
                <w:sz w:val="24"/>
                <w:szCs w:val="24"/>
                <w:rtl/>
                <w:lang w:bidi="ar-IQ"/>
              </w:rPr>
              <w:t xml:space="preserve">المجموع الكلي      </w:t>
            </w:r>
            <w:r w:rsidRPr="000A3459">
              <w:rPr>
                <w:rFonts w:cs="Sultan bold"/>
                <w:b/>
                <w:bCs/>
                <w:i/>
                <w:iCs/>
                <w:w w:val="98"/>
                <w:sz w:val="24"/>
                <w:szCs w:val="24"/>
                <w:lang w:bidi="ar-IQ"/>
              </w:rPr>
              <w:t>Total</w:t>
            </w:r>
          </w:p>
        </w:tc>
        <w:tc>
          <w:tcPr>
            <w:tcW w:w="1530" w:type="dxa"/>
          </w:tcPr>
          <w:p w14:paraId="20CA803A" w14:textId="77777777" w:rsidR="00763201" w:rsidRPr="000A3459" w:rsidRDefault="00763201" w:rsidP="000A3459">
            <w:pPr>
              <w:jc w:val="center"/>
              <w:rPr>
                <w:rFonts w:asciiTheme="minorBidi" w:hAnsiTheme="minorBidi" w:cstheme="minorBidi"/>
                <w:i/>
                <w:iCs/>
                <w:sz w:val="24"/>
                <w:szCs w:val="24"/>
              </w:rPr>
            </w:pPr>
            <w:r w:rsidRPr="000A3459">
              <w:rPr>
                <w:rFonts w:asciiTheme="minorBidi" w:hAnsiTheme="minorBidi" w:cstheme="minorBidi"/>
                <w:i/>
                <w:iCs/>
                <w:sz w:val="24"/>
                <w:szCs w:val="24"/>
              </w:rPr>
              <w:t>5194802.000</w:t>
            </w:r>
          </w:p>
        </w:tc>
        <w:tc>
          <w:tcPr>
            <w:tcW w:w="1161" w:type="dxa"/>
          </w:tcPr>
          <w:p w14:paraId="13A5E2D3"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400</w:t>
            </w:r>
          </w:p>
        </w:tc>
        <w:tc>
          <w:tcPr>
            <w:tcW w:w="1376" w:type="dxa"/>
          </w:tcPr>
          <w:p w14:paraId="5DFB8381" w14:textId="77777777"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009" w:type="dxa"/>
          </w:tcPr>
          <w:p w14:paraId="14F0D750" w14:textId="07EDF916"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957" w:type="dxa"/>
          </w:tcPr>
          <w:p w14:paraId="7680DDAB" w14:textId="77777777"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887" w:type="dxa"/>
          </w:tcPr>
          <w:p w14:paraId="48C4DF82" w14:textId="77777777"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r>
      <w:tr w:rsidR="00763201" w:rsidRPr="000A3459" w14:paraId="38B7A205" w14:textId="77777777" w:rsidTr="00763201">
        <w:tc>
          <w:tcPr>
            <w:tcW w:w="2004" w:type="dxa"/>
          </w:tcPr>
          <w:p w14:paraId="1E96D65E" w14:textId="77777777" w:rsidR="00763201" w:rsidRPr="000A3459" w:rsidRDefault="00763201" w:rsidP="000A3459">
            <w:pPr>
              <w:jc w:val="center"/>
              <w:rPr>
                <w:rFonts w:cs="Sultan bold"/>
                <w:b/>
                <w:bCs/>
                <w:i/>
                <w:iCs/>
                <w:w w:val="98"/>
                <w:sz w:val="24"/>
                <w:szCs w:val="24"/>
                <w:rtl/>
                <w:lang w:bidi="ar-IQ"/>
              </w:rPr>
            </w:pPr>
            <w:r w:rsidRPr="000A3459">
              <w:rPr>
                <w:rFonts w:cs="Sultan bold"/>
                <w:b/>
                <w:bCs/>
                <w:i/>
                <w:iCs/>
                <w:w w:val="98"/>
                <w:sz w:val="24"/>
                <w:szCs w:val="24"/>
                <w:lang w:bidi="ar-IQ"/>
              </w:rPr>
              <w:t>Correlation Total</w:t>
            </w:r>
          </w:p>
        </w:tc>
        <w:tc>
          <w:tcPr>
            <w:tcW w:w="1530" w:type="dxa"/>
          </w:tcPr>
          <w:p w14:paraId="1BAA97A9" w14:textId="77777777" w:rsidR="00763201" w:rsidRPr="000A3459" w:rsidRDefault="00763201" w:rsidP="000A3459">
            <w:pPr>
              <w:jc w:val="center"/>
              <w:rPr>
                <w:rFonts w:asciiTheme="minorBidi" w:hAnsiTheme="minorBidi" w:cstheme="minorBidi"/>
                <w:i/>
                <w:iCs/>
                <w:sz w:val="24"/>
                <w:szCs w:val="24"/>
              </w:rPr>
            </w:pPr>
            <w:r w:rsidRPr="000A3459">
              <w:rPr>
                <w:rFonts w:asciiTheme="minorBidi" w:hAnsiTheme="minorBidi" w:cstheme="minorBidi"/>
                <w:i/>
                <w:iCs/>
                <w:sz w:val="24"/>
                <w:szCs w:val="24"/>
              </w:rPr>
              <w:t>135901.360</w:t>
            </w:r>
          </w:p>
        </w:tc>
        <w:tc>
          <w:tcPr>
            <w:tcW w:w="1161" w:type="dxa"/>
          </w:tcPr>
          <w:p w14:paraId="7A88FB1E" w14:textId="77777777" w:rsidR="00763201" w:rsidRPr="000A3459" w:rsidRDefault="00763201" w:rsidP="000A3459">
            <w:pPr>
              <w:autoSpaceDE w:val="0"/>
              <w:autoSpaceDN w:val="0"/>
              <w:adjustRightInd w:val="0"/>
              <w:jc w:val="center"/>
              <w:rPr>
                <w:rFonts w:asciiTheme="minorBidi" w:hAnsiTheme="minorBidi" w:cstheme="minorBidi"/>
                <w:i/>
                <w:iCs/>
                <w:sz w:val="24"/>
                <w:szCs w:val="24"/>
              </w:rPr>
            </w:pPr>
            <w:r w:rsidRPr="000A3459">
              <w:rPr>
                <w:rFonts w:asciiTheme="minorBidi" w:hAnsiTheme="minorBidi" w:cstheme="minorBidi"/>
                <w:i/>
                <w:iCs/>
                <w:sz w:val="24"/>
                <w:szCs w:val="24"/>
              </w:rPr>
              <w:t>399</w:t>
            </w:r>
          </w:p>
        </w:tc>
        <w:tc>
          <w:tcPr>
            <w:tcW w:w="1376" w:type="dxa"/>
          </w:tcPr>
          <w:p w14:paraId="7416AE19" w14:textId="77777777"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009" w:type="dxa"/>
          </w:tcPr>
          <w:p w14:paraId="2521ED32" w14:textId="553AA736"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957" w:type="dxa"/>
          </w:tcPr>
          <w:p w14:paraId="2195513C" w14:textId="77777777"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887" w:type="dxa"/>
          </w:tcPr>
          <w:p w14:paraId="785A3BDE" w14:textId="77777777" w:rsidR="00763201" w:rsidRPr="000A3459" w:rsidRDefault="00763201"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r>
    </w:tbl>
    <w:p w14:paraId="5C8042A4" w14:textId="3048903B" w:rsidR="00FF184E" w:rsidRPr="000A3459" w:rsidRDefault="00FF184E" w:rsidP="000A3459">
      <w:pPr>
        <w:tabs>
          <w:tab w:val="left" w:pos="-853"/>
          <w:tab w:val="left" w:pos="-569"/>
        </w:tabs>
        <w:bidi/>
        <w:jc w:val="both"/>
        <w:rPr>
          <w:rFonts w:cs="Simplified Arabic"/>
          <w:w w:val="90"/>
          <w:sz w:val="24"/>
          <w:szCs w:val="24"/>
          <w:rtl/>
          <w:lang w:bidi="ar-IQ"/>
        </w:rPr>
      </w:pPr>
      <w:r w:rsidRPr="000A3459">
        <w:rPr>
          <w:rFonts w:cs="Simplified Arabic"/>
          <w:w w:val="90"/>
          <w:sz w:val="24"/>
          <w:szCs w:val="24"/>
          <w:rtl/>
          <w:lang w:bidi="ar-IQ"/>
        </w:rPr>
        <w:t xml:space="preserve">تشير المعالجة الاحصائية في </w:t>
      </w:r>
      <w:r w:rsidR="00B26133" w:rsidRPr="000A3459">
        <w:rPr>
          <w:rFonts w:cs="Simplified Arabic"/>
          <w:w w:val="90"/>
          <w:sz w:val="24"/>
          <w:szCs w:val="24"/>
          <w:rtl/>
          <w:lang w:bidi="ar-IQ"/>
        </w:rPr>
        <w:t>جدو</w:t>
      </w:r>
      <w:r w:rsidR="0081157F" w:rsidRPr="000A3459">
        <w:rPr>
          <w:rFonts w:cs="Simplified Arabic"/>
          <w:w w:val="90"/>
          <w:sz w:val="24"/>
          <w:szCs w:val="24"/>
          <w:rtl/>
          <w:lang w:bidi="ar-IQ"/>
        </w:rPr>
        <w:t>ل</w:t>
      </w:r>
      <w:r w:rsidR="007C6BAD" w:rsidRPr="000A3459">
        <w:rPr>
          <w:rFonts w:cs="Simplified Arabic"/>
          <w:w w:val="90"/>
          <w:sz w:val="24"/>
          <w:szCs w:val="24"/>
          <w:rtl/>
          <w:lang w:bidi="ar-IQ"/>
        </w:rPr>
        <w:t xml:space="preserve"> </w:t>
      </w:r>
      <w:r w:rsidR="007C6BAD" w:rsidRPr="000A3459">
        <w:rPr>
          <w:rFonts w:asciiTheme="majorBidi" w:hAnsiTheme="majorBidi" w:cstheme="majorBidi"/>
          <w:w w:val="90"/>
          <w:sz w:val="24"/>
          <w:szCs w:val="24"/>
          <w:rtl/>
          <w:lang w:bidi="ar-IQ"/>
        </w:rPr>
        <w:t>(</w:t>
      </w:r>
      <w:r w:rsidR="00220035" w:rsidRPr="000A3459">
        <w:rPr>
          <w:rFonts w:asciiTheme="majorBidi" w:hAnsiTheme="majorBidi" w:cstheme="majorBidi"/>
          <w:w w:val="90"/>
          <w:sz w:val="24"/>
          <w:szCs w:val="24"/>
          <w:lang w:bidi="ar-IQ"/>
        </w:rPr>
        <w:t>3</w:t>
      </w:r>
      <w:r w:rsidR="00863464" w:rsidRPr="000A3459">
        <w:rPr>
          <w:rFonts w:asciiTheme="majorBidi" w:hAnsiTheme="majorBidi" w:cstheme="majorBidi"/>
          <w:w w:val="90"/>
          <w:sz w:val="24"/>
          <w:szCs w:val="24"/>
          <w:rtl/>
          <w:lang w:bidi="ar-IQ"/>
        </w:rPr>
        <w:t>)</w:t>
      </w:r>
      <w:r w:rsidR="00AE7FD6" w:rsidRPr="000A3459">
        <w:rPr>
          <w:rFonts w:cs="Simplified Arabic"/>
          <w:w w:val="90"/>
          <w:sz w:val="24"/>
          <w:szCs w:val="24"/>
          <w:rtl/>
          <w:lang w:bidi="ar-IQ"/>
        </w:rPr>
        <w:t xml:space="preserve">، </w:t>
      </w:r>
      <w:r w:rsidR="0081157F" w:rsidRPr="000A3459">
        <w:rPr>
          <w:rFonts w:cs="Simplified Arabic"/>
          <w:w w:val="90"/>
          <w:sz w:val="24"/>
          <w:szCs w:val="24"/>
          <w:rtl/>
          <w:lang w:bidi="ar-IQ"/>
        </w:rPr>
        <w:t>وشكل</w:t>
      </w:r>
      <w:r w:rsidR="00863464" w:rsidRPr="000A3459">
        <w:rPr>
          <w:rFonts w:asciiTheme="majorBidi" w:hAnsiTheme="majorBidi" w:cstheme="majorBidi"/>
          <w:w w:val="90"/>
          <w:sz w:val="24"/>
          <w:szCs w:val="24"/>
          <w:lang w:bidi="ar-IQ"/>
        </w:rPr>
        <w:t xml:space="preserve"> (</w:t>
      </w:r>
      <w:r w:rsidR="00ED41CB" w:rsidRPr="000A3459">
        <w:rPr>
          <w:rFonts w:asciiTheme="majorBidi" w:hAnsiTheme="majorBidi" w:cstheme="majorBidi"/>
          <w:w w:val="90"/>
          <w:sz w:val="24"/>
          <w:szCs w:val="24"/>
          <w:lang w:bidi="ar-IQ"/>
        </w:rPr>
        <w:t>1)</w:t>
      </w:r>
      <w:r w:rsidR="00ED41CB" w:rsidRPr="000A3459">
        <w:rPr>
          <w:rFonts w:cs="Simplified Arabic" w:hint="cs"/>
          <w:w w:val="90"/>
          <w:sz w:val="24"/>
          <w:szCs w:val="24"/>
          <w:rtl/>
          <w:lang w:bidi="ar-IQ"/>
        </w:rPr>
        <w:t xml:space="preserve"> ال</w:t>
      </w:r>
      <w:r w:rsidR="00ED41CB" w:rsidRPr="000A3459">
        <w:rPr>
          <w:rFonts w:cs="Simplified Arabic" w:hint="eastAsia"/>
          <w:w w:val="90"/>
          <w:sz w:val="24"/>
          <w:szCs w:val="24"/>
          <w:rtl/>
          <w:lang w:bidi="ar-IQ"/>
        </w:rPr>
        <w:t>ى</w:t>
      </w:r>
      <w:r w:rsidRPr="000A3459">
        <w:rPr>
          <w:rFonts w:cs="Simplified Arabic"/>
          <w:w w:val="90"/>
          <w:sz w:val="24"/>
          <w:szCs w:val="24"/>
          <w:rtl/>
          <w:lang w:bidi="ar-IQ"/>
        </w:rPr>
        <w:t xml:space="preserve"> ما يأتي:</w:t>
      </w:r>
    </w:p>
    <w:p w14:paraId="3D7C8A76" w14:textId="77777777" w:rsidR="00D25B53" w:rsidRDefault="00FF184E" w:rsidP="000A3459">
      <w:pPr>
        <w:pStyle w:val="a3"/>
        <w:numPr>
          <w:ilvl w:val="0"/>
          <w:numId w:val="37"/>
        </w:numPr>
        <w:tabs>
          <w:tab w:val="left" w:pos="-853"/>
          <w:tab w:val="left" w:pos="-569"/>
        </w:tabs>
        <w:bidi/>
        <w:ind w:left="0" w:firstLine="0"/>
        <w:jc w:val="lowKashida"/>
        <w:rPr>
          <w:rFonts w:cs="Simplified Arabic" w:hint="cs"/>
          <w:w w:val="90"/>
          <w:sz w:val="24"/>
          <w:szCs w:val="24"/>
        </w:rPr>
      </w:pPr>
      <w:r w:rsidRPr="000A3459">
        <w:rPr>
          <w:rFonts w:cs="Simplified Arabic"/>
          <w:w w:val="90"/>
          <w:sz w:val="24"/>
          <w:szCs w:val="24"/>
          <w:rtl/>
        </w:rPr>
        <w:t>هناك فروق</w:t>
      </w:r>
      <w:r w:rsidR="00B46D32" w:rsidRPr="000A3459">
        <w:rPr>
          <w:rFonts w:cs="Simplified Arabic" w:hint="cs"/>
          <w:w w:val="90"/>
          <w:sz w:val="24"/>
          <w:szCs w:val="24"/>
          <w:rtl/>
        </w:rPr>
        <w:t>اً</w:t>
      </w:r>
      <w:r w:rsidRPr="000A3459">
        <w:rPr>
          <w:rFonts w:cs="Simplified Arabic"/>
          <w:w w:val="90"/>
          <w:sz w:val="24"/>
          <w:szCs w:val="24"/>
          <w:rtl/>
        </w:rPr>
        <w:t xml:space="preserve"> ذات دلالة إحصائية في درجات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Pr="000A3459">
        <w:rPr>
          <w:rFonts w:cs="Simplified Arabic"/>
          <w:w w:val="90"/>
          <w:sz w:val="24"/>
          <w:szCs w:val="24"/>
          <w:rtl/>
        </w:rPr>
        <w:t xml:space="preserve"> لدى طلبة الجامعة تبعاً لمتغيرات الجنس(ذكور</w:t>
      </w:r>
      <w:r w:rsidR="00FF15A5" w:rsidRPr="000A3459">
        <w:rPr>
          <w:rFonts w:cs="Simplified Arabic" w:hint="cs"/>
          <w:w w:val="90"/>
          <w:sz w:val="24"/>
          <w:szCs w:val="24"/>
          <w:rtl/>
        </w:rPr>
        <w:t>-</w:t>
      </w:r>
      <w:r w:rsidRPr="000A3459">
        <w:rPr>
          <w:rFonts w:cs="Simplified Arabic"/>
          <w:w w:val="90"/>
          <w:sz w:val="24"/>
          <w:szCs w:val="24"/>
          <w:rtl/>
        </w:rPr>
        <w:t xml:space="preserve"> إناث)</w:t>
      </w:r>
      <w:r w:rsidR="00CD1392" w:rsidRPr="000A3459">
        <w:rPr>
          <w:rFonts w:cs="Simplified Arabic"/>
          <w:w w:val="90"/>
          <w:sz w:val="24"/>
          <w:szCs w:val="24"/>
          <w:rtl/>
        </w:rPr>
        <w:t>،</w:t>
      </w:r>
      <w:r w:rsidRPr="000A3459">
        <w:rPr>
          <w:rFonts w:cs="Simplified Arabic"/>
          <w:w w:val="90"/>
          <w:sz w:val="24"/>
          <w:szCs w:val="24"/>
          <w:rtl/>
        </w:rPr>
        <w:t xml:space="preserve"> إذ بلغت القيمة الفائية المحسوبة</w:t>
      </w:r>
      <w:r w:rsidRPr="000A3459">
        <w:rPr>
          <w:rFonts w:asciiTheme="majorBidi" w:hAnsiTheme="majorBidi" w:cstheme="majorBidi"/>
          <w:w w:val="90"/>
          <w:sz w:val="24"/>
          <w:szCs w:val="24"/>
        </w:rPr>
        <w:t>(</w:t>
      </w:r>
      <w:r w:rsidR="00405D74" w:rsidRPr="000A3459">
        <w:rPr>
          <w:rFonts w:asciiTheme="majorBidi" w:hAnsiTheme="majorBidi" w:cstheme="majorBidi"/>
          <w:w w:val="90"/>
          <w:sz w:val="24"/>
          <w:szCs w:val="24"/>
        </w:rPr>
        <w:t>51.813</w:t>
      </w:r>
      <w:r w:rsidRPr="000A3459">
        <w:rPr>
          <w:rFonts w:asciiTheme="majorBidi" w:hAnsiTheme="majorBidi" w:cstheme="majorBidi"/>
          <w:w w:val="90"/>
          <w:sz w:val="24"/>
          <w:szCs w:val="24"/>
        </w:rPr>
        <w:t>)</w:t>
      </w:r>
      <w:r w:rsidR="00141F34" w:rsidRPr="000A3459">
        <w:rPr>
          <w:rFonts w:cs="Simplified Arabic" w:hint="cs"/>
          <w:w w:val="90"/>
          <w:sz w:val="24"/>
          <w:szCs w:val="24"/>
          <w:rtl/>
          <w:lang w:bidi="ar-IQ"/>
        </w:rPr>
        <w:t xml:space="preserve"> </w:t>
      </w:r>
      <w:r w:rsidRPr="000A3459">
        <w:rPr>
          <w:rFonts w:cs="Simplified Arabic"/>
          <w:w w:val="90"/>
          <w:sz w:val="24"/>
          <w:szCs w:val="24"/>
          <w:rtl/>
        </w:rPr>
        <w:t>أكبر من القيمة الجدولية البالغة</w:t>
      </w:r>
      <w:r w:rsidRPr="000A3459">
        <w:rPr>
          <w:rFonts w:asciiTheme="majorBidi" w:hAnsiTheme="majorBidi" w:cstheme="majorBidi"/>
          <w:w w:val="90"/>
          <w:sz w:val="24"/>
          <w:szCs w:val="24"/>
        </w:rPr>
        <w:t>(3.8</w:t>
      </w:r>
      <w:r w:rsidR="00405D74" w:rsidRPr="000A3459">
        <w:rPr>
          <w:rFonts w:asciiTheme="majorBidi" w:hAnsiTheme="majorBidi" w:cstheme="majorBidi"/>
          <w:w w:val="90"/>
          <w:sz w:val="24"/>
          <w:szCs w:val="24"/>
        </w:rPr>
        <w:t>6</w:t>
      </w:r>
      <w:r w:rsidRPr="000A3459">
        <w:rPr>
          <w:rFonts w:asciiTheme="majorBidi" w:hAnsiTheme="majorBidi" w:cstheme="majorBidi"/>
          <w:w w:val="90"/>
          <w:sz w:val="24"/>
          <w:szCs w:val="24"/>
        </w:rPr>
        <w:t>)</w:t>
      </w:r>
      <w:r w:rsidRPr="000A3459">
        <w:rPr>
          <w:rFonts w:cs="Simplified Arabic"/>
          <w:w w:val="90"/>
          <w:sz w:val="24"/>
          <w:szCs w:val="24"/>
          <w:rtl/>
        </w:rPr>
        <w:t>عند مستوى دلالة</w:t>
      </w:r>
      <w:r w:rsidRPr="000A3459">
        <w:rPr>
          <w:rFonts w:asciiTheme="majorBidi" w:hAnsiTheme="majorBidi" w:cstheme="majorBidi"/>
          <w:w w:val="90"/>
          <w:sz w:val="24"/>
          <w:szCs w:val="24"/>
        </w:rPr>
        <w:t>(0.0</w:t>
      </w:r>
      <w:r w:rsidR="00405D74" w:rsidRPr="000A3459">
        <w:rPr>
          <w:rFonts w:asciiTheme="majorBidi" w:hAnsiTheme="majorBidi" w:cstheme="majorBidi"/>
          <w:w w:val="90"/>
          <w:sz w:val="24"/>
          <w:szCs w:val="24"/>
        </w:rPr>
        <w:t>0</w:t>
      </w:r>
      <w:r w:rsidRPr="000A3459">
        <w:rPr>
          <w:rFonts w:asciiTheme="majorBidi" w:hAnsiTheme="majorBidi" w:cstheme="majorBidi"/>
          <w:w w:val="90"/>
          <w:sz w:val="24"/>
          <w:szCs w:val="24"/>
        </w:rPr>
        <w:t>)</w:t>
      </w:r>
      <w:r w:rsidRPr="000A3459">
        <w:rPr>
          <w:rFonts w:cs="Simplified Arabic"/>
          <w:w w:val="90"/>
          <w:sz w:val="24"/>
          <w:szCs w:val="24"/>
          <w:rtl/>
        </w:rPr>
        <w:t xml:space="preserve"> وبدرجتي حرية</w:t>
      </w:r>
      <w:r w:rsidRPr="000A3459">
        <w:rPr>
          <w:rFonts w:asciiTheme="majorBidi" w:hAnsiTheme="majorBidi" w:cstheme="majorBidi"/>
          <w:w w:val="90"/>
          <w:sz w:val="24"/>
          <w:szCs w:val="24"/>
        </w:rPr>
        <w:t>(</w:t>
      </w:r>
      <w:r w:rsidR="009A544C" w:rsidRPr="000A3459">
        <w:rPr>
          <w:rFonts w:asciiTheme="majorBidi" w:hAnsiTheme="majorBidi" w:cstheme="majorBidi"/>
          <w:w w:val="90"/>
          <w:sz w:val="24"/>
          <w:szCs w:val="24"/>
        </w:rPr>
        <w:t>396</w:t>
      </w:r>
      <w:r w:rsidRPr="000A3459">
        <w:rPr>
          <w:rFonts w:asciiTheme="majorBidi" w:hAnsiTheme="majorBidi" w:cstheme="majorBidi"/>
          <w:w w:val="90"/>
          <w:sz w:val="24"/>
          <w:szCs w:val="24"/>
        </w:rPr>
        <w:t>-1)</w:t>
      </w:r>
      <w:r w:rsidR="00CD1392" w:rsidRPr="000A3459">
        <w:rPr>
          <w:rFonts w:asciiTheme="majorBidi" w:hAnsiTheme="majorBidi" w:cstheme="majorBidi"/>
          <w:w w:val="90"/>
          <w:sz w:val="24"/>
          <w:szCs w:val="24"/>
          <w:rtl/>
        </w:rPr>
        <w:t>،</w:t>
      </w:r>
      <w:r w:rsidRPr="000A3459">
        <w:rPr>
          <w:rFonts w:cs="Simplified Arabic"/>
          <w:w w:val="90"/>
          <w:sz w:val="24"/>
          <w:szCs w:val="24"/>
          <w:rtl/>
        </w:rPr>
        <w:t xml:space="preserve"> ولصالح الطلبة الذكور كون الوسط الحسابي لدرجاتهم</w:t>
      </w:r>
      <w:r w:rsidRPr="000A3459">
        <w:rPr>
          <w:rFonts w:asciiTheme="majorBidi" w:hAnsiTheme="majorBidi" w:cstheme="majorBidi"/>
          <w:w w:val="90"/>
          <w:sz w:val="24"/>
          <w:szCs w:val="24"/>
        </w:rPr>
        <w:t>(</w:t>
      </w:r>
      <w:r w:rsidR="00A6566D" w:rsidRPr="000A3459">
        <w:rPr>
          <w:rFonts w:asciiTheme="majorBidi" w:hAnsiTheme="majorBidi" w:cstheme="majorBidi"/>
          <w:w w:val="90"/>
          <w:sz w:val="24"/>
          <w:szCs w:val="24"/>
        </w:rPr>
        <w:t>118.82</w:t>
      </w:r>
      <w:r w:rsidRPr="000A3459">
        <w:rPr>
          <w:rFonts w:asciiTheme="majorBidi" w:hAnsiTheme="majorBidi" w:cstheme="majorBidi"/>
          <w:w w:val="90"/>
          <w:sz w:val="24"/>
          <w:szCs w:val="24"/>
        </w:rPr>
        <w:t>)</w:t>
      </w:r>
      <w:r w:rsidR="00A252DC" w:rsidRPr="000A3459">
        <w:rPr>
          <w:rFonts w:cs="Simplified Arabic" w:hint="cs"/>
          <w:w w:val="90"/>
          <w:sz w:val="24"/>
          <w:szCs w:val="24"/>
          <w:rtl/>
        </w:rPr>
        <w:t xml:space="preserve"> </w:t>
      </w:r>
      <w:r w:rsidRPr="000A3459">
        <w:rPr>
          <w:rFonts w:cs="Simplified Arabic"/>
          <w:w w:val="90"/>
          <w:sz w:val="24"/>
          <w:szCs w:val="24"/>
          <w:rtl/>
        </w:rPr>
        <w:t>أكبر من الوسط الحسابي لدرجات ا</w:t>
      </w:r>
      <w:r w:rsidR="00A6566D" w:rsidRPr="000A3459">
        <w:rPr>
          <w:rFonts w:cs="Simplified Arabic"/>
          <w:w w:val="90"/>
          <w:sz w:val="24"/>
          <w:szCs w:val="24"/>
          <w:rtl/>
        </w:rPr>
        <w:t>لطالبات</w:t>
      </w:r>
      <w:r w:rsidRPr="000A3459">
        <w:rPr>
          <w:rFonts w:cs="Simplified Arabic"/>
          <w:w w:val="90"/>
          <w:sz w:val="24"/>
          <w:szCs w:val="24"/>
          <w:rtl/>
        </w:rPr>
        <w:t xml:space="preserve"> الاناث والبالغ </w:t>
      </w:r>
      <w:r w:rsidRPr="000A3459">
        <w:rPr>
          <w:rFonts w:asciiTheme="majorBidi" w:hAnsiTheme="majorBidi" w:cstheme="majorBidi"/>
          <w:w w:val="90"/>
          <w:sz w:val="24"/>
          <w:szCs w:val="24"/>
        </w:rPr>
        <w:t>(</w:t>
      </w:r>
      <w:r w:rsidR="00A6566D" w:rsidRPr="000A3459">
        <w:rPr>
          <w:rFonts w:asciiTheme="majorBidi" w:hAnsiTheme="majorBidi" w:cstheme="majorBidi"/>
          <w:w w:val="90"/>
          <w:sz w:val="24"/>
          <w:szCs w:val="24"/>
        </w:rPr>
        <w:t>106.87</w:t>
      </w:r>
      <w:r w:rsidRPr="000A3459">
        <w:rPr>
          <w:rFonts w:asciiTheme="majorBidi" w:hAnsiTheme="majorBidi" w:cstheme="majorBidi"/>
          <w:w w:val="90"/>
          <w:sz w:val="24"/>
          <w:szCs w:val="24"/>
        </w:rPr>
        <w:t>)</w:t>
      </w:r>
      <w:r w:rsidR="00CD1392" w:rsidRPr="000A3459">
        <w:rPr>
          <w:rFonts w:cs="Simplified Arabic"/>
          <w:w w:val="90"/>
          <w:sz w:val="24"/>
          <w:szCs w:val="24"/>
          <w:rtl/>
          <w:lang w:bidi="ar-IQ"/>
        </w:rPr>
        <w:t>،</w:t>
      </w:r>
      <w:r w:rsidRPr="000A3459">
        <w:rPr>
          <w:rFonts w:cs="Simplified Arabic"/>
          <w:w w:val="90"/>
          <w:sz w:val="24"/>
          <w:szCs w:val="24"/>
          <w:rtl/>
          <w:lang w:bidi="ar-IQ"/>
        </w:rPr>
        <w:t xml:space="preserve"> أي أن متوسط درجات ا</w:t>
      </w:r>
      <w:r w:rsidR="00AC0411" w:rsidRPr="000A3459">
        <w:rPr>
          <w:rFonts w:cs="Simplified Arabic"/>
          <w:w w:val="90"/>
          <w:sz w:val="24"/>
          <w:szCs w:val="24"/>
          <w:rtl/>
          <w:lang w:bidi="ar-IQ"/>
        </w:rPr>
        <w:t>لطلاب</w:t>
      </w:r>
      <w:r w:rsidRPr="000A3459">
        <w:rPr>
          <w:rFonts w:cs="Simplified Arabic"/>
          <w:w w:val="90"/>
          <w:sz w:val="24"/>
          <w:szCs w:val="24"/>
          <w:rtl/>
          <w:lang w:bidi="ar-IQ"/>
        </w:rPr>
        <w:t xml:space="preserve"> أعلى من نظيره لدى الطالبات</w:t>
      </w:r>
      <w:r w:rsidR="00CD1392" w:rsidRPr="000A3459">
        <w:rPr>
          <w:rFonts w:cs="Simplified Arabic"/>
          <w:w w:val="90"/>
          <w:sz w:val="24"/>
          <w:szCs w:val="24"/>
          <w:rtl/>
          <w:lang w:bidi="ar-IQ"/>
        </w:rPr>
        <w:t>،</w:t>
      </w:r>
      <w:r w:rsidRPr="000A3459">
        <w:rPr>
          <w:rFonts w:cs="Simplified Arabic"/>
          <w:w w:val="90"/>
          <w:sz w:val="24"/>
          <w:szCs w:val="24"/>
          <w:rtl/>
          <w:lang w:bidi="ar-IQ"/>
        </w:rPr>
        <w:t xml:space="preserve"> وقد يرجع ذلك الى أن تفكير الإناث</w:t>
      </w:r>
      <w:r w:rsidRPr="000A3459">
        <w:rPr>
          <w:rFonts w:cs="Simplified Arabic"/>
          <w:w w:val="90"/>
          <w:sz w:val="24"/>
          <w:szCs w:val="24"/>
          <w:rtl/>
        </w:rPr>
        <w:t xml:space="preserve"> </w:t>
      </w:r>
      <w:r w:rsidR="00AB67BC" w:rsidRPr="000A3459">
        <w:rPr>
          <w:rFonts w:cs="Simplified Arabic"/>
          <w:w w:val="90"/>
          <w:sz w:val="24"/>
          <w:szCs w:val="24"/>
          <w:rtl/>
          <w:lang w:bidi="ar-IQ"/>
        </w:rPr>
        <w:t>يتسم بالجمود الذهني والانغلاق على كل ما هو جديد من الناحية</w:t>
      </w:r>
      <w:r w:rsidRPr="000A3459">
        <w:rPr>
          <w:rFonts w:cs="Simplified Arabic"/>
          <w:w w:val="90"/>
          <w:sz w:val="24"/>
          <w:szCs w:val="24"/>
          <w:rtl/>
          <w:lang w:bidi="ar-IQ"/>
        </w:rPr>
        <w:t xml:space="preserve"> الشخصية</w:t>
      </w:r>
      <w:r w:rsidR="00CD1392" w:rsidRPr="000A3459">
        <w:rPr>
          <w:rFonts w:cs="Simplified Arabic"/>
          <w:w w:val="90"/>
          <w:sz w:val="24"/>
          <w:szCs w:val="24"/>
          <w:rtl/>
          <w:lang w:bidi="ar-IQ"/>
        </w:rPr>
        <w:t>،</w:t>
      </w:r>
      <w:r w:rsidRPr="000A3459">
        <w:rPr>
          <w:rFonts w:cs="Simplified Arabic"/>
          <w:w w:val="90"/>
          <w:sz w:val="24"/>
          <w:szCs w:val="24"/>
          <w:rtl/>
        </w:rPr>
        <w:t xml:space="preserve"> والواقع</w:t>
      </w:r>
      <w:r w:rsidR="00F31300" w:rsidRPr="000A3459">
        <w:rPr>
          <w:rFonts w:cs="Simplified Arabic"/>
          <w:w w:val="90"/>
          <w:sz w:val="24"/>
          <w:szCs w:val="24"/>
          <w:rtl/>
        </w:rPr>
        <w:t xml:space="preserve"> </w:t>
      </w:r>
      <w:r w:rsidRPr="000A3459">
        <w:rPr>
          <w:rFonts w:cs="Simplified Arabic"/>
          <w:w w:val="90"/>
          <w:sz w:val="24"/>
          <w:szCs w:val="24"/>
          <w:rtl/>
        </w:rPr>
        <w:t>أن هذه النتيجة</w:t>
      </w:r>
      <w:r w:rsidR="00F31300" w:rsidRPr="000A3459">
        <w:rPr>
          <w:rFonts w:cs="Simplified Arabic"/>
          <w:w w:val="90"/>
          <w:sz w:val="24"/>
          <w:szCs w:val="24"/>
          <w:rtl/>
        </w:rPr>
        <w:t xml:space="preserve"> </w:t>
      </w:r>
      <w:r w:rsidRPr="000A3459">
        <w:rPr>
          <w:rFonts w:cs="Simplified Arabic"/>
          <w:w w:val="90"/>
          <w:sz w:val="24"/>
          <w:szCs w:val="24"/>
          <w:rtl/>
        </w:rPr>
        <w:t>تتفق</w:t>
      </w:r>
      <w:r w:rsidR="00F31300" w:rsidRPr="000A3459">
        <w:rPr>
          <w:rFonts w:cs="Simplified Arabic"/>
          <w:w w:val="90"/>
          <w:sz w:val="24"/>
          <w:szCs w:val="24"/>
          <w:rtl/>
        </w:rPr>
        <w:t xml:space="preserve"> </w:t>
      </w:r>
      <w:r w:rsidRPr="000A3459">
        <w:rPr>
          <w:rFonts w:cs="Simplified Arabic"/>
          <w:w w:val="90"/>
          <w:sz w:val="24"/>
          <w:szCs w:val="24"/>
          <w:rtl/>
        </w:rPr>
        <w:t>مع التصور النظري والبحوث السابقة</w:t>
      </w:r>
      <w:r w:rsidR="00F31300" w:rsidRPr="000A3459">
        <w:rPr>
          <w:rFonts w:cs="Simplified Arabic"/>
          <w:w w:val="90"/>
          <w:sz w:val="24"/>
          <w:szCs w:val="24"/>
          <w:rtl/>
        </w:rPr>
        <w:t xml:space="preserve"> </w:t>
      </w:r>
      <w:r w:rsidRPr="000A3459">
        <w:rPr>
          <w:rFonts w:cs="Simplified Arabic"/>
          <w:w w:val="90"/>
          <w:sz w:val="24"/>
          <w:szCs w:val="24"/>
          <w:rtl/>
        </w:rPr>
        <w:t>لهذ</w:t>
      </w:r>
      <w:r w:rsidR="00547050" w:rsidRPr="000A3459">
        <w:rPr>
          <w:rFonts w:cs="Simplified Arabic" w:hint="cs"/>
          <w:w w:val="90"/>
          <w:sz w:val="24"/>
          <w:szCs w:val="24"/>
          <w:rtl/>
        </w:rPr>
        <w:t>ا</w:t>
      </w:r>
      <w:r w:rsidR="00763201" w:rsidRPr="000A3459">
        <w:rPr>
          <w:rFonts w:cs="Simplified Arabic" w:hint="cs"/>
          <w:w w:val="90"/>
          <w:sz w:val="24"/>
          <w:szCs w:val="24"/>
          <w:rtl/>
        </w:rPr>
        <w:t xml:space="preserve"> </w:t>
      </w:r>
      <w:r w:rsidR="00547050" w:rsidRPr="000A3459">
        <w:rPr>
          <w:rFonts w:cs="Simplified Arabic"/>
          <w:w w:val="90"/>
          <w:sz w:val="24"/>
          <w:szCs w:val="24"/>
          <w:rtl/>
        </w:rPr>
        <w:t>البحث</w:t>
      </w:r>
      <w:r w:rsidRPr="000A3459">
        <w:rPr>
          <w:rFonts w:cs="Simplified Arabic"/>
          <w:w w:val="90"/>
          <w:sz w:val="24"/>
          <w:szCs w:val="24"/>
          <w:lang w:bidi="ar-IQ"/>
        </w:rPr>
        <w:t xml:space="preserve"> </w:t>
      </w:r>
      <w:r w:rsidRPr="000A3459">
        <w:rPr>
          <w:rFonts w:cs="Simplified Arabic"/>
          <w:w w:val="90"/>
          <w:sz w:val="24"/>
          <w:szCs w:val="24"/>
          <w:rtl/>
        </w:rPr>
        <w:t>في</w:t>
      </w:r>
      <w:r w:rsidRPr="000A3459">
        <w:rPr>
          <w:rFonts w:cs="Simplified Arabic"/>
          <w:w w:val="90"/>
          <w:sz w:val="24"/>
          <w:szCs w:val="24"/>
          <w:lang w:bidi="ar-IQ"/>
        </w:rPr>
        <w:t xml:space="preserve"> </w:t>
      </w:r>
      <w:r w:rsidRPr="000A3459">
        <w:rPr>
          <w:rFonts w:cs="Simplified Arabic"/>
          <w:w w:val="90"/>
          <w:sz w:val="24"/>
          <w:szCs w:val="24"/>
          <w:rtl/>
        </w:rPr>
        <w:t>بعض</w:t>
      </w:r>
      <w:r w:rsidRPr="000A3459">
        <w:rPr>
          <w:rFonts w:cs="Simplified Arabic"/>
          <w:w w:val="90"/>
          <w:sz w:val="24"/>
          <w:szCs w:val="24"/>
          <w:lang w:bidi="ar-IQ"/>
        </w:rPr>
        <w:t xml:space="preserve"> </w:t>
      </w:r>
      <w:r w:rsidRPr="000A3459">
        <w:rPr>
          <w:rFonts w:cs="Simplified Arabic"/>
          <w:w w:val="90"/>
          <w:sz w:val="24"/>
          <w:szCs w:val="24"/>
          <w:rtl/>
        </w:rPr>
        <w:t>الجوانب</w:t>
      </w:r>
      <w:r w:rsidR="00CD1392" w:rsidRPr="000A3459">
        <w:rPr>
          <w:rFonts w:cs="Simplified Arabic"/>
          <w:w w:val="90"/>
          <w:sz w:val="24"/>
          <w:szCs w:val="24"/>
          <w:rtl/>
        </w:rPr>
        <w:t>،</w:t>
      </w:r>
      <w:r w:rsidRPr="000A3459">
        <w:rPr>
          <w:rFonts w:cs="Simplified Arabic"/>
          <w:w w:val="90"/>
          <w:sz w:val="24"/>
          <w:szCs w:val="24"/>
          <w:rtl/>
        </w:rPr>
        <w:t xml:space="preserve"> والذى</w:t>
      </w:r>
      <w:r w:rsidRPr="000A3459">
        <w:rPr>
          <w:rFonts w:cs="Simplified Arabic"/>
          <w:w w:val="90"/>
          <w:sz w:val="24"/>
          <w:szCs w:val="24"/>
        </w:rPr>
        <w:t xml:space="preserve"> </w:t>
      </w:r>
      <w:r w:rsidRPr="000A3459">
        <w:rPr>
          <w:rFonts w:cs="Simplified Arabic"/>
          <w:w w:val="90"/>
          <w:sz w:val="24"/>
          <w:szCs w:val="24"/>
          <w:rtl/>
        </w:rPr>
        <w:t>تُؤكد</w:t>
      </w:r>
      <w:r w:rsidRPr="000A3459">
        <w:rPr>
          <w:rFonts w:cs="Simplified Arabic"/>
          <w:w w:val="90"/>
          <w:sz w:val="24"/>
          <w:szCs w:val="24"/>
        </w:rPr>
        <w:t xml:space="preserve"> </w:t>
      </w:r>
      <w:r w:rsidRPr="000A3459">
        <w:rPr>
          <w:rFonts w:cs="Simplified Arabic"/>
          <w:w w:val="90"/>
          <w:sz w:val="24"/>
          <w:szCs w:val="24"/>
          <w:rtl/>
        </w:rPr>
        <w:t>على</w:t>
      </w:r>
      <w:r w:rsidRPr="000A3459">
        <w:rPr>
          <w:rFonts w:cs="Simplified Arabic"/>
          <w:w w:val="90"/>
          <w:sz w:val="24"/>
          <w:szCs w:val="24"/>
        </w:rPr>
        <w:t xml:space="preserve"> </w:t>
      </w:r>
      <w:r w:rsidRPr="000A3459">
        <w:rPr>
          <w:rFonts w:cs="Simplified Arabic"/>
          <w:w w:val="90"/>
          <w:sz w:val="24"/>
          <w:szCs w:val="24"/>
          <w:rtl/>
        </w:rPr>
        <w:t>وجود</w:t>
      </w:r>
      <w:r w:rsidRPr="000A3459">
        <w:rPr>
          <w:rFonts w:cs="Simplified Arabic"/>
          <w:w w:val="90"/>
          <w:sz w:val="24"/>
          <w:szCs w:val="24"/>
        </w:rPr>
        <w:t xml:space="preserve"> </w:t>
      </w:r>
      <w:r w:rsidRPr="000A3459">
        <w:rPr>
          <w:rFonts w:cs="Simplified Arabic"/>
          <w:w w:val="90"/>
          <w:sz w:val="24"/>
          <w:szCs w:val="24"/>
          <w:rtl/>
        </w:rPr>
        <w:t>اختلاف بين</w:t>
      </w:r>
      <w:r w:rsidR="007B6682" w:rsidRPr="000A3459">
        <w:rPr>
          <w:rFonts w:cs="Simplified Arabic" w:hint="cs"/>
          <w:w w:val="90"/>
          <w:sz w:val="24"/>
          <w:szCs w:val="24"/>
          <w:rtl/>
        </w:rPr>
        <w:t xml:space="preserve"> </w:t>
      </w:r>
      <w:r w:rsidRPr="000A3459">
        <w:rPr>
          <w:rFonts w:cs="Simplified Arabic"/>
          <w:w w:val="90"/>
          <w:sz w:val="24"/>
          <w:szCs w:val="24"/>
          <w:rtl/>
        </w:rPr>
        <w:t xml:space="preserve">الطلبة من الذكور والإناث في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00CD1392" w:rsidRPr="000A3459">
        <w:rPr>
          <w:rFonts w:cs="Simplified Arabic"/>
          <w:w w:val="90"/>
          <w:sz w:val="24"/>
          <w:szCs w:val="24"/>
          <w:rtl/>
        </w:rPr>
        <w:t>،</w:t>
      </w:r>
      <w:r w:rsidRPr="000A3459">
        <w:rPr>
          <w:rFonts w:cs="Simplified Arabic"/>
          <w:w w:val="90"/>
          <w:sz w:val="24"/>
          <w:szCs w:val="24"/>
          <w:rtl/>
        </w:rPr>
        <w:t xml:space="preserve"> </w:t>
      </w:r>
      <w:r w:rsidR="00A6338A" w:rsidRPr="000A3459">
        <w:rPr>
          <w:rFonts w:cs="Simplified Arabic" w:hint="cs"/>
          <w:w w:val="90"/>
          <w:sz w:val="24"/>
          <w:szCs w:val="24"/>
          <w:rtl/>
        </w:rPr>
        <w:t>و</w:t>
      </w:r>
      <w:r w:rsidR="00F31300" w:rsidRPr="000A3459">
        <w:rPr>
          <w:rFonts w:cs="Simplified Arabic"/>
          <w:w w:val="90"/>
          <w:sz w:val="24"/>
          <w:szCs w:val="24"/>
          <w:rtl/>
        </w:rPr>
        <w:t>ت</w:t>
      </w:r>
      <w:r w:rsidRPr="000A3459">
        <w:rPr>
          <w:rFonts w:cs="Simplified Arabic"/>
          <w:w w:val="90"/>
          <w:sz w:val="24"/>
          <w:szCs w:val="24"/>
          <w:rtl/>
        </w:rPr>
        <w:t>تفق مع النتائج التي توصلت إليها كل من</w:t>
      </w:r>
      <w:r w:rsidR="00BF4F83" w:rsidRPr="000A3459">
        <w:rPr>
          <w:rFonts w:cs="Simplified Arabic"/>
          <w:b/>
          <w:bCs/>
          <w:w w:val="90"/>
          <w:sz w:val="24"/>
          <w:szCs w:val="24"/>
          <w:rtl/>
        </w:rPr>
        <w:t xml:space="preserve"> </w:t>
      </w:r>
      <w:r w:rsidR="00BF4F83" w:rsidRPr="000A3459">
        <w:rPr>
          <w:rFonts w:cs="Simplified Arabic"/>
          <w:w w:val="90"/>
          <w:sz w:val="24"/>
          <w:szCs w:val="24"/>
          <w:rtl/>
        </w:rPr>
        <w:t>دراسة (</w:t>
      </w:r>
      <w:proofErr w:type="spellStart"/>
      <w:r w:rsidR="00BF4F83" w:rsidRPr="000A3459">
        <w:rPr>
          <w:rFonts w:cs="Simplified Arabic"/>
          <w:w w:val="90"/>
          <w:sz w:val="24"/>
          <w:szCs w:val="24"/>
          <w:rtl/>
        </w:rPr>
        <w:t>شنيدر</w:t>
      </w:r>
      <w:proofErr w:type="spellEnd"/>
      <w:r w:rsidR="00CD1392" w:rsidRPr="000A3459">
        <w:rPr>
          <w:rFonts w:cs="Simplified Arabic"/>
          <w:w w:val="90"/>
          <w:sz w:val="24"/>
          <w:szCs w:val="24"/>
          <w:rtl/>
          <w:lang w:bidi="ar-IQ"/>
        </w:rPr>
        <w:t>،</w:t>
      </w:r>
      <w:r w:rsidR="005E41CE" w:rsidRPr="000A3459">
        <w:rPr>
          <w:rFonts w:asciiTheme="majorBidi" w:hAnsiTheme="majorBidi" w:cstheme="majorBidi"/>
          <w:w w:val="90"/>
          <w:sz w:val="24"/>
          <w:szCs w:val="24"/>
        </w:rPr>
        <w:t>1987</w:t>
      </w:r>
      <w:r w:rsidR="00BF4F83" w:rsidRPr="000A3459">
        <w:rPr>
          <w:rFonts w:cs="Simplified Arabic"/>
          <w:w w:val="90"/>
          <w:sz w:val="24"/>
          <w:szCs w:val="24"/>
          <w:rtl/>
        </w:rPr>
        <w:t xml:space="preserve">) التي </w:t>
      </w:r>
      <w:r w:rsidR="00F31300" w:rsidRPr="000A3459">
        <w:rPr>
          <w:rFonts w:cs="Simplified Arabic"/>
          <w:w w:val="90"/>
          <w:sz w:val="24"/>
          <w:szCs w:val="24"/>
          <w:rtl/>
        </w:rPr>
        <w:t>كشفت</w:t>
      </w:r>
      <w:r w:rsidR="00BF4F83" w:rsidRPr="000A3459">
        <w:rPr>
          <w:rFonts w:cs="Simplified Arabic"/>
          <w:w w:val="90"/>
          <w:sz w:val="24"/>
          <w:szCs w:val="24"/>
          <w:rtl/>
        </w:rPr>
        <w:t xml:space="preserve"> ان الذكور يتناولون الموضوع الجديد بتكرار اعلى من الاناث، وانهم أكثر جدية من الاناث في الاستجابة لمتطلبات الحياة ومستجداتها بكفاءة وفعالية</w:t>
      </w:r>
      <w:r w:rsidR="00273C89" w:rsidRPr="000A3459">
        <w:rPr>
          <w:rFonts w:cs="Simplified Arabic"/>
          <w:w w:val="90"/>
          <w:sz w:val="24"/>
          <w:szCs w:val="24"/>
          <w:rtl/>
        </w:rPr>
        <w:t xml:space="preserve">، وتكون الاستجابة متنوعة بشكل عقلاني ومنطقي وواقعي، ولديهم قدرة عالية على تشكيل علاقات طيبة مع الاخرين تقوم على الود والاحترام والتسامح </w:t>
      </w:r>
    </w:p>
    <w:p w14:paraId="2D67246D" w14:textId="77777777" w:rsidR="00D25B53" w:rsidRDefault="00D25B53" w:rsidP="00D25B53">
      <w:pPr>
        <w:pStyle w:val="a3"/>
        <w:tabs>
          <w:tab w:val="left" w:pos="-853"/>
          <w:tab w:val="left" w:pos="-569"/>
        </w:tabs>
        <w:bidi/>
        <w:ind w:left="-493"/>
        <w:jc w:val="lowKashida"/>
        <w:rPr>
          <w:rFonts w:cs="Simplified Arabic" w:hint="cs"/>
          <w:w w:val="90"/>
          <w:sz w:val="24"/>
          <w:szCs w:val="24"/>
        </w:rPr>
      </w:pPr>
    </w:p>
    <w:p w14:paraId="68ED314D" w14:textId="77777777" w:rsidR="00D25B53" w:rsidRDefault="00D25B53" w:rsidP="00D25B53">
      <w:pPr>
        <w:pStyle w:val="a3"/>
        <w:tabs>
          <w:tab w:val="left" w:pos="-853"/>
          <w:tab w:val="left" w:pos="-569"/>
        </w:tabs>
        <w:bidi/>
        <w:ind w:left="-493"/>
        <w:jc w:val="lowKashida"/>
        <w:rPr>
          <w:rFonts w:cs="Simplified Arabic" w:hint="cs"/>
          <w:w w:val="90"/>
          <w:sz w:val="24"/>
          <w:szCs w:val="24"/>
        </w:rPr>
      </w:pPr>
    </w:p>
    <w:p w14:paraId="6E8950A7" w14:textId="77777777" w:rsidR="00D25B53" w:rsidRDefault="00D25B53" w:rsidP="00D25B53">
      <w:pPr>
        <w:pStyle w:val="a3"/>
        <w:tabs>
          <w:tab w:val="left" w:pos="-853"/>
          <w:tab w:val="left" w:pos="-569"/>
        </w:tabs>
        <w:bidi/>
        <w:ind w:left="-493"/>
        <w:jc w:val="lowKashida"/>
        <w:rPr>
          <w:rFonts w:cs="Simplified Arabic" w:hint="cs"/>
          <w:w w:val="90"/>
          <w:sz w:val="24"/>
          <w:szCs w:val="24"/>
        </w:rPr>
      </w:pPr>
    </w:p>
    <w:p w14:paraId="3F897428" w14:textId="6DD8B365" w:rsidR="00FF184E" w:rsidRPr="000A3459" w:rsidRDefault="00273C89" w:rsidP="00D25B53">
      <w:pPr>
        <w:pStyle w:val="a3"/>
        <w:tabs>
          <w:tab w:val="left" w:pos="-853"/>
          <w:tab w:val="left" w:pos="-569"/>
        </w:tabs>
        <w:bidi/>
        <w:ind w:left="0"/>
        <w:jc w:val="lowKashida"/>
        <w:rPr>
          <w:rFonts w:cs="Simplified Arabic"/>
          <w:w w:val="90"/>
          <w:sz w:val="24"/>
          <w:szCs w:val="24"/>
        </w:rPr>
      </w:pPr>
      <w:r w:rsidRPr="000A3459">
        <w:rPr>
          <w:rFonts w:cs="Simplified Arabic"/>
          <w:w w:val="90"/>
          <w:sz w:val="24"/>
          <w:szCs w:val="24"/>
          <w:rtl/>
        </w:rPr>
        <w:lastRenderedPageBreak/>
        <w:t>والتعاون والانفتاح المتبادل وتقبل الآخرين</w:t>
      </w:r>
      <w:r w:rsidR="00BF4F83" w:rsidRPr="000A3459">
        <w:rPr>
          <w:rFonts w:cs="Simplified Arabic"/>
          <w:w w:val="90"/>
          <w:sz w:val="24"/>
          <w:szCs w:val="24"/>
          <w:rtl/>
        </w:rPr>
        <w:t xml:space="preserve">، علاوة على ذلك فأن الذكور يبدون حبا ومثابرة اكثر من الاناث في محاولة فحص واكتشاف المتغيرات للحصول على </w:t>
      </w:r>
      <w:r w:rsidRPr="000A3459">
        <w:rPr>
          <w:rFonts w:cs="Simplified Arabic"/>
          <w:w w:val="90"/>
          <w:sz w:val="24"/>
          <w:szCs w:val="24"/>
          <w:rtl/>
        </w:rPr>
        <w:t>ال</w:t>
      </w:r>
      <w:r w:rsidR="00BF4F83" w:rsidRPr="000A3459">
        <w:rPr>
          <w:rFonts w:cs="Simplified Arabic"/>
          <w:w w:val="90"/>
          <w:sz w:val="24"/>
          <w:szCs w:val="24"/>
          <w:rtl/>
        </w:rPr>
        <w:t xml:space="preserve">معرفة </w:t>
      </w:r>
      <w:r w:rsidRPr="000A3459">
        <w:rPr>
          <w:rFonts w:cs="Simplified Arabic"/>
          <w:w w:val="90"/>
          <w:sz w:val="24"/>
          <w:szCs w:val="24"/>
          <w:rtl/>
        </w:rPr>
        <w:t>الجديدة</w:t>
      </w:r>
      <w:r w:rsidR="00BF4F83" w:rsidRPr="000A3459">
        <w:rPr>
          <w:rFonts w:asciiTheme="majorBidi" w:hAnsiTheme="majorBidi" w:cstheme="majorBidi"/>
          <w:w w:val="90"/>
          <w:sz w:val="24"/>
          <w:szCs w:val="24"/>
          <w:rtl/>
        </w:rPr>
        <w:t>(</w:t>
      </w:r>
      <w:r w:rsidR="00BF4F83" w:rsidRPr="000A3459">
        <w:rPr>
          <w:rFonts w:asciiTheme="majorBidi" w:hAnsiTheme="majorBidi" w:cstheme="majorBidi"/>
          <w:w w:val="90"/>
          <w:sz w:val="24"/>
          <w:szCs w:val="24"/>
        </w:rPr>
        <w:t>Shneider,1987</w:t>
      </w:r>
      <w:r w:rsidRPr="000A3459">
        <w:rPr>
          <w:rFonts w:asciiTheme="majorBidi" w:hAnsiTheme="majorBidi" w:cstheme="majorBidi"/>
          <w:w w:val="90"/>
          <w:sz w:val="24"/>
          <w:szCs w:val="24"/>
        </w:rPr>
        <w:t>:</w:t>
      </w:r>
      <w:r w:rsidR="00BF4F83" w:rsidRPr="000A3459">
        <w:rPr>
          <w:rFonts w:asciiTheme="majorBidi" w:hAnsiTheme="majorBidi" w:cstheme="majorBidi"/>
          <w:w w:val="90"/>
          <w:sz w:val="24"/>
          <w:szCs w:val="24"/>
        </w:rPr>
        <w:t>179-197</w:t>
      </w:r>
      <w:r w:rsidR="00BF4F83" w:rsidRPr="000A3459">
        <w:rPr>
          <w:rFonts w:asciiTheme="majorBidi" w:hAnsiTheme="majorBidi" w:cstheme="majorBidi"/>
          <w:w w:val="90"/>
          <w:sz w:val="24"/>
          <w:szCs w:val="24"/>
          <w:rtl/>
        </w:rPr>
        <w:t>)</w:t>
      </w:r>
      <w:r w:rsidR="008E3A4B" w:rsidRPr="000A3459">
        <w:rPr>
          <w:rFonts w:cs="Simplified Arabic"/>
          <w:w w:val="90"/>
          <w:sz w:val="24"/>
          <w:szCs w:val="24"/>
          <w:rtl/>
        </w:rPr>
        <w:t>،</w:t>
      </w:r>
      <w:r w:rsidR="00BF4F83" w:rsidRPr="000A3459">
        <w:rPr>
          <w:rFonts w:cs="Simplified Arabic"/>
          <w:w w:val="90"/>
          <w:sz w:val="24"/>
          <w:szCs w:val="24"/>
          <w:rtl/>
        </w:rPr>
        <w:t xml:space="preserve"> </w:t>
      </w:r>
      <w:r w:rsidR="00E02E81" w:rsidRPr="000A3459">
        <w:rPr>
          <w:rFonts w:cs="Simplified Arabic"/>
          <w:w w:val="90"/>
          <w:sz w:val="24"/>
          <w:szCs w:val="24"/>
          <w:rtl/>
        </w:rPr>
        <w:t xml:space="preserve">وبالرغم من ذلك </w:t>
      </w:r>
      <w:proofErr w:type="spellStart"/>
      <w:r w:rsidR="00E02E81" w:rsidRPr="000A3459">
        <w:rPr>
          <w:rFonts w:cs="Simplified Arabic"/>
          <w:w w:val="90"/>
          <w:sz w:val="24"/>
          <w:szCs w:val="24"/>
          <w:rtl/>
        </w:rPr>
        <w:t>لايمكن</w:t>
      </w:r>
      <w:proofErr w:type="spellEnd"/>
      <w:r w:rsidR="00E02E81" w:rsidRPr="000A3459">
        <w:rPr>
          <w:rFonts w:cs="Simplified Arabic"/>
          <w:w w:val="90"/>
          <w:sz w:val="24"/>
          <w:szCs w:val="24"/>
          <w:rtl/>
        </w:rPr>
        <w:t xml:space="preserve"> إنكار أن هناك بعض الحالات الفردية في امتلاك القدرة الذهنية المرنة في مواقف الحياة التي</w:t>
      </w:r>
      <w:r w:rsidR="00AC0411" w:rsidRPr="000A3459">
        <w:rPr>
          <w:rFonts w:cs="Simplified Arabic"/>
          <w:w w:val="90"/>
          <w:sz w:val="24"/>
          <w:szCs w:val="24"/>
          <w:rtl/>
        </w:rPr>
        <w:t xml:space="preserve"> تضفي</w:t>
      </w:r>
      <w:r w:rsidR="00E02E81" w:rsidRPr="000A3459">
        <w:rPr>
          <w:rFonts w:cs="Simplified Arabic"/>
          <w:w w:val="90"/>
          <w:sz w:val="24"/>
          <w:szCs w:val="24"/>
          <w:rtl/>
        </w:rPr>
        <w:t xml:space="preserve"> عليهن تميزاً ملحوظاً في سلوكياتهن</w:t>
      </w:r>
      <w:r w:rsidR="00FF184E" w:rsidRPr="000A3459">
        <w:rPr>
          <w:rFonts w:cs="Simplified Arabic"/>
          <w:w w:val="90"/>
          <w:sz w:val="24"/>
          <w:szCs w:val="24"/>
          <w:rtl/>
        </w:rPr>
        <w:t xml:space="preserve">. </w:t>
      </w:r>
    </w:p>
    <w:p w14:paraId="1F13084B" w14:textId="6705A592" w:rsidR="0061282B" w:rsidRPr="00D25B53" w:rsidRDefault="00756980" w:rsidP="00D25B53">
      <w:pPr>
        <w:pStyle w:val="a3"/>
        <w:numPr>
          <w:ilvl w:val="0"/>
          <w:numId w:val="37"/>
        </w:numPr>
        <w:tabs>
          <w:tab w:val="left" w:pos="-853"/>
          <w:tab w:val="left" w:pos="-569"/>
          <w:tab w:val="left" w:pos="423"/>
          <w:tab w:val="left" w:pos="8078"/>
        </w:tabs>
        <w:bidi/>
        <w:ind w:left="0" w:firstLine="0"/>
        <w:jc w:val="lowKashida"/>
        <w:rPr>
          <w:rFonts w:cs="Simplified Arabic"/>
          <w:w w:val="90"/>
          <w:sz w:val="24"/>
          <w:szCs w:val="24"/>
          <w:lang w:bidi="ar-IQ"/>
        </w:rPr>
      </w:pPr>
      <w:r w:rsidRPr="000A3459">
        <w:rPr>
          <w:rFonts w:cs="Simplified Arabic"/>
          <w:w w:val="90"/>
          <w:sz w:val="24"/>
          <w:szCs w:val="24"/>
          <w:rtl/>
        </w:rPr>
        <w:t>وجود</w:t>
      </w:r>
      <w:r w:rsidR="00FF184E" w:rsidRPr="000A3459">
        <w:rPr>
          <w:rFonts w:cs="Simplified Arabic"/>
          <w:w w:val="90"/>
          <w:sz w:val="24"/>
          <w:szCs w:val="24"/>
          <w:rtl/>
        </w:rPr>
        <w:t xml:space="preserve"> فروق</w:t>
      </w:r>
      <w:r w:rsidR="00B46D32" w:rsidRPr="000A3459">
        <w:rPr>
          <w:rFonts w:cs="Simplified Arabic" w:hint="cs"/>
          <w:w w:val="90"/>
          <w:sz w:val="24"/>
          <w:szCs w:val="24"/>
          <w:rtl/>
        </w:rPr>
        <w:t>اً</w:t>
      </w:r>
      <w:r w:rsidR="00FF184E" w:rsidRPr="000A3459">
        <w:rPr>
          <w:rFonts w:cs="Simplified Arabic"/>
          <w:w w:val="90"/>
          <w:sz w:val="24"/>
          <w:szCs w:val="24"/>
          <w:rtl/>
        </w:rPr>
        <w:t xml:space="preserve"> ذات دلالة إحصائية في درجات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00FF184E" w:rsidRPr="000A3459">
        <w:rPr>
          <w:rFonts w:cs="Simplified Arabic"/>
          <w:w w:val="90"/>
          <w:sz w:val="24"/>
          <w:szCs w:val="24"/>
          <w:rtl/>
        </w:rPr>
        <w:t xml:space="preserve"> لدى طلبة الجامعة تبعاً لمتغيرات التخصص الدراسي(علمي</w:t>
      </w:r>
      <w:r w:rsidR="00FF15A5" w:rsidRPr="000A3459">
        <w:rPr>
          <w:rFonts w:cs="Simplified Arabic" w:hint="cs"/>
          <w:w w:val="90"/>
          <w:sz w:val="24"/>
          <w:szCs w:val="24"/>
          <w:rtl/>
        </w:rPr>
        <w:t>-</w:t>
      </w:r>
      <w:r w:rsidR="00FF184E" w:rsidRPr="000A3459">
        <w:rPr>
          <w:rFonts w:cs="Simplified Arabic"/>
          <w:w w:val="90"/>
          <w:sz w:val="24"/>
          <w:szCs w:val="24"/>
          <w:rtl/>
        </w:rPr>
        <w:t xml:space="preserve"> انساني)</w:t>
      </w:r>
      <w:r w:rsidR="00FF15A5" w:rsidRPr="000A3459">
        <w:rPr>
          <w:rFonts w:cs="Simplified Arabic" w:hint="cs"/>
          <w:w w:val="90"/>
          <w:sz w:val="24"/>
          <w:szCs w:val="24"/>
          <w:rtl/>
        </w:rPr>
        <w:t>،</w:t>
      </w:r>
      <w:r w:rsidR="00FF184E" w:rsidRPr="000A3459">
        <w:rPr>
          <w:rFonts w:cs="Simplified Arabic"/>
          <w:w w:val="90"/>
          <w:sz w:val="24"/>
          <w:szCs w:val="24"/>
          <w:rtl/>
        </w:rPr>
        <w:t xml:space="preserve"> إذ بلغت القيمة الفائية المحسوبة</w:t>
      </w:r>
      <w:r w:rsidR="00FF184E" w:rsidRPr="000A3459">
        <w:rPr>
          <w:rFonts w:asciiTheme="majorBidi" w:hAnsiTheme="majorBidi" w:cstheme="majorBidi"/>
          <w:w w:val="90"/>
          <w:sz w:val="24"/>
          <w:szCs w:val="24"/>
        </w:rPr>
        <w:t>(</w:t>
      </w:r>
      <w:r w:rsidR="00E96991" w:rsidRPr="000A3459">
        <w:rPr>
          <w:rFonts w:asciiTheme="majorBidi" w:hAnsiTheme="majorBidi" w:cstheme="majorBidi"/>
          <w:w w:val="90"/>
          <w:sz w:val="24"/>
          <w:szCs w:val="24"/>
        </w:rPr>
        <w:t>41.075</w:t>
      </w:r>
      <w:r w:rsidR="00FF184E" w:rsidRPr="000A3459">
        <w:rPr>
          <w:rFonts w:asciiTheme="majorBidi" w:hAnsiTheme="majorBidi" w:cstheme="majorBidi"/>
          <w:w w:val="90"/>
          <w:sz w:val="24"/>
          <w:szCs w:val="24"/>
        </w:rPr>
        <w:t>)</w:t>
      </w:r>
      <w:r w:rsidR="00FF184E" w:rsidRPr="000A3459">
        <w:rPr>
          <w:rFonts w:cs="Simplified Arabic"/>
          <w:w w:val="90"/>
          <w:sz w:val="24"/>
          <w:szCs w:val="24"/>
          <w:rtl/>
        </w:rPr>
        <w:t xml:space="preserve"> أكبر من القيمة الجدولية البالغة</w:t>
      </w:r>
      <w:r w:rsidR="00FF184E" w:rsidRPr="000A3459">
        <w:rPr>
          <w:rFonts w:asciiTheme="majorBidi" w:hAnsiTheme="majorBidi" w:cstheme="majorBidi"/>
          <w:w w:val="90"/>
          <w:sz w:val="24"/>
          <w:szCs w:val="24"/>
        </w:rPr>
        <w:t>(</w:t>
      </w:r>
      <w:r w:rsidR="00E96991" w:rsidRPr="000A3459">
        <w:rPr>
          <w:rFonts w:asciiTheme="majorBidi" w:hAnsiTheme="majorBidi" w:cstheme="majorBidi"/>
          <w:w w:val="90"/>
          <w:sz w:val="24"/>
          <w:szCs w:val="24"/>
        </w:rPr>
        <w:t>3.86</w:t>
      </w:r>
      <w:r w:rsidR="00FF184E" w:rsidRPr="000A3459">
        <w:rPr>
          <w:rFonts w:asciiTheme="majorBidi" w:hAnsiTheme="majorBidi" w:cstheme="majorBidi"/>
          <w:w w:val="90"/>
          <w:sz w:val="24"/>
          <w:szCs w:val="24"/>
        </w:rPr>
        <w:t>)</w:t>
      </w:r>
      <w:r w:rsidR="00FF184E" w:rsidRPr="000A3459">
        <w:rPr>
          <w:rFonts w:cs="Simplified Arabic"/>
          <w:w w:val="90"/>
          <w:sz w:val="24"/>
          <w:szCs w:val="24"/>
          <w:rtl/>
        </w:rPr>
        <w:t xml:space="preserve"> عند مستوى دلالة</w:t>
      </w:r>
      <w:r w:rsidR="00FF184E" w:rsidRPr="000A3459">
        <w:rPr>
          <w:rFonts w:asciiTheme="majorBidi" w:hAnsiTheme="majorBidi" w:cstheme="majorBidi"/>
          <w:w w:val="90"/>
          <w:sz w:val="24"/>
          <w:szCs w:val="24"/>
        </w:rPr>
        <w:t>(0.0</w:t>
      </w:r>
      <w:r w:rsidR="00E96991" w:rsidRPr="000A3459">
        <w:rPr>
          <w:rFonts w:asciiTheme="majorBidi" w:hAnsiTheme="majorBidi" w:cstheme="majorBidi"/>
          <w:w w:val="90"/>
          <w:sz w:val="24"/>
          <w:szCs w:val="24"/>
        </w:rPr>
        <w:t>0</w:t>
      </w:r>
      <w:r w:rsidR="00FF184E" w:rsidRPr="000A3459">
        <w:rPr>
          <w:rFonts w:asciiTheme="majorBidi" w:hAnsiTheme="majorBidi" w:cstheme="majorBidi"/>
          <w:w w:val="90"/>
          <w:sz w:val="24"/>
          <w:szCs w:val="24"/>
        </w:rPr>
        <w:t>)</w:t>
      </w:r>
      <w:r w:rsidR="00FF184E" w:rsidRPr="000A3459">
        <w:rPr>
          <w:rFonts w:cs="Simplified Arabic"/>
          <w:w w:val="90"/>
          <w:sz w:val="24"/>
          <w:szCs w:val="24"/>
          <w:rtl/>
        </w:rPr>
        <w:t xml:space="preserve"> </w:t>
      </w:r>
    </w:p>
    <w:p w14:paraId="1739EF8F" w14:textId="10D0B200" w:rsidR="00FF184E" w:rsidRPr="000A3459" w:rsidRDefault="00FF184E" w:rsidP="0061282B">
      <w:pPr>
        <w:pStyle w:val="a3"/>
        <w:numPr>
          <w:ilvl w:val="0"/>
          <w:numId w:val="37"/>
        </w:numPr>
        <w:tabs>
          <w:tab w:val="left" w:pos="-853"/>
          <w:tab w:val="left" w:pos="-569"/>
          <w:tab w:val="left" w:pos="423"/>
          <w:tab w:val="left" w:pos="8078"/>
        </w:tabs>
        <w:bidi/>
        <w:ind w:left="0" w:firstLine="0"/>
        <w:jc w:val="lowKashida"/>
        <w:rPr>
          <w:rFonts w:cs="Simplified Arabic"/>
          <w:w w:val="90"/>
          <w:sz w:val="24"/>
          <w:szCs w:val="24"/>
          <w:rtl/>
          <w:lang w:bidi="ar-IQ"/>
        </w:rPr>
      </w:pPr>
      <w:r w:rsidRPr="000A3459">
        <w:rPr>
          <w:rFonts w:cs="Simplified Arabic"/>
          <w:w w:val="90"/>
          <w:sz w:val="24"/>
          <w:szCs w:val="24"/>
          <w:rtl/>
        </w:rPr>
        <w:t>وبدرجتي حرية</w:t>
      </w:r>
      <w:r w:rsidRPr="000A3459">
        <w:rPr>
          <w:rFonts w:asciiTheme="majorBidi" w:hAnsiTheme="majorBidi" w:cstheme="majorBidi"/>
          <w:w w:val="90"/>
          <w:sz w:val="24"/>
          <w:szCs w:val="24"/>
        </w:rPr>
        <w:t>(</w:t>
      </w:r>
      <w:r w:rsidR="00E96991" w:rsidRPr="000A3459">
        <w:rPr>
          <w:rFonts w:asciiTheme="majorBidi" w:hAnsiTheme="majorBidi" w:cstheme="majorBidi"/>
          <w:w w:val="90"/>
          <w:sz w:val="24"/>
          <w:szCs w:val="24"/>
        </w:rPr>
        <w:t>396-1</w:t>
      </w:r>
      <w:r w:rsidRPr="000A3459">
        <w:rPr>
          <w:rFonts w:asciiTheme="majorBidi" w:hAnsiTheme="majorBidi" w:cstheme="majorBidi"/>
          <w:w w:val="90"/>
          <w:sz w:val="24"/>
          <w:szCs w:val="24"/>
        </w:rPr>
        <w:t>)</w:t>
      </w:r>
      <w:r w:rsidR="00CD1392" w:rsidRPr="000A3459">
        <w:rPr>
          <w:rFonts w:asciiTheme="majorBidi" w:hAnsiTheme="majorBidi" w:cstheme="majorBidi"/>
          <w:w w:val="90"/>
          <w:sz w:val="24"/>
          <w:szCs w:val="24"/>
          <w:rtl/>
        </w:rPr>
        <w:t>،</w:t>
      </w:r>
      <w:r w:rsidRPr="000A3459">
        <w:rPr>
          <w:rFonts w:cs="Simplified Arabic"/>
          <w:w w:val="90"/>
          <w:sz w:val="24"/>
          <w:szCs w:val="24"/>
          <w:rtl/>
        </w:rPr>
        <w:t xml:space="preserve"> </w:t>
      </w:r>
      <w:r w:rsidRPr="000A3459">
        <w:rPr>
          <w:rFonts w:cs="Simplified Arabic"/>
          <w:w w:val="90"/>
          <w:sz w:val="24"/>
          <w:szCs w:val="24"/>
          <w:rtl/>
          <w:lang w:bidi="ar-IQ"/>
        </w:rPr>
        <w:t>ولصالح طلبة التخصص العلمي؛ كون الوسط الحسابي لدرجاتهم هو</w:t>
      </w:r>
      <w:r w:rsidRPr="000A3459">
        <w:rPr>
          <w:rFonts w:asciiTheme="majorBidi" w:hAnsiTheme="majorBidi" w:cstheme="majorBidi"/>
          <w:w w:val="90"/>
          <w:sz w:val="24"/>
          <w:szCs w:val="24"/>
          <w:lang w:bidi="ar-IQ"/>
        </w:rPr>
        <w:t>(</w:t>
      </w:r>
      <w:r w:rsidR="00E96991" w:rsidRPr="000A3459">
        <w:rPr>
          <w:rFonts w:asciiTheme="majorBidi" w:hAnsiTheme="majorBidi" w:cstheme="majorBidi"/>
          <w:w w:val="90"/>
          <w:sz w:val="24"/>
          <w:szCs w:val="24"/>
          <w:lang w:bidi="ar-IQ"/>
        </w:rPr>
        <w:t>118.28</w:t>
      </w:r>
      <w:r w:rsidRPr="000A3459">
        <w:rPr>
          <w:rFonts w:asciiTheme="majorBidi" w:hAnsiTheme="majorBidi" w:cstheme="majorBidi"/>
          <w:w w:val="90"/>
          <w:sz w:val="24"/>
          <w:szCs w:val="24"/>
          <w:lang w:bidi="ar-IQ"/>
        </w:rPr>
        <w:t>)</w:t>
      </w:r>
      <w:r w:rsidR="00FF15A5" w:rsidRPr="000A3459">
        <w:rPr>
          <w:rFonts w:asciiTheme="majorBidi" w:hAnsiTheme="majorBidi" w:cstheme="majorBidi" w:hint="cs"/>
          <w:w w:val="90"/>
          <w:sz w:val="24"/>
          <w:szCs w:val="24"/>
          <w:rtl/>
          <w:lang w:bidi="ar-IQ"/>
        </w:rPr>
        <w:t xml:space="preserve"> </w:t>
      </w:r>
      <w:r w:rsidRPr="000A3459">
        <w:rPr>
          <w:rFonts w:cs="Simplified Arabic"/>
          <w:w w:val="90"/>
          <w:sz w:val="24"/>
          <w:szCs w:val="24"/>
          <w:rtl/>
          <w:lang w:bidi="ar-IQ"/>
        </w:rPr>
        <w:t xml:space="preserve">أكبر من الوسط الحسابي لدرجات طلبة </w:t>
      </w:r>
      <w:r w:rsidRPr="000A3459">
        <w:rPr>
          <w:rFonts w:cs="Simplified Arabic"/>
          <w:w w:val="90"/>
          <w:sz w:val="24"/>
          <w:szCs w:val="24"/>
          <w:rtl/>
        </w:rPr>
        <w:t xml:space="preserve">التخصصات </w:t>
      </w:r>
      <w:r w:rsidR="00B16943" w:rsidRPr="000A3459">
        <w:rPr>
          <w:rFonts w:cs="Simplified Arabic"/>
          <w:w w:val="90"/>
          <w:sz w:val="24"/>
          <w:szCs w:val="24"/>
          <w:rtl/>
        </w:rPr>
        <w:t>الإنسانية</w:t>
      </w:r>
      <w:r w:rsidRPr="000A3459">
        <w:rPr>
          <w:rFonts w:cs="Simplified Arabic"/>
          <w:w w:val="90"/>
          <w:sz w:val="24"/>
          <w:szCs w:val="24"/>
          <w:rtl/>
          <w:lang w:bidi="ar-IQ"/>
        </w:rPr>
        <w:t xml:space="preserve"> والبالغ</w:t>
      </w:r>
      <w:r w:rsidRPr="000A3459">
        <w:rPr>
          <w:rFonts w:asciiTheme="majorBidi" w:hAnsiTheme="majorBidi" w:cstheme="majorBidi"/>
          <w:w w:val="90"/>
          <w:sz w:val="24"/>
          <w:szCs w:val="24"/>
          <w:lang w:bidi="ar-IQ"/>
        </w:rPr>
        <w:t>(</w:t>
      </w:r>
      <w:r w:rsidR="00E96991" w:rsidRPr="000A3459">
        <w:rPr>
          <w:rFonts w:asciiTheme="majorBidi" w:hAnsiTheme="majorBidi" w:cstheme="majorBidi"/>
          <w:w w:val="90"/>
          <w:sz w:val="24"/>
          <w:szCs w:val="24"/>
          <w:lang w:bidi="ar-IQ"/>
        </w:rPr>
        <w:t>106.28</w:t>
      </w:r>
      <w:r w:rsidRPr="000A3459">
        <w:rPr>
          <w:rFonts w:asciiTheme="majorBidi" w:hAnsiTheme="majorBidi" w:cstheme="majorBidi"/>
          <w:w w:val="90"/>
          <w:sz w:val="24"/>
          <w:szCs w:val="24"/>
          <w:lang w:bidi="ar-IQ"/>
        </w:rPr>
        <w:t>)</w:t>
      </w:r>
      <w:r w:rsidR="00FF15A5" w:rsidRPr="000A3459">
        <w:rPr>
          <w:rFonts w:cs="Simplified Arabic" w:hint="cs"/>
          <w:w w:val="90"/>
          <w:sz w:val="24"/>
          <w:szCs w:val="24"/>
          <w:rtl/>
        </w:rPr>
        <w:t xml:space="preserve">، </w:t>
      </w:r>
      <w:r w:rsidRPr="000A3459">
        <w:rPr>
          <w:rFonts w:cs="Simplified Arabic"/>
          <w:w w:val="90"/>
          <w:sz w:val="24"/>
          <w:szCs w:val="24"/>
          <w:rtl/>
        </w:rPr>
        <w:t>أي أن متوسط درجات طلبة التخصص العلمي أعلى بدلالة إحصائية</w:t>
      </w:r>
      <w:r w:rsidR="00B16943" w:rsidRPr="000A3459">
        <w:rPr>
          <w:rFonts w:cs="Simplified Arabic"/>
          <w:w w:val="90"/>
          <w:sz w:val="24"/>
          <w:szCs w:val="24"/>
          <w:rtl/>
        </w:rPr>
        <w:t xml:space="preserve"> </w:t>
      </w:r>
      <w:r w:rsidRPr="000A3459">
        <w:rPr>
          <w:rFonts w:cs="Simplified Arabic"/>
          <w:w w:val="90"/>
          <w:sz w:val="24"/>
          <w:szCs w:val="24"/>
          <w:rtl/>
        </w:rPr>
        <w:t>من</w:t>
      </w:r>
      <w:r w:rsidR="00B16943" w:rsidRPr="000A3459">
        <w:rPr>
          <w:rFonts w:cs="Simplified Arabic"/>
          <w:w w:val="90"/>
          <w:sz w:val="24"/>
          <w:szCs w:val="24"/>
          <w:rtl/>
        </w:rPr>
        <w:t xml:space="preserve"> </w:t>
      </w:r>
      <w:r w:rsidRPr="000A3459">
        <w:rPr>
          <w:rFonts w:cs="Simplified Arabic"/>
          <w:w w:val="90"/>
          <w:sz w:val="24"/>
          <w:szCs w:val="24"/>
          <w:rtl/>
        </w:rPr>
        <w:t>نظيره لدى</w:t>
      </w:r>
      <w:r w:rsidR="00B16943" w:rsidRPr="000A3459">
        <w:rPr>
          <w:rFonts w:cs="Simplified Arabic"/>
          <w:w w:val="90"/>
          <w:sz w:val="24"/>
          <w:szCs w:val="24"/>
          <w:rtl/>
        </w:rPr>
        <w:t xml:space="preserve"> </w:t>
      </w:r>
      <w:r w:rsidRPr="000A3459">
        <w:rPr>
          <w:rFonts w:cs="Simplified Arabic"/>
          <w:w w:val="90"/>
          <w:sz w:val="24"/>
          <w:szCs w:val="24"/>
          <w:rtl/>
        </w:rPr>
        <w:t xml:space="preserve">طلبة التخصصات </w:t>
      </w:r>
      <w:r w:rsidR="00B16943" w:rsidRPr="000A3459">
        <w:rPr>
          <w:rFonts w:cs="Simplified Arabic"/>
          <w:w w:val="90"/>
          <w:sz w:val="24"/>
          <w:szCs w:val="24"/>
          <w:rtl/>
        </w:rPr>
        <w:t>الإنسانية</w:t>
      </w:r>
      <w:r w:rsidR="00CD1392" w:rsidRPr="000A3459">
        <w:rPr>
          <w:rFonts w:cs="Simplified Arabic"/>
          <w:w w:val="90"/>
          <w:sz w:val="24"/>
          <w:szCs w:val="24"/>
          <w:rtl/>
        </w:rPr>
        <w:t>،</w:t>
      </w:r>
      <w:r w:rsidRPr="000A3459">
        <w:rPr>
          <w:rFonts w:cs="Simplified Arabic"/>
          <w:w w:val="90"/>
          <w:sz w:val="24"/>
          <w:szCs w:val="24"/>
          <w:rtl/>
          <w:lang w:bidi="ar-IQ"/>
        </w:rPr>
        <w:t xml:space="preserve"> ويرجع</w:t>
      </w:r>
      <w:r w:rsidR="0023480E" w:rsidRPr="000A3459">
        <w:rPr>
          <w:rFonts w:cs="Simplified Arabic" w:hint="cs"/>
          <w:w w:val="90"/>
          <w:sz w:val="24"/>
          <w:szCs w:val="24"/>
          <w:rtl/>
          <w:lang w:bidi="ar-IQ"/>
        </w:rPr>
        <w:t xml:space="preserve"> الباحث</w:t>
      </w:r>
      <w:r w:rsidRPr="000A3459">
        <w:rPr>
          <w:rFonts w:cs="Simplified Arabic"/>
          <w:w w:val="90"/>
          <w:sz w:val="24"/>
          <w:szCs w:val="24"/>
          <w:rtl/>
          <w:lang w:bidi="ar-IQ"/>
        </w:rPr>
        <w:t xml:space="preserve"> </w:t>
      </w:r>
      <w:r w:rsidR="008E3A4B" w:rsidRPr="000A3459">
        <w:rPr>
          <w:rFonts w:cs="Simplified Arabic"/>
          <w:w w:val="90"/>
          <w:sz w:val="24"/>
          <w:szCs w:val="24"/>
          <w:rtl/>
          <w:lang w:bidi="ar-IQ"/>
        </w:rPr>
        <w:t>هذه النتيجة</w:t>
      </w:r>
      <w:r w:rsidRPr="000A3459">
        <w:rPr>
          <w:rFonts w:cs="Simplified Arabic"/>
          <w:w w:val="90"/>
          <w:sz w:val="24"/>
          <w:szCs w:val="24"/>
          <w:rtl/>
          <w:lang w:bidi="ar-IQ"/>
        </w:rPr>
        <w:t xml:space="preserve"> </w:t>
      </w:r>
      <w:r w:rsidR="00B16943" w:rsidRPr="000A3459">
        <w:rPr>
          <w:rFonts w:cs="Simplified Arabic"/>
          <w:w w:val="90"/>
          <w:sz w:val="24"/>
          <w:szCs w:val="24"/>
          <w:rtl/>
          <w:lang w:bidi="ar-IQ"/>
        </w:rPr>
        <w:t>إلى</w:t>
      </w:r>
      <w:r w:rsidRPr="000A3459">
        <w:rPr>
          <w:rFonts w:cs="Simplified Arabic"/>
          <w:w w:val="90"/>
          <w:sz w:val="24"/>
          <w:szCs w:val="24"/>
          <w:rtl/>
          <w:lang w:bidi="ar-IQ"/>
        </w:rPr>
        <w:t xml:space="preserve"> أن </w:t>
      </w:r>
      <w:r w:rsidRPr="000A3459">
        <w:rPr>
          <w:rFonts w:cs="Simplified Arabic"/>
          <w:w w:val="90"/>
          <w:sz w:val="24"/>
          <w:szCs w:val="24"/>
          <w:rtl/>
        </w:rPr>
        <w:t>طلبة التخصصات الإنسانية يعتمدون على الجانب النظري دون الجانب التطبيقي</w:t>
      </w:r>
      <w:r w:rsidR="00FF15A5" w:rsidRPr="000A3459">
        <w:rPr>
          <w:rFonts w:cs="Simplified Arabic" w:hint="cs"/>
          <w:w w:val="90"/>
          <w:sz w:val="24"/>
          <w:szCs w:val="24"/>
          <w:rtl/>
          <w:lang w:bidi="ar-IQ"/>
        </w:rPr>
        <w:t>،</w:t>
      </w:r>
      <w:r w:rsidRPr="000A3459">
        <w:rPr>
          <w:rFonts w:cs="Simplified Arabic"/>
          <w:w w:val="90"/>
          <w:sz w:val="24"/>
          <w:szCs w:val="24"/>
          <w:rtl/>
          <w:lang w:bidi="ar-IQ"/>
        </w:rPr>
        <w:t xml:space="preserve"> </w:t>
      </w:r>
      <w:r w:rsidR="00A6338A" w:rsidRPr="000A3459">
        <w:rPr>
          <w:rFonts w:cs="Simplified Arabic" w:hint="cs"/>
          <w:w w:val="90"/>
          <w:sz w:val="24"/>
          <w:szCs w:val="24"/>
          <w:rtl/>
        </w:rPr>
        <w:t>و</w:t>
      </w:r>
      <w:r w:rsidR="00DB6CBB" w:rsidRPr="000A3459">
        <w:rPr>
          <w:rFonts w:cs="Simplified Arabic" w:hint="cs"/>
          <w:w w:val="90"/>
          <w:sz w:val="24"/>
          <w:szCs w:val="24"/>
          <w:rtl/>
        </w:rPr>
        <w:t>أن</w:t>
      </w:r>
      <w:r w:rsidR="00CA0AAB" w:rsidRPr="000A3459">
        <w:rPr>
          <w:rFonts w:cs="Simplified Arabic"/>
          <w:w w:val="90"/>
          <w:sz w:val="24"/>
          <w:szCs w:val="24"/>
          <w:rtl/>
          <w:lang w:bidi="ar-IQ"/>
        </w:rPr>
        <w:t xml:space="preserve"> طلبة التخصصات الانسانية</w:t>
      </w:r>
      <w:r w:rsidRPr="000A3459">
        <w:rPr>
          <w:rFonts w:cs="Simplified Arabic"/>
          <w:w w:val="90"/>
          <w:sz w:val="24"/>
          <w:szCs w:val="24"/>
          <w:rtl/>
          <w:lang w:bidi="ar-IQ"/>
        </w:rPr>
        <w:t xml:space="preserve"> </w:t>
      </w:r>
      <w:r w:rsidR="0023480E" w:rsidRPr="000A3459">
        <w:rPr>
          <w:rFonts w:cs="Simplified Arabic" w:hint="cs"/>
          <w:w w:val="90"/>
          <w:sz w:val="24"/>
          <w:szCs w:val="24"/>
          <w:rtl/>
          <w:lang w:bidi="ar-IQ"/>
        </w:rPr>
        <w:t xml:space="preserve">يعتمدون </w:t>
      </w:r>
      <w:r w:rsidRPr="000A3459">
        <w:rPr>
          <w:rFonts w:cs="Simplified Arabic"/>
          <w:w w:val="90"/>
          <w:sz w:val="24"/>
          <w:szCs w:val="24"/>
          <w:rtl/>
          <w:lang w:bidi="ar-IQ"/>
        </w:rPr>
        <w:t>على المعارف والمعلومات من المحاضر دون مناقشتها، وهذه النتيجة تتفق مع الحقائق التي أفرزتها البحوث والدراسات السابقة</w:t>
      </w:r>
      <w:r w:rsidR="00FF15A5" w:rsidRPr="000A3459">
        <w:rPr>
          <w:rFonts w:cs="Simplified Arabic" w:hint="cs"/>
          <w:w w:val="90"/>
          <w:sz w:val="24"/>
          <w:szCs w:val="24"/>
          <w:rtl/>
          <w:lang w:bidi="ar-IQ"/>
        </w:rPr>
        <w:t>،</w:t>
      </w:r>
      <w:r w:rsidRPr="000A3459">
        <w:rPr>
          <w:rFonts w:cs="Simplified Arabic"/>
          <w:w w:val="90"/>
          <w:sz w:val="24"/>
          <w:szCs w:val="24"/>
          <w:rtl/>
          <w:lang w:bidi="ar-IQ"/>
        </w:rPr>
        <w:t xml:space="preserve"> ومنسجمة مع الاطار</w:t>
      </w:r>
      <w:r w:rsidR="0023480E" w:rsidRPr="000A3459">
        <w:rPr>
          <w:rFonts w:cs="Simplified Arabic" w:hint="cs"/>
          <w:w w:val="90"/>
          <w:sz w:val="24"/>
          <w:szCs w:val="24"/>
          <w:rtl/>
          <w:lang w:bidi="ar-IQ"/>
        </w:rPr>
        <w:t xml:space="preserve"> </w:t>
      </w:r>
      <w:r w:rsidRPr="000A3459">
        <w:rPr>
          <w:rFonts w:cs="Simplified Arabic"/>
          <w:w w:val="90"/>
          <w:sz w:val="24"/>
          <w:szCs w:val="24"/>
          <w:rtl/>
          <w:lang w:bidi="ar-IQ"/>
        </w:rPr>
        <w:t xml:space="preserve">النظري </w:t>
      </w:r>
      <w:r w:rsidR="002D1FA0" w:rsidRPr="000A3459">
        <w:rPr>
          <w:rFonts w:cs="Simplified Arabic"/>
          <w:w w:val="90"/>
          <w:sz w:val="24"/>
          <w:szCs w:val="24"/>
          <w:rtl/>
          <w:lang w:bidi="ar-IQ"/>
        </w:rPr>
        <w:t>ودراسة كل من</w:t>
      </w:r>
      <w:r w:rsidRPr="000A3459">
        <w:rPr>
          <w:rFonts w:asciiTheme="majorBidi" w:hAnsiTheme="majorBidi" w:cstheme="majorBidi"/>
          <w:w w:val="90"/>
          <w:sz w:val="24"/>
          <w:szCs w:val="24"/>
          <w:rtl/>
          <w:lang w:bidi="ar-IQ"/>
        </w:rPr>
        <w:t>:</w:t>
      </w:r>
      <w:r w:rsidR="00F148A6" w:rsidRPr="000A3459">
        <w:rPr>
          <w:rFonts w:asciiTheme="majorBidi" w:hAnsiTheme="majorBidi" w:cstheme="majorBidi" w:hint="cs"/>
          <w:w w:val="90"/>
          <w:sz w:val="24"/>
          <w:szCs w:val="24"/>
          <w:rtl/>
          <w:lang w:bidi="ar-IQ"/>
        </w:rPr>
        <w:t xml:space="preserve"> (</w:t>
      </w:r>
      <w:r w:rsidR="00F148A6" w:rsidRPr="000A3459">
        <w:rPr>
          <w:rFonts w:cs="Simplified Arabic"/>
          <w:w w:val="90"/>
          <w:sz w:val="24"/>
          <w:szCs w:val="24"/>
          <w:rtl/>
          <w:lang w:bidi="ar-IQ"/>
        </w:rPr>
        <w:t>إبراهيم</w:t>
      </w:r>
      <w:r w:rsidR="00F148A6" w:rsidRPr="000A3459">
        <w:rPr>
          <w:rFonts w:asciiTheme="majorBidi" w:hAnsiTheme="majorBidi" w:cstheme="majorBidi"/>
          <w:w w:val="90"/>
          <w:sz w:val="24"/>
          <w:szCs w:val="24"/>
          <w:rtl/>
          <w:lang w:bidi="ar-IQ"/>
        </w:rPr>
        <w:t>،</w:t>
      </w:r>
      <w:r w:rsidR="00F148A6" w:rsidRPr="000A3459">
        <w:rPr>
          <w:rFonts w:asciiTheme="majorBidi" w:hAnsiTheme="majorBidi" w:cstheme="majorBidi"/>
          <w:w w:val="90"/>
          <w:sz w:val="24"/>
          <w:szCs w:val="24"/>
          <w:lang w:bidi="ar-IQ"/>
        </w:rPr>
        <w:t>2002</w:t>
      </w:r>
      <w:r w:rsidR="00F148A6" w:rsidRPr="000A3459">
        <w:rPr>
          <w:rFonts w:asciiTheme="majorBidi" w:hAnsiTheme="majorBidi" w:cstheme="majorBidi" w:hint="cs"/>
          <w:w w:val="90"/>
          <w:sz w:val="24"/>
          <w:szCs w:val="24"/>
          <w:rtl/>
          <w:lang w:bidi="ar-IQ"/>
        </w:rPr>
        <w:t>) ؛</w:t>
      </w:r>
      <w:r w:rsidRPr="000A3459">
        <w:rPr>
          <w:rFonts w:asciiTheme="majorBidi" w:hAnsiTheme="majorBidi" w:cstheme="majorBidi"/>
          <w:w w:val="90"/>
          <w:sz w:val="24"/>
          <w:szCs w:val="24"/>
          <w:lang w:bidi="ar-IQ"/>
        </w:rPr>
        <w:t>(</w:t>
      </w:r>
      <w:proofErr w:type="spellStart"/>
      <w:r w:rsidRPr="000A3459">
        <w:rPr>
          <w:rFonts w:asciiTheme="majorBidi" w:hAnsiTheme="majorBidi" w:cstheme="majorBidi"/>
          <w:w w:val="90"/>
          <w:sz w:val="24"/>
          <w:szCs w:val="24"/>
          <w:lang w:bidi="ar-IQ"/>
        </w:rPr>
        <w:t>Buehl</w:t>
      </w:r>
      <w:proofErr w:type="spellEnd"/>
      <w:r w:rsidR="0049063D" w:rsidRPr="000A3459">
        <w:rPr>
          <w:rFonts w:asciiTheme="majorBidi" w:hAnsiTheme="majorBidi" w:cstheme="majorBidi"/>
          <w:w w:val="90"/>
          <w:sz w:val="24"/>
          <w:szCs w:val="24"/>
          <w:lang w:bidi="ar-IQ"/>
        </w:rPr>
        <w:t xml:space="preserve"> </w:t>
      </w:r>
      <w:r w:rsidRPr="000A3459">
        <w:rPr>
          <w:rFonts w:asciiTheme="majorBidi" w:hAnsiTheme="majorBidi" w:cstheme="majorBidi"/>
          <w:w w:val="90"/>
          <w:sz w:val="24"/>
          <w:szCs w:val="24"/>
          <w:lang w:bidi="ar-IQ"/>
        </w:rPr>
        <w:t>&amp;</w:t>
      </w:r>
      <w:r w:rsidR="0049063D" w:rsidRPr="000A3459">
        <w:rPr>
          <w:rFonts w:asciiTheme="majorBidi" w:hAnsiTheme="majorBidi" w:cstheme="majorBidi"/>
          <w:w w:val="90"/>
          <w:sz w:val="24"/>
          <w:szCs w:val="24"/>
          <w:lang w:bidi="ar-IQ"/>
        </w:rPr>
        <w:t xml:space="preserve"> </w:t>
      </w:r>
      <w:r w:rsidRPr="000A3459">
        <w:rPr>
          <w:rFonts w:asciiTheme="majorBidi" w:hAnsiTheme="majorBidi" w:cstheme="majorBidi"/>
          <w:w w:val="90"/>
          <w:sz w:val="24"/>
          <w:szCs w:val="24"/>
          <w:lang w:bidi="ar-IQ"/>
        </w:rPr>
        <w:t>Alexander:2005);(Hofer,2000)</w:t>
      </w:r>
      <w:r w:rsidR="0023480E" w:rsidRPr="000A3459">
        <w:rPr>
          <w:rFonts w:asciiTheme="majorBidi" w:hAnsiTheme="majorBidi" w:cstheme="majorBidi" w:hint="cs"/>
          <w:w w:val="90"/>
          <w:sz w:val="24"/>
          <w:szCs w:val="24"/>
          <w:rtl/>
          <w:lang w:bidi="ar-IQ"/>
        </w:rPr>
        <w:t xml:space="preserve"> </w:t>
      </w:r>
      <w:r w:rsidRPr="000A3459">
        <w:rPr>
          <w:rFonts w:asciiTheme="majorBidi" w:hAnsiTheme="majorBidi" w:cstheme="majorBidi"/>
          <w:w w:val="90"/>
          <w:sz w:val="24"/>
          <w:szCs w:val="24"/>
          <w:lang w:bidi="ar-IQ"/>
        </w:rPr>
        <w:t>;(Paulsen</w:t>
      </w:r>
      <w:r w:rsidR="0049063D" w:rsidRPr="000A3459">
        <w:rPr>
          <w:rFonts w:asciiTheme="majorBidi" w:hAnsiTheme="majorBidi" w:cstheme="majorBidi"/>
          <w:w w:val="90"/>
          <w:sz w:val="24"/>
          <w:szCs w:val="24"/>
          <w:lang w:bidi="ar-IQ"/>
        </w:rPr>
        <w:t xml:space="preserve"> </w:t>
      </w:r>
      <w:r w:rsidRPr="000A3459">
        <w:rPr>
          <w:rFonts w:asciiTheme="majorBidi" w:hAnsiTheme="majorBidi" w:cstheme="majorBidi"/>
          <w:w w:val="90"/>
          <w:sz w:val="24"/>
          <w:szCs w:val="24"/>
          <w:lang w:bidi="ar-IQ"/>
        </w:rPr>
        <w:t>&amp;</w:t>
      </w:r>
      <w:r w:rsidR="0049063D" w:rsidRPr="000A3459">
        <w:rPr>
          <w:rFonts w:asciiTheme="majorBidi" w:hAnsiTheme="majorBidi" w:cstheme="majorBidi"/>
          <w:w w:val="90"/>
          <w:sz w:val="24"/>
          <w:szCs w:val="24"/>
          <w:lang w:bidi="ar-IQ"/>
        </w:rPr>
        <w:t xml:space="preserve"> </w:t>
      </w:r>
      <w:r w:rsidRPr="000A3459">
        <w:rPr>
          <w:rFonts w:asciiTheme="majorBidi" w:hAnsiTheme="majorBidi" w:cstheme="majorBidi"/>
          <w:w w:val="90"/>
          <w:sz w:val="24"/>
          <w:szCs w:val="24"/>
          <w:lang w:bidi="ar-IQ"/>
        </w:rPr>
        <w:t>Wells,1998)</w:t>
      </w:r>
      <w:r w:rsidR="007B6682" w:rsidRPr="000A3459">
        <w:rPr>
          <w:rFonts w:asciiTheme="majorBidi" w:hAnsiTheme="majorBidi" w:cstheme="majorBidi"/>
          <w:w w:val="90"/>
          <w:sz w:val="24"/>
          <w:szCs w:val="24"/>
          <w:rtl/>
          <w:lang w:bidi="ar-IQ"/>
        </w:rPr>
        <w:t xml:space="preserve"> </w:t>
      </w:r>
      <w:r w:rsidR="00923620" w:rsidRPr="000A3459">
        <w:rPr>
          <w:rFonts w:cs="Simplified Arabic"/>
          <w:w w:val="90"/>
          <w:sz w:val="24"/>
          <w:szCs w:val="24"/>
          <w:rtl/>
          <w:lang w:bidi="ar-IQ"/>
        </w:rPr>
        <w:t>ا</w:t>
      </w:r>
      <w:r w:rsidR="00923620" w:rsidRPr="000A3459">
        <w:rPr>
          <w:rFonts w:cs="Simplified Arabic"/>
          <w:w w:val="90"/>
          <w:sz w:val="24"/>
          <w:szCs w:val="24"/>
          <w:rtl/>
        </w:rPr>
        <w:t>لتي كشفت أن طلبة</w:t>
      </w:r>
      <w:r w:rsidRPr="000A3459">
        <w:rPr>
          <w:rFonts w:cs="Simplified Arabic"/>
          <w:w w:val="90"/>
          <w:sz w:val="24"/>
          <w:szCs w:val="24"/>
          <w:rtl/>
        </w:rPr>
        <w:t xml:space="preserve"> </w:t>
      </w:r>
      <w:r w:rsidR="00B82FED" w:rsidRPr="000A3459">
        <w:rPr>
          <w:rFonts w:cs="Simplified Arabic"/>
          <w:w w:val="90"/>
          <w:sz w:val="24"/>
          <w:szCs w:val="24"/>
          <w:rtl/>
        </w:rPr>
        <w:t xml:space="preserve">الكليات العلمية كالعلوم الهندسية والطبية يرون بالمرونة العقلية الأساس المعرفي </w:t>
      </w:r>
      <w:r w:rsidR="002D1FA0" w:rsidRPr="000A3459">
        <w:rPr>
          <w:rFonts w:cs="Simplified Arabic"/>
          <w:w w:val="90"/>
          <w:sz w:val="24"/>
          <w:szCs w:val="24"/>
          <w:rtl/>
        </w:rPr>
        <w:t>الابتكاري</w:t>
      </w:r>
      <w:r w:rsidR="00B82FED" w:rsidRPr="000A3459">
        <w:rPr>
          <w:rFonts w:cs="Simplified Arabic"/>
          <w:w w:val="90"/>
          <w:sz w:val="24"/>
          <w:szCs w:val="24"/>
          <w:rtl/>
        </w:rPr>
        <w:t>، ويتميزون بقدرة عالية على التنوع في الرؤية والقدرة على إعادة بناء الحقائق المتاحة في صياغات جديدة</w:t>
      </w:r>
      <w:r w:rsidR="009E48AD" w:rsidRPr="000A3459">
        <w:rPr>
          <w:rFonts w:cs="Simplified Arabic"/>
          <w:w w:val="90"/>
          <w:sz w:val="24"/>
          <w:szCs w:val="24"/>
          <w:rtl/>
        </w:rPr>
        <w:t xml:space="preserve"> وملائمة وفقاً للمتطلبات المستجدة</w:t>
      </w:r>
      <w:r w:rsidR="008E3A4B" w:rsidRPr="000A3459">
        <w:rPr>
          <w:rFonts w:cs="Simplified Arabic"/>
          <w:w w:val="90"/>
          <w:sz w:val="24"/>
          <w:szCs w:val="24"/>
          <w:rtl/>
        </w:rPr>
        <w:t xml:space="preserve"> </w:t>
      </w:r>
      <w:r w:rsidR="005E41CE" w:rsidRPr="000A3459">
        <w:rPr>
          <w:rFonts w:cs="Simplified Arabic"/>
          <w:w w:val="90"/>
          <w:sz w:val="24"/>
          <w:szCs w:val="24"/>
          <w:rtl/>
          <w:lang w:bidi="ar-IQ"/>
        </w:rPr>
        <w:t>(إبراهيم،</w:t>
      </w:r>
      <w:r w:rsidR="005E41CE" w:rsidRPr="000A3459">
        <w:rPr>
          <w:rFonts w:asciiTheme="majorBidi" w:hAnsiTheme="majorBidi" w:cstheme="majorBidi"/>
          <w:w w:val="90"/>
          <w:sz w:val="24"/>
          <w:szCs w:val="24"/>
          <w:lang w:bidi="ar-IQ"/>
        </w:rPr>
        <w:t>151:2002</w:t>
      </w:r>
      <w:r w:rsidR="005E41CE" w:rsidRPr="000A3459">
        <w:rPr>
          <w:rFonts w:cs="Simplified Arabic"/>
          <w:w w:val="90"/>
          <w:sz w:val="24"/>
          <w:szCs w:val="24"/>
          <w:rtl/>
          <w:lang w:bidi="ar-IQ"/>
        </w:rPr>
        <w:t>)</w:t>
      </w:r>
      <w:r w:rsidR="00923620" w:rsidRPr="000A3459">
        <w:rPr>
          <w:rFonts w:cs="Simplified Arabic"/>
          <w:w w:val="90"/>
          <w:sz w:val="24"/>
          <w:szCs w:val="24"/>
          <w:rtl/>
        </w:rPr>
        <w:t>.</w:t>
      </w:r>
    </w:p>
    <w:p w14:paraId="24A8104D" w14:textId="4F68E90F" w:rsidR="00FF184E" w:rsidRPr="000A3459" w:rsidRDefault="00FF184E" w:rsidP="000A3459">
      <w:pPr>
        <w:pStyle w:val="a3"/>
        <w:numPr>
          <w:ilvl w:val="0"/>
          <w:numId w:val="37"/>
        </w:numPr>
        <w:tabs>
          <w:tab w:val="left" w:pos="-853"/>
          <w:tab w:val="left" w:pos="-569"/>
          <w:tab w:val="left" w:pos="423"/>
          <w:tab w:val="left" w:pos="8078"/>
        </w:tabs>
        <w:bidi/>
        <w:ind w:left="0" w:firstLine="0"/>
        <w:jc w:val="lowKashida"/>
        <w:rPr>
          <w:rFonts w:cs="Simplified Arabic"/>
          <w:w w:val="90"/>
          <w:sz w:val="24"/>
          <w:szCs w:val="24"/>
          <w:lang w:bidi="ar-IQ"/>
        </w:rPr>
      </w:pPr>
      <w:r w:rsidRPr="000A3459">
        <w:rPr>
          <w:rFonts w:cs="Simplified Arabic"/>
          <w:w w:val="90"/>
          <w:sz w:val="24"/>
          <w:szCs w:val="24"/>
          <w:rtl/>
        </w:rPr>
        <w:t>هناك فروق</w:t>
      </w:r>
      <w:r w:rsidR="00B46D32" w:rsidRPr="000A3459">
        <w:rPr>
          <w:rFonts w:cs="Simplified Arabic" w:hint="cs"/>
          <w:w w:val="90"/>
          <w:sz w:val="24"/>
          <w:szCs w:val="24"/>
          <w:rtl/>
        </w:rPr>
        <w:t>اً</w:t>
      </w:r>
      <w:r w:rsidRPr="000A3459">
        <w:rPr>
          <w:rFonts w:cs="Simplified Arabic"/>
          <w:w w:val="90"/>
          <w:sz w:val="24"/>
          <w:szCs w:val="24"/>
          <w:rtl/>
        </w:rPr>
        <w:t xml:space="preserve"> ذات دلالة إحصائية في درجات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Pr="000A3459">
        <w:rPr>
          <w:rFonts w:cs="Simplified Arabic"/>
          <w:w w:val="90"/>
          <w:sz w:val="24"/>
          <w:szCs w:val="24"/>
          <w:rtl/>
        </w:rPr>
        <w:t xml:space="preserve"> لدى طلبة الجامعة تبعاً لتفاعل الجنس(ذكور</w:t>
      </w:r>
      <w:r w:rsidRPr="000A3459">
        <w:rPr>
          <w:rFonts w:cs="Simplified Arabic"/>
          <w:b/>
          <w:bCs/>
          <w:w w:val="90"/>
          <w:sz w:val="24"/>
          <w:szCs w:val="24"/>
          <w:rtl/>
        </w:rPr>
        <w:t>-</w:t>
      </w:r>
      <w:r w:rsidRPr="000A3459">
        <w:rPr>
          <w:rFonts w:cs="Simplified Arabic"/>
          <w:w w:val="90"/>
          <w:sz w:val="24"/>
          <w:szCs w:val="24"/>
          <w:rtl/>
        </w:rPr>
        <w:t xml:space="preserve"> إناث) مع التخصص(علمي</w:t>
      </w:r>
      <w:r w:rsidRPr="000A3459">
        <w:rPr>
          <w:rFonts w:cs="Simplified Arabic"/>
          <w:b/>
          <w:bCs/>
          <w:w w:val="90"/>
          <w:sz w:val="24"/>
          <w:szCs w:val="24"/>
          <w:rtl/>
        </w:rPr>
        <w:t>-</w:t>
      </w:r>
      <w:r w:rsidRPr="000A3459">
        <w:rPr>
          <w:rFonts w:cs="Simplified Arabic"/>
          <w:w w:val="90"/>
          <w:sz w:val="24"/>
          <w:szCs w:val="24"/>
          <w:rtl/>
        </w:rPr>
        <w:t xml:space="preserve"> انساني)</w:t>
      </w:r>
      <w:r w:rsidR="00F27F16" w:rsidRPr="000A3459">
        <w:rPr>
          <w:rFonts w:cs="Simplified Arabic" w:hint="cs"/>
          <w:w w:val="90"/>
          <w:sz w:val="24"/>
          <w:szCs w:val="24"/>
          <w:rtl/>
        </w:rPr>
        <w:t>،</w:t>
      </w:r>
      <w:r w:rsidRPr="000A3459">
        <w:rPr>
          <w:rFonts w:cs="Simplified Arabic"/>
          <w:w w:val="90"/>
          <w:sz w:val="24"/>
          <w:szCs w:val="24"/>
          <w:rtl/>
        </w:rPr>
        <w:t xml:space="preserve"> إذ كانت القيم الفائية المحسوبة</w:t>
      </w:r>
      <w:r w:rsidRPr="000A3459">
        <w:rPr>
          <w:rFonts w:asciiTheme="majorBidi" w:hAnsiTheme="majorBidi" w:cstheme="majorBidi"/>
          <w:w w:val="90"/>
          <w:sz w:val="24"/>
          <w:szCs w:val="24"/>
        </w:rPr>
        <w:t>(</w:t>
      </w:r>
      <w:r w:rsidR="00912E8B" w:rsidRPr="000A3459">
        <w:rPr>
          <w:rFonts w:asciiTheme="majorBidi" w:hAnsiTheme="majorBidi" w:cstheme="majorBidi"/>
          <w:w w:val="90"/>
          <w:sz w:val="24"/>
          <w:szCs w:val="24"/>
        </w:rPr>
        <w:t>51.518</w:t>
      </w:r>
      <w:r w:rsidRPr="000A3459">
        <w:rPr>
          <w:rFonts w:asciiTheme="majorBidi" w:hAnsiTheme="majorBidi" w:cstheme="majorBidi"/>
          <w:w w:val="90"/>
          <w:sz w:val="24"/>
          <w:szCs w:val="24"/>
        </w:rPr>
        <w:t>)</w:t>
      </w:r>
      <w:r w:rsidR="00DB6CBB" w:rsidRPr="000A3459">
        <w:rPr>
          <w:rFonts w:asciiTheme="majorBidi" w:hAnsiTheme="majorBidi" w:cstheme="majorBidi" w:hint="cs"/>
          <w:w w:val="90"/>
          <w:sz w:val="24"/>
          <w:szCs w:val="24"/>
          <w:rtl/>
        </w:rPr>
        <w:t>،</w:t>
      </w:r>
      <w:r w:rsidRPr="000A3459">
        <w:rPr>
          <w:rFonts w:cs="Simplified Arabic"/>
          <w:w w:val="90"/>
          <w:sz w:val="24"/>
          <w:szCs w:val="24"/>
          <w:rtl/>
        </w:rPr>
        <w:t xml:space="preserve"> وهي أكبر من القيمة الفائية الجدولية البالغة</w:t>
      </w:r>
      <w:r w:rsidRPr="000A3459">
        <w:rPr>
          <w:rFonts w:asciiTheme="majorBidi" w:hAnsiTheme="majorBidi" w:cstheme="majorBidi"/>
          <w:w w:val="90"/>
          <w:sz w:val="24"/>
          <w:szCs w:val="24"/>
        </w:rPr>
        <w:t>(</w:t>
      </w:r>
      <w:r w:rsidR="00912E8B" w:rsidRPr="000A3459">
        <w:rPr>
          <w:rFonts w:asciiTheme="majorBidi" w:hAnsiTheme="majorBidi" w:cstheme="majorBidi"/>
          <w:w w:val="90"/>
          <w:sz w:val="24"/>
          <w:szCs w:val="24"/>
        </w:rPr>
        <w:t>3.86</w:t>
      </w:r>
      <w:r w:rsidRPr="000A3459">
        <w:rPr>
          <w:rFonts w:asciiTheme="majorBidi" w:hAnsiTheme="majorBidi" w:cstheme="majorBidi"/>
          <w:w w:val="90"/>
          <w:sz w:val="24"/>
          <w:szCs w:val="24"/>
        </w:rPr>
        <w:t>)</w:t>
      </w:r>
      <w:r w:rsidRPr="000A3459">
        <w:rPr>
          <w:rFonts w:cs="Simplified Arabic"/>
          <w:w w:val="90"/>
          <w:sz w:val="24"/>
          <w:szCs w:val="24"/>
          <w:rtl/>
        </w:rPr>
        <w:t xml:space="preserve"> درجة عند مستوى دلالة </w:t>
      </w:r>
      <w:r w:rsidRPr="000A3459">
        <w:rPr>
          <w:rFonts w:asciiTheme="majorBidi" w:hAnsiTheme="majorBidi" w:cstheme="majorBidi"/>
          <w:w w:val="90"/>
          <w:sz w:val="24"/>
          <w:szCs w:val="24"/>
        </w:rPr>
        <w:t>(0.0</w:t>
      </w:r>
      <w:r w:rsidR="00912E8B" w:rsidRPr="000A3459">
        <w:rPr>
          <w:rFonts w:asciiTheme="majorBidi" w:hAnsiTheme="majorBidi" w:cstheme="majorBidi"/>
          <w:w w:val="90"/>
          <w:sz w:val="24"/>
          <w:szCs w:val="24"/>
        </w:rPr>
        <w:t>0</w:t>
      </w:r>
      <w:r w:rsidRPr="000A3459">
        <w:rPr>
          <w:rFonts w:asciiTheme="majorBidi" w:hAnsiTheme="majorBidi" w:cstheme="majorBidi"/>
          <w:w w:val="90"/>
          <w:sz w:val="24"/>
          <w:szCs w:val="24"/>
        </w:rPr>
        <w:t>)</w:t>
      </w:r>
      <w:r w:rsidRPr="000A3459">
        <w:rPr>
          <w:rFonts w:cs="Simplified Arabic"/>
          <w:w w:val="90"/>
          <w:sz w:val="24"/>
          <w:szCs w:val="24"/>
          <w:rtl/>
        </w:rPr>
        <w:t xml:space="preserve"> وبدرجتي حرية</w:t>
      </w:r>
      <w:r w:rsidRPr="000A3459">
        <w:rPr>
          <w:rFonts w:asciiTheme="majorBidi" w:hAnsiTheme="majorBidi" w:cstheme="majorBidi"/>
          <w:w w:val="90"/>
          <w:sz w:val="24"/>
          <w:szCs w:val="24"/>
        </w:rPr>
        <w:t>(</w:t>
      </w:r>
      <w:r w:rsidR="00912E8B" w:rsidRPr="000A3459">
        <w:rPr>
          <w:rFonts w:asciiTheme="majorBidi" w:hAnsiTheme="majorBidi" w:cstheme="majorBidi"/>
          <w:w w:val="90"/>
          <w:sz w:val="24"/>
          <w:szCs w:val="24"/>
        </w:rPr>
        <w:t>396-1</w:t>
      </w:r>
      <w:r w:rsidRPr="000A3459">
        <w:rPr>
          <w:rFonts w:asciiTheme="majorBidi" w:hAnsiTheme="majorBidi" w:cstheme="majorBidi"/>
          <w:w w:val="90"/>
          <w:sz w:val="24"/>
          <w:szCs w:val="24"/>
        </w:rPr>
        <w:t>)</w:t>
      </w:r>
      <w:r w:rsidR="00CD1392" w:rsidRPr="000A3459">
        <w:rPr>
          <w:rFonts w:asciiTheme="majorBidi" w:hAnsiTheme="majorBidi" w:cstheme="majorBidi"/>
          <w:w w:val="90"/>
          <w:sz w:val="24"/>
          <w:szCs w:val="24"/>
          <w:rtl/>
        </w:rPr>
        <w:t>،</w:t>
      </w:r>
      <w:r w:rsidRPr="000A3459">
        <w:rPr>
          <w:rFonts w:cs="Simplified Arabic"/>
          <w:w w:val="90"/>
          <w:sz w:val="24"/>
          <w:szCs w:val="24"/>
          <w:rtl/>
          <w:lang w:bidi="ar-IQ"/>
        </w:rPr>
        <w:t xml:space="preserve"> ولمتابعة مصدر الفروق لصالح أي من المجموعات؛ استعمل الباحث اختبار الـ</w:t>
      </w:r>
      <w:r w:rsidR="00F27F16" w:rsidRPr="000A3459">
        <w:rPr>
          <w:rFonts w:asciiTheme="majorBidi" w:hAnsiTheme="majorBidi" w:cstheme="majorBidi"/>
          <w:w w:val="90"/>
          <w:sz w:val="24"/>
          <w:szCs w:val="24"/>
          <w:lang w:bidi="ar-IQ"/>
        </w:rPr>
        <w:t xml:space="preserve"> </w:t>
      </w:r>
      <w:r w:rsidRPr="000A3459">
        <w:rPr>
          <w:rFonts w:asciiTheme="majorBidi" w:hAnsiTheme="majorBidi" w:cstheme="majorBidi"/>
          <w:w w:val="90"/>
          <w:sz w:val="24"/>
          <w:szCs w:val="24"/>
          <w:lang w:bidi="ar-IQ"/>
        </w:rPr>
        <w:t>(L.S.D)</w:t>
      </w:r>
      <w:r w:rsidRPr="000A3459">
        <w:rPr>
          <w:rFonts w:cs="Simplified Arabic"/>
          <w:w w:val="90"/>
          <w:sz w:val="24"/>
          <w:szCs w:val="24"/>
          <w:rtl/>
        </w:rPr>
        <w:t>أقل فرق معنوي</w:t>
      </w:r>
      <w:r w:rsidRPr="000A3459">
        <w:rPr>
          <w:rFonts w:cs="Simplified Arabic"/>
          <w:w w:val="90"/>
          <w:sz w:val="24"/>
          <w:szCs w:val="24"/>
          <w:rtl/>
          <w:lang w:bidi="ar-IQ"/>
        </w:rPr>
        <w:t xml:space="preserve"> للمقارنة البعدية بين الأوساط الحسابية</w:t>
      </w:r>
      <w:r w:rsidR="00CD1392" w:rsidRPr="000A3459">
        <w:rPr>
          <w:rFonts w:cs="Simplified Arabic"/>
          <w:w w:val="90"/>
          <w:sz w:val="24"/>
          <w:szCs w:val="24"/>
          <w:rtl/>
          <w:lang w:bidi="ar-IQ"/>
        </w:rPr>
        <w:t>،</w:t>
      </w:r>
      <w:r w:rsidRPr="000A3459">
        <w:rPr>
          <w:rFonts w:cs="Simplified Arabic"/>
          <w:w w:val="90"/>
          <w:sz w:val="24"/>
          <w:szCs w:val="24"/>
          <w:rtl/>
          <w:lang w:bidi="ar-IQ"/>
        </w:rPr>
        <w:t xml:space="preserve"> وكما موضح في جدول</w:t>
      </w:r>
      <w:r w:rsidRPr="000A3459">
        <w:rPr>
          <w:rFonts w:asciiTheme="majorBidi" w:hAnsiTheme="majorBidi" w:cstheme="majorBidi"/>
          <w:w w:val="90"/>
          <w:sz w:val="24"/>
          <w:szCs w:val="24"/>
          <w:lang w:bidi="ar-IQ"/>
        </w:rPr>
        <w:t>(</w:t>
      </w:r>
      <w:r w:rsidR="00220035" w:rsidRPr="000A3459">
        <w:rPr>
          <w:rFonts w:asciiTheme="majorBidi" w:hAnsiTheme="majorBidi" w:cstheme="majorBidi"/>
          <w:w w:val="90"/>
          <w:sz w:val="24"/>
          <w:szCs w:val="24"/>
          <w:lang w:bidi="ar-IQ"/>
        </w:rPr>
        <w:t>4</w:t>
      </w:r>
      <w:r w:rsidRPr="000A3459">
        <w:rPr>
          <w:rFonts w:asciiTheme="majorBidi" w:hAnsiTheme="majorBidi" w:cstheme="majorBidi"/>
          <w:w w:val="90"/>
          <w:sz w:val="24"/>
          <w:szCs w:val="24"/>
          <w:lang w:bidi="ar-IQ"/>
        </w:rPr>
        <w:t>)</w:t>
      </w:r>
      <w:r w:rsidRPr="000A3459">
        <w:rPr>
          <w:rFonts w:asciiTheme="majorBidi" w:hAnsiTheme="majorBidi" w:cstheme="majorBidi"/>
          <w:w w:val="90"/>
          <w:sz w:val="24"/>
          <w:szCs w:val="24"/>
          <w:rtl/>
          <w:lang w:bidi="ar-IQ"/>
        </w:rPr>
        <w:t>.</w:t>
      </w:r>
    </w:p>
    <w:p w14:paraId="6A0AA4E9" w14:textId="6E86D939" w:rsidR="00220035" w:rsidRPr="000A3459" w:rsidRDefault="00B16943" w:rsidP="000A3459">
      <w:pPr>
        <w:tabs>
          <w:tab w:val="left" w:pos="206"/>
          <w:tab w:val="left" w:pos="386"/>
          <w:tab w:val="left" w:pos="566"/>
        </w:tabs>
        <w:bidi/>
        <w:ind w:firstLine="567"/>
        <w:jc w:val="center"/>
        <w:rPr>
          <w:rFonts w:cs="Monotype Koufi"/>
          <w:w w:val="98"/>
          <w:sz w:val="24"/>
          <w:szCs w:val="24"/>
          <w:rtl/>
          <w:lang w:bidi="ar-IQ"/>
        </w:rPr>
      </w:pPr>
      <w:r w:rsidRPr="000A3459">
        <w:rPr>
          <w:rFonts w:cs="Monotype Koufi"/>
          <w:w w:val="98"/>
          <w:sz w:val="24"/>
          <w:szCs w:val="24"/>
          <w:rtl/>
        </w:rPr>
        <w:t>جدول</w:t>
      </w:r>
      <w:r w:rsidRPr="000A3459">
        <w:rPr>
          <w:rFonts w:cs="Monotype Koufi"/>
          <w:w w:val="98"/>
          <w:sz w:val="24"/>
          <w:szCs w:val="24"/>
        </w:rPr>
        <w:t xml:space="preserve"> </w:t>
      </w:r>
      <w:r w:rsidRPr="000A3459">
        <w:rPr>
          <w:rFonts w:asciiTheme="majorBidi" w:hAnsiTheme="majorBidi" w:cstheme="majorBidi"/>
          <w:b/>
          <w:bCs/>
          <w:w w:val="98"/>
          <w:sz w:val="24"/>
          <w:szCs w:val="24"/>
        </w:rPr>
        <w:t>(</w:t>
      </w:r>
      <w:r w:rsidR="00220035" w:rsidRPr="000A3459">
        <w:rPr>
          <w:rFonts w:asciiTheme="majorBidi" w:hAnsiTheme="majorBidi" w:cstheme="majorBidi"/>
          <w:b/>
          <w:bCs/>
          <w:w w:val="98"/>
          <w:sz w:val="24"/>
          <w:szCs w:val="24"/>
        </w:rPr>
        <w:t>4</w:t>
      </w:r>
      <w:r w:rsidRPr="000A3459">
        <w:rPr>
          <w:rFonts w:asciiTheme="majorBidi" w:hAnsiTheme="majorBidi" w:cstheme="majorBidi"/>
          <w:b/>
          <w:bCs/>
          <w:w w:val="98"/>
          <w:sz w:val="24"/>
          <w:szCs w:val="24"/>
        </w:rPr>
        <w:t>)</w:t>
      </w:r>
    </w:p>
    <w:p w14:paraId="5E861B29" w14:textId="6B2448D3" w:rsidR="009A544C" w:rsidRPr="000A3459" w:rsidRDefault="00FF184E" w:rsidP="000A3459">
      <w:pPr>
        <w:tabs>
          <w:tab w:val="left" w:pos="206"/>
          <w:tab w:val="left" w:pos="386"/>
          <w:tab w:val="left" w:pos="566"/>
        </w:tabs>
        <w:bidi/>
        <w:ind w:firstLine="567"/>
        <w:jc w:val="center"/>
        <w:rPr>
          <w:rFonts w:cs="Monotype Koufi"/>
          <w:w w:val="98"/>
          <w:sz w:val="24"/>
          <w:szCs w:val="24"/>
        </w:rPr>
      </w:pPr>
      <w:r w:rsidRPr="000A3459">
        <w:rPr>
          <w:rFonts w:cs="Monotype Koufi"/>
          <w:w w:val="98"/>
          <w:sz w:val="24"/>
          <w:szCs w:val="24"/>
          <w:rtl/>
        </w:rPr>
        <w:t xml:space="preserve">قيم </w:t>
      </w:r>
      <w:r w:rsidR="009A544C" w:rsidRPr="000A3459">
        <w:rPr>
          <w:rFonts w:cs="Monotype Koufi"/>
          <w:w w:val="98"/>
          <w:sz w:val="24"/>
          <w:szCs w:val="24"/>
          <w:rtl/>
        </w:rPr>
        <w:t>الــ</w:t>
      </w:r>
      <w:r w:rsidR="00C72BA1" w:rsidRPr="000A3459">
        <w:rPr>
          <w:rFonts w:cs="Monotype Koufi"/>
          <w:w w:val="98"/>
          <w:sz w:val="24"/>
          <w:szCs w:val="24"/>
          <w:rtl/>
        </w:rPr>
        <w:t xml:space="preserve"> </w:t>
      </w:r>
      <w:r w:rsidRPr="000A3459">
        <w:rPr>
          <w:rFonts w:asciiTheme="majorBidi" w:hAnsiTheme="majorBidi" w:cstheme="majorBidi"/>
          <w:b/>
          <w:bCs/>
          <w:w w:val="98"/>
          <w:sz w:val="24"/>
          <w:szCs w:val="24"/>
        </w:rPr>
        <w:t>L.S.D)</w:t>
      </w:r>
      <w:r w:rsidR="00C72BA1" w:rsidRPr="000A3459">
        <w:rPr>
          <w:rFonts w:asciiTheme="majorBidi" w:hAnsiTheme="majorBidi" w:cstheme="majorBidi"/>
          <w:b/>
          <w:bCs/>
          <w:w w:val="98"/>
          <w:sz w:val="24"/>
          <w:szCs w:val="24"/>
          <w:rtl/>
        </w:rPr>
        <w:t>)</w:t>
      </w:r>
      <w:r w:rsidRPr="000A3459">
        <w:rPr>
          <w:rFonts w:cs="Monotype Koufi"/>
          <w:w w:val="98"/>
          <w:sz w:val="24"/>
          <w:szCs w:val="24"/>
          <w:rtl/>
        </w:rPr>
        <w:t xml:space="preserve"> المحسوبة في المقارنات الثنائية لتتبع الفروق الناتجة من</w:t>
      </w:r>
      <w:r w:rsidR="009A544C" w:rsidRPr="000A3459">
        <w:rPr>
          <w:rFonts w:cs="Monotype Koufi"/>
          <w:w w:val="98"/>
          <w:sz w:val="24"/>
          <w:szCs w:val="24"/>
        </w:rPr>
        <w:t xml:space="preserve"> </w:t>
      </w:r>
      <w:r w:rsidRPr="000A3459">
        <w:rPr>
          <w:rFonts w:cs="Monotype Koufi"/>
          <w:w w:val="98"/>
          <w:sz w:val="24"/>
          <w:szCs w:val="24"/>
          <w:rtl/>
        </w:rPr>
        <w:t xml:space="preserve">التفاعل </w:t>
      </w:r>
    </w:p>
    <w:tbl>
      <w:tblPr>
        <w:tblStyle w:val="25"/>
        <w:tblpPr w:leftFromText="180" w:rightFromText="180" w:vertAnchor="text" w:horzAnchor="margin" w:tblpXSpec="center" w:tblpY="375"/>
        <w:bidiVisual/>
        <w:tblW w:w="8735" w:type="dxa"/>
        <w:tblLayout w:type="fixed"/>
        <w:tblLook w:val="04A0" w:firstRow="1" w:lastRow="0" w:firstColumn="1" w:lastColumn="0" w:noHBand="0" w:noVBand="1"/>
      </w:tblPr>
      <w:tblGrid>
        <w:gridCol w:w="1087"/>
        <w:gridCol w:w="1269"/>
        <w:gridCol w:w="1134"/>
        <w:gridCol w:w="1276"/>
        <w:gridCol w:w="1275"/>
        <w:gridCol w:w="1276"/>
        <w:gridCol w:w="1418"/>
      </w:tblGrid>
      <w:tr w:rsidR="002D3CDA" w:rsidRPr="000A3459" w14:paraId="54E238B3" w14:textId="77777777" w:rsidTr="005475BD">
        <w:trPr>
          <w:cnfStyle w:val="100000000000" w:firstRow="1" w:lastRow="0" w:firstColumn="0" w:lastColumn="0" w:oddVBand="0" w:evenVBand="0" w:oddHBand="0" w:evenHBand="0" w:firstRowFirstColumn="0" w:firstRowLastColumn="0" w:lastRowFirstColumn="0" w:lastRowLastColumn="0"/>
        </w:trPr>
        <w:tc>
          <w:tcPr>
            <w:tcW w:w="1087" w:type="dxa"/>
            <w:vMerge w:val="restart"/>
            <w:tcBorders>
              <w:right w:val="nil"/>
            </w:tcBorders>
            <w:shd w:val="clear" w:color="auto" w:fill="DAEEF3" w:themeFill="accent5" w:themeFillTint="33"/>
          </w:tcPr>
          <w:p w14:paraId="59CCCEC8" w14:textId="77777777" w:rsidR="002D3CDA" w:rsidRPr="000A3459" w:rsidRDefault="002D3CDA" w:rsidP="000A3459">
            <w:pPr>
              <w:tabs>
                <w:tab w:val="left" w:pos="206"/>
                <w:tab w:val="left" w:pos="386"/>
                <w:tab w:val="left" w:pos="566"/>
              </w:tabs>
              <w:ind w:firstLine="567"/>
              <w:rPr>
                <w:rFonts w:ascii="Arial" w:hAnsi="Arial" w:cs="Sultan bold"/>
                <w:i/>
                <w:iCs/>
                <w:w w:val="98"/>
                <w:sz w:val="24"/>
                <w:szCs w:val="24"/>
                <w:rtl/>
                <w:lang w:bidi="ar-IQ"/>
              </w:rPr>
            </w:pPr>
            <w:r w:rsidRPr="000A3459">
              <w:rPr>
                <w:rFonts w:ascii="Arial" w:hAnsi="Arial" w:cs="Sultan bold"/>
                <w:i/>
                <w:iCs/>
                <w:w w:val="98"/>
                <w:sz w:val="24"/>
                <w:szCs w:val="24"/>
                <w:rtl/>
                <w:lang w:bidi="ar-IQ"/>
              </w:rPr>
              <w:t>المتغيرات</w:t>
            </w:r>
          </w:p>
        </w:tc>
        <w:tc>
          <w:tcPr>
            <w:tcW w:w="1269" w:type="dxa"/>
            <w:tcBorders>
              <w:left w:val="nil"/>
              <w:bottom w:val="double" w:sz="4" w:space="0" w:color="auto"/>
            </w:tcBorders>
            <w:shd w:val="clear" w:color="auto" w:fill="DAEEF3" w:themeFill="accent5" w:themeFillTint="33"/>
          </w:tcPr>
          <w:p w14:paraId="2125B529" w14:textId="77777777" w:rsidR="002D3CDA" w:rsidRPr="000A3459" w:rsidRDefault="002D3CDA" w:rsidP="000A3459">
            <w:pPr>
              <w:tabs>
                <w:tab w:val="left" w:pos="206"/>
                <w:tab w:val="left" w:pos="386"/>
                <w:tab w:val="left" w:pos="566"/>
              </w:tabs>
              <w:ind w:firstLine="567"/>
              <w:jc w:val="center"/>
              <w:rPr>
                <w:rFonts w:ascii="Arial" w:hAnsi="Arial" w:cs="Sultan bold"/>
                <w:i/>
                <w:iCs/>
                <w:w w:val="98"/>
                <w:sz w:val="24"/>
                <w:szCs w:val="24"/>
                <w:rtl/>
                <w:lang w:bidi="ar-IQ"/>
              </w:rPr>
            </w:pPr>
          </w:p>
        </w:tc>
        <w:tc>
          <w:tcPr>
            <w:tcW w:w="1134" w:type="dxa"/>
            <w:tcBorders>
              <w:bottom w:val="double" w:sz="4" w:space="0" w:color="auto"/>
            </w:tcBorders>
          </w:tcPr>
          <w:p w14:paraId="3EA3ABF4" w14:textId="77777777" w:rsidR="002D3CDA" w:rsidRPr="000A3459" w:rsidRDefault="002D3CDA"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ذ</w:t>
            </w:r>
            <w:r w:rsidRPr="000A3459">
              <w:rPr>
                <w:rFonts w:ascii="Arial" w:hAnsi="Arial" w:cs="MCS Taybah S_U normal."/>
                <w:i/>
                <w:iCs/>
                <w:w w:val="98"/>
                <w:sz w:val="24"/>
                <w:szCs w:val="24"/>
                <w:rtl/>
                <w:lang w:bidi="ar-IQ"/>
              </w:rPr>
              <w:t>كو</w:t>
            </w:r>
            <w:r w:rsidRPr="000A3459">
              <w:rPr>
                <w:rFonts w:ascii="Arial" w:hAnsi="Arial" w:cs="Sultan bold"/>
                <w:i/>
                <w:iCs/>
                <w:w w:val="98"/>
                <w:sz w:val="24"/>
                <w:szCs w:val="24"/>
                <w:rtl/>
                <w:lang w:bidi="ar-IQ"/>
              </w:rPr>
              <w:t>ر علمي</w:t>
            </w:r>
          </w:p>
        </w:tc>
        <w:tc>
          <w:tcPr>
            <w:tcW w:w="1276" w:type="dxa"/>
            <w:tcBorders>
              <w:bottom w:val="double" w:sz="4" w:space="0" w:color="auto"/>
            </w:tcBorders>
          </w:tcPr>
          <w:p w14:paraId="2808831D" w14:textId="77777777" w:rsidR="002D3CDA" w:rsidRPr="000A3459" w:rsidRDefault="002D3CDA"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ذ</w:t>
            </w:r>
            <w:r w:rsidRPr="000A3459">
              <w:rPr>
                <w:rFonts w:ascii="Arial" w:hAnsi="Arial" w:cs="MCS Taybah S_U normal."/>
                <w:i/>
                <w:iCs/>
                <w:w w:val="98"/>
                <w:sz w:val="24"/>
                <w:szCs w:val="24"/>
                <w:rtl/>
                <w:lang w:bidi="ar-IQ"/>
              </w:rPr>
              <w:t>كو</w:t>
            </w:r>
            <w:r w:rsidRPr="000A3459">
              <w:rPr>
                <w:rFonts w:ascii="Arial" w:hAnsi="Arial" w:cs="Sultan bold"/>
                <w:i/>
                <w:iCs/>
                <w:w w:val="98"/>
                <w:sz w:val="24"/>
                <w:szCs w:val="24"/>
                <w:rtl/>
                <w:lang w:bidi="ar-IQ"/>
              </w:rPr>
              <w:t>ر انساني</w:t>
            </w:r>
          </w:p>
        </w:tc>
        <w:tc>
          <w:tcPr>
            <w:tcW w:w="1275" w:type="dxa"/>
            <w:tcBorders>
              <w:bottom w:val="double" w:sz="4" w:space="0" w:color="auto"/>
            </w:tcBorders>
          </w:tcPr>
          <w:p w14:paraId="699AB059" w14:textId="77777777" w:rsidR="002D3CDA" w:rsidRPr="000A3459" w:rsidRDefault="002D3CDA"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اناث علمي</w:t>
            </w:r>
          </w:p>
        </w:tc>
        <w:tc>
          <w:tcPr>
            <w:tcW w:w="1276" w:type="dxa"/>
            <w:tcBorders>
              <w:bottom w:val="double" w:sz="4" w:space="0" w:color="auto"/>
            </w:tcBorders>
          </w:tcPr>
          <w:p w14:paraId="6E6C24BD" w14:textId="77777777" w:rsidR="002D3CDA" w:rsidRPr="000A3459" w:rsidRDefault="002D3CDA"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اناث انساني</w:t>
            </w:r>
          </w:p>
        </w:tc>
        <w:tc>
          <w:tcPr>
            <w:tcW w:w="1418" w:type="dxa"/>
            <w:vMerge w:val="restart"/>
          </w:tcPr>
          <w:p w14:paraId="45CA61C4" w14:textId="77777777" w:rsidR="002D3CDA" w:rsidRPr="000A3459" w:rsidRDefault="002D3CDA" w:rsidP="000A3459">
            <w:pPr>
              <w:tabs>
                <w:tab w:val="left" w:pos="206"/>
                <w:tab w:val="left" w:pos="386"/>
                <w:tab w:val="left" w:pos="566"/>
              </w:tabs>
              <w:jc w:val="center"/>
              <w:rPr>
                <w:rFonts w:ascii="Arial" w:hAnsi="Arial" w:cs="Sultan bold"/>
                <w:i/>
                <w:iCs/>
                <w:w w:val="98"/>
                <w:sz w:val="24"/>
                <w:szCs w:val="24"/>
                <w:rtl/>
                <w:lang w:bidi="ar-IQ"/>
              </w:rPr>
            </w:pPr>
            <w:r w:rsidRPr="000A3459">
              <w:rPr>
                <w:rFonts w:ascii="Arial" w:hAnsi="Arial" w:cs="Sultan bold" w:hint="cs"/>
                <w:i/>
                <w:iCs/>
                <w:w w:val="98"/>
                <w:sz w:val="24"/>
                <w:szCs w:val="24"/>
                <w:rtl/>
                <w:lang w:bidi="ar-IQ"/>
              </w:rPr>
              <w:t>قيمة الـ</w:t>
            </w:r>
            <w:r w:rsidRPr="000A3459">
              <w:rPr>
                <w:rFonts w:ascii="Arial" w:hAnsi="Arial" w:cs="Arial"/>
                <w:i/>
                <w:iCs/>
                <w:w w:val="98"/>
                <w:sz w:val="24"/>
                <w:szCs w:val="24"/>
                <w:lang w:bidi="ar-IQ"/>
              </w:rPr>
              <w:t>(</w:t>
            </w:r>
            <w:r w:rsidRPr="000A3459">
              <w:rPr>
                <w:b/>
                <w:bCs/>
                <w:i/>
                <w:iCs/>
                <w:w w:val="98"/>
                <w:sz w:val="24"/>
                <w:szCs w:val="24"/>
                <w:lang w:bidi="ar-IQ"/>
              </w:rPr>
              <w:t>L.S.D</w:t>
            </w:r>
            <w:r w:rsidRPr="000A3459">
              <w:rPr>
                <w:rFonts w:ascii="Arial" w:hAnsi="Arial" w:cs="Arial"/>
                <w:i/>
                <w:iCs/>
                <w:w w:val="98"/>
                <w:sz w:val="24"/>
                <w:szCs w:val="24"/>
                <w:lang w:bidi="ar-IQ"/>
              </w:rPr>
              <w:t>)</w:t>
            </w:r>
          </w:p>
          <w:p w14:paraId="001586D5" w14:textId="77777777" w:rsidR="002D3CDA" w:rsidRPr="000A3459" w:rsidRDefault="002D3CDA" w:rsidP="000A3459">
            <w:pPr>
              <w:tabs>
                <w:tab w:val="left" w:pos="206"/>
                <w:tab w:val="left" w:pos="386"/>
                <w:tab w:val="left" w:pos="566"/>
              </w:tabs>
              <w:jc w:val="center"/>
              <w:rPr>
                <w:rFonts w:ascii="Arial" w:hAnsi="Arial" w:cs="Sultan bold"/>
                <w:i/>
                <w:iCs/>
                <w:w w:val="98"/>
                <w:sz w:val="24"/>
                <w:szCs w:val="24"/>
                <w:rtl/>
                <w:lang w:bidi="ar-IQ"/>
              </w:rPr>
            </w:pPr>
            <w:r w:rsidRPr="000A3459">
              <w:rPr>
                <w:rFonts w:ascii="Arial" w:hAnsi="Arial" w:cs="Sultan bold" w:hint="cs"/>
                <w:i/>
                <w:iCs/>
                <w:w w:val="98"/>
                <w:sz w:val="24"/>
                <w:szCs w:val="24"/>
                <w:rtl/>
                <w:lang w:bidi="ar-IQ"/>
              </w:rPr>
              <w:t>الجدولية</w:t>
            </w:r>
          </w:p>
        </w:tc>
      </w:tr>
      <w:tr w:rsidR="002D3CDA" w:rsidRPr="000A3459" w14:paraId="53C2708A" w14:textId="77777777" w:rsidTr="005475BD">
        <w:tc>
          <w:tcPr>
            <w:tcW w:w="1087" w:type="dxa"/>
            <w:vMerge/>
            <w:tcBorders>
              <w:bottom w:val="double" w:sz="4" w:space="0" w:color="auto"/>
              <w:right w:val="double" w:sz="4" w:space="0" w:color="auto"/>
            </w:tcBorders>
            <w:shd w:val="clear" w:color="auto" w:fill="DAEEF3" w:themeFill="accent5" w:themeFillTint="33"/>
          </w:tcPr>
          <w:p w14:paraId="05A60206" w14:textId="77777777" w:rsidR="002D3CDA" w:rsidRPr="000A3459" w:rsidRDefault="002D3CDA" w:rsidP="000A3459">
            <w:pPr>
              <w:tabs>
                <w:tab w:val="left" w:pos="206"/>
                <w:tab w:val="left" w:pos="386"/>
                <w:tab w:val="left" w:pos="566"/>
              </w:tabs>
              <w:ind w:firstLine="567"/>
              <w:jc w:val="center"/>
              <w:rPr>
                <w:rFonts w:ascii="Arial" w:hAnsi="Arial" w:cs="Sultan bold"/>
                <w:i/>
                <w:iCs/>
                <w:w w:val="98"/>
                <w:sz w:val="24"/>
                <w:szCs w:val="24"/>
                <w:rtl/>
                <w:lang w:bidi="ar-IQ"/>
              </w:rPr>
            </w:pPr>
          </w:p>
        </w:tc>
        <w:tc>
          <w:tcPr>
            <w:tcW w:w="1269" w:type="dxa"/>
            <w:tcBorders>
              <w:top w:val="double" w:sz="4" w:space="0" w:color="auto"/>
              <w:left w:val="double" w:sz="4" w:space="0" w:color="auto"/>
              <w:bottom w:val="double" w:sz="4" w:space="0" w:color="auto"/>
            </w:tcBorders>
          </w:tcPr>
          <w:p w14:paraId="4CA85CDF" w14:textId="77777777" w:rsidR="002D3CDA" w:rsidRPr="000A3459" w:rsidRDefault="002D3CDA" w:rsidP="000A3459">
            <w:pPr>
              <w:tabs>
                <w:tab w:val="left" w:pos="206"/>
                <w:tab w:val="left" w:pos="386"/>
                <w:tab w:val="left" w:pos="566"/>
              </w:tabs>
              <w:ind w:firstLine="567"/>
              <w:jc w:val="center"/>
              <w:rPr>
                <w:rFonts w:asciiTheme="majorBidi" w:hAnsiTheme="majorBidi" w:cs="Sultan Medium"/>
                <w:i/>
                <w:iCs/>
                <w:w w:val="98"/>
                <w:sz w:val="24"/>
                <w:szCs w:val="24"/>
                <w:rtl/>
                <w:lang w:bidi="ar-IQ"/>
              </w:rPr>
            </w:pPr>
            <w:r w:rsidRPr="000A3459">
              <w:rPr>
                <w:rFonts w:asciiTheme="majorBidi" w:hAnsiTheme="majorBidi" w:cs="Sultan Medium"/>
                <w:i/>
                <w:iCs/>
                <w:w w:val="98"/>
                <w:sz w:val="24"/>
                <w:szCs w:val="24"/>
                <w:rtl/>
                <w:lang w:bidi="ar-IQ"/>
              </w:rPr>
              <w:t>الاوساط</w:t>
            </w:r>
          </w:p>
        </w:tc>
        <w:tc>
          <w:tcPr>
            <w:tcW w:w="1134" w:type="dxa"/>
            <w:tcBorders>
              <w:top w:val="double" w:sz="4" w:space="0" w:color="auto"/>
              <w:bottom w:val="double" w:sz="4" w:space="0" w:color="auto"/>
            </w:tcBorders>
          </w:tcPr>
          <w:p w14:paraId="71FFB5CB" w14:textId="77777777" w:rsidR="002D3CDA" w:rsidRPr="000A3459" w:rsidRDefault="002D3CDA" w:rsidP="000A3459">
            <w:pPr>
              <w:tabs>
                <w:tab w:val="left" w:pos="206"/>
                <w:tab w:val="left" w:pos="386"/>
                <w:tab w:val="left" w:pos="566"/>
              </w:tabs>
              <w:ind w:firstLine="567"/>
              <w:jc w:val="center"/>
              <w:rPr>
                <w:rFonts w:asciiTheme="majorBidi" w:hAnsiTheme="majorBidi" w:cstheme="majorBidi"/>
                <w:w w:val="98"/>
                <w:sz w:val="24"/>
                <w:szCs w:val="24"/>
              </w:rPr>
            </w:pPr>
            <w:r w:rsidRPr="000A3459">
              <w:rPr>
                <w:rFonts w:asciiTheme="majorBidi" w:hAnsiTheme="majorBidi" w:cstheme="majorBidi"/>
                <w:w w:val="98"/>
                <w:sz w:val="24"/>
                <w:szCs w:val="24"/>
              </w:rPr>
              <w:t>118.30</w:t>
            </w:r>
          </w:p>
        </w:tc>
        <w:tc>
          <w:tcPr>
            <w:tcW w:w="1276" w:type="dxa"/>
            <w:tcBorders>
              <w:top w:val="double" w:sz="4" w:space="0" w:color="auto"/>
              <w:bottom w:val="double" w:sz="4" w:space="0" w:color="auto"/>
            </w:tcBorders>
          </w:tcPr>
          <w:p w14:paraId="79EE2454" w14:textId="77777777" w:rsidR="002D3CDA" w:rsidRPr="000A3459" w:rsidRDefault="002D3CDA" w:rsidP="000A3459">
            <w:pPr>
              <w:tabs>
                <w:tab w:val="left" w:pos="206"/>
                <w:tab w:val="left" w:pos="386"/>
                <w:tab w:val="left" w:pos="566"/>
              </w:tabs>
              <w:ind w:firstLine="567"/>
              <w:jc w:val="center"/>
              <w:rPr>
                <w:rFonts w:asciiTheme="majorBidi" w:hAnsiTheme="majorBidi" w:cstheme="majorBidi"/>
                <w:w w:val="98"/>
                <w:sz w:val="24"/>
                <w:szCs w:val="24"/>
              </w:rPr>
            </w:pPr>
            <w:r w:rsidRPr="000A3459">
              <w:rPr>
                <w:rFonts w:asciiTheme="majorBidi" w:hAnsiTheme="majorBidi" w:cstheme="majorBidi"/>
                <w:w w:val="98"/>
                <w:sz w:val="24"/>
                <w:szCs w:val="24"/>
              </w:rPr>
              <w:t>119.51</w:t>
            </w:r>
          </w:p>
        </w:tc>
        <w:tc>
          <w:tcPr>
            <w:tcW w:w="1275" w:type="dxa"/>
            <w:tcBorders>
              <w:top w:val="double" w:sz="4" w:space="0" w:color="auto"/>
              <w:bottom w:val="double" w:sz="4" w:space="0" w:color="auto"/>
            </w:tcBorders>
          </w:tcPr>
          <w:p w14:paraId="3FF4A6D2" w14:textId="77777777" w:rsidR="002D3CDA" w:rsidRPr="000A3459" w:rsidRDefault="002D3CDA" w:rsidP="000A3459">
            <w:pPr>
              <w:tabs>
                <w:tab w:val="left" w:pos="206"/>
                <w:tab w:val="left" w:pos="386"/>
                <w:tab w:val="left" w:pos="566"/>
              </w:tabs>
              <w:ind w:firstLine="567"/>
              <w:jc w:val="center"/>
              <w:rPr>
                <w:rFonts w:asciiTheme="majorBidi" w:hAnsiTheme="majorBidi" w:cstheme="majorBidi"/>
                <w:w w:val="98"/>
                <w:sz w:val="24"/>
                <w:szCs w:val="24"/>
              </w:rPr>
            </w:pPr>
            <w:r w:rsidRPr="000A3459">
              <w:rPr>
                <w:rFonts w:asciiTheme="majorBidi" w:hAnsiTheme="majorBidi" w:cstheme="majorBidi"/>
                <w:w w:val="98"/>
                <w:sz w:val="24"/>
                <w:szCs w:val="24"/>
              </w:rPr>
              <w:t>117.26</w:t>
            </w:r>
          </w:p>
        </w:tc>
        <w:tc>
          <w:tcPr>
            <w:tcW w:w="1276" w:type="dxa"/>
            <w:tcBorders>
              <w:top w:val="double" w:sz="4" w:space="0" w:color="auto"/>
              <w:bottom w:val="double" w:sz="4" w:space="0" w:color="auto"/>
            </w:tcBorders>
          </w:tcPr>
          <w:p w14:paraId="27B0AD51" w14:textId="77777777" w:rsidR="002D3CDA" w:rsidRPr="000A3459" w:rsidRDefault="002D3CDA" w:rsidP="000A3459">
            <w:pPr>
              <w:tabs>
                <w:tab w:val="left" w:pos="206"/>
                <w:tab w:val="left" w:pos="386"/>
                <w:tab w:val="left" w:pos="566"/>
              </w:tabs>
              <w:ind w:firstLine="567"/>
              <w:jc w:val="center"/>
              <w:rPr>
                <w:rFonts w:asciiTheme="majorBidi" w:hAnsiTheme="majorBidi" w:cstheme="majorBidi"/>
                <w:w w:val="98"/>
                <w:sz w:val="24"/>
                <w:szCs w:val="24"/>
              </w:rPr>
            </w:pPr>
            <w:r w:rsidRPr="000A3459">
              <w:rPr>
                <w:rFonts w:asciiTheme="majorBidi" w:hAnsiTheme="majorBidi" w:cstheme="majorBidi"/>
                <w:w w:val="98"/>
                <w:sz w:val="24"/>
                <w:szCs w:val="24"/>
              </w:rPr>
              <w:t>96.81</w:t>
            </w:r>
          </w:p>
        </w:tc>
        <w:tc>
          <w:tcPr>
            <w:tcW w:w="1418" w:type="dxa"/>
            <w:vMerge/>
            <w:tcBorders>
              <w:bottom w:val="double" w:sz="4" w:space="0" w:color="auto"/>
            </w:tcBorders>
          </w:tcPr>
          <w:p w14:paraId="3FF5CCE6" w14:textId="77777777" w:rsidR="002D3CDA" w:rsidRPr="000A3459" w:rsidRDefault="002D3CDA" w:rsidP="000A3459">
            <w:pPr>
              <w:tabs>
                <w:tab w:val="left" w:pos="206"/>
                <w:tab w:val="left" w:pos="386"/>
                <w:tab w:val="left" w:pos="566"/>
              </w:tabs>
              <w:jc w:val="center"/>
              <w:rPr>
                <w:rFonts w:ascii="Arial" w:hAnsi="Arial" w:cs="Arial"/>
                <w:i/>
                <w:iCs/>
                <w:w w:val="98"/>
                <w:sz w:val="24"/>
                <w:szCs w:val="24"/>
              </w:rPr>
            </w:pPr>
          </w:p>
        </w:tc>
      </w:tr>
      <w:tr w:rsidR="002D3CDA" w:rsidRPr="000A3459" w14:paraId="69F97C73" w14:textId="77777777" w:rsidTr="005475BD">
        <w:tc>
          <w:tcPr>
            <w:tcW w:w="1087" w:type="dxa"/>
            <w:tcBorders>
              <w:top w:val="double" w:sz="4" w:space="0" w:color="auto"/>
              <w:right w:val="double" w:sz="4" w:space="0" w:color="auto"/>
            </w:tcBorders>
          </w:tcPr>
          <w:p w14:paraId="656447EE" w14:textId="77777777" w:rsidR="002D3CDA" w:rsidRPr="000A3459" w:rsidRDefault="002D3CDA" w:rsidP="000A3459">
            <w:pPr>
              <w:tabs>
                <w:tab w:val="left" w:pos="206"/>
                <w:tab w:val="left" w:pos="386"/>
                <w:tab w:val="left" w:pos="566"/>
              </w:tabs>
              <w:ind w:firstLine="567"/>
              <w:rPr>
                <w:rFonts w:ascii="Arial" w:hAnsi="Arial" w:cs="Sultan bold"/>
                <w:i/>
                <w:iCs/>
                <w:w w:val="98"/>
                <w:sz w:val="24"/>
                <w:szCs w:val="24"/>
                <w:rtl/>
                <w:lang w:bidi="ar-IQ"/>
              </w:rPr>
            </w:pPr>
            <w:r w:rsidRPr="000A3459">
              <w:rPr>
                <w:rFonts w:ascii="Arial" w:hAnsi="Arial" w:cs="Sultan bold"/>
                <w:i/>
                <w:iCs/>
                <w:w w:val="98"/>
                <w:sz w:val="24"/>
                <w:szCs w:val="24"/>
                <w:rtl/>
                <w:lang w:bidi="ar-IQ"/>
              </w:rPr>
              <w:t>ذ</w:t>
            </w:r>
            <w:r w:rsidRPr="000A3459">
              <w:rPr>
                <w:rFonts w:ascii="Arial" w:hAnsi="Arial" w:cs="MCS Taybah S_U normal."/>
                <w:i/>
                <w:iCs/>
                <w:w w:val="98"/>
                <w:sz w:val="24"/>
                <w:szCs w:val="24"/>
                <w:rtl/>
                <w:lang w:bidi="ar-IQ"/>
              </w:rPr>
              <w:t>كو</w:t>
            </w:r>
            <w:r w:rsidRPr="000A3459">
              <w:rPr>
                <w:rFonts w:ascii="Arial" w:hAnsi="Arial" w:cs="Sultan bold"/>
                <w:i/>
                <w:iCs/>
                <w:w w:val="98"/>
                <w:sz w:val="24"/>
                <w:szCs w:val="24"/>
                <w:rtl/>
                <w:lang w:bidi="ar-IQ"/>
              </w:rPr>
              <w:t>ر علم</w:t>
            </w:r>
            <w:r w:rsidRPr="000A3459">
              <w:rPr>
                <w:rFonts w:ascii="Arial" w:hAnsi="Arial" w:cs="Sultan bold" w:hint="cs"/>
                <w:i/>
                <w:iCs/>
                <w:w w:val="98"/>
                <w:sz w:val="24"/>
                <w:szCs w:val="24"/>
                <w:rtl/>
                <w:lang w:bidi="ar-IQ"/>
              </w:rPr>
              <w:t>ـ</w:t>
            </w:r>
            <w:r w:rsidRPr="000A3459">
              <w:rPr>
                <w:rFonts w:ascii="Arial" w:hAnsi="Arial" w:cs="Sultan bold"/>
                <w:i/>
                <w:iCs/>
                <w:w w:val="98"/>
                <w:sz w:val="24"/>
                <w:szCs w:val="24"/>
                <w:rtl/>
                <w:lang w:bidi="ar-IQ"/>
              </w:rPr>
              <w:t>ي</w:t>
            </w:r>
          </w:p>
        </w:tc>
        <w:tc>
          <w:tcPr>
            <w:tcW w:w="1269" w:type="dxa"/>
            <w:tcBorders>
              <w:top w:val="double" w:sz="4" w:space="0" w:color="auto"/>
              <w:left w:val="double" w:sz="4" w:space="0" w:color="auto"/>
            </w:tcBorders>
          </w:tcPr>
          <w:p w14:paraId="53286195" w14:textId="77777777" w:rsidR="002D3CDA" w:rsidRPr="000A3459" w:rsidRDefault="002D3CDA" w:rsidP="000A3459">
            <w:pPr>
              <w:tabs>
                <w:tab w:val="left" w:pos="206"/>
                <w:tab w:val="left" w:pos="386"/>
                <w:tab w:val="left" w:pos="566"/>
              </w:tabs>
              <w:ind w:firstLine="567"/>
              <w:jc w:val="center"/>
              <w:rPr>
                <w:rFonts w:asciiTheme="majorBidi" w:hAnsiTheme="majorBidi" w:cstheme="majorBidi"/>
                <w:w w:val="98"/>
                <w:sz w:val="24"/>
                <w:szCs w:val="24"/>
              </w:rPr>
            </w:pPr>
            <w:r w:rsidRPr="000A3459">
              <w:rPr>
                <w:rFonts w:asciiTheme="majorBidi" w:hAnsiTheme="majorBidi" w:cstheme="majorBidi"/>
                <w:w w:val="98"/>
                <w:sz w:val="24"/>
                <w:szCs w:val="24"/>
              </w:rPr>
              <w:t>118.30</w:t>
            </w:r>
          </w:p>
        </w:tc>
        <w:tc>
          <w:tcPr>
            <w:tcW w:w="1134" w:type="dxa"/>
            <w:tcBorders>
              <w:top w:val="double" w:sz="4" w:space="0" w:color="auto"/>
            </w:tcBorders>
          </w:tcPr>
          <w:p w14:paraId="4F346F17" w14:textId="77777777" w:rsidR="002D3CDA" w:rsidRPr="000A3459" w:rsidRDefault="002D3CDA" w:rsidP="000A3459">
            <w:pPr>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rtl/>
                <w:lang w:bidi="ar-IQ"/>
              </w:rPr>
              <w:t>-</w:t>
            </w:r>
          </w:p>
        </w:tc>
        <w:tc>
          <w:tcPr>
            <w:tcW w:w="1276" w:type="dxa"/>
            <w:tcBorders>
              <w:top w:val="double" w:sz="4" w:space="0" w:color="auto"/>
            </w:tcBorders>
          </w:tcPr>
          <w:p w14:paraId="299696A8" w14:textId="77777777" w:rsidR="002D3CDA" w:rsidRPr="000A3459" w:rsidRDefault="002D3CDA" w:rsidP="000A3459">
            <w:pPr>
              <w:tabs>
                <w:tab w:val="left" w:pos="206"/>
                <w:tab w:val="left" w:pos="386"/>
                <w:tab w:val="left" w:pos="566"/>
              </w:tabs>
              <w:ind w:firstLine="567"/>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(1.13)</w:t>
            </w:r>
          </w:p>
        </w:tc>
        <w:tc>
          <w:tcPr>
            <w:tcW w:w="1275" w:type="dxa"/>
            <w:tcBorders>
              <w:top w:val="double" w:sz="4" w:space="0" w:color="auto"/>
            </w:tcBorders>
          </w:tcPr>
          <w:p w14:paraId="111E6195" w14:textId="77777777" w:rsidR="002D3CDA" w:rsidRPr="000A3459" w:rsidRDefault="002D3CDA" w:rsidP="000A3459">
            <w:pPr>
              <w:tabs>
                <w:tab w:val="left" w:pos="206"/>
                <w:tab w:val="left" w:pos="386"/>
                <w:tab w:val="left" w:pos="566"/>
              </w:tabs>
              <w:ind w:firstLine="567"/>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(3.46)</w:t>
            </w:r>
          </w:p>
        </w:tc>
        <w:tc>
          <w:tcPr>
            <w:tcW w:w="1276" w:type="dxa"/>
            <w:tcBorders>
              <w:top w:val="double" w:sz="4" w:space="0" w:color="auto"/>
            </w:tcBorders>
          </w:tcPr>
          <w:p w14:paraId="55924D98" w14:textId="77777777" w:rsidR="002D3CDA" w:rsidRPr="000A3459" w:rsidRDefault="002D3CDA" w:rsidP="000A3459">
            <w:pPr>
              <w:tabs>
                <w:tab w:val="left" w:pos="206"/>
                <w:tab w:val="left" w:pos="386"/>
                <w:tab w:val="left" w:pos="566"/>
              </w:tabs>
              <w:ind w:firstLine="567"/>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(20.96)</w:t>
            </w:r>
          </w:p>
        </w:tc>
        <w:tc>
          <w:tcPr>
            <w:tcW w:w="1418" w:type="dxa"/>
            <w:vMerge w:val="restart"/>
            <w:tcBorders>
              <w:top w:val="double" w:sz="4" w:space="0" w:color="auto"/>
            </w:tcBorders>
          </w:tcPr>
          <w:p w14:paraId="68B7B076" w14:textId="77777777" w:rsidR="002D3CDA" w:rsidRPr="000A3459" w:rsidRDefault="002D3CDA" w:rsidP="000A3459">
            <w:pPr>
              <w:tabs>
                <w:tab w:val="left" w:pos="206"/>
                <w:tab w:val="left" w:pos="386"/>
                <w:tab w:val="left" w:pos="566"/>
              </w:tabs>
              <w:jc w:val="center"/>
              <w:rPr>
                <w:rFonts w:ascii="Arial" w:hAnsi="Arial" w:cs="Arial"/>
                <w:i/>
                <w:iCs/>
                <w:w w:val="98"/>
                <w:sz w:val="24"/>
                <w:szCs w:val="24"/>
                <w:lang w:bidi="ar-IQ"/>
              </w:rPr>
            </w:pPr>
            <w:r w:rsidRPr="000A3459">
              <w:rPr>
                <w:rFonts w:ascii="Arial" w:hAnsi="Arial" w:cs="Arial"/>
                <w:i/>
                <w:iCs/>
                <w:w w:val="98"/>
                <w:sz w:val="24"/>
                <w:szCs w:val="24"/>
                <w:lang w:bidi="ar-IQ"/>
              </w:rPr>
              <w:t>2.52</w:t>
            </w:r>
          </w:p>
        </w:tc>
      </w:tr>
      <w:tr w:rsidR="002D3CDA" w:rsidRPr="000A3459" w14:paraId="3926985A" w14:textId="77777777" w:rsidTr="005475BD">
        <w:tc>
          <w:tcPr>
            <w:tcW w:w="1087" w:type="dxa"/>
            <w:tcBorders>
              <w:right w:val="double" w:sz="4" w:space="0" w:color="auto"/>
            </w:tcBorders>
          </w:tcPr>
          <w:p w14:paraId="232842F6" w14:textId="77777777" w:rsidR="002D3CDA" w:rsidRPr="000A3459" w:rsidRDefault="002D3CDA" w:rsidP="000A3459">
            <w:pPr>
              <w:tabs>
                <w:tab w:val="left" w:pos="206"/>
                <w:tab w:val="left" w:pos="386"/>
                <w:tab w:val="left" w:pos="566"/>
              </w:tabs>
              <w:ind w:firstLine="567"/>
              <w:rPr>
                <w:rFonts w:ascii="Arial" w:hAnsi="Arial" w:cs="Sultan bold"/>
                <w:i/>
                <w:iCs/>
                <w:w w:val="98"/>
                <w:sz w:val="24"/>
                <w:szCs w:val="24"/>
                <w:rtl/>
                <w:lang w:bidi="ar-IQ"/>
              </w:rPr>
            </w:pPr>
            <w:r w:rsidRPr="000A3459">
              <w:rPr>
                <w:rFonts w:ascii="Arial" w:hAnsi="Arial" w:cs="Sultan bold"/>
                <w:i/>
                <w:iCs/>
                <w:w w:val="98"/>
                <w:sz w:val="24"/>
                <w:szCs w:val="24"/>
                <w:rtl/>
                <w:lang w:bidi="ar-IQ"/>
              </w:rPr>
              <w:t>ذ</w:t>
            </w:r>
            <w:r w:rsidRPr="000A3459">
              <w:rPr>
                <w:rFonts w:ascii="Arial" w:hAnsi="Arial" w:cs="MCS Taybah S_U normal."/>
                <w:i/>
                <w:iCs/>
                <w:w w:val="98"/>
                <w:sz w:val="24"/>
                <w:szCs w:val="24"/>
                <w:rtl/>
                <w:lang w:bidi="ar-IQ"/>
              </w:rPr>
              <w:t>كو</w:t>
            </w:r>
            <w:r w:rsidRPr="000A3459">
              <w:rPr>
                <w:rFonts w:ascii="Arial" w:hAnsi="Arial" w:cs="Sultan bold"/>
                <w:i/>
                <w:iCs/>
                <w:w w:val="98"/>
                <w:sz w:val="24"/>
                <w:szCs w:val="24"/>
                <w:rtl/>
                <w:lang w:bidi="ar-IQ"/>
              </w:rPr>
              <w:t>ر انساني</w:t>
            </w:r>
          </w:p>
        </w:tc>
        <w:tc>
          <w:tcPr>
            <w:tcW w:w="1269" w:type="dxa"/>
            <w:tcBorders>
              <w:left w:val="double" w:sz="4" w:space="0" w:color="auto"/>
            </w:tcBorders>
          </w:tcPr>
          <w:p w14:paraId="5A9DA285" w14:textId="77777777" w:rsidR="002D3CDA" w:rsidRPr="000A3459" w:rsidRDefault="002D3CDA" w:rsidP="000A3459">
            <w:pPr>
              <w:tabs>
                <w:tab w:val="left" w:pos="206"/>
                <w:tab w:val="left" w:pos="386"/>
                <w:tab w:val="left" w:pos="566"/>
              </w:tabs>
              <w:ind w:firstLine="567"/>
              <w:jc w:val="center"/>
              <w:rPr>
                <w:rFonts w:asciiTheme="majorBidi" w:hAnsiTheme="majorBidi" w:cstheme="majorBidi"/>
                <w:w w:val="98"/>
                <w:sz w:val="24"/>
                <w:szCs w:val="24"/>
              </w:rPr>
            </w:pPr>
            <w:r w:rsidRPr="000A3459">
              <w:rPr>
                <w:rFonts w:asciiTheme="majorBidi" w:hAnsiTheme="majorBidi" w:cstheme="majorBidi"/>
                <w:w w:val="98"/>
                <w:sz w:val="24"/>
                <w:szCs w:val="24"/>
              </w:rPr>
              <w:t>119.51</w:t>
            </w:r>
          </w:p>
        </w:tc>
        <w:tc>
          <w:tcPr>
            <w:tcW w:w="1134" w:type="dxa"/>
          </w:tcPr>
          <w:p w14:paraId="6C70A945" w14:textId="77777777" w:rsidR="002D3CDA" w:rsidRPr="000A3459" w:rsidRDefault="002D3CDA" w:rsidP="000A3459">
            <w:pPr>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rtl/>
                <w:lang w:bidi="ar-IQ"/>
              </w:rPr>
              <w:t>-</w:t>
            </w:r>
          </w:p>
        </w:tc>
        <w:tc>
          <w:tcPr>
            <w:tcW w:w="1276" w:type="dxa"/>
          </w:tcPr>
          <w:p w14:paraId="391ABDEB" w14:textId="77777777" w:rsidR="002D3CDA" w:rsidRPr="000A3459" w:rsidRDefault="002D3CDA" w:rsidP="000A3459">
            <w:pPr>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rtl/>
                <w:lang w:bidi="ar-IQ"/>
              </w:rPr>
              <w:t>-</w:t>
            </w:r>
          </w:p>
        </w:tc>
        <w:tc>
          <w:tcPr>
            <w:tcW w:w="1275" w:type="dxa"/>
          </w:tcPr>
          <w:p w14:paraId="51F4B1F8" w14:textId="77777777" w:rsidR="002D3CDA" w:rsidRPr="000A3459" w:rsidRDefault="002D3CDA" w:rsidP="000A3459">
            <w:pPr>
              <w:tabs>
                <w:tab w:val="left" w:pos="206"/>
                <w:tab w:val="left" w:pos="386"/>
                <w:tab w:val="left" w:pos="566"/>
              </w:tabs>
              <w:ind w:firstLine="567"/>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(2.32)</w:t>
            </w:r>
          </w:p>
        </w:tc>
        <w:tc>
          <w:tcPr>
            <w:tcW w:w="1276" w:type="dxa"/>
          </w:tcPr>
          <w:p w14:paraId="335C4984" w14:textId="77777777" w:rsidR="002D3CDA" w:rsidRPr="000A3459" w:rsidRDefault="002D3CDA" w:rsidP="000A3459">
            <w:pPr>
              <w:tabs>
                <w:tab w:val="left" w:pos="206"/>
                <w:tab w:val="left" w:pos="386"/>
                <w:tab w:val="left" w:pos="566"/>
              </w:tabs>
              <w:ind w:firstLine="567"/>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(18.82)</w:t>
            </w:r>
          </w:p>
        </w:tc>
        <w:tc>
          <w:tcPr>
            <w:tcW w:w="1418" w:type="dxa"/>
            <w:vMerge/>
          </w:tcPr>
          <w:p w14:paraId="767D1F4C" w14:textId="77777777" w:rsidR="002D3CDA" w:rsidRPr="000A3459" w:rsidRDefault="002D3CDA" w:rsidP="000A3459">
            <w:pPr>
              <w:tabs>
                <w:tab w:val="left" w:pos="206"/>
                <w:tab w:val="left" w:pos="386"/>
                <w:tab w:val="left" w:pos="566"/>
              </w:tabs>
              <w:jc w:val="center"/>
              <w:rPr>
                <w:rFonts w:ascii="Arial" w:hAnsi="Arial" w:cs="Arial"/>
                <w:w w:val="98"/>
                <w:sz w:val="24"/>
                <w:szCs w:val="24"/>
                <w:lang w:bidi="ar-IQ"/>
              </w:rPr>
            </w:pPr>
          </w:p>
        </w:tc>
      </w:tr>
      <w:tr w:rsidR="002D3CDA" w:rsidRPr="000A3459" w14:paraId="627F481A" w14:textId="77777777" w:rsidTr="005475BD">
        <w:tc>
          <w:tcPr>
            <w:tcW w:w="1087" w:type="dxa"/>
            <w:tcBorders>
              <w:right w:val="double" w:sz="4" w:space="0" w:color="auto"/>
            </w:tcBorders>
          </w:tcPr>
          <w:p w14:paraId="18AF8459" w14:textId="77777777" w:rsidR="002D3CDA" w:rsidRPr="000A3459" w:rsidRDefault="002D3CDA" w:rsidP="000A3459">
            <w:pPr>
              <w:tabs>
                <w:tab w:val="left" w:pos="206"/>
                <w:tab w:val="left" w:pos="386"/>
                <w:tab w:val="left" w:pos="566"/>
              </w:tabs>
              <w:ind w:firstLine="567"/>
              <w:rPr>
                <w:rFonts w:ascii="Arial" w:hAnsi="Arial" w:cs="Sultan bold"/>
                <w:i/>
                <w:iCs/>
                <w:w w:val="98"/>
                <w:sz w:val="24"/>
                <w:szCs w:val="24"/>
                <w:rtl/>
                <w:lang w:bidi="ar-IQ"/>
              </w:rPr>
            </w:pPr>
            <w:r w:rsidRPr="000A3459">
              <w:rPr>
                <w:rFonts w:ascii="Arial" w:hAnsi="Arial" w:cs="Sultan bold"/>
                <w:i/>
                <w:iCs/>
                <w:w w:val="98"/>
                <w:sz w:val="24"/>
                <w:szCs w:val="24"/>
                <w:rtl/>
                <w:lang w:bidi="ar-IQ"/>
              </w:rPr>
              <w:t>اناث علم</w:t>
            </w:r>
            <w:r w:rsidRPr="000A3459">
              <w:rPr>
                <w:rFonts w:ascii="Arial" w:hAnsi="Arial" w:cs="Sultan bold" w:hint="cs"/>
                <w:i/>
                <w:iCs/>
                <w:w w:val="98"/>
                <w:sz w:val="24"/>
                <w:szCs w:val="24"/>
                <w:rtl/>
                <w:lang w:bidi="ar-IQ"/>
              </w:rPr>
              <w:t>ـ</w:t>
            </w:r>
            <w:r w:rsidRPr="000A3459">
              <w:rPr>
                <w:rFonts w:ascii="Arial" w:hAnsi="Arial" w:cs="Sultan bold"/>
                <w:i/>
                <w:iCs/>
                <w:w w:val="98"/>
                <w:sz w:val="24"/>
                <w:szCs w:val="24"/>
                <w:rtl/>
                <w:lang w:bidi="ar-IQ"/>
              </w:rPr>
              <w:t>ي</w:t>
            </w:r>
          </w:p>
        </w:tc>
        <w:tc>
          <w:tcPr>
            <w:tcW w:w="1269" w:type="dxa"/>
            <w:tcBorders>
              <w:left w:val="double" w:sz="4" w:space="0" w:color="auto"/>
            </w:tcBorders>
          </w:tcPr>
          <w:p w14:paraId="20750108" w14:textId="77777777" w:rsidR="002D3CDA" w:rsidRPr="000A3459" w:rsidRDefault="002D3CDA" w:rsidP="000A3459">
            <w:pPr>
              <w:tabs>
                <w:tab w:val="left" w:pos="206"/>
                <w:tab w:val="left" w:pos="386"/>
                <w:tab w:val="left" w:pos="566"/>
              </w:tabs>
              <w:ind w:firstLine="567"/>
              <w:jc w:val="center"/>
              <w:rPr>
                <w:rFonts w:asciiTheme="majorBidi" w:hAnsiTheme="majorBidi" w:cstheme="majorBidi"/>
                <w:w w:val="98"/>
                <w:sz w:val="24"/>
                <w:szCs w:val="24"/>
              </w:rPr>
            </w:pPr>
            <w:r w:rsidRPr="000A3459">
              <w:rPr>
                <w:rFonts w:asciiTheme="majorBidi" w:hAnsiTheme="majorBidi" w:cstheme="majorBidi"/>
                <w:w w:val="98"/>
                <w:sz w:val="24"/>
                <w:szCs w:val="24"/>
              </w:rPr>
              <w:t>117.26</w:t>
            </w:r>
          </w:p>
        </w:tc>
        <w:tc>
          <w:tcPr>
            <w:tcW w:w="1134" w:type="dxa"/>
          </w:tcPr>
          <w:p w14:paraId="43B55A4F" w14:textId="77777777" w:rsidR="002D3CDA" w:rsidRPr="000A3459" w:rsidRDefault="002D3CDA" w:rsidP="000A3459">
            <w:pPr>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rtl/>
                <w:lang w:bidi="ar-IQ"/>
              </w:rPr>
              <w:t>-</w:t>
            </w:r>
          </w:p>
        </w:tc>
        <w:tc>
          <w:tcPr>
            <w:tcW w:w="1276" w:type="dxa"/>
          </w:tcPr>
          <w:p w14:paraId="1F5670B4" w14:textId="77777777" w:rsidR="002D3CDA" w:rsidRPr="000A3459" w:rsidRDefault="002D3CDA" w:rsidP="000A3459">
            <w:pPr>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rtl/>
                <w:lang w:bidi="ar-IQ"/>
              </w:rPr>
              <w:t>-</w:t>
            </w:r>
          </w:p>
        </w:tc>
        <w:tc>
          <w:tcPr>
            <w:tcW w:w="1275" w:type="dxa"/>
          </w:tcPr>
          <w:p w14:paraId="522E615C" w14:textId="77777777" w:rsidR="002D3CDA" w:rsidRPr="000A3459" w:rsidRDefault="002D3CDA" w:rsidP="000A3459">
            <w:pPr>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rtl/>
                <w:lang w:bidi="ar-IQ"/>
              </w:rPr>
              <w:t>-</w:t>
            </w:r>
          </w:p>
        </w:tc>
        <w:tc>
          <w:tcPr>
            <w:tcW w:w="1276" w:type="dxa"/>
          </w:tcPr>
          <w:p w14:paraId="5859FA8F" w14:textId="77777777" w:rsidR="002D3CDA" w:rsidRPr="000A3459" w:rsidRDefault="002D3CDA" w:rsidP="000A3459">
            <w:pPr>
              <w:tabs>
                <w:tab w:val="left" w:pos="206"/>
                <w:tab w:val="left" w:pos="386"/>
                <w:tab w:val="left" w:pos="566"/>
              </w:tabs>
              <w:ind w:firstLine="567"/>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(17.49)</w:t>
            </w:r>
          </w:p>
        </w:tc>
        <w:tc>
          <w:tcPr>
            <w:tcW w:w="1418" w:type="dxa"/>
            <w:vMerge/>
          </w:tcPr>
          <w:p w14:paraId="0EEE2E9F" w14:textId="77777777" w:rsidR="002D3CDA" w:rsidRPr="000A3459" w:rsidRDefault="002D3CDA" w:rsidP="000A3459">
            <w:pPr>
              <w:tabs>
                <w:tab w:val="left" w:pos="206"/>
                <w:tab w:val="left" w:pos="386"/>
                <w:tab w:val="left" w:pos="566"/>
              </w:tabs>
              <w:jc w:val="center"/>
              <w:rPr>
                <w:rFonts w:ascii="Arial" w:hAnsi="Arial" w:cs="Arial"/>
                <w:w w:val="98"/>
                <w:sz w:val="24"/>
                <w:szCs w:val="24"/>
                <w:lang w:bidi="ar-IQ"/>
              </w:rPr>
            </w:pPr>
          </w:p>
        </w:tc>
      </w:tr>
      <w:tr w:rsidR="002D3CDA" w:rsidRPr="000A3459" w14:paraId="3C2FBFD8" w14:textId="77777777" w:rsidTr="005475BD">
        <w:tc>
          <w:tcPr>
            <w:tcW w:w="1087" w:type="dxa"/>
            <w:tcBorders>
              <w:right w:val="double" w:sz="4" w:space="0" w:color="auto"/>
            </w:tcBorders>
          </w:tcPr>
          <w:p w14:paraId="47FDEC14" w14:textId="77777777" w:rsidR="002D3CDA" w:rsidRPr="000A3459" w:rsidRDefault="002D3CDA" w:rsidP="000A3459">
            <w:pPr>
              <w:tabs>
                <w:tab w:val="left" w:pos="206"/>
                <w:tab w:val="left" w:pos="386"/>
                <w:tab w:val="left" w:pos="566"/>
              </w:tabs>
              <w:ind w:firstLine="567"/>
              <w:rPr>
                <w:rFonts w:ascii="Arial" w:hAnsi="Arial" w:cs="Sultan bold"/>
                <w:i/>
                <w:iCs/>
                <w:w w:val="98"/>
                <w:sz w:val="24"/>
                <w:szCs w:val="24"/>
                <w:rtl/>
                <w:lang w:bidi="ar-IQ"/>
              </w:rPr>
            </w:pPr>
            <w:r w:rsidRPr="000A3459">
              <w:rPr>
                <w:rFonts w:ascii="Arial" w:hAnsi="Arial" w:cs="Sultan bold"/>
                <w:i/>
                <w:iCs/>
                <w:w w:val="98"/>
                <w:sz w:val="24"/>
                <w:szCs w:val="24"/>
                <w:rtl/>
                <w:lang w:bidi="ar-IQ"/>
              </w:rPr>
              <w:t>اناث انساني</w:t>
            </w:r>
          </w:p>
        </w:tc>
        <w:tc>
          <w:tcPr>
            <w:tcW w:w="1269" w:type="dxa"/>
            <w:tcBorders>
              <w:left w:val="double" w:sz="4" w:space="0" w:color="auto"/>
            </w:tcBorders>
          </w:tcPr>
          <w:p w14:paraId="7356A4E9" w14:textId="77777777" w:rsidR="002D3CDA" w:rsidRPr="000A3459" w:rsidRDefault="002D3CDA" w:rsidP="000A3459">
            <w:pPr>
              <w:tabs>
                <w:tab w:val="left" w:pos="206"/>
                <w:tab w:val="left" w:pos="386"/>
                <w:tab w:val="left" w:pos="566"/>
              </w:tabs>
              <w:ind w:firstLine="567"/>
              <w:jc w:val="center"/>
              <w:rPr>
                <w:rFonts w:asciiTheme="majorBidi" w:hAnsiTheme="majorBidi" w:cstheme="majorBidi"/>
                <w:w w:val="98"/>
                <w:sz w:val="24"/>
                <w:szCs w:val="24"/>
              </w:rPr>
            </w:pPr>
            <w:r w:rsidRPr="000A3459">
              <w:rPr>
                <w:rFonts w:asciiTheme="majorBidi" w:hAnsiTheme="majorBidi" w:cstheme="majorBidi"/>
                <w:w w:val="98"/>
                <w:sz w:val="24"/>
                <w:szCs w:val="24"/>
              </w:rPr>
              <w:t>96.81</w:t>
            </w:r>
          </w:p>
        </w:tc>
        <w:tc>
          <w:tcPr>
            <w:tcW w:w="1134" w:type="dxa"/>
          </w:tcPr>
          <w:p w14:paraId="5E018331" w14:textId="77777777" w:rsidR="002D3CDA" w:rsidRPr="000A3459" w:rsidRDefault="002D3CDA" w:rsidP="000A3459">
            <w:pPr>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rtl/>
                <w:lang w:bidi="ar-IQ"/>
              </w:rPr>
              <w:t>-</w:t>
            </w:r>
          </w:p>
        </w:tc>
        <w:tc>
          <w:tcPr>
            <w:tcW w:w="1276" w:type="dxa"/>
          </w:tcPr>
          <w:p w14:paraId="7B12D513" w14:textId="77777777" w:rsidR="002D3CDA" w:rsidRPr="000A3459" w:rsidRDefault="002D3CDA" w:rsidP="000A3459">
            <w:pPr>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rtl/>
                <w:lang w:bidi="ar-IQ"/>
              </w:rPr>
              <w:t>-</w:t>
            </w:r>
          </w:p>
        </w:tc>
        <w:tc>
          <w:tcPr>
            <w:tcW w:w="1275" w:type="dxa"/>
          </w:tcPr>
          <w:p w14:paraId="1C8537C9" w14:textId="77777777" w:rsidR="002D3CDA" w:rsidRPr="000A3459" w:rsidRDefault="002D3CDA" w:rsidP="000A3459">
            <w:pPr>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rtl/>
                <w:lang w:bidi="ar-IQ"/>
              </w:rPr>
              <w:t>-</w:t>
            </w:r>
          </w:p>
        </w:tc>
        <w:tc>
          <w:tcPr>
            <w:tcW w:w="1276" w:type="dxa"/>
          </w:tcPr>
          <w:p w14:paraId="3DB9D37D" w14:textId="77777777" w:rsidR="002D3CDA" w:rsidRPr="000A3459" w:rsidRDefault="002D3CDA" w:rsidP="000A3459">
            <w:pPr>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rtl/>
                <w:lang w:bidi="ar-IQ"/>
              </w:rPr>
              <w:t>-</w:t>
            </w:r>
          </w:p>
        </w:tc>
        <w:tc>
          <w:tcPr>
            <w:tcW w:w="1418" w:type="dxa"/>
            <w:vMerge/>
          </w:tcPr>
          <w:p w14:paraId="1CF34877" w14:textId="77777777" w:rsidR="002D3CDA" w:rsidRPr="000A3459" w:rsidRDefault="002D3CDA" w:rsidP="000A3459">
            <w:pPr>
              <w:tabs>
                <w:tab w:val="left" w:pos="206"/>
                <w:tab w:val="left" w:pos="386"/>
                <w:tab w:val="left" w:pos="566"/>
              </w:tabs>
              <w:ind w:firstLine="567"/>
              <w:jc w:val="center"/>
              <w:rPr>
                <w:rFonts w:ascii="Arial" w:hAnsi="Arial" w:cs="Arial"/>
                <w:b/>
                <w:bCs/>
                <w:w w:val="98"/>
                <w:sz w:val="24"/>
                <w:szCs w:val="24"/>
                <w:rtl/>
                <w:lang w:bidi="ar-IQ"/>
              </w:rPr>
            </w:pPr>
          </w:p>
        </w:tc>
      </w:tr>
    </w:tbl>
    <w:p w14:paraId="0EDF874E" w14:textId="1BB05769" w:rsidR="00FF184E" w:rsidRPr="000A3459" w:rsidRDefault="00EB22A9" w:rsidP="000A3459">
      <w:pPr>
        <w:tabs>
          <w:tab w:val="left" w:pos="206"/>
          <w:tab w:val="left" w:pos="386"/>
          <w:tab w:val="left" w:pos="566"/>
        </w:tabs>
        <w:bidi/>
        <w:ind w:firstLine="567"/>
        <w:jc w:val="center"/>
        <w:rPr>
          <w:rFonts w:cs="Monotype Koufi"/>
          <w:w w:val="98"/>
          <w:sz w:val="24"/>
          <w:szCs w:val="24"/>
          <w:rtl/>
        </w:rPr>
      </w:pPr>
      <w:r w:rsidRPr="000A3459">
        <w:rPr>
          <w:rFonts w:cs="Monotype Koufi"/>
          <w:w w:val="98"/>
          <w:sz w:val="24"/>
          <w:szCs w:val="24"/>
          <w:rtl/>
        </w:rPr>
        <w:t xml:space="preserve"> </w:t>
      </w:r>
      <w:r w:rsidR="00FF184E" w:rsidRPr="000A3459">
        <w:rPr>
          <w:rFonts w:cs="Monotype Koufi"/>
          <w:w w:val="98"/>
          <w:sz w:val="24"/>
          <w:szCs w:val="24"/>
          <w:rtl/>
        </w:rPr>
        <w:t xml:space="preserve">بين متغيري الجنس والتخصص في </w:t>
      </w:r>
      <w:r w:rsidR="00046855" w:rsidRPr="000A3459">
        <w:rPr>
          <w:rFonts w:cs="Monotype Koufi"/>
          <w:w w:val="98"/>
          <w:sz w:val="24"/>
          <w:szCs w:val="24"/>
          <w:rtl/>
          <w:lang w:bidi="ar-IQ"/>
        </w:rPr>
        <w:t>سمتا</w:t>
      </w:r>
      <w:r w:rsidR="009A544C" w:rsidRPr="000A3459">
        <w:rPr>
          <w:rFonts w:cs="Monotype Koufi"/>
          <w:w w:val="98"/>
          <w:sz w:val="24"/>
          <w:szCs w:val="24"/>
          <w:rtl/>
          <w:lang w:bidi="ar-IQ"/>
        </w:rPr>
        <w:t xml:space="preserve"> المرونة العقلية والاجتماعية</w:t>
      </w:r>
      <w:r w:rsidR="00FF184E" w:rsidRPr="000A3459">
        <w:rPr>
          <w:rFonts w:cs="Monotype Koufi"/>
          <w:w w:val="98"/>
          <w:sz w:val="24"/>
          <w:szCs w:val="24"/>
          <w:rtl/>
        </w:rPr>
        <w:t xml:space="preserve"> والفروق بين المتوسطات (بين قوسين)</w:t>
      </w:r>
    </w:p>
    <w:p w14:paraId="0B4B6E1C" w14:textId="67CBCF0F" w:rsidR="00C16753" w:rsidRPr="000A3459" w:rsidRDefault="00FF184E" w:rsidP="000A3459">
      <w:pPr>
        <w:tabs>
          <w:tab w:val="left" w:pos="-853"/>
          <w:tab w:val="left" w:pos="-711"/>
          <w:tab w:val="left" w:pos="-569"/>
          <w:tab w:val="left" w:pos="707"/>
          <w:tab w:val="left" w:pos="990"/>
        </w:tabs>
        <w:bidi/>
        <w:jc w:val="lowKashida"/>
        <w:rPr>
          <w:rFonts w:cs="Simplified Arabic"/>
          <w:w w:val="90"/>
          <w:sz w:val="24"/>
          <w:szCs w:val="24"/>
        </w:rPr>
      </w:pPr>
      <w:r w:rsidRPr="000A3459">
        <w:rPr>
          <w:rFonts w:cs="Simplified Arabic"/>
          <w:w w:val="90"/>
          <w:sz w:val="24"/>
          <w:szCs w:val="24"/>
          <w:rtl/>
        </w:rPr>
        <w:t xml:space="preserve">يتضح من النتائج في </w:t>
      </w:r>
      <w:r w:rsidR="004E718F" w:rsidRPr="000A3459">
        <w:rPr>
          <w:rFonts w:cs="Simplified Arabic" w:hint="cs"/>
          <w:w w:val="90"/>
          <w:sz w:val="24"/>
          <w:szCs w:val="24"/>
          <w:rtl/>
        </w:rPr>
        <w:t>جدول</w:t>
      </w:r>
      <w:r w:rsidR="004E718F" w:rsidRPr="000A3459">
        <w:rPr>
          <w:rFonts w:asciiTheme="majorBidi" w:hAnsiTheme="majorBidi" w:cstheme="majorBidi"/>
          <w:w w:val="90"/>
          <w:sz w:val="24"/>
          <w:szCs w:val="24"/>
        </w:rPr>
        <w:t>(</w:t>
      </w:r>
      <w:r w:rsidR="00220035" w:rsidRPr="000A3459">
        <w:rPr>
          <w:rFonts w:asciiTheme="majorBidi" w:hAnsiTheme="majorBidi" w:cstheme="majorBidi"/>
          <w:w w:val="90"/>
          <w:sz w:val="24"/>
          <w:szCs w:val="24"/>
        </w:rPr>
        <w:t>4</w:t>
      </w:r>
      <w:r w:rsidRPr="000A3459">
        <w:rPr>
          <w:rFonts w:asciiTheme="majorBidi" w:hAnsiTheme="majorBidi" w:cstheme="majorBidi"/>
          <w:w w:val="90"/>
          <w:sz w:val="24"/>
          <w:szCs w:val="24"/>
        </w:rPr>
        <w:t>)</w:t>
      </w:r>
      <w:r w:rsidR="00C16753" w:rsidRPr="000A3459">
        <w:rPr>
          <w:rFonts w:cs="Simplified Arabic" w:hint="cs"/>
          <w:w w:val="90"/>
          <w:sz w:val="24"/>
          <w:szCs w:val="24"/>
          <w:rtl/>
        </w:rPr>
        <w:t>:</w:t>
      </w:r>
    </w:p>
    <w:p w14:paraId="305679E7" w14:textId="080BF49D" w:rsidR="000910D0" w:rsidRPr="000A3459" w:rsidRDefault="00FF184E" w:rsidP="000A3459">
      <w:pPr>
        <w:pStyle w:val="a3"/>
        <w:numPr>
          <w:ilvl w:val="0"/>
          <w:numId w:val="38"/>
        </w:numPr>
        <w:tabs>
          <w:tab w:val="left" w:pos="-853"/>
          <w:tab w:val="left" w:pos="-711"/>
          <w:tab w:val="left" w:pos="-569"/>
          <w:tab w:val="left" w:pos="707"/>
          <w:tab w:val="left" w:pos="990"/>
        </w:tabs>
        <w:bidi/>
        <w:ind w:left="0" w:firstLine="0"/>
        <w:jc w:val="lowKashida"/>
        <w:rPr>
          <w:rFonts w:cs="Simplified Arabic"/>
          <w:w w:val="90"/>
          <w:sz w:val="24"/>
          <w:szCs w:val="24"/>
          <w:rtl/>
        </w:rPr>
      </w:pPr>
      <w:r w:rsidRPr="000A3459">
        <w:rPr>
          <w:rFonts w:cs="Simplified Arabic"/>
          <w:w w:val="90"/>
          <w:sz w:val="24"/>
          <w:szCs w:val="24"/>
          <w:rtl/>
        </w:rPr>
        <w:lastRenderedPageBreak/>
        <w:t>لا توجد فروق ذات دلالة إحصائية ل</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Pr="000A3459">
        <w:rPr>
          <w:rFonts w:cs="Simplified Arabic"/>
          <w:w w:val="90"/>
          <w:sz w:val="24"/>
          <w:szCs w:val="24"/>
          <w:rtl/>
        </w:rPr>
        <w:t xml:space="preserve"> لدى طلبة الجامعة بين الطلبة الذكور من ذوي التخصص العلمي </w:t>
      </w:r>
      <w:r w:rsidR="00A73F94" w:rsidRPr="000A3459">
        <w:rPr>
          <w:rFonts w:cs="Simplified Arabic"/>
          <w:w w:val="90"/>
          <w:sz w:val="24"/>
          <w:szCs w:val="24"/>
          <w:rtl/>
        </w:rPr>
        <w:t>والانساني، إذ</w:t>
      </w:r>
      <w:r w:rsidRPr="000A3459">
        <w:rPr>
          <w:rFonts w:cs="Simplified Arabic"/>
          <w:w w:val="90"/>
          <w:sz w:val="24"/>
          <w:szCs w:val="24"/>
          <w:rtl/>
        </w:rPr>
        <w:t xml:space="preserve"> كانت قيمة الـ</w:t>
      </w:r>
      <w:r w:rsidRPr="000A3459">
        <w:rPr>
          <w:rFonts w:asciiTheme="majorBidi" w:hAnsiTheme="majorBidi" w:cstheme="majorBidi"/>
          <w:w w:val="90"/>
          <w:sz w:val="24"/>
          <w:szCs w:val="24"/>
        </w:rPr>
        <w:t>(L.S.D)</w:t>
      </w:r>
      <w:r w:rsidRPr="000A3459">
        <w:rPr>
          <w:rFonts w:cs="Simplified Arabic"/>
          <w:w w:val="90"/>
          <w:sz w:val="24"/>
          <w:szCs w:val="24"/>
          <w:rtl/>
        </w:rPr>
        <w:t xml:space="preserve"> المحسوبة </w:t>
      </w:r>
      <w:r w:rsidRPr="000A3459">
        <w:rPr>
          <w:rFonts w:asciiTheme="majorBidi" w:hAnsiTheme="majorBidi" w:cstheme="majorBidi"/>
          <w:w w:val="90"/>
          <w:sz w:val="24"/>
          <w:szCs w:val="24"/>
        </w:rPr>
        <w:t>(1.13)</w:t>
      </w:r>
      <w:r w:rsidRPr="000A3459">
        <w:rPr>
          <w:rFonts w:cs="Simplified Arabic"/>
          <w:w w:val="90"/>
          <w:sz w:val="24"/>
          <w:szCs w:val="24"/>
          <w:rtl/>
          <w:lang w:bidi="ar-IQ"/>
        </w:rPr>
        <w:t xml:space="preserve"> أقل من قيمة </w:t>
      </w:r>
      <w:r w:rsidRPr="000A3459">
        <w:rPr>
          <w:rFonts w:cs="Simplified Arabic"/>
          <w:w w:val="90"/>
          <w:sz w:val="24"/>
          <w:szCs w:val="24"/>
          <w:rtl/>
        </w:rPr>
        <w:t>الـ</w:t>
      </w:r>
      <w:r w:rsidRPr="000A3459">
        <w:rPr>
          <w:rFonts w:asciiTheme="majorBidi" w:hAnsiTheme="majorBidi" w:cstheme="majorBidi"/>
          <w:w w:val="90"/>
          <w:sz w:val="24"/>
          <w:szCs w:val="24"/>
        </w:rPr>
        <w:t>(</w:t>
      </w:r>
      <w:r w:rsidR="00DE6C83" w:rsidRPr="000A3459">
        <w:rPr>
          <w:rFonts w:asciiTheme="majorBidi" w:hAnsiTheme="majorBidi" w:cstheme="majorBidi"/>
          <w:w w:val="90"/>
          <w:sz w:val="24"/>
          <w:szCs w:val="24"/>
        </w:rPr>
        <w:t>L.S.D)</w:t>
      </w:r>
      <w:r w:rsidR="00DE6C83" w:rsidRPr="000A3459">
        <w:rPr>
          <w:rFonts w:cs="Simplified Arabic"/>
          <w:w w:val="90"/>
          <w:sz w:val="24"/>
          <w:szCs w:val="24"/>
          <w:rtl/>
        </w:rPr>
        <w:t xml:space="preserve"> الجدولية</w:t>
      </w:r>
      <w:r w:rsidRPr="000A3459">
        <w:rPr>
          <w:rFonts w:cs="Simplified Arabic"/>
          <w:w w:val="90"/>
          <w:sz w:val="24"/>
          <w:szCs w:val="24"/>
          <w:rtl/>
        </w:rPr>
        <w:t xml:space="preserve"> </w:t>
      </w:r>
      <w:r w:rsidR="00DE6C83" w:rsidRPr="000A3459">
        <w:rPr>
          <w:rFonts w:cs="Simplified Arabic"/>
          <w:w w:val="90"/>
          <w:sz w:val="24"/>
          <w:szCs w:val="24"/>
          <w:rtl/>
        </w:rPr>
        <w:t>والبالغة</w:t>
      </w:r>
      <w:r w:rsidR="00DE6C83" w:rsidRPr="000A3459">
        <w:rPr>
          <w:rFonts w:asciiTheme="majorBidi" w:hAnsiTheme="majorBidi" w:cstheme="majorBidi"/>
          <w:w w:val="90"/>
          <w:sz w:val="24"/>
          <w:szCs w:val="24"/>
        </w:rPr>
        <w:t xml:space="preserve"> (</w:t>
      </w:r>
      <w:r w:rsidRPr="000A3459">
        <w:rPr>
          <w:rFonts w:asciiTheme="majorBidi" w:hAnsiTheme="majorBidi" w:cstheme="majorBidi"/>
          <w:w w:val="90"/>
          <w:sz w:val="24"/>
          <w:szCs w:val="24"/>
        </w:rPr>
        <w:t>2.52)</w:t>
      </w:r>
      <w:r w:rsidRPr="000A3459">
        <w:rPr>
          <w:rFonts w:asciiTheme="majorBidi" w:hAnsiTheme="majorBidi" w:cstheme="majorBidi"/>
          <w:w w:val="90"/>
          <w:sz w:val="24"/>
          <w:szCs w:val="24"/>
          <w:rtl/>
        </w:rPr>
        <w:t>.</w:t>
      </w:r>
    </w:p>
    <w:p w14:paraId="008F6019" w14:textId="50A7848E" w:rsidR="00FF184E" w:rsidRPr="000A3459" w:rsidRDefault="00FF184E" w:rsidP="000A3459">
      <w:pPr>
        <w:pStyle w:val="a3"/>
        <w:numPr>
          <w:ilvl w:val="0"/>
          <w:numId w:val="38"/>
        </w:numPr>
        <w:tabs>
          <w:tab w:val="left" w:pos="-853"/>
          <w:tab w:val="left" w:pos="-711"/>
          <w:tab w:val="left" w:pos="-569"/>
          <w:tab w:val="left" w:pos="707"/>
          <w:tab w:val="left" w:pos="990"/>
        </w:tabs>
        <w:bidi/>
        <w:ind w:left="0" w:firstLine="0"/>
        <w:jc w:val="lowKashida"/>
        <w:rPr>
          <w:rFonts w:cs="Simplified Arabic"/>
          <w:sz w:val="24"/>
          <w:szCs w:val="24"/>
          <w:lang w:bidi="ar-IQ"/>
        </w:rPr>
      </w:pPr>
      <w:r w:rsidRPr="000A3459">
        <w:rPr>
          <w:rFonts w:cs="Simplified Arabic"/>
          <w:sz w:val="24"/>
          <w:szCs w:val="24"/>
          <w:rtl/>
        </w:rPr>
        <w:t>أشارت النتائج إلى أن هناك فرق</w:t>
      </w:r>
      <w:r w:rsidR="00D4649A" w:rsidRPr="000A3459">
        <w:rPr>
          <w:rFonts w:cs="Simplified Arabic" w:hint="cs"/>
          <w:sz w:val="24"/>
          <w:szCs w:val="24"/>
          <w:rtl/>
        </w:rPr>
        <w:t>اً</w:t>
      </w:r>
      <w:r w:rsidRPr="000A3459">
        <w:rPr>
          <w:rFonts w:cs="Simplified Arabic"/>
          <w:sz w:val="24"/>
          <w:szCs w:val="24"/>
          <w:rtl/>
        </w:rPr>
        <w:t xml:space="preserve"> ذا دلالة إحصائية بين متوسطي درجات </w:t>
      </w:r>
      <w:r w:rsidR="00046855" w:rsidRPr="000A3459">
        <w:rPr>
          <w:rFonts w:cs="Simplified Arabic"/>
          <w:sz w:val="24"/>
          <w:szCs w:val="24"/>
          <w:rtl/>
          <w:lang w:bidi="ar-IQ"/>
        </w:rPr>
        <w:t>سمتا</w:t>
      </w:r>
      <w:r w:rsidR="00C34C87" w:rsidRPr="000A3459">
        <w:rPr>
          <w:rFonts w:cs="Simplified Arabic"/>
          <w:sz w:val="24"/>
          <w:szCs w:val="24"/>
          <w:rtl/>
          <w:lang w:bidi="ar-IQ"/>
        </w:rPr>
        <w:t xml:space="preserve"> المرونة العقلية والاجتماعية</w:t>
      </w:r>
      <w:r w:rsidRPr="000A3459">
        <w:rPr>
          <w:rFonts w:cs="Simplified Arabic"/>
          <w:sz w:val="24"/>
          <w:szCs w:val="24"/>
          <w:rtl/>
        </w:rPr>
        <w:t xml:space="preserve"> لطلبة التخصص العلمي من الذكور ودرجات طلبة التخصص العلمي من الإناث</w:t>
      </w:r>
      <w:r w:rsidR="00CD1392" w:rsidRPr="000A3459">
        <w:rPr>
          <w:rFonts w:cs="Simplified Arabic"/>
          <w:sz w:val="24"/>
          <w:szCs w:val="24"/>
          <w:rtl/>
        </w:rPr>
        <w:t>،</w:t>
      </w:r>
      <w:r w:rsidRPr="000A3459">
        <w:rPr>
          <w:rFonts w:cs="Simplified Arabic"/>
          <w:sz w:val="24"/>
          <w:szCs w:val="24"/>
          <w:rtl/>
        </w:rPr>
        <w:t xml:space="preserve"> إذ بلغت قيمة الـ</w:t>
      </w:r>
      <w:r w:rsidRPr="000A3459">
        <w:rPr>
          <w:rFonts w:asciiTheme="majorBidi" w:hAnsiTheme="majorBidi" w:cstheme="majorBidi"/>
          <w:sz w:val="24"/>
          <w:szCs w:val="24"/>
        </w:rPr>
        <w:t>(L.S.D)</w:t>
      </w:r>
      <w:r w:rsidRPr="000A3459">
        <w:rPr>
          <w:rFonts w:asciiTheme="majorBidi" w:hAnsiTheme="majorBidi" w:cstheme="majorBidi"/>
          <w:sz w:val="24"/>
          <w:szCs w:val="24"/>
          <w:rtl/>
        </w:rPr>
        <w:t xml:space="preserve"> </w:t>
      </w:r>
      <w:r w:rsidRPr="000A3459">
        <w:rPr>
          <w:rFonts w:cs="Simplified Arabic"/>
          <w:sz w:val="24"/>
          <w:szCs w:val="24"/>
          <w:rtl/>
        </w:rPr>
        <w:t>المحسوبة</w:t>
      </w:r>
      <w:r w:rsidRPr="000A3459">
        <w:rPr>
          <w:rFonts w:asciiTheme="majorBidi" w:hAnsiTheme="majorBidi" w:cstheme="majorBidi"/>
          <w:sz w:val="24"/>
          <w:szCs w:val="24"/>
        </w:rPr>
        <w:t>(3.46)</w:t>
      </w:r>
      <w:r w:rsidRPr="000A3459">
        <w:rPr>
          <w:rFonts w:asciiTheme="majorBidi" w:hAnsiTheme="majorBidi" w:cstheme="majorBidi"/>
          <w:sz w:val="24"/>
          <w:szCs w:val="24"/>
          <w:rtl/>
        </w:rPr>
        <w:t xml:space="preserve"> </w:t>
      </w:r>
      <w:r w:rsidRPr="000A3459">
        <w:rPr>
          <w:rFonts w:cs="Simplified Arabic"/>
          <w:sz w:val="24"/>
          <w:szCs w:val="24"/>
          <w:rtl/>
        </w:rPr>
        <w:t>درجة وهي أكبر من قيمة الـ</w:t>
      </w:r>
      <w:r w:rsidRPr="000A3459">
        <w:rPr>
          <w:rFonts w:asciiTheme="majorBidi" w:hAnsiTheme="majorBidi" w:cstheme="majorBidi"/>
          <w:sz w:val="24"/>
          <w:szCs w:val="24"/>
        </w:rPr>
        <w:t>(L.S.D)</w:t>
      </w:r>
      <w:r w:rsidRPr="000A3459">
        <w:rPr>
          <w:rFonts w:asciiTheme="majorBidi" w:hAnsiTheme="majorBidi" w:cstheme="majorBidi"/>
          <w:sz w:val="24"/>
          <w:szCs w:val="24"/>
          <w:rtl/>
        </w:rPr>
        <w:t xml:space="preserve"> </w:t>
      </w:r>
      <w:r w:rsidRPr="000A3459">
        <w:rPr>
          <w:rFonts w:cs="Simplified Arabic"/>
          <w:sz w:val="24"/>
          <w:szCs w:val="24"/>
          <w:rtl/>
        </w:rPr>
        <w:t>الجدولية والبالغة</w:t>
      </w:r>
      <w:r w:rsidRPr="000A3459">
        <w:rPr>
          <w:rFonts w:asciiTheme="majorBidi" w:hAnsiTheme="majorBidi" w:cstheme="majorBidi"/>
          <w:sz w:val="24"/>
          <w:szCs w:val="24"/>
        </w:rPr>
        <w:t>(2.52)</w:t>
      </w:r>
      <w:r w:rsidRPr="000A3459">
        <w:rPr>
          <w:rFonts w:cs="Simplified Arabic"/>
          <w:sz w:val="24"/>
          <w:szCs w:val="24"/>
          <w:rtl/>
        </w:rPr>
        <w:t xml:space="preserve"> عند مستوى دلالة</w:t>
      </w:r>
      <w:r w:rsidRPr="000A3459">
        <w:rPr>
          <w:rFonts w:asciiTheme="majorBidi" w:hAnsiTheme="majorBidi" w:cstheme="majorBidi"/>
          <w:sz w:val="24"/>
          <w:szCs w:val="24"/>
        </w:rPr>
        <w:t>(0.05)</w:t>
      </w:r>
      <w:r w:rsidR="00CD1392" w:rsidRPr="000A3459">
        <w:rPr>
          <w:rFonts w:asciiTheme="majorBidi" w:hAnsiTheme="majorBidi" w:cstheme="majorBidi"/>
          <w:sz w:val="24"/>
          <w:szCs w:val="24"/>
          <w:rtl/>
        </w:rPr>
        <w:t>،</w:t>
      </w:r>
      <w:r w:rsidRPr="000A3459">
        <w:rPr>
          <w:rFonts w:cs="Simplified Arabic"/>
          <w:sz w:val="24"/>
          <w:szCs w:val="24"/>
          <w:rtl/>
        </w:rPr>
        <w:t xml:space="preserve"> وبدرجتي حرية</w:t>
      </w:r>
      <w:r w:rsidRPr="000A3459">
        <w:rPr>
          <w:rFonts w:asciiTheme="majorBidi" w:hAnsiTheme="majorBidi" w:cstheme="majorBidi"/>
          <w:sz w:val="24"/>
          <w:szCs w:val="24"/>
        </w:rPr>
        <w:t>(</w:t>
      </w:r>
      <w:r w:rsidR="00D625E7" w:rsidRPr="000A3459">
        <w:rPr>
          <w:rFonts w:asciiTheme="majorBidi" w:hAnsiTheme="majorBidi" w:cstheme="majorBidi"/>
          <w:sz w:val="24"/>
          <w:szCs w:val="24"/>
        </w:rPr>
        <w:t>396-1</w:t>
      </w:r>
      <w:r w:rsidRPr="000A3459">
        <w:rPr>
          <w:rFonts w:asciiTheme="majorBidi" w:hAnsiTheme="majorBidi" w:cstheme="majorBidi"/>
          <w:sz w:val="24"/>
          <w:szCs w:val="24"/>
        </w:rPr>
        <w:t>)</w:t>
      </w:r>
      <w:r w:rsidR="004E718F" w:rsidRPr="000A3459">
        <w:rPr>
          <w:rFonts w:asciiTheme="majorBidi" w:hAnsiTheme="majorBidi" w:cstheme="majorBidi"/>
          <w:sz w:val="24"/>
          <w:szCs w:val="24"/>
          <w:rtl/>
          <w:lang w:bidi="ar-IQ"/>
        </w:rPr>
        <w:t>،</w:t>
      </w:r>
      <w:r w:rsidRPr="000A3459">
        <w:rPr>
          <w:rFonts w:cs="Simplified Arabic"/>
          <w:sz w:val="24"/>
          <w:szCs w:val="24"/>
          <w:rtl/>
        </w:rPr>
        <w:t xml:space="preserve"> ولصالح طلبة التخصص العلمي من الذكور؛ كون الوسط الحسابي لدرجاتهم في </w:t>
      </w:r>
      <w:r w:rsidR="00046855" w:rsidRPr="000A3459">
        <w:rPr>
          <w:rFonts w:cs="Simplified Arabic"/>
          <w:sz w:val="24"/>
          <w:szCs w:val="24"/>
          <w:rtl/>
          <w:lang w:bidi="ar-IQ"/>
        </w:rPr>
        <w:t>سمتا</w:t>
      </w:r>
      <w:r w:rsidR="00C34C87" w:rsidRPr="000A3459">
        <w:rPr>
          <w:rFonts w:cs="Simplified Arabic"/>
          <w:sz w:val="24"/>
          <w:szCs w:val="24"/>
          <w:rtl/>
          <w:lang w:bidi="ar-IQ"/>
        </w:rPr>
        <w:t xml:space="preserve"> المرونة العقلية والاجتماعية</w:t>
      </w:r>
      <w:r w:rsidRPr="000A3459">
        <w:rPr>
          <w:rFonts w:cs="Simplified Arabic"/>
          <w:sz w:val="24"/>
          <w:szCs w:val="24"/>
          <w:rtl/>
        </w:rPr>
        <w:t xml:space="preserve"> هو</w:t>
      </w:r>
      <w:r w:rsidRPr="000A3459">
        <w:rPr>
          <w:rFonts w:asciiTheme="majorBidi" w:hAnsiTheme="majorBidi" w:cstheme="majorBidi"/>
          <w:sz w:val="24"/>
          <w:szCs w:val="24"/>
        </w:rPr>
        <w:t>(</w:t>
      </w:r>
      <w:r w:rsidR="00126501" w:rsidRPr="000A3459">
        <w:rPr>
          <w:rFonts w:asciiTheme="majorBidi" w:hAnsiTheme="majorBidi" w:cstheme="majorBidi"/>
          <w:sz w:val="24"/>
          <w:szCs w:val="24"/>
        </w:rPr>
        <w:t>118.30</w:t>
      </w:r>
      <w:r w:rsidRPr="000A3459">
        <w:rPr>
          <w:rFonts w:asciiTheme="majorBidi" w:hAnsiTheme="majorBidi" w:cstheme="majorBidi"/>
          <w:sz w:val="24"/>
          <w:szCs w:val="24"/>
        </w:rPr>
        <w:t>)</w:t>
      </w:r>
      <w:r w:rsidRPr="000A3459">
        <w:rPr>
          <w:rFonts w:cs="Simplified Arabic"/>
          <w:sz w:val="24"/>
          <w:szCs w:val="24"/>
          <w:rtl/>
        </w:rPr>
        <w:t xml:space="preserve"> اكبر من الوسط الحسابي لدرجات طلبة التخصص العلمي من الاناث والبالغ</w:t>
      </w:r>
      <w:r w:rsidRPr="000A3459">
        <w:rPr>
          <w:rFonts w:asciiTheme="majorBidi" w:hAnsiTheme="majorBidi" w:cstheme="majorBidi"/>
          <w:sz w:val="24"/>
          <w:szCs w:val="24"/>
        </w:rPr>
        <w:t>(</w:t>
      </w:r>
      <w:r w:rsidR="00126501" w:rsidRPr="000A3459">
        <w:rPr>
          <w:rFonts w:asciiTheme="majorBidi" w:hAnsiTheme="majorBidi" w:cstheme="majorBidi"/>
          <w:sz w:val="24"/>
          <w:szCs w:val="24"/>
        </w:rPr>
        <w:t>117.26</w:t>
      </w:r>
      <w:r w:rsidRPr="000A3459">
        <w:rPr>
          <w:rFonts w:asciiTheme="majorBidi" w:hAnsiTheme="majorBidi" w:cstheme="majorBidi"/>
          <w:sz w:val="24"/>
          <w:szCs w:val="24"/>
        </w:rPr>
        <w:t>)</w:t>
      </w:r>
      <w:r w:rsidR="004E718F" w:rsidRPr="000A3459">
        <w:rPr>
          <w:rFonts w:asciiTheme="majorBidi" w:hAnsiTheme="majorBidi" w:cstheme="majorBidi" w:hint="cs"/>
          <w:sz w:val="24"/>
          <w:szCs w:val="24"/>
          <w:rtl/>
        </w:rPr>
        <w:t>،</w:t>
      </w:r>
      <w:r w:rsidRPr="000A3459">
        <w:rPr>
          <w:rFonts w:cs="Simplified Arabic"/>
          <w:sz w:val="24"/>
          <w:szCs w:val="24"/>
          <w:rtl/>
        </w:rPr>
        <w:t xml:space="preserve"> وهذا يدلل على أن  لتفاعل الجنس مع التخصص دوراً في توضيح أي فئة من متغير الجنس أكثر </w:t>
      </w:r>
      <w:r w:rsidR="00DE6C83" w:rsidRPr="000A3459">
        <w:rPr>
          <w:rFonts w:cs="Simplified Arabic"/>
          <w:sz w:val="24"/>
          <w:szCs w:val="24"/>
          <w:rtl/>
        </w:rPr>
        <w:t>مرونة</w:t>
      </w:r>
      <w:r w:rsidRPr="000A3459">
        <w:rPr>
          <w:rFonts w:cs="Simplified Arabic"/>
          <w:sz w:val="24"/>
          <w:szCs w:val="24"/>
          <w:rtl/>
        </w:rPr>
        <w:t xml:space="preserve"> وعمقاً ب</w:t>
      </w:r>
      <w:r w:rsidR="00046855" w:rsidRPr="000A3459">
        <w:rPr>
          <w:rFonts w:cs="Simplified Arabic"/>
          <w:sz w:val="24"/>
          <w:szCs w:val="24"/>
          <w:rtl/>
          <w:lang w:bidi="ar-IQ"/>
        </w:rPr>
        <w:t>سمتا</w:t>
      </w:r>
      <w:r w:rsidR="00C34C87" w:rsidRPr="000A3459">
        <w:rPr>
          <w:rFonts w:cs="Simplified Arabic"/>
          <w:sz w:val="24"/>
          <w:szCs w:val="24"/>
          <w:rtl/>
          <w:lang w:bidi="ar-IQ"/>
        </w:rPr>
        <w:t xml:space="preserve"> المرونة العقلية والاجتماعية</w:t>
      </w:r>
      <w:r w:rsidR="004E718F" w:rsidRPr="000A3459">
        <w:rPr>
          <w:rFonts w:cs="Simplified Arabic" w:hint="cs"/>
          <w:sz w:val="24"/>
          <w:szCs w:val="24"/>
          <w:rtl/>
        </w:rPr>
        <w:t>،</w:t>
      </w:r>
      <w:r w:rsidRPr="000A3459">
        <w:rPr>
          <w:rFonts w:cs="Simplified Arabic"/>
          <w:sz w:val="24"/>
          <w:szCs w:val="24"/>
          <w:rtl/>
        </w:rPr>
        <w:t xml:space="preserve"> وقد اشارت نتائج الدراسات الى أن الطلبة الذكور خاصة ذوي التخصص العلمي يع</w:t>
      </w:r>
      <w:r w:rsidR="00437589" w:rsidRPr="000A3459">
        <w:rPr>
          <w:rFonts w:cs="Simplified Arabic" w:hint="cs"/>
          <w:sz w:val="24"/>
          <w:szCs w:val="24"/>
          <w:rtl/>
        </w:rPr>
        <w:t>تقدون أن</w:t>
      </w:r>
      <w:r w:rsidRPr="000A3459">
        <w:rPr>
          <w:rFonts w:cs="Simplified Arabic"/>
          <w:sz w:val="24"/>
          <w:szCs w:val="24"/>
          <w:rtl/>
        </w:rPr>
        <w:t xml:space="preserve"> المعرفة الشخصية والخبرة المباشرة أساساً لتبرير اكتسابهم</w:t>
      </w:r>
      <w:r w:rsidR="00437589" w:rsidRPr="000A3459">
        <w:rPr>
          <w:rFonts w:cs="Simplified Arabic" w:hint="cs"/>
          <w:sz w:val="24"/>
          <w:szCs w:val="24"/>
          <w:rtl/>
        </w:rPr>
        <w:t xml:space="preserve"> </w:t>
      </w:r>
      <w:r w:rsidR="00046855" w:rsidRPr="000A3459">
        <w:rPr>
          <w:rFonts w:cs="Simplified Arabic"/>
          <w:sz w:val="24"/>
          <w:szCs w:val="24"/>
          <w:rtl/>
        </w:rPr>
        <w:t>سمتا</w:t>
      </w:r>
      <w:r w:rsidR="00437589" w:rsidRPr="000A3459">
        <w:rPr>
          <w:rFonts w:cs="Simplified Arabic" w:hint="cs"/>
          <w:sz w:val="24"/>
          <w:szCs w:val="24"/>
          <w:rtl/>
        </w:rPr>
        <w:t xml:space="preserve"> </w:t>
      </w:r>
      <w:r w:rsidR="00DE6C83" w:rsidRPr="000A3459">
        <w:rPr>
          <w:rFonts w:cs="Simplified Arabic"/>
          <w:sz w:val="24"/>
          <w:szCs w:val="24"/>
          <w:rtl/>
        </w:rPr>
        <w:t>المرونة العقلية والاجتماعية</w:t>
      </w:r>
      <w:r w:rsidRPr="000A3459">
        <w:rPr>
          <w:rFonts w:cs="Simplified Arabic"/>
          <w:sz w:val="24"/>
          <w:szCs w:val="24"/>
          <w:rtl/>
        </w:rPr>
        <w:t xml:space="preserve">.  </w:t>
      </w:r>
    </w:p>
    <w:p w14:paraId="17665602" w14:textId="57F46567" w:rsidR="00FF184E" w:rsidRPr="000A3459" w:rsidRDefault="008E3A4B" w:rsidP="000A3459">
      <w:pPr>
        <w:pStyle w:val="a3"/>
        <w:numPr>
          <w:ilvl w:val="0"/>
          <w:numId w:val="38"/>
        </w:numPr>
        <w:tabs>
          <w:tab w:val="left" w:pos="-853"/>
          <w:tab w:val="left" w:pos="-711"/>
          <w:tab w:val="left" w:pos="-569"/>
          <w:tab w:val="left" w:pos="-428"/>
          <w:tab w:val="left" w:pos="707"/>
          <w:tab w:val="left" w:pos="990"/>
        </w:tabs>
        <w:bidi/>
        <w:ind w:left="0" w:firstLine="0"/>
        <w:jc w:val="lowKashida"/>
        <w:rPr>
          <w:rFonts w:cs="Simplified Arabic"/>
          <w:w w:val="90"/>
          <w:sz w:val="24"/>
          <w:szCs w:val="24"/>
          <w:lang w:bidi="ar-IQ"/>
        </w:rPr>
      </w:pPr>
      <w:r w:rsidRPr="000A3459">
        <w:rPr>
          <w:rFonts w:cs="Simplified Arabic"/>
          <w:w w:val="90"/>
          <w:sz w:val="24"/>
          <w:szCs w:val="24"/>
          <w:rtl/>
        </w:rPr>
        <w:t>أشارت النتائج إلى</w:t>
      </w:r>
      <w:r w:rsidR="00FF184E" w:rsidRPr="000A3459">
        <w:rPr>
          <w:rFonts w:cs="Simplified Arabic"/>
          <w:w w:val="90"/>
          <w:sz w:val="24"/>
          <w:szCs w:val="24"/>
          <w:rtl/>
        </w:rPr>
        <w:t xml:space="preserve"> أن هناك فرو</w:t>
      </w:r>
      <w:r w:rsidR="00D4649A" w:rsidRPr="000A3459">
        <w:rPr>
          <w:rFonts w:cs="Simplified Arabic" w:hint="cs"/>
          <w:w w:val="90"/>
          <w:sz w:val="24"/>
          <w:szCs w:val="24"/>
          <w:rtl/>
        </w:rPr>
        <w:t>قاً</w:t>
      </w:r>
      <w:r w:rsidR="00FF184E" w:rsidRPr="000A3459">
        <w:rPr>
          <w:rFonts w:cs="Simplified Arabic"/>
          <w:w w:val="90"/>
          <w:sz w:val="24"/>
          <w:szCs w:val="24"/>
          <w:rtl/>
        </w:rPr>
        <w:t xml:space="preserve"> ذات دلالة إحصائية بين متوسطي درجات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00FF184E" w:rsidRPr="000A3459">
        <w:rPr>
          <w:rFonts w:cs="Simplified Arabic"/>
          <w:w w:val="90"/>
          <w:sz w:val="24"/>
          <w:szCs w:val="24"/>
          <w:rtl/>
        </w:rPr>
        <w:t xml:space="preserve"> لطلبة التخصص العلمي من الذكور ودرجات طلبة التخصص الانساني من الإناث الطلبة</w:t>
      </w:r>
      <w:r w:rsidR="00CD1392" w:rsidRPr="000A3459">
        <w:rPr>
          <w:rFonts w:cs="Simplified Arabic"/>
          <w:w w:val="90"/>
          <w:sz w:val="24"/>
          <w:szCs w:val="24"/>
          <w:rtl/>
        </w:rPr>
        <w:t>،</w:t>
      </w:r>
      <w:r w:rsidR="00FF184E" w:rsidRPr="000A3459">
        <w:rPr>
          <w:rFonts w:cs="Simplified Arabic"/>
          <w:w w:val="90"/>
          <w:sz w:val="24"/>
          <w:szCs w:val="24"/>
          <w:rtl/>
        </w:rPr>
        <w:t xml:space="preserve"> إذ بلغت قيمة الـ</w:t>
      </w:r>
      <w:r w:rsidR="00FF184E" w:rsidRPr="000A3459">
        <w:rPr>
          <w:rFonts w:asciiTheme="majorBidi" w:hAnsiTheme="majorBidi" w:cstheme="majorBidi"/>
          <w:w w:val="90"/>
          <w:sz w:val="24"/>
          <w:szCs w:val="24"/>
        </w:rPr>
        <w:t>(L.S.D)</w:t>
      </w:r>
      <w:r w:rsidR="00FF184E" w:rsidRPr="000A3459">
        <w:rPr>
          <w:rFonts w:cs="Simplified Arabic"/>
          <w:w w:val="90"/>
          <w:sz w:val="24"/>
          <w:szCs w:val="24"/>
          <w:rtl/>
        </w:rPr>
        <w:t xml:space="preserve"> المحسوبة</w:t>
      </w:r>
      <w:r w:rsidR="00FF184E" w:rsidRPr="000A3459">
        <w:rPr>
          <w:rFonts w:asciiTheme="majorBidi" w:hAnsiTheme="majorBidi" w:cstheme="majorBidi"/>
          <w:w w:val="90"/>
          <w:sz w:val="24"/>
          <w:szCs w:val="24"/>
        </w:rPr>
        <w:t>(3.46)</w:t>
      </w:r>
      <w:r w:rsidR="00FF184E" w:rsidRPr="000A3459">
        <w:rPr>
          <w:rFonts w:cs="Simplified Arabic"/>
          <w:w w:val="90"/>
          <w:sz w:val="24"/>
          <w:szCs w:val="24"/>
          <w:rtl/>
        </w:rPr>
        <w:t xml:space="preserve"> درجة وهي أكبر من قيمة الـ</w:t>
      </w:r>
      <w:r w:rsidR="00FF184E" w:rsidRPr="000A3459">
        <w:rPr>
          <w:rFonts w:asciiTheme="majorBidi" w:hAnsiTheme="majorBidi" w:cstheme="majorBidi"/>
          <w:w w:val="90"/>
          <w:sz w:val="24"/>
          <w:szCs w:val="24"/>
        </w:rPr>
        <w:t>(L.S.D)</w:t>
      </w:r>
      <w:r w:rsidR="00FF184E" w:rsidRPr="000A3459">
        <w:rPr>
          <w:rFonts w:cs="Simplified Arabic"/>
          <w:w w:val="90"/>
          <w:sz w:val="24"/>
          <w:szCs w:val="24"/>
          <w:rtl/>
        </w:rPr>
        <w:t xml:space="preserve"> الجدولية والبالغة</w:t>
      </w:r>
      <w:r w:rsidR="00FF184E" w:rsidRPr="000A3459">
        <w:rPr>
          <w:rFonts w:asciiTheme="majorBidi" w:hAnsiTheme="majorBidi" w:cstheme="majorBidi"/>
          <w:w w:val="90"/>
          <w:sz w:val="24"/>
          <w:szCs w:val="24"/>
        </w:rPr>
        <w:t>(2.52)</w:t>
      </w:r>
      <w:r w:rsidR="00FF184E" w:rsidRPr="000A3459">
        <w:rPr>
          <w:rFonts w:cs="Simplified Arabic"/>
          <w:w w:val="90"/>
          <w:sz w:val="24"/>
          <w:szCs w:val="24"/>
          <w:rtl/>
        </w:rPr>
        <w:t xml:space="preserve"> عند مستوى دلالة</w:t>
      </w:r>
      <w:r w:rsidR="00FF184E" w:rsidRPr="000A3459">
        <w:rPr>
          <w:rFonts w:asciiTheme="majorBidi" w:hAnsiTheme="majorBidi" w:cstheme="majorBidi"/>
          <w:w w:val="90"/>
          <w:sz w:val="24"/>
          <w:szCs w:val="24"/>
        </w:rPr>
        <w:t>(0.05)</w:t>
      </w:r>
      <w:r w:rsidR="004E718F" w:rsidRPr="000A3459">
        <w:rPr>
          <w:rFonts w:cs="Simplified Arabic" w:hint="cs"/>
          <w:w w:val="90"/>
          <w:sz w:val="24"/>
          <w:szCs w:val="24"/>
          <w:rtl/>
        </w:rPr>
        <w:t>،</w:t>
      </w:r>
      <w:r w:rsidR="00FF184E" w:rsidRPr="000A3459">
        <w:rPr>
          <w:rFonts w:cs="Simplified Arabic"/>
          <w:w w:val="90"/>
          <w:sz w:val="24"/>
          <w:szCs w:val="24"/>
          <w:rtl/>
        </w:rPr>
        <w:t xml:space="preserve"> وبدرجتي حرية</w:t>
      </w:r>
      <w:r w:rsidR="00FF184E" w:rsidRPr="000A3459">
        <w:rPr>
          <w:rFonts w:asciiTheme="majorBidi" w:hAnsiTheme="majorBidi" w:cstheme="majorBidi"/>
          <w:w w:val="90"/>
          <w:sz w:val="24"/>
          <w:szCs w:val="24"/>
        </w:rPr>
        <w:t>(</w:t>
      </w:r>
      <w:r w:rsidR="00DB4C6D" w:rsidRPr="000A3459">
        <w:rPr>
          <w:rFonts w:asciiTheme="majorBidi" w:hAnsiTheme="majorBidi" w:cstheme="majorBidi"/>
          <w:w w:val="90"/>
          <w:sz w:val="24"/>
          <w:szCs w:val="24"/>
        </w:rPr>
        <w:t>396-1</w:t>
      </w:r>
      <w:r w:rsidR="00FF184E" w:rsidRPr="000A3459">
        <w:rPr>
          <w:rFonts w:asciiTheme="majorBidi" w:hAnsiTheme="majorBidi" w:cstheme="majorBidi"/>
          <w:w w:val="90"/>
          <w:sz w:val="24"/>
          <w:szCs w:val="24"/>
        </w:rPr>
        <w:t>)</w:t>
      </w:r>
      <w:r w:rsidR="004E718F" w:rsidRPr="000A3459">
        <w:rPr>
          <w:rFonts w:asciiTheme="majorBidi" w:hAnsiTheme="majorBidi" w:cstheme="majorBidi"/>
          <w:w w:val="90"/>
          <w:sz w:val="24"/>
          <w:szCs w:val="24"/>
          <w:rtl/>
          <w:lang w:bidi="ar-IQ"/>
        </w:rPr>
        <w:t>،</w:t>
      </w:r>
      <w:r w:rsidR="00FF184E" w:rsidRPr="000A3459">
        <w:rPr>
          <w:rFonts w:cs="Simplified Arabic"/>
          <w:w w:val="90"/>
          <w:sz w:val="24"/>
          <w:szCs w:val="24"/>
          <w:rtl/>
        </w:rPr>
        <w:t xml:space="preserve"> ولصالح طلبة التخصص العلمي من الذكور؛ كون الوسط الحسابي لدرجاتهم في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00FF184E" w:rsidRPr="000A3459">
        <w:rPr>
          <w:rFonts w:cs="Simplified Arabic"/>
          <w:w w:val="90"/>
          <w:sz w:val="24"/>
          <w:szCs w:val="24"/>
          <w:rtl/>
        </w:rPr>
        <w:t xml:space="preserve"> هو</w:t>
      </w:r>
      <w:r w:rsidR="00FF184E" w:rsidRPr="000A3459">
        <w:rPr>
          <w:rFonts w:asciiTheme="majorBidi" w:hAnsiTheme="majorBidi" w:cstheme="majorBidi"/>
          <w:w w:val="90"/>
          <w:sz w:val="24"/>
          <w:szCs w:val="24"/>
        </w:rPr>
        <w:t>(</w:t>
      </w:r>
      <w:r w:rsidR="00DB4C6D" w:rsidRPr="000A3459">
        <w:rPr>
          <w:rFonts w:asciiTheme="majorBidi" w:hAnsiTheme="majorBidi" w:cstheme="majorBidi"/>
          <w:w w:val="90"/>
          <w:sz w:val="24"/>
          <w:szCs w:val="24"/>
        </w:rPr>
        <w:t>118.</w:t>
      </w:r>
      <w:r w:rsidR="00126501" w:rsidRPr="000A3459">
        <w:rPr>
          <w:rFonts w:asciiTheme="majorBidi" w:hAnsiTheme="majorBidi" w:cstheme="majorBidi"/>
          <w:w w:val="90"/>
          <w:sz w:val="24"/>
          <w:szCs w:val="24"/>
        </w:rPr>
        <w:t>30</w:t>
      </w:r>
      <w:r w:rsidR="00FF184E" w:rsidRPr="000A3459">
        <w:rPr>
          <w:rFonts w:asciiTheme="majorBidi" w:hAnsiTheme="majorBidi" w:cstheme="majorBidi"/>
          <w:w w:val="90"/>
          <w:sz w:val="24"/>
          <w:szCs w:val="24"/>
        </w:rPr>
        <w:t>)</w:t>
      </w:r>
      <w:r w:rsidR="00FF184E" w:rsidRPr="000A3459">
        <w:rPr>
          <w:rFonts w:cs="Simplified Arabic"/>
          <w:w w:val="90"/>
          <w:sz w:val="24"/>
          <w:szCs w:val="24"/>
          <w:rtl/>
        </w:rPr>
        <w:t xml:space="preserve"> أكبر من الوسط الحسابي لدرجات طلبة التخصص الانساني من الإناث والبالغ</w:t>
      </w:r>
      <w:r w:rsidR="00FF184E" w:rsidRPr="000A3459">
        <w:rPr>
          <w:rFonts w:asciiTheme="majorBidi" w:hAnsiTheme="majorBidi" w:cstheme="majorBidi"/>
          <w:w w:val="90"/>
          <w:sz w:val="24"/>
          <w:szCs w:val="24"/>
        </w:rPr>
        <w:t>(</w:t>
      </w:r>
      <w:r w:rsidR="00DB4C6D" w:rsidRPr="000A3459">
        <w:rPr>
          <w:rFonts w:asciiTheme="majorBidi" w:hAnsiTheme="majorBidi" w:cstheme="majorBidi"/>
          <w:w w:val="90"/>
          <w:sz w:val="24"/>
          <w:szCs w:val="24"/>
        </w:rPr>
        <w:t>96.81</w:t>
      </w:r>
      <w:r w:rsidR="00FF184E" w:rsidRPr="000A3459">
        <w:rPr>
          <w:rFonts w:asciiTheme="majorBidi" w:hAnsiTheme="majorBidi" w:cstheme="majorBidi"/>
          <w:w w:val="90"/>
          <w:sz w:val="24"/>
          <w:szCs w:val="24"/>
        </w:rPr>
        <w:t>)</w:t>
      </w:r>
      <w:r w:rsidR="004E718F" w:rsidRPr="000A3459">
        <w:rPr>
          <w:rFonts w:asciiTheme="majorBidi" w:hAnsiTheme="majorBidi" w:cstheme="majorBidi"/>
          <w:w w:val="90"/>
          <w:sz w:val="24"/>
          <w:szCs w:val="24"/>
          <w:rtl/>
        </w:rPr>
        <w:t>،</w:t>
      </w:r>
      <w:r w:rsidR="00FF184E" w:rsidRPr="000A3459">
        <w:rPr>
          <w:rFonts w:cs="Simplified Arabic"/>
          <w:w w:val="90"/>
          <w:sz w:val="24"/>
          <w:szCs w:val="24"/>
          <w:rtl/>
        </w:rPr>
        <w:t xml:space="preserve"> وقد يكون ذلك نتيجة أن طلبة التخصص العلمي من الذكور </w:t>
      </w:r>
      <w:r w:rsidR="00C34C87" w:rsidRPr="000A3459">
        <w:rPr>
          <w:rFonts w:cs="Simplified Arabic"/>
          <w:w w:val="90"/>
          <w:sz w:val="24"/>
          <w:szCs w:val="24"/>
          <w:rtl/>
        </w:rPr>
        <w:t>يبدؤون</w:t>
      </w:r>
      <w:r w:rsidR="00FF184E" w:rsidRPr="000A3459">
        <w:rPr>
          <w:rFonts w:cs="Simplified Arabic"/>
          <w:w w:val="90"/>
          <w:sz w:val="24"/>
          <w:szCs w:val="24"/>
          <w:rtl/>
        </w:rPr>
        <w:t xml:space="preserve"> بوضع أهدافهم، واختيار أنسب الخطط لتحقيقها، وتعديلها حسب متطلبات الموقف التعليمي، ويقيمون مدى قربهم أو بعدهم عن تحقيق تلك الأهداف، ويخططون، ويتفاعلون بإيجابية ونشاط، ثم يربطون ذلك بخبراتهم ومعلوماتهم السابقة</w:t>
      </w:r>
      <w:r w:rsidR="00DE6C83" w:rsidRPr="000A3459">
        <w:rPr>
          <w:rFonts w:cs="Simplified Arabic"/>
          <w:w w:val="90"/>
          <w:sz w:val="24"/>
          <w:szCs w:val="24"/>
          <w:rtl/>
        </w:rPr>
        <w:t xml:space="preserve"> بشكل مرن ومتوافق مع متطلبات الحياة،</w:t>
      </w:r>
      <w:r w:rsidR="00FF184E" w:rsidRPr="000A3459">
        <w:rPr>
          <w:rFonts w:cs="Simplified Arabic"/>
          <w:w w:val="90"/>
          <w:sz w:val="24"/>
          <w:szCs w:val="24"/>
          <w:rtl/>
        </w:rPr>
        <w:t xml:space="preserve"> مما ينعكس أثره في إحساسهم بقيمة الإنجاز فتعزز لديهم </w:t>
      </w:r>
      <w:r w:rsidR="008B333C" w:rsidRPr="000A3459">
        <w:rPr>
          <w:rFonts w:cs="Simplified Arabic"/>
          <w:w w:val="90"/>
          <w:sz w:val="24"/>
          <w:szCs w:val="24"/>
          <w:rtl/>
        </w:rPr>
        <w:t>القدرة الذهنية المرنة</w:t>
      </w:r>
      <w:r w:rsidR="00FF184E" w:rsidRPr="000A3459">
        <w:rPr>
          <w:rFonts w:cs="Simplified Arabic"/>
          <w:w w:val="90"/>
          <w:sz w:val="24"/>
          <w:szCs w:val="24"/>
          <w:rtl/>
        </w:rPr>
        <w:t xml:space="preserve"> بحكم تخصصهم العلمي. </w:t>
      </w:r>
    </w:p>
    <w:p w14:paraId="4BFE43AC" w14:textId="746757FC" w:rsidR="00FF184E" w:rsidRPr="000A3459" w:rsidRDefault="00FF184E" w:rsidP="000A3459">
      <w:pPr>
        <w:pStyle w:val="a3"/>
        <w:numPr>
          <w:ilvl w:val="0"/>
          <w:numId w:val="38"/>
        </w:numPr>
        <w:tabs>
          <w:tab w:val="left" w:pos="-853"/>
          <w:tab w:val="left" w:pos="-711"/>
          <w:tab w:val="left" w:pos="-569"/>
          <w:tab w:val="left" w:pos="-428"/>
          <w:tab w:val="left" w:pos="707"/>
          <w:tab w:val="left" w:pos="990"/>
        </w:tabs>
        <w:bidi/>
        <w:ind w:left="0" w:firstLine="0"/>
        <w:jc w:val="lowKashida"/>
        <w:rPr>
          <w:rFonts w:cs="Simplified Arabic"/>
          <w:w w:val="90"/>
          <w:sz w:val="24"/>
          <w:szCs w:val="24"/>
        </w:rPr>
      </w:pPr>
      <w:r w:rsidRPr="000A3459">
        <w:rPr>
          <w:rFonts w:cs="Simplified Arabic"/>
          <w:w w:val="90"/>
          <w:sz w:val="24"/>
          <w:szCs w:val="24"/>
          <w:rtl/>
        </w:rPr>
        <w:t xml:space="preserve">بينما لم تكن الفروق ذات دلالة إحصائية بين متوسط درجات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Pr="000A3459">
        <w:rPr>
          <w:rFonts w:cs="Simplified Arabic"/>
          <w:w w:val="90"/>
          <w:sz w:val="24"/>
          <w:szCs w:val="24"/>
          <w:rtl/>
        </w:rPr>
        <w:t xml:space="preserve"> لدى طلبة الجامعة بين الطلبة الذكور ذوي التخصص الانساني والطلبة الإناث من التخصص العلمي، إذ كانت قيمة الـ</w:t>
      </w:r>
      <w:r w:rsidRPr="000A3459">
        <w:rPr>
          <w:rFonts w:asciiTheme="majorBidi" w:hAnsiTheme="majorBidi" w:cstheme="majorBidi"/>
          <w:w w:val="90"/>
          <w:sz w:val="24"/>
          <w:szCs w:val="24"/>
        </w:rPr>
        <w:t>(L.S.D)</w:t>
      </w:r>
      <w:r w:rsidRPr="000A3459">
        <w:rPr>
          <w:rFonts w:cs="Simplified Arabic"/>
          <w:w w:val="90"/>
          <w:sz w:val="24"/>
          <w:szCs w:val="24"/>
          <w:rtl/>
        </w:rPr>
        <w:t xml:space="preserve"> </w:t>
      </w:r>
      <w:r w:rsidR="008B333C" w:rsidRPr="000A3459">
        <w:rPr>
          <w:rFonts w:cs="Simplified Arabic"/>
          <w:w w:val="90"/>
          <w:sz w:val="24"/>
          <w:szCs w:val="24"/>
          <w:rtl/>
        </w:rPr>
        <w:t>المحسوبة</w:t>
      </w:r>
      <w:r w:rsidR="008B333C" w:rsidRPr="000A3459">
        <w:rPr>
          <w:rFonts w:asciiTheme="majorBidi" w:hAnsiTheme="majorBidi" w:cstheme="majorBidi"/>
          <w:w w:val="90"/>
          <w:sz w:val="24"/>
          <w:szCs w:val="24"/>
        </w:rPr>
        <w:t>(</w:t>
      </w:r>
      <w:r w:rsidRPr="000A3459">
        <w:rPr>
          <w:rFonts w:asciiTheme="majorBidi" w:hAnsiTheme="majorBidi" w:cstheme="majorBidi"/>
          <w:w w:val="90"/>
          <w:sz w:val="24"/>
          <w:szCs w:val="24"/>
        </w:rPr>
        <w:t>2.32)</w:t>
      </w:r>
      <w:r w:rsidRPr="000A3459">
        <w:rPr>
          <w:rFonts w:cs="Simplified Arabic"/>
          <w:w w:val="90"/>
          <w:sz w:val="24"/>
          <w:szCs w:val="24"/>
          <w:rtl/>
          <w:lang w:bidi="ar-IQ"/>
        </w:rPr>
        <w:t xml:space="preserve"> أقل من قيمة ا</w:t>
      </w:r>
      <w:r w:rsidRPr="000A3459">
        <w:rPr>
          <w:rFonts w:cs="Simplified Arabic"/>
          <w:w w:val="90"/>
          <w:sz w:val="24"/>
          <w:szCs w:val="24"/>
          <w:rtl/>
        </w:rPr>
        <w:t>لـ</w:t>
      </w:r>
      <w:r w:rsidRPr="000A3459">
        <w:rPr>
          <w:rFonts w:asciiTheme="majorBidi" w:hAnsiTheme="majorBidi" w:cstheme="majorBidi"/>
          <w:w w:val="90"/>
          <w:sz w:val="24"/>
          <w:szCs w:val="24"/>
        </w:rPr>
        <w:t>(L.S.D)</w:t>
      </w:r>
      <w:r w:rsidRPr="000A3459">
        <w:rPr>
          <w:rFonts w:cs="Simplified Arabic"/>
          <w:w w:val="90"/>
          <w:sz w:val="24"/>
          <w:szCs w:val="24"/>
          <w:rtl/>
        </w:rPr>
        <w:t xml:space="preserve"> الجدولية </w:t>
      </w:r>
      <w:r w:rsidR="008B333C" w:rsidRPr="000A3459">
        <w:rPr>
          <w:rFonts w:cs="Simplified Arabic"/>
          <w:w w:val="90"/>
          <w:sz w:val="24"/>
          <w:szCs w:val="24"/>
          <w:rtl/>
        </w:rPr>
        <w:t>والبالغة</w:t>
      </w:r>
      <w:r w:rsidR="008B333C" w:rsidRPr="000A3459">
        <w:rPr>
          <w:rFonts w:asciiTheme="majorBidi" w:hAnsiTheme="majorBidi" w:cstheme="majorBidi"/>
          <w:w w:val="90"/>
          <w:sz w:val="24"/>
          <w:szCs w:val="24"/>
        </w:rPr>
        <w:t xml:space="preserve"> (</w:t>
      </w:r>
      <w:r w:rsidRPr="000A3459">
        <w:rPr>
          <w:rFonts w:asciiTheme="majorBidi" w:hAnsiTheme="majorBidi" w:cstheme="majorBidi"/>
          <w:w w:val="90"/>
          <w:sz w:val="24"/>
          <w:szCs w:val="24"/>
        </w:rPr>
        <w:t>2.52)</w:t>
      </w:r>
      <w:r w:rsidRPr="000A3459">
        <w:rPr>
          <w:rFonts w:asciiTheme="majorBidi" w:hAnsiTheme="majorBidi" w:cstheme="majorBidi"/>
          <w:w w:val="90"/>
          <w:sz w:val="24"/>
          <w:szCs w:val="24"/>
          <w:rtl/>
        </w:rPr>
        <w:t xml:space="preserve">. </w:t>
      </w:r>
    </w:p>
    <w:p w14:paraId="7477049F" w14:textId="33EFC37D" w:rsidR="00FF184E" w:rsidRPr="000A3459" w:rsidRDefault="00437589" w:rsidP="000A3459">
      <w:pPr>
        <w:pStyle w:val="a3"/>
        <w:numPr>
          <w:ilvl w:val="0"/>
          <w:numId w:val="38"/>
        </w:numPr>
        <w:tabs>
          <w:tab w:val="left" w:pos="-853"/>
          <w:tab w:val="left" w:pos="-711"/>
          <w:tab w:val="left" w:pos="-569"/>
          <w:tab w:val="left" w:pos="-428"/>
          <w:tab w:val="left" w:pos="707"/>
          <w:tab w:val="left" w:pos="990"/>
        </w:tabs>
        <w:bidi/>
        <w:ind w:left="0" w:firstLine="0"/>
        <w:jc w:val="lowKashida"/>
        <w:rPr>
          <w:rFonts w:cs="Simplified Arabic"/>
          <w:sz w:val="24"/>
          <w:szCs w:val="24"/>
        </w:rPr>
      </w:pPr>
      <w:r w:rsidRPr="000A3459">
        <w:rPr>
          <w:rFonts w:cs="Simplified Arabic" w:hint="cs"/>
          <w:sz w:val="24"/>
          <w:szCs w:val="24"/>
          <w:rtl/>
        </w:rPr>
        <w:t>و</w:t>
      </w:r>
      <w:r w:rsidR="00FF184E" w:rsidRPr="000A3459">
        <w:rPr>
          <w:rFonts w:cs="Simplified Arabic"/>
          <w:sz w:val="24"/>
          <w:szCs w:val="24"/>
          <w:rtl/>
        </w:rPr>
        <w:t xml:space="preserve">أظهرت </w:t>
      </w:r>
      <w:r w:rsidRPr="000A3459">
        <w:rPr>
          <w:rFonts w:cs="Simplified Arabic" w:hint="cs"/>
          <w:sz w:val="24"/>
          <w:szCs w:val="24"/>
          <w:rtl/>
        </w:rPr>
        <w:t xml:space="preserve">نتائج </w:t>
      </w:r>
      <w:r w:rsidR="00547050" w:rsidRPr="000A3459">
        <w:rPr>
          <w:rFonts w:cs="Simplified Arabic" w:hint="cs"/>
          <w:sz w:val="24"/>
          <w:szCs w:val="24"/>
          <w:rtl/>
        </w:rPr>
        <w:t>البحث</w:t>
      </w:r>
      <w:r w:rsidR="00FF184E" w:rsidRPr="000A3459">
        <w:rPr>
          <w:rFonts w:cs="Simplified Arabic"/>
          <w:sz w:val="24"/>
          <w:szCs w:val="24"/>
          <w:rtl/>
        </w:rPr>
        <w:t xml:space="preserve"> فروق ذات دلالة إحصائية بين متوسطي درجات </w:t>
      </w:r>
      <w:r w:rsidR="00046855" w:rsidRPr="000A3459">
        <w:rPr>
          <w:rFonts w:cs="Simplified Arabic"/>
          <w:sz w:val="24"/>
          <w:szCs w:val="24"/>
          <w:rtl/>
          <w:lang w:bidi="ar-IQ"/>
        </w:rPr>
        <w:t>سمتا</w:t>
      </w:r>
      <w:r w:rsidR="00C34C87" w:rsidRPr="000A3459">
        <w:rPr>
          <w:rFonts w:cs="Simplified Arabic"/>
          <w:sz w:val="24"/>
          <w:szCs w:val="24"/>
          <w:rtl/>
          <w:lang w:bidi="ar-IQ"/>
        </w:rPr>
        <w:t xml:space="preserve"> المرونة العقلية والاجتماعية</w:t>
      </w:r>
      <w:r w:rsidR="00FF184E" w:rsidRPr="000A3459">
        <w:rPr>
          <w:rFonts w:cs="Simplified Arabic"/>
          <w:sz w:val="24"/>
          <w:szCs w:val="24"/>
          <w:rtl/>
        </w:rPr>
        <w:t xml:space="preserve"> لطلبة التخصص الانساني من الذكور ودرجات طلبة التخصص الانساني من الاناث الطلبة</w:t>
      </w:r>
      <w:r w:rsidR="00CD1392" w:rsidRPr="000A3459">
        <w:rPr>
          <w:rFonts w:cs="Simplified Arabic"/>
          <w:sz w:val="24"/>
          <w:szCs w:val="24"/>
          <w:rtl/>
        </w:rPr>
        <w:t>،</w:t>
      </w:r>
      <w:r w:rsidR="00FF184E" w:rsidRPr="000A3459">
        <w:rPr>
          <w:rFonts w:cs="Simplified Arabic"/>
          <w:sz w:val="24"/>
          <w:szCs w:val="24"/>
          <w:rtl/>
        </w:rPr>
        <w:t xml:space="preserve"> إذ بلغت قيمة الـ</w:t>
      </w:r>
      <w:r w:rsidR="00FF184E" w:rsidRPr="000A3459">
        <w:rPr>
          <w:rFonts w:asciiTheme="majorBidi" w:hAnsiTheme="majorBidi" w:cstheme="majorBidi"/>
          <w:sz w:val="24"/>
          <w:szCs w:val="24"/>
        </w:rPr>
        <w:t>(L.S.D)</w:t>
      </w:r>
      <w:r w:rsidR="00FF184E" w:rsidRPr="000A3459">
        <w:rPr>
          <w:rFonts w:cs="Simplified Arabic"/>
          <w:sz w:val="24"/>
          <w:szCs w:val="24"/>
          <w:rtl/>
        </w:rPr>
        <w:t xml:space="preserve"> المحسوبة</w:t>
      </w:r>
      <w:r w:rsidR="00FF184E" w:rsidRPr="000A3459">
        <w:rPr>
          <w:rFonts w:asciiTheme="majorBidi" w:hAnsiTheme="majorBidi" w:cstheme="majorBidi"/>
          <w:sz w:val="24"/>
          <w:szCs w:val="24"/>
        </w:rPr>
        <w:t>(18.82)</w:t>
      </w:r>
      <w:r w:rsidR="00FF184E" w:rsidRPr="000A3459">
        <w:rPr>
          <w:rFonts w:cs="Simplified Arabic"/>
          <w:sz w:val="24"/>
          <w:szCs w:val="24"/>
          <w:rtl/>
        </w:rPr>
        <w:t xml:space="preserve"> درجة وهي أكبر من قيمة الـ</w:t>
      </w:r>
      <w:r w:rsidR="00FF184E" w:rsidRPr="000A3459">
        <w:rPr>
          <w:rFonts w:asciiTheme="majorBidi" w:hAnsiTheme="majorBidi" w:cstheme="majorBidi"/>
          <w:sz w:val="24"/>
          <w:szCs w:val="24"/>
        </w:rPr>
        <w:t>(L.S.D)</w:t>
      </w:r>
      <w:r w:rsidR="00FF184E" w:rsidRPr="000A3459">
        <w:rPr>
          <w:rFonts w:asciiTheme="majorBidi" w:hAnsiTheme="majorBidi" w:cstheme="majorBidi"/>
          <w:sz w:val="24"/>
          <w:szCs w:val="24"/>
          <w:rtl/>
        </w:rPr>
        <w:t xml:space="preserve"> </w:t>
      </w:r>
      <w:r w:rsidR="00FF184E" w:rsidRPr="000A3459">
        <w:rPr>
          <w:rFonts w:cs="Simplified Arabic"/>
          <w:sz w:val="24"/>
          <w:szCs w:val="24"/>
          <w:rtl/>
        </w:rPr>
        <w:t>الجدولية البالغة</w:t>
      </w:r>
      <w:r w:rsidR="00FF184E" w:rsidRPr="000A3459">
        <w:rPr>
          <w:rFonts w:asciiTheme="majorBidi" w:hAnsiTheme="majorBidi" w:cstheme="majorBidi"/>
          <w:sz w:val="24"/>
          <w:szCs w:val="24"/>
        </w:rPr>
        <w:t>(2.52)</w:t>
      </w:r>
      <w:r w:rsidR="00FF184E" w:rsidRPr="000A3459">
        <w:rPr>
          <w:rFonts w:cs="Simplified Arabic"/>
          <w:sz w:val="24"/>
          <w:szCs w:val="24"/>
          <w:rtl/>
        </w:rPr>
        <w:t xml:space="preserve"> عند مستوى دلالة</w:t>
      </w:r>
      <w:r w:rsidR="00FF184E" w:rsidRPr="000A3459">
        <w:rPr>
          <w:rFonts w:asciiTheme="majorBidi" w:hAnsiTheme="majorBidi" w:cstheme="majorBidi"/>
          <w:sz w:val="24"/>
          <w:szCs w:val="24"/>
        </w:rPr>
        <w:t>(0.05)</w:t>
      </w:r>
      <w:r w:rsidR="004E718F" w:rsidRPr="000A3459">
        <w:rPr>
          <w:rFonts w:asciiTheme="majorBidi" w:hAnsiTheme="majorBidi" w:cstheme="majorBidi"/>
          <w:sz w:val="24"/>
          <w:szCs w:val="24"/>
          <w:rtl/>
        </w:rPr>
        <w:t>،</w:t>
      </w:r>
      <w:r w:rsidR="00FF184E" w:rsidRPr="000A3459">
        <w:rPr>
          <w:rFonts w:cs="Simplified Arabic"/>
          <w:sz w:val="24"/>
          <w:szCs w:val="24"/>
          <w:rtl/>
        </w:rPr>
        <w:t xml:space="preserve"> وبدرجتي حرية </w:t>
      </w:r>
      <w:r w:rsidR="00FF184E" w:rsidRPr="000A3459">
        <w:rPr>
          <w:rFonts w:asciiTheme="majorBidi" w:hAnsiTheme="majorBidi" w:cstheme="majorBidi"/>
          <w:sz w:val="24"/>
          <w:szCs w:val="24"/>
        </w:rPr>
        <w:t>(</w:t>
      </w:r>
      <w:r w:rsidR="00DB4C6D" w:rsidRPr="000A3459">
        <w:rPr>
          <w:rFonts w:asciiTheme="majorBidi" w:hAnsiTheme="majorBidi" w:cstheme="majorBidi"/>
          <w:sz w:val="24"/>
          <w:szCs w:val="24"/>
        </w:rPr>
        <w:t>396-1</w:t>
      </w:r>
      <w:r w:rsidR="00FF184E" w:rsidRPr="000A3459">
        <w:rPr>
          <w:rFonts w:asciiTheme="majorBidi" w:hAnsiTheme="majorBidi" w:cstheme="majorBidi"/>
          <w:sz w:val="24"/>
          <w:szCs w:val="24"/>
        </w:rPr>
        <w:t>)</w:t>
      </w:r>
      <w:r w:rsidR="004E718F" w:rsidRPr="000A3459">
        <w:rPr>
          <w:rFonts w:cs="Simplified Arabic" w:hint="cs"/>
          <w:sz w:val="24"/>
          <w:szCs w:val="24"/>
          <w:rtl/>
          <w:lang w:bidi="ar-IQ"/>
        </w:rPr>
        <w:t>،</w:t>
      </w:r>
      <w:r w:rsidR="00FF184E" w:rsidRPr="000A3459">
        <w:rPr>
          <w:rFonts w:cs="Simplified Arabic"/>
          <w:sz w:val="24"/>
          <w:szCs w:val="24"/>
          <w:rtl/>
        </w:rPr>
        <w:t xml:space="preserve"> ولصالح طلبة التخصص الانساني من الذكور؛ كون الوسط الحسابي لدرجاتهم في </w:t>
      </w:r>
      <w:r w:rsidR="00046855" w:rsidRPr="000A3459">
        <w:rPr>
          <w:rFonts w:cs="Simplified Arabic"/>
          <w:sz w:val="24"/>
          <w:szCs w:val="24"/>
          <w:rtl/>
        </w:rPr>
        <w:t>سمتا</w:t>
      </w:r>
      <w:r w:rsidR="008B333C" w:rsidRPr="000A3459">
        <w:rPr>
          <w:rFonts w:cs="Simplified Arabic"/>
          <w:sz w:val="24"/>
          <w:szCs w:val="24"/>
          <w:rtl/>
        </w:rPr>
        <w:t xml:space="preserve"> المرونة العقلية والاجتماعية </w:t>
      </w:r>
      <w:r w:rsidR="00FF184E" w:rsidRPr="000A3459">
        <w:rPr>
          <w:rFonts w:cs="Simplified Arabic"/>
          <w:sz w:val="24"/>
          <w:szCs w:val="24"/>
          <w:rtl/>
        </w:rPr>
        <w:t>هو</w:t>
      </w:r>
      <w:r w:rsidR="00FF184E" w:rsidRPr="000A3459">
        <w:rPr>
          <w:rFonts w:asciiTheme="majorBidi" w:hAnsiTheme="majorBidi" w:cstheme="majorBidi"/>
          <w:sz w:val="24"/>
          <w:szCs w:val="24"/>
        </w:rPr>
        <w:t>(</w:t>
      </w:r>
      <w:r w:rsidR="00C86797" w:rsidRPr="000A3459">
        <w:rPr>
          <w:rFonts w:asciiTheme="majorBidi" w:hAnsiTheme="majorBidi" w:cstheme="majorBidi"/>
          <w:sz w:val="24"/>
          <w:szCs w:val="24"/>
        </w:rPr>
        <w:t>119.51</w:t>
      </w:r>
      <w:r w:rsidR="00FF184E" w:rsidRPr="000A3459">
        <w:rPr>
          <w:rFonts w:asciiTheme="majorBidi" w:hAnsiTheme="majorBidi" w:cstheme="majorBidi"/>
          <w:sz w:val="24"/>
          <w:szCs w:val="24"/>
        </w:rPr>
        <w:t>)</w:t>
      </w:r>
      <w:r w:rsidR="00FF184E" w:rsidRPr="000A3459">
        <w:rPr>
          <w:rFonts w:cs="Simplified Arabic"/>
          <w:sz w:val="24"/>
          <w:szCs w:val="24"/>
          <w:rtl/>
        </w:rPr>
        <w:t xml:space="preserve"> أكبر من الوسط الحسابي لدرجات طلبة التخصص </w:t>
      </w:r>
      <w:r w:rsidR="007706EA" w:rsidRPr="000A3459">
        <w:rPr>
          <w:rFonts w:cs="Simplified Arabic"/>
          <w:sz w:val="24"/>
          <w:szCs w:val="24"/>
          <w:rtl/>
        </w:rPr>
        <w:t>الإنساني</w:t>
      </w:r>
      <w:r w:rsidR="00FF184E" w:rsidRPr="000A3459">
        <w:rPr>
          <w:rFonts w:cs="Simplified Arabic"/>
          <w:sz w:val="24"/>
          <w:szCs w:val="24"/>
          <w:rtl/>
        </w:rPr>
        <w:t xml:space="preserve"> من الإناث والبالغ</w:t>
      </w:r>
      <w:r w:rsidR="00FF184E" w:rsidRPr="000A3459">
        <w:rPr>
          <w:rFonts w:asciiTheme="majorBidi" w:hAnsiTheme="majorBidi" w:cstheme="majorBidi"/>
          <w:sz w:val="24"/>
          <w:szCs w:val="24"/>
        </w:rPr>
        <w:t>(</w:t>
      </w:r>
      <w:r w:rsidR="00DB4C6D" w:rsidRPr="000A3459">
        <w:rPr>
          <w:rFonts w:asciiTheme="majorBidi" w:hAnsiTheme="majorBidi" w:cstheme="majorBidi"/>
          <w:sz w:val="24"/>
          <w:szCs w:val="24"/>
        </w:rPr>
        <w:t>96.81</w:t>
      </w:r>
      <w:r w:rsidR="00FF184E" w:rsidRPr="000A3459">
        <w:rPr>
          <w:rFonts w:asciiTheme="majorBidi" w:hAnsiTheme="majorBidi" w:cstheme="majorBidi"/>
          <w:sz w:val="24"/>
          <w:szCs w:val="24"/>
        </w:rPr>
        <w:t>)</w:t>
      </w:r>
      <w:r w:rsidR="004E718F" w:rsidRPr="000A3459">
        <w:rPr>
          <w:rFonts w:cs="Simplified Arabic" w:hint="cs"/>
          <w:sz w:val="24"/>
          <w:szCs w:val="24"/>
          <w:rtl/>
        </w:rPr>
        <w:t>،</w:t>
      </w:r>
      <w:r w:rsidR="00FF184E" w:rsidRPr="000A3459">
        <w:rPr>
          <w:rFonts w:cs="Simplified Arabic"/>
          <w:sz w:val="24"/>
          <w:szCs w:val="24"/>
          <w:rtl/>
        </w:rPr>
        <w:t xml:space="preserve"> و</w:t>
      </w:r>
      <w:r w:rsidR="008E3A4B" w:rsidRPr="000A3459">
        <w:rPr>
          <w:rFonts w:cs="Simplified Arabic"/>
          <w:sz w:val="24"/>
          <w:szCs w:val="24"/>
          <w:rtl/>
        </w:rPr>
        <w:t>يرجع الباحث هذه النتيجة إلى</w:t>
      </w:r>
      <w:r w:rsidR="00FF184E" w:rsidRPr="000A3459">
        <w:rPr>
          <w:rFonts w:cs="Simplified Arabic"/>
          <w:sz w:val="24"/>
          <w:szCs w:val="24"/>
          <w:rtl/>
        </w:rPr>
        <w:t xml:space="preserve"> </w:t>
      </w:r>
      <w:r w:rsidR="00FF184E" w:rsidRPr="000A3459">
        <w:rPr>
          <w:rFonts w:cs="Simplified Arabic"/>
          <w:sz w:val="24"/>
          <w:szCs w:val="24"/>
          <w:rtl/>
          <w:lang w:bidi="ar-IQ"/>
        </w:rPr>
        <w:t>مساحة الحرية الاجتماعية التي يتمتع بها الطلبة الذكور في التفاعل الاجتماعي فرصة الكبيرة والتوسع في اكتساب</w:t>
      </w:r>
      <w:r w:rsidR="008B333C" w:rsidRPr="000A3459">
        <w:rPr>
          <w:rFonts w:cs="Simplified Arabic"/>
          <w:sz w:val="24"/>
          <w:szCs w:val="24"/>
          <w:rtl/>
          <w:lang w:bidi="ar-IQ"/>
        </w:rPr>
        <w:t xml:space="preserve"> </w:t>
      </w:r>
      <w:r w:rsidR="008B333C" w:rsidRPr="000A3459">
        <w:rPr>
          <w:rFonts w:cs="Simplified Arabic"/>
          <w:sz w:val="24"/>
          <w:szCs w:val="24"/>
          <w:rtl/>
        </w:rPr>
        <w:t>قدرة</w:t>
      </w:r>
      <w:r w:rsidRPr="000A3459">
        <w:rPr>
          <w:rFonts w:cs="Simplified Arabic" w:hint="cs"/>
          <w:sz w:val="24"/>
          <w:szCs w:val="24"/>
          <w:rtl/>
        </w:rPr>
        <w:t xml:space="preserve"> </w:t>
      </w:r>
      <w:r w:rsidR="008B333C" w:rsidRPr="000A3459">
        <w:rPr>
          <w:rFonts w:cs="Simplified Arabic"/>
          <w:sz w:val="24"/>
          <w:szCs w:val="24"/>
          <w:rtl/>
        </w:rPr>
        <w:t>على</w:t>
      </w:r>
      <w:r w:rsidRPr="000A3459">
        <w:rPr>
          <w:rFonts w:cs="Simplified Arabic" w:hint="cs"/>
          <w:sz w:val="24"/>
          <w:szCs w:val="24"/>
          <w:rtl/>
        </w:rPr>
        <w:t xml:space="preserve"> </w:t>
      </w:r>
      <w:r w:rsidR="008B333C" w:rsidRPr="000A3459">
        <w:rPr>
          <w:rFonts w:cs="Simplified Arabic"/>
          <w:sz w:val="24"/>
          <w:szCs w:val="24"/>
          <w:rtl/>
        </w:rPr>
        <w:t>توليد</w:t>
      </w:r>
      <w:r w:rsidRPr="000A3459">
        <w:rPr>
          <w:rFonts w:cs="Simplified Arabic" w:hint="cs"/>
          <w:sz w:val="24"/>
          <w:szCs w:val="24"/>
          <w:rtl/>
        </w:rPr>
        <w:t xml:space="preserve"> </w:t>
      </w:r>
      <w:r w:rsidR="008B333C" w:rsidRPr="000A3459">
        <w:rPr>
          <w:rFonts w:cs="Simplified Arabic"/>
          <w:sz w:val="24"/>
          <w:szCs w:val="24"/>
          <w:rtl/>
        </w:rPr>
        <w:t>أفكار</w:t>
      </w:r>
      <w:r w:rsidRPr="000A3459">
        <w:rPr>
          <w:rFonts w:cs="Simplified Arabic" w:hint="cs"/>
          <w:sz w:val="24"/>
          <w:szCs w:val="24"/>
          <w:rtl/>
        </w:rPr>
        <w:t xml:space="preserve"> </w:t>
      </w:r>
      <w:r w:rsidR="008B333C" w:rsidRPr="000A3459">
        <w:rPr>
          <w:rFonts w:cs="Simplified Arabic"/>
          <w:sz w:val="24"/>
          <w:szCs w:val="24"/>
          <w:rtl/>
        </w:rPr>
        <w:t>متنوعة</w:t>
      </w:r>
      <w:r w:rsidRPr="000A3459">
        <w:rPr>
          <w:rFonts w:cs="Simplified Arabic" w:hint="cs"/>
          <w:sz w:val="24"/>
          <w:szCs w:val="24"/>
          <w:rtl/>
        </w:rPr>
        <w:t xml:space="preserve"> </w:t>
      </w:r>
      <w:r w:rsidR="008B333C" w:rsidRPr="000A3459">
        <w:rPr>
          <w:rFonts w:cs="Simplified Arabic"/>
          <w:sz w:val="24"/>
          <w:szCs w:val="24"/>
          <w:rtl/>
        </w:rPr>
        <w:t>أو</w:t>
      </w:r>
      <w:r w:rsidRPr="000A3459">
        <w:rPr>
          <w:rFonts w:cs="Simplified Arabic" w:hint="cs"/>
          <w:sz w:val="24"/>
          <w:szCs w:val="24"/>
          <w:rtl/>
        </w:rPr>
        <w:t xml:space="preserve"> </w:t>
      </w:r>
      <w:r w:rsidR="008B333C" w:rsidRPr="000A3459">
        <w:rPr>
          <w:rFonts w:cs="Simplified Arabic"/>
          <w:sz w:val="24"/>
          <w:szCs w:val="24"/>
          <w:rtl/>
        </w:rPr>
        <w:t>حلول</w:t>
      </w:r>
      <w:r w:rsidR="008E3A4B" w:rsidRPr="000A3459">
        <w:rPr>
          <w:rFonts w:cs="Simplified Arabic"/>
          <w:sz w:val="24"/>
          <w:szCs w:val="24"/>
          <w:rtl/>
        </w:rPr>
        <w:t xml:space="preserve"> </w:t>
      </w:r>
      <w:r w:rsidR="008B333C" w:rsidRPr="000A3459">
        <w:rPr>
          <w:rFonts w:cs="Simplified Arabic"/>
          <w:sz w:val="24"/>
          <w:szCs w:val="24"/>
          <w:rtl/>
        </w:rPr>
        <w:t>جديدة</w:t>
      </w:r>
      <w:r w:rsidRPr="000A3459">
        <w:rPr>
          <w:rFonts w:cs="Simplified Arabic" w:hint="cs"/>
          <w:sz w:val="24"/>
          <w:szCs w:val="24"/>
          <w:rtl/>
        </w:rPr>
        <w:t xml:space="preserve"> </w:t>
      </w:r>
      <w:r w:rsidR="008B333C" w:rsidRPr="000A3459">
        <w:rPr>
          <w:rFonts w:cs="Simplified Arabic"/>
          <w:sz w:val="24"/>
          <w:szCs w:val="24"/>
          <w:rtl/>
        </w:rPr>
        <w:t>ليست</w:t>
      </w:r>
      <w:r w:rsidRPr="000A3459">
        <w:rPr>
          <w:rFonts w:cs="Simplified Arabic" w:hint="cs"/>
          <w:sz w:val="24"/>
          <w:szCs w:val="24"/>
          <w:rtl/>
        </w:rPr>
        <w:t xml:space="preserve"> </w:t>
      </w:r>
      <w:r w:rsidR="008B333C" w:rsidRPr="000A3459">
        <w:rPr>
          <w:rFonts w:cs="Simplified Arabic"/>
          <w:sz w:val="24"/>
          <w:szCs w:val="24"/>
          <w:rtl/>
        </w:rPr>
        <w:t>تقليدية</w:t>
      </w:r>
      <w:r w:rsidRPr="000A3459">
        <w:rPr>
          <w:rFonts w:cs="Simplified Arabic" w:hint="cs"/>
          <w:sz w:val="24"/>
          <w:szCs w:val="24"/>
          <w:rtl/>
        </w:rPr>
        <w:t xml:space="preserve"> </w:t>
      </w:r>
      <w:r w:rsidR="008B333C" w:rsidRPr="000A3459">
        <w:rPr>
          <w:rFonts w:cs="Simplified Arabic"/>
          <w:sz w:val="24"/>
          <w:szCs w:val="24"/>
          <w:rtl/>
        </w:rPr>
        <w:t>أو</w:t>
      </w:r>
      <w:r w:rsidRPr="000A3459">
        <w:rPr>
          <w:rFonts w:cs="Simplified Arabic" w:hint="cs"/>
          <w:sz w:val="24"/>
          <w:szCs w:val="24"/>
          <w:rtl/>
        </w:rPr>
        <w:t xml:space="preserve"> </w:t>
      </w:r>
      <w:r w:rsidR="008B333C" w:rsidRPr="000A3459">
        <w:rPr>
          <w:rFonts w:cs="Simplified Arabic"/>
          <w:sz w:val="24"/>
          <w:szCs w:val="24"/>
          <w:rtl/>
        </w:rPr>
        <w:t>روتينية</w:t>
      </w:r>
      <w:r w:rsidR="004E718F" w:rsidRPr="000A3459">
        <w:rPr>
          <w:rFonts w:cs="Simplified Arabic" w:hint="cs"/>
          <w:sz w:val="24"/>
          <w:szCs w:val="24"/>
          <w:rtl/>
        </w:rPr>
        <w:t xml:space="preserve"> </w:t>
      </w:r>
      <w:r w:rsidR="008B333C" w:rsidRPr="000A3459">
        <w:rPr>
          <w:rFonts w:cs="Simplified Arabic"/>
          <w:sz w:val="24"/>
          <w:szCs w:val="24"/>
          <w:rtl/>
        </w:rPr>
        <w:t>أو</w:t>
      </w:r>
      <w:r w:rsidR="004E718F" w:rsidRPr="000A3459">
        <w:rPr>
          <w:rFonts w:cs="Simplified Arabic" w:hint="cs"/>
          <w:sz w:val="24"/>
          <w:szCs w:val="24"/>
          <w:rtl/>
        </w:rPr>
        <w:t xml:space="preserve"> </w:t>
      </w:r>
      <w:r w:rsidR="008B333C" w:rsidRPr="000A3459">
        <w:rPr>
          <w:rFonts w:cs="Simplified Arabic"/>
          <w:sz w:val="24"/>
          <w:szCs w:val="24"/>
          <w:rtl/>
        </w:rPr>
        <w:t>مكررة،</w:t>
      </w:r>
      <w:r w:rsidR="00A36C6D" w:rsidRPr="000A3459">
        <w:rPr>
          <w:rFonts w:cs="Simplified Arabic" w:hint="cs"/>
          <w:sz w:val="24"/>
          <w:szCs w:val="24"/>
          <w:rtl/>
        </w:rPr>
        <w:t xml:space="preserve"> </w:t>
      </w:r>
      <w:r w:rsidR="008B333C" w:rsidRPr="000A3459">
        <w:rPr>
          <w:rFonts w:cs="Simplified Arabic"/>
          <w:sz w:val="24"/>
          <w:szCs w:val="24"/>
          <w:rtl/>
        </w:rPr>
        <w:t>تشمل</w:t>
      </w:r>
      <w:r w:rsidR="00A36C6D" w:rsidRPr="000A3459">
        <w:rPr>
          <w:rFonts w:cs="Simplified Arabic" w:hint="cs"/>
          <w:sz w:val="24"/>
          <w:szCs w:val="24"/>
          <w:rtl/>
        </w:rPr>
        <w:t xml:space="preserve"> </w:t>
      </w:r>
      <w:r w:rsidR="008B333C" w:rsidRPr="000A3459">
        <w:rPr>
          <w:rFonts w:cs="Simplified Arabic"/>
          <w:sz w:val="24"/>
          <w:szCs w:val="24"/>
          <w:rtl/>
        </w:rPr>
        <w:t>توجيه</w:t>
      </w:r>
      <w:r w:rsidR="00A36C6D" w:rsidRPr="000A3459">
        <w:rPr>
          <w:rFonts w:cs="Simplified Arabic" w:hint="cs"/>
          <w:sz w:val="24"/>
          <w:szCs w:val="24"/>
          <w:rtl/>
        </w:rPr>
        <w:t xml:space="preserve"> </w:t>
      </w:r>
      <w:r w:rsidR="008B333C" w:rsidRPr="000A3459">
        <w:rPr>
          <w:rFonts w:cs="Simplified Arabic"/>
          <w:sz w:val="24"/>
          <w:szCs w:val="24"/>
          <w:rtl/>
        </w:rPr>
        <w:t>خط</w:t>
      </w:r>
      <w:r w:rsidR="0065543C" w:rsidRPr="000A3459">
        <w:rPr>
          <w:rFonts w:cs="Simplified Arabic"/>
          <w:sz w:val="24"/>
          <w:szCs w:val="24"/>
          <w:rtl/>
        </w:rPr>
        <w:t xml:space="preserve"> </w:t>
      </w:r>
      <w:r w:rsidR="008B333C" w:rsidRPr="000A3459">
        <w:rPr>
          <w:rFonts w:cs="Simplified Arabic"/>
          <w:sz w:val="24"/>
          <w:szCs w:val="24"/>
          <w:rtl/>
        </w:rPr>
        <w:t>سير</w:t>
      </w:r>
      <w:r w:rsidR="0065543C" w:rsidRPr="000A3459">
        <w:rPr>
          <w:rFonts w:cs="Simplified Arabic"/>
          <w:sz w:val="24"/>
          <w:szCs w:val="24"/>
          <w:rtl/>
        </w:rPr>
        <w:t xml:space="preserve"> </w:t>
      </w:r>
      <w:r w:rsidR="008B333C" w:rsidRPr="000A3459">
        <w:rPr>
          <w:rFonts w:cs="Simplified Arabic"/>
          <w:sz w:val="24"/>
          <w:szCs w:val="24"/>
          <w:rtl/>
        </w:rPr>
        <w:t>التفكير</w:t>
      </w:r>
      <w:r w:rsidR="0065543C" w:rsidRPr="000A3459">
        <w:rPr>
          <w:rFonts w:cs="Simplified Arabic"/>
          <w:sz w:val="24"/>
          <w:szCs w:val="24"/>
          <w:rtl/>
        </w:rPr>
        <w:t xml:space="preserve"> </w:t>
      </w:r>
      <w:r w:rsidR="008B333C" w:rsidRPr="000A3459">
        <w:rPr>
          <w:rFonts w:cs="Simplified Arabic"/>
          <w:sz w:val="24"/>
          <w:szCs w:val="24"/>
          <w:rtl/>
        </w:rPr>
        <w:t>كاستجابة</w:t>
      </w:r>
      <w:r w:rsidR="0065543C" w:rsidRPr="000A3459">
        <w:rPr>
          <w:rFonts w:cs="Simplified Arabic"/>
          <w:sz w:val="24"/>
          <w:szCs w:val="24"/>
          <w:rtl/>
        </w:rPr>
        <w:t xml:space="preserve"> </w:t>
      </w:r>
      <w:r w:rsidR="008B333C" w:rsidRPr="000A3459">
        <w:rPr>
          <w:rFonts w:cs="Simplified Arabic"/>
          <w:sz w:val="24"/>
          <w:szCs w:val="24"/>
          <w:rtl/>
        </w:rPr>
        <w:t>لمتطلبات</w:t>
      </w:r>
      <w:r w:rsidR="0065543C" w:rsidRPr="000A3459">
        <w:rPr>
          <w:rFonts w:cs="Simplified Arabic"/>
          <w:sz w:val="24"/>
          <w:szCs w:val="24"/>
          <w:rtl/>
        </w:rPr>
        <w:t xml:space="preserve"> </w:t>
      </w:r>
      <w:r w:rsidR="008B333C" w:rsidRPr="000A3459">
        <w:rPr>
          <w:rFonts w:cs="Simplified Arabic"/>
          <w:sz w:val="24"/>
          <w:szCs w:val="24"/>
          <w:rtl/>
        </w:rPr>
        <w:t>الموقف،</w:t>
      </w:r>
      <w:r w:rsidR="00A021AE" w:rsidRPr="000A3459">
        <w:rPr>
          <w:rFonts w:cs="Simplified Arabic"/>
          <w:sz w:val="24"/>
          <w:szCs w:val="24"/>
          <w:rtl/>
        </w:rPr>
        <w:t xml:space="preserve"> و</w:t>
      </w:r>
      <w:r w:rsidR="008B333C" w:rsidRPr="000A3459">
        <w:rPr>
          <w:rFonts w:cs="Simplified Arabic"/>
          <w:sz w:val="24"/>
          <w:szCs w:val="24"/>
          <w:rtl/>
        </w:rPr>
        <w:t>الانفتاح</w:t>
      </w:r>
      <w:r w:rsidR="00A021AE" w:rsidRPr="000A3459">
        <w:rPr>
          <w:rFonts w:cs="Simplified Arabic"/>
          <w:sz w:val="24"/>
          <w:szCs w:val="24"/>
          <w:rtl/>
        </w:rPr>
        <w:t xml:space="preserve"> على مستجدات الواقع البيئي</w:t>
      </w:r>
      <w:r w:rsidR="008B333C" w:rsidRPr="000A3459">
        <w:rPr>
          <w:rFonts w:cs="Simplified Arabic"/>
          <w:sz w:val="24"/>
          <w:szCs w:val="24"/>
          <w:rtl/>
        </w:rPr>
        <w:t>،</w:t>
      </w:r>
      <w:r w:rsidR="0065543C" w:rsidRPr="000A3459">
        <w:rPr>
          <w:rFonts w:cs="Simplified Arabic"/>
          <w:sz w:val="24"/>
          <w:szCs w:val="24"/>
          <w:rtl/>
        </w:rPr>
        <w:t xml:space="preserve"> </w:t>
      </w:r>
      <w:r w:rsidR="008B333C" w:rsidRPr="000A3459">
        <w:rPr>
          <w:rFonts w:cs="Simplified Arabic"/>
          <w:sz w:val="24"/>
          <w:szCs w:val="24"/>
          <w:rtl/>
        </w:rPr>
        <w:t>والقدرة</w:t>
      </w:r>
      <w:r w:rsidR="0065543C" w:rsidRPr="000A3459">
        <w:rPr>
          <w:rFonts w:cs="Simplified Arabic"/>
          <w:sz w:val="24"/>
          <w:szCs w:val="24"/>
          <w:rtl/>
        </w:rPr>
        <w:t xml:space="preserve"> </w:t>
      </w:r>
      <w:r w:rsidR="008B333C" w:rsidRPr="000A3459">
        <w:rPr>
          <w:rFonts w:cs="Simplified Arabic"/>
          <w:sz w:val="24"/>
          <w:szCs w:val="24"/>
          <w:rtl/>
        </w:rPr>
        <w:t>على</w:t>
      </w:r>
      <w:r w:rsidR="0065543C" w:rsidRPr="000A3459">
        <w:rPr>
          <w:rFonts w:cs="Simplified Arabic"/>
          <w:sz w:val="24"/>
          <w:szCs w:val="24"/>
          <w:rtl/>
        </w:rPr>
        <w:t xml:space="preserve"> </w:t>
      </w:r>
      <w:r w:rsidR="008B333C" w:rsidRPr="000A3459">
        <w:rPr>
          <w:rFonts w:cs="Simplified Arabic"/>
          <w:sz w:val="24"/>
          <w:szCs w:val="24"/>
          <w:rtl/>
        </w:rPr>
        <w:t>الأخذ</w:t>
      </w:r>
      <w:r w:rsidR="0065543C" w:rsidRPr="000A3459">
        <w:rPr>
          <w:rFonts w:cs="Simplified Arabic"/>
          <w:sz w:val="24"/>
          <w:szCs w:val="24"/>
          <w:rtl/>
        </w:rPr>
        <w:t xml:space="preserve"> </w:t>
      </w:r>
      <w:r w:rsidR="008B333C" w:rsidRPr="000A3459">
        <w:rPr>
          <w:rFonts w:cs="Simplified Arabic"/>
          <w:sz w:val="24"/>
          <w:szCs w:val="24"/>
          <w:rtl/>
        </w:rPr>
        <w:t>والعطاء</w:t>
      </w:r>
      <w:r w:rsidR="0065543C" w:rsidRPr="000A3459">
        <w:rPr>
          <w:rFonts w:cs="Simplified Arabic"/>
          <w:sz w:val="24"/>
          <w:szCs w:val="24"/>
          <w:rtl/>
        </w:rPr>
        <w:t xml:space="preserve"> </w:t>
      </w:r>
      <w:r w:rsidR="008B333C" w:rsidRPr="000A3459">
        <w:rPr>
          <w:rFonts w:cs="Simplified Arabic"/>
          <w:sz w:val="24"/>
          <w:szCs w:val="24"/>
          <w:rtl/>
        </w:rPr>
        <w:t>أثناء</w:t>
      </w:r>
      <w:r w:rsidR="0065543C" w:rsidRPr="000A3459">
        <w:rPr>
          <w:rFonts w:cs="Simplified Arabic"/>
          <w:sz w:val="24"/>
          <w:szCs w:val="24"/>
          <w:rtl/>
        </w:rPr>
        <w:t xml:space="preserve"> </w:t>
      </w:r>
      <w:r w:rsidR="008B333C" w:rsidRPr="000A3459">
        <w:rPr>
          <w:rFonts w:cs="Simplified Arabic"/>
          <w:sz w:val="24"/>
          <w:szCs w:val="24"/>
          <w:rtl/>
        </w:rPr>
        <w:t>الحوار</w:t>
      </w:r>
      <w:r w:rsidR="008E3A4B" w:rsidRPr="000A3459">
        <w:rPr>
          <w:rFonts w:cs="Simplified Arabic"/>
          <w:sz w:val="24"/>
          <w:szCs w:val="24"/>
          <w:rtl/>
          <w:lang w:bidi="ar-IQ"/>
        </w:rPr>
        <w:t xml:space="preserve">، والأخذ </w:t>
      </w:r>
      <w:r w:rsidR="008B333C" w:rsidRPr="000A3459">
        <w:rPr>
          <w:rFonts w:cs="Simplified Arabic"/>
          <w:sz w:val="24"/>
          <w:szCs w:val="24"/>
          <w:rtl/>
        </w:rPr>
        <w:t>بعين</w:t>
      </w:r>
      <w:r w:rsidR="0065543C" w:rsidRPr="000A3459">
        <w:rPr>
          <w:rFonts w:cs="Simplified Arabic"/>
          <w:sz w:val="24"/>
          <w:szCs w:val="24"/>
          <w:rtl/>
        </w:rPr>
        <w:t xml:space="preserve"> </w:t>
      </w:r>
      <w:r w:rsidR="008B333C" w:rsidRPr="000A3459">
        <w:rPr>
          <w:rFonts w:cs="Simplified Arabic"/>
          <w:sz w:val="24"/>
          <w:szCs w:val="24"/>
          <w:rtl/>
        </w:rPr>
        <w:t>الاعتبار</w:t>
      </w:r>
      <w:r w:rsidR="0065543C" w:rsidRPr="000A3459">
        <w:rPr>
          <w:rFonts w:cs="Simplified Arabic"/>
          <w:sz w:val="24"/>
          <w:szCs w:val="24"/>
          <w:rtl/>
        </w:rPr>
        <w:t xml:space="preserve"> </w:t>
      </w:r>
      <w:r w:rsidR="008B333C" w:rsidRPr="000A3459">
        <w:rPr>
          <w:rFonts w:cs="Simplified Arabic"/>
          <w:sz w:val="24"/>
          <w:szCs w:val="24"/>
          <w:rtl/>
        </w:rPr>
        <w:t>الرأي</w:t>
      </w:r>
      <w:r w:rsidR="0065543C" w:rsidRPr="000A3459">
        <w:rPr>
          <w:rFonts w:cs="Simplified Arabic"/>
          <w:sz w:val="24"/>
          <w:szCs w:val="24"/>
          <w:rtl/>
        </w:rPr>
        <w:t xml:space="preserve"> </w:t>
      </w:r>
      <w:r w:rsidR="008B333C" w:rsidRPr="000A3459">
        <w:rPr>
          <w:rFonts w:cs="Simplified Arabic"/>
          <w:sz w:val="24"/>
          <w:szCs w:val="24"/>
          <w:rtl/>
        </w:rPr>
        <w:t>الأخر(جروان</w:t>
      </w:r>
      <w:r w:rsidR="00CD1392" w:rsidRPr="000A3459">
        <w:rPr>
          <w:rFonts w:cs="Simplified Arabic"/>
          <w:sz w:val="24"/>
          <w:szCs w:val="24"/>
          <w:rtl/>
        </w:rPr>
        <w:t>،</w:t>
      </w:r>
      <w:r w:rsidR="007706EA" w:rsidRPr="000A3459">
        <w:rPr>
          <w:rFonts w:asciiTheme="majorBidi" w:hAnsiTheme="majorBidi" w:cstheme="majorBidi"/>
          <w:sz w:val="24"/>
          <w:szCs w:val="24"/>
          <w:lang w:bidi="ar-IQ"/>
        </w:rPr>
        <w:t>221:2007</w:t>
      </w:r>
      <w:r w:rsidR="008B333C" w:rsidRPr="000A3459">
        <w:rPr>
          <w:rFonts w:cs="Simplified Arabic"/>
          <w:sz w:val="24"/>
          <w:szCs w:val="24"/>
          <w:rtl/>
        </w:rPr>
        <w:t>)،</w:t>
      </w:r>
      <w:r w:rsidR="00FF184E" w:rsidRPr="000A3459">
        <w:rPr>
          <w:rFonts w:cs="Simplified Arabic"/>
          <w:sz w:val="24"/>
          <w:szCs w:val="24"/>
          <w:rtl/>
          <w:lang w:bidi="ar-IQ"/>
        </w:rPr>
        <w:t xml:space="preserve"> من خلال تلك </w:t>
      </w:r>
      <w:r w:rsidR="007706EA" w:rsidRPr="000A3459">
        <w:rPr>
          <w:rFonts w:cs="Simplified Arabic"/>
          <w:sz w:val="24"/>
          <w:szCs w:val="24"/>
          <w:rtl/>
          <w:lang w:bidi="ar-IQ"/>
        </w:rPr>
        <w:t>الأجواء</w:t>
      </w:r>
      <w:r w:rsidR="00FF184E" w:rsidRPr="000A3459">
        <w:rPr>
          <w:rFonts w:cs="Simplified Arabic"/>
          <w:sz w:val="24"/>
          <w:szCs w:val="24"/>
          <w:rtl/>
          <w:lang w:bidi="ar-IQ"/>
        </w:rPr>
        <w:t xml:space="preserve"> التي يتمتع بها الذكور بالمقارنة مع الطالبات الإناث. </w:t>
      </w:r>
    </w:p>
    <w:p w14:paraId="14F935E9" w14:textId="36496505" w:rsidR="00FF184E" w:rsidRPr="000A3459" w:rsidRDefault="00A6338A" w:rsidP="000A3459">
      <w:pPr>
        <w:pStyle w:val="a3"/>
        <w:numPr>
          <w:ilvl w:val="0"/>
          <w:numId w:val="38"/>
        </w:numPr>
        <w:tabs>
          <w:tab w:val="left" w:pos="-853"/>
          <w:tab w:val="left" w:pos="-711"/>
          <w:tab w:val="left" w:pos="-569"/>
          <w:tab w:val="left" w:pos="-428"/>
          <w:tab w:val="left" w:pos="707"/>
          <w:tab w:val="left" w:pos="990"/>
        </w:tabs>
        <w:bidi/>
        <w:ind w:left="0" w:firstLine="0"/>
        <w:jc w:val="lowKashida"/>
        <w:rPr>
          <w:rFonts w:cs="Simplified Arabic"/>
          <w:w w:val="90"/>
          <w:sz w:val="24"/>
          <w:szCs w:val="24"/>
        </w:rPr>
      </w:pPr>
      <w:r w:rsidRPr="000A3459">
        <w:rPr>
          <w:rFonts w:cs="Simplified Arabic" w:hint="cs"/>
          <w:w w:val="90"/>
          <w:sz w:val="24"/>
          <w:szCs w:val="24"/>
          <w:rtl/>
        </w:rPr>
        <w:lastRenderedPageBreak/>
        <w:t>و</w:t>
      </w:r>
      <w:r w:rsidR="00FF184E" w:rsidRPr="000A3459">
        <w:rPr>
          <w:rFonts w:cs="Simplified Arabic"/>
          <w:w w:val="90"/>
          <w:sz w:val="24"/>
          <w:szCs w:val="24"/>
          <w:rtl/>
        </w:rPr>
        <w:t xml:space="preserve">أن هناك فروقاً ذات دلالة إحصائية بين متوسطي درجات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00FF184E" w:rsidRPr="000A3459">
        <w:rPr>
          <w:rFonts w:cs="Simplified Arabic"/>
          <w:w w:val="90"/>
          <w:sz w:val="24"/>
          <w:szCs w:val="24"/>
          <w:rtl/>
        </w:rPr>
        <w:t xml:space="preserve"> لطلبة التخصص العلمي من الإناث ودرجات طلبة التخصص الانساني من الإناث الطلبة</w:t>
      </w:r>
      <w:r w:rsidR="00CD1392" w:rsidRPr="000A3459">
        <w:rPr>
          <w:rFonts w:cs="Simplified Arabic"/>
          <w:w w:val="90"/>
          <w:sz w:val="24"/>
          <w:szCs w:val="24"/>
          <w:rtl/>
        </w:rPr>
        <w:t>،</w:t>
      </w:r>
      <w:r w:rsidR="00FF184E" w:rsidRPr="000A3459">
        <w:rPr>
          <w:rFonts w:cs="Simplified Arabic"/>
          <w:w w:val="90"/>
          <w:sz w:val="24"/>
          <w:szCs w:val="24"/>
          <w:rtl/>
        </w:rPr>
        <w:t xml:space="preserve"> إذ بلغت قيمة الـ</w:t>
      </w:r>
      <w:r w:rsidR="00FF184E" w:rsidRPr="000A3459">
        <w:rPr>
          <w:rFonts w:asciiTheme="majorBidi" w:hAnsiTheme="majorBidi" w:cstheme="majorBidi"/>
          <w:w w:val="90"/>
          <w:sz w:val="24"/>
          <w:szCs w:val="24"/>
        </w:rPr>
        <w:t>(L.S.D)</w:t>
      </w:r>
      <w:r w:rsidR="00FF184E" w:rsidRPr="000A3459">
        <w:rPr>
          <w:rFonts w:cs="Simplified Arabic"/>
          <w:w w:val="90"/>
          <w:sz w:val="24"/>
          <w:szCs w:val="24"/>
          <w:rtl/>
        </w:rPr>
        <w:t xml:space="preserve"> المحسوبة</w:t>
      </w:r>
      <w:r w:rsidR="00FF184E" w:rsidRPr="000A3459">
        <w:rPr>
          <w:rFonts w:asciiTheme="majorBidi" w:hAnsiTheme="majorBidi" w:cstheme="majorBidi"/>
          <w:w w:val="90"/>
          <w:sz w:val="24"/>
          <w:szCs w:val="24"/>
        </w:rPr>
        <w:t>(17.49)</w:t>
      </w:r>
      <w:r w:rsidR="00FF184E" w:rsidRPr="000A3459">
        <w:rPr>
          <w:rFonts w:cs="Simplified Arabic"/>
          <w:w w:val="90"/>
          <w:sz w:val="24"/>
          <w:szCs w:val="24"/>
          <w:rtl/>
        </w:rPr>
        <w:t xml:space="preserve"> درجة وهي أكبر من قيمة الـ</w:t>
      </w:r>
      <w:r w:rsidR="00FF184E" w:rsidRPr="000A3459">
        <w:rPr>
          <w:rFonts w:asciiTheme="majorBidi" w:hAnsiTheme="majorBidi" w:cstheme="majorBidi"/>
          <w:w w:val="90"/>
          <w:sz w:val="24"/>
          <w:szCs w:val="24"/>
        </w:rPr>
        <w:t>(L.S.D)</w:t>
      </w:r>
      <w:r w:rsidR="00FF184E" w:rsidRPr="000A3459">
        <w:rPr>
          <w:rFonts w:cs="Simplified Arabic"/>
          <w:w w:val="90"/>
          <w:sz w:val="24"/>
          <w:szCs w:val="24"/>
          <w:rtl/>
        </w:rPr>
        <w:t xml:space="preserve"> الجدولية والبالغة</w:t>
      </w:r>
      <w:r w:rsidR="00FF184E" w:rsidRPr="000A3459">
        <w:rPr>
          <w:rFonts w:asciiTheme="majorBidi" w:hAnsiTheme="majorBidi" w:cstheme="majorBidi"/>
          <w:w w:val="90"/>
          <w:sz w:val="24"/>
          <w:szCs w:val="24"/>
        </w:rPr>
        <w:t>(2.52)</w:t>
      </w:r>
      <w:r w:rsidR="00FF184E" w:rsidRPr="000A3459">
        <w:rPr>
          <w:rFonts w:cs="Simplified Arabic"/>
          <w:w w:val="90"/>
          <w:sz w:val="24"/>
          <w:szCs w:val="24"/>
          <w:rtl/>
        </w:rPr>
        <w:t xml:space="preserve"> عند مستوى دلالة</w:t>
      </w:r>
      <w:r w:rsidR="00FF184E" w:rsidRPr="000A3459">
        <w:rPr>
          <w:rFonts w:asciiTheme="majorBidi" w:hAnsiTheme="majorBidi" w:cstheme="majorBidi"/>
          <w:w w:val="90"/>
          <w:sz w:val="24"/>
          <w:szCs w:val="24"/>
        </w:rPr>
        <w:t>(0.05)</w:t>
      </w:r>
      <w:r w:rsidR="00A36C6D" w:rsidRPr="000A3459">
        <w:rPr>
          <w:rFonts w:asciiTheme="majorBidi" w:hAnsiTheme="majorBidi" w:cstheme="majorBidi"/>
          <w:w w:val="90"/>
          <w:sz w:val="24"/>
          <w:szCs w:val="24"/>
          <w:rtl/>
        </w:rPr>
        <w:t>،</w:t>
      </w:r>
      <w:r w:rsidR="00FF184E" w:rsidRPr="000A3459">
        <w:rPr>
          <w:rFonts w:cs="Simplified Arabic"/>
          <w:w w:val="90"/>
          <w:sz w:val="24"/>
          <w:szCs w:val="24"/>
          <w:rtl/>
        </w:rPr>
        <w:t xml:space="preserve"> وبدرجتي حرية</w:t>
      </w:r>
      <w:r w:rsidR="00FF184E" w:rsidRPr="000A3459">
        <w:rPr>
          <w:rFonts w:asciiTheme="majorBidi" w:hAnsiTheme="majorBidi" w:cstheme="majorBidi"/>
          <w:w w:val="90"/>
          <w:sz w:val="24"/>
          <w:szCs w:val="24"/>
        </w:rPr>
        <w:t>(</w:t>
      </w:r>
      <w:r w:rsidR="00DB4C6D" w:rsidRPr="000A3459">
        <w:rPr>
          <w:rFonts w:asciiTheme="majorBidi" w:hAnsiTheme="majorBidi" w:cstheme="majorBidi"/>
          <w:w w:val="90"/>
          <w:sz w:val="24"/>
          <w:szCs w:val="24"/>
        </w:rPr>
        <w:t>396-1</w:t>
      </w:r>
      <w:r w:rsidR="00FF184E" w:rsidRPr="000A3459">
        <w:rPr>
          <w:rFonts w:asciiTheme="majorBidi" w:hAnsiTheme="majorBidi" w:cstheme="majorBidi"/>
          <w:w w:val="90"/>
          <w:sz w:val="24"/>
          <w:szCs w:val="24"/>
        </w:rPr>
        <w:t>)</w:t>
      </w:r>
      <w:r w:rsidR="00A36C6D" w:rsidRPr="000A3459">
        <w:rPr>
          <w:rFonts w:asciiTheme="majorBidi" w:hAnsiTheme="majorBidi" w:cstheme="majorBidi" w:hint="cs"/>
          <w:w w:val="90"/>
          <w:sz w:val="24"/>
          <w:szCs w:val="24"/>
          <w:rtl/>
          <w:lang w:bidi="ar-IQ"/>
        </w:rPr>
        <w:t>،</w:t>
      </w:r>
      <w:r w:rsidR="00FF184E" w:rsidRPr="000A3459">
        <w:rPr>
          <w:rFonts w:cs="Simplified Arabic"/>
          <w:w w:val="90"/>
          <w:sz w:val="24"/>
          <w:szCs w:val="24"/>
          <w:rtl/>
        </w:rPr>
        <w:t xml:space="preserve"> ولصالح طلبة التخصص العلمي من الاناث؛ كون الوسط الحسابي لدرجاتهم في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00FF184E" w:rsidRPr="000A3459">
        <w:rPr>
          <w:rFonts w:cs="Simplified Arabic"/>
          <w:w w:val="90"/>
          <w:sz w:val="24"/>
          <w:szCs w:val="24"/>
          <w:rtl/>
        </w:rPr>
        <w:t xml:space="preserve"> هو</w:t>
      </w:r>
      <w:r w:rsidR="00FF184E" w:rsidRPr="000A3459">
        <w:rPr>
          <w:rFonts w:asciiTheme="majorBidi" w:hAnsiTheme="majorBidi" w:cstheme="majorBidi"/>
          <w:w w:val="90"/>
          <w:sz w:val="24"/>
          <w:szCs w:val="24"/>
        </w:rPr>
        <w:t>(</w:t>
      </w:r>
      <w:r w:rsidR="00C86797" w:rsidRPr="000A3459">
        <w:rPr>
          <w:rFonts w:asciiTheme="majorBidi" w:hAnsiTheme="majorBidi" w:cstheme="majorBidi"/>
          <w:w w:val="90"/>
          <w:sz w:val="24"/>
          <w:szCs w:val="24"/>
        </w:rPr>
        <w:t>119.51</w:t>
      </w:r>
      <w:r w:rsidR="00FF184E" w:rsidRPr="000A3459">
        <w:rPr>
          <w:rFonts w:asciiTheme="majorBidi" w:hAnsiTheme="majorBidi" w:cstheme="majorBidi"/>
          <w:w w:val="90"/>
          <w:sz w:val="24"/>
          <w:szCs w:val="24"/>
        </w:rPr>
        <w:t>)</w:t>
      </w:r>
      <w:r w:rsidR="00FF184E" w:rsidRPr="000A3459">
        <w:rPr>
          <w:rFonts w:cs="Simplified Arabic"/>
          <w:w w:val="90"/>
          <w:sz w:val="24"/>
          <w:szCs w:val="24"/>
          <w:rtl/>
        </w:rPr>
        <w:t xml:space="preserve"> أكبر من الوسط الحسابي لدرجات طلبة التخصص الانساني من الاناث والبالغ</w:t>
      </w:r>
      <w:r w:rsidR="00FF184E" w:rsidRPr="000A3459">
        <w:rPr>
          <w:rFonts w:asciiTheme="majorBidi" w:hAnsiTheme="majorBidi" w:cstheme="majorBidi"/>
          <w:w w:val="90"/>
          <w:sz w:val="24"/>
          <w:szCs w:val="24"/>
        </w:rPr>
        <w:t>(</w:t>
      </w:r>
      <w:r w:rsidR="00F96C79" w:rsidRPr="000A3459">
        <w:rPr>
          <w:rFonts w:asciiTheme="majorBidi" w:hAnsiTheme="majorBidi" w:cstheme="majorBidi"/>
          <w:w w:val="90"/>
          <w:sz w:val="24"/>
          <w:szCs w:val="24"/>
        </w:rPr>
        <w:t>96.81</w:t>
      </w:r>
      <w:r w:rsidR="00FF184E" w:rsidRPr="000A3459">
        <w:rPr>
          <w:rFonts w:asciiTheme="majorBidi" w:hAnsiTheme="majorBidi" w:cstheme="majorBidi"/>
          <w:w w:val="90"/>
          <w:sz w:val="24"/>
          <w:szCs w:val="24"/>
        </w:rPr>
        <w:t>)</w:t>
      </w:r>
      <w:r w:rsidR="00DB6CBB" w:rsidRPr="000A3459">
        <w:rPr>
          <w:rFonts w:asciiTheme="majorBidi" w:hAnsiTheme="majorBidi" w:cstheme="majorBidi" w:hint="cs"/>
          <w:w w:val="90"/>
          <w:sz w:val="24"/>
          <w:szCs w:val="24"/>
          <w:rtl/>
        </w:rPr>
        <w:t>،</w:t>
      </w:r>
      <w:r w:rsidR="00FF184E" w:rsidRPr="000A3459">
        <w:rPr>
          <w:rFonts w:cs="Simplified Arabic"/>
          <w:w w:val="90"/>
          <w:sz w:val="24"/>
          <w:szCs w:val="24"/>
          <w:rtl/>
          <w:lang w:bidi="ar-IQ"/>
        </w:rPr>
        <w:t xml:space="preserve"> ويشير ذلك إلى اهمية التخصص العلمي في نشوء وتطور </w:t>
      </w:r>
      <w:r w:rsidR="00046855" w:rsidRPr="000A3459">
        <w:rPr>
          <w:rFonts w:cs="Simplified Arabic"/>
          <w:w w:val="90"/>
          <w:sz w:val="24"/>
          <w:szCs w:val="24"/>
          <w:rtl/>
          <w:lang w:bidi="ar-IQ"/>
        </w:rPr>
        <w:t>سمتا</w:t>
      </w:r>
      <w:r w:rsidR="00C34C87" w:rsidRPr="000A3459">
        <w:rPr>
          <w:rFonts w:cs="Simplified Arabic"/>
          <w:w w:val="90"/>
          <w:sz w:val="24"/>
          <w:szCs w:val="24"/>
          <w:rtl/>
          <w:lang w:bidi="ar-IQ"/>
        </w:rPr>
        <w:t xml:space="preserve"> المرونة العقلية والاجتماعية</w:t>
      </w:r>
      <w:r w:rsidR="00FF184E" w:rsidRPr="000A3459">
        <w:rPr>
          <w:rFonts w:cs="Simplified Arabic"/>
          <w:w w:val="90"/>
          <w:sz w:val="24"/>
          <w:szCs w:val="24"/>
          <w:rtl/>
          <w:lang w:bidi="ar-IQ"/>
        </w:rPr>
        <w:t xml:space="preserve"> سواء للطلبة الذكور او الاناث</w:t>
      </w:r>
      <w:r w:rsidR="00DB6CBB" w:rsidRPr="000A3459">
        <w:rPr>
          <w:rFonts w:cs="Simplified Arabic" w:hint="cs"/>
          <w:w w:val="90"/>
          <w:sz w:val="24"/>
          <w:szCs w:val="24"/>
          <w:rtl/>
          <w:lang w:bidi="ar-IQ"/>
        </w:rPr>
        <w:t>،</w:t>
      </w:r>
      <w:r w:rsidR="00FF184E" w:rsidRPr="000A3459">
        <w:rPr>
          <w:rFonts w:cs="Simplified Arabic"/>
          <w:w w:val="90"/>
          <w:sz w:val="24"/>
          <w:szCs w:val="24"/>
          <w:rtl/>
          <w:lang w:bidi="ar-IQ"/>
        </w:rPr>
        <w:t xml:space="preserve"> فقد </w:t>
      </w:r>
      <w:r w:rsidR="00515CF4" w:rsidRPr="000A3459">
        <w:rPr>
          <w:rFonts w:cs="Simplified Arabic" w:hint="cs"/>
          <w:w w:val="90"/>
          <w:sz w:val="24"/>
          <w:szCs w:val="24"/>
          <w:rtl/>
          <w:lang w:bidi="ar-IQ"/>
        </w:rPr>
        <w:t>كشفت دراسة</w:t>
      </w:r>
      <w:r w:rsidR="00FF184E" w:rsidRPr="000A3459">
        <w:rPr>
          <w:rFonts w:cs="Simplified Arabic"/>
          <w:w w:val="90"/>
          <w:sz w:val="24"/>
          <w:szCs w:val="24"/>
          <w:rtl/>
          <w:lang w:bidi="ar-IQ"/>
        </w:rPr>
        <w:t xml:space="preserve"> </w:t>
      </w:r>
      <w:r w:rsidR="00D47E81" w:rsidRPr="000A3459">
        <w:rPr>
          <w:rFonts w:asciiTheme="majorBidi" w:hAnsiTheme="majorBidi" w:cstheme="majorBidi"/>
          <w:w w:val="90"/>
          <w:sz w:val="24"/>
          <w:szCs w:val="24"/>
        </w:rPr>
        <w:t>(Fuller,200</w:t>
      </w:r>
      <w:r w:rsidR="003B144B" w:rsidRPr="000A3459">
        <w:rPr>
          <w:rFonts w:asciiTheme="majorBidi" w:hAnsiTheme="majorBidi" w:cstheme="majorBidi"/>
          <w:w w:val="90"/>
          <w:sz w:val="24"/>
          <w:szCs w:val="24"/>
        </w:rPr>
        <w:t>1</w:t>
      </w:r>
      <w:r w:rsidR="00D47E81" w:rsidRPr="000A3459">
        <w:rPr>
          <w:rFonts w:asciiTheme="majorBidi" w:hAnsiTheme="majorBidi" w:cstheme="majorBidi"/>
          <w:w w:val="90"/>
          <w:sz w:val="24"/>
          <w:szCs w:val="24"/>
        </w:rPr>
        <w:t>)</w:t>
      </w:r>
      <w:r w:rsidR="00FF184E" w:rsidRPr="000A3459">
        <w:rPr>
          <w:rFonts w:cs="Simplified Arabic"/>
          <w:w w:val="90"/>
          <w:sz w:val="24"/>
          <w:szCs w:val="24"/>
          <w:rtl/>
          <w:lang w:bidi="ar-IQ"/>
        </w:rPr>
        <w:t xml:space="preserve"> أن التخصص العلمي ينبأ ب</w:t>
      </w:r>
      <w:r w:rsidR="008B333C" w:rsidRPr="000A3459">
        <w:rPr>
          <w:rFonts w:cs="Simplified Arabic"/>
          <w:w w:val="90"/>
          <w:sz w:val="24"/>
          <w:szCs w:val="24"/>
          <w:rtl/>
          <w:lang w:bidi="ar-IQ"/>
        </w:rPr>
        <w:t>المرونة الذهنية</w:t>
      </w:r>
      <w:r w:rsidR="00FF184E" w:rsidRPr="000A3459">
        <w:rPr>
          <w:rFonts w:cs="Simplified Arabic"/>
          <w:w w:val="90"/>
          <w:sz w:val="24"/>
          <w:szCs w:val="24"/>
          <w:rtl/>
          <w:lang w:bidi="ar-IQ"/>
        </w:rPr>
        <w:t xml:space="preserve"> لدى طلبة الجامعة</w:t>
      </w:r>
      <w:r w:rsidR="00FF184E" w:rsidRPr="000A3459">
        <w:rPr>
          <w:rFonts w:asciiTheme="majorBidi" w:hAnsiTheme="majorBidi" w:cstheme="majorBidi"/>
          <w:w w:val="90"/>
          <w:sz w:val="24"/>
          <w:szCs w:val="24"/>
        </w:rPr>
        <w:t>(</w:t>
      </w:r>
      <w:r w:rsidR="005B7E18" w:rsidRPr="000A3459">
        <w:rPr>
          <w:rFonts w:asciiTheme="majorBidi" w:hAnsiTheme="majorBidi" w:cstheme="majorBidi"/>
          <w:w w:val="90"/>
          <w:sz w:val="24"/>
          <w:szCs w:val="24"/>
        </w:rPr>
        <w:t>Fuller,200</w:t>
      </w:r>
      <w:r w:rsidR="003B144B" w:rsidRPr="000A3459">
        <w:rPr>
          <w:rFonts w:asciiTheme="majorBidi" w:hAnsiTheme="majorBidi" w:cstheme="majorBidi"/>
          <w:w w:val="90"/>
          <w:sz w:val="24"/>
          <w:szCs w:val="24"/>
        </w:rPr>
        <w:t>1</w:t>
      </w:r>
      <w:r w:rsidR="00FF184E" w:rsidRPr="000A3459">
        <w:rPr>
          <w:rFonts w:asciiTheme="majorBidi" w:hAnsiTheme="majorBidi" w:cstheme="majorBidi"/>
          <w:w w:val="90"/>
          <w:sz w:val="24"/>
          <w:szCs w:val="24"/>
        </w:rPr>
        <w:t>:411)</w:t>
      </w:r>
      <w:r w:rsidR="00FF184E" w:rsidRPr="000A3459">
        <w:rPr>
          <w:rFonts w:asciiTheme="majorBidi" w:hAnsiTheme="majorBidi" w:cstheme="majorBidi"/>
          <w:w w:val="90"/>
          <w:sz w:val="24"/>
          <w:szCs w:val="24"/>
          <w:rtl/>
        </w:rPr>
        <w:t>.</w:t>
      </w:r>
      <w:r w:rsidR="00F27F16" w:rsidRPr="000A3459">
        <w:rPr>
          <w:rFonts w:asciiTheme="majorBidi" w:hAnsiTheme="majorBidi" w:cstheme="majorBidi" w:hint="cs"/>
          <w:w w:val="90"/>
          <w:sz w:val="24"/>
          <w:szCs w:val="24"/>
          <w:rtl/>
        </w:rPr>
        <w:t xml:space="preserve">  </w:t>
      </w:r>
    </w:p>
    <w:p w14:paraId="3795DFB8" w14:textId="7CBBE0A6" w:rsidR="00C72BA1" w:rsidRPr="000A3459" w:rsidRDefault="005475BD" w:rsidP="000A3459">
      <w:pPr>
        <w:tabs>
          <w:tab w:val="left" w:pos="-853"/>
          <w:tab w:val="left" w:pos="707"/>
          <w:tab w:val="left" w:pos="990"/>
        </w:tabs>
        <w:bidi/>
        <w:jc w:val="lowKashida"/>
        <w:rPr>
          <w:rFonts w:cs="Simplified Arabic"/>
          <w:w w:val="90"/>
          <w:sz w:val="24"/>
          <w:szCs w:val="24"/>
          <w:rtl/>
          <w:lang w:bidi="ar-IQ"/>
        </w:rPr>
      </w:pPr>
      <w:r w:rsidRPr="000A3459">
        <w:rPr>
          <w:rFonts w:cs="Simplified Arabic" w:hint="cs"/>
          <w:b/>
          <w:bCs/>
          <w:w w:val="90"/>
          <w:sz w:val="24"/>
          <w:szCs w:val="24"/>
          <w:rtl/>
        </w:rPr>
        <w:t>ثالثاً</w:t>
      </w:r>
      <w:r w:rsidR="00271C7E" w:rsidRPr="000A3459">
        <w:rPr>
          <w:rFonts w:cs="Simplified Arabic"/>
          <w:b/>
          <w:bCs/>
          <w:w w:val="90"/>
          <w:sz w:val="24"/>
          <w:szCs w:val="24"/>
          <w:rtl/>
        </w:rPr>
        <w:t>..</w:t>
      </w:r>
      <w:r w:rsidR="00FF184E" w:rsidRPr="000A3459">
        <w:rPr>
          <w:rFonts w:cs="Simplified Arabic"/>
          <w:b/>
          <w:bCs/>
          <w:w w:val="90"/>
          <w:sz w:val="24"/>
          <w:szCs w:val="24"/>
          <w:rtl/>
        </w:rPr>
        <w:t xml:space="preserve"> التعرف علـــى </w:t>
      </w:r>
      <w:r w:rsidR="00F220BC" w:rsidRPr="000A3459">
        <w:rPr>
          <w:rFonts w:cs="Simplified Arabic"/>
          <w:b/>
          <w:bCs/>
          <w:w w:val="90"/>
          <w:sz w:val="24"/>
          <w:szCs w:val="24"/>
          <w:rtl/>
        </w:rPr>
        <w:t>الجدارة الأكاديمية</w:t>
      </w:r>
      <w:r w:rsidR="00FF184E" w:rsidRPr="000A3459">
        <w:rPr>
          <w:rFonts w:cs="Simplified Arabic"/>
          <w:b/>
          <w:bCs/>
          <w:w w:val="90"/>
          <w:sz w:val="24"/>
          <w:szCs w:val="24"/>
          <w:rtl/>
        </w:rPr>
        <w:t xml:space="preserve"> لدى طلبة الجامعـة</w:t>
      </w:r>
      <w:r w:rsidR="0012626B" w:rsidRPr="000A3459">
        <w:rPr>
          <w:rFonts w:cs="Simplified Arabic"/>
          <w:w w:val="90"/>
          <w:sz w:val="24"/>
          <w:szCs w:val="24"/>
          <w:rtl/>
        </w:rPr>
        <w:t>،</w:t>
      </w:r>
      <w:r w:rsidR="0012626B" w:rsidRPr="000A3459">
        <w:rPr>
          <w:rFonts w:cs="Simplified Arabic"/>
          <w:w w:val="90"/>
          <w:sz w:val="24"/>
          <w:szCs w:val="24"/>
          <w:rtl/>
          <w:lang w:bidi="ar-IQ"/>
        </w:rPr>
        <w:t xml:space="preserve"> </w:t>
      </w:r>
      <w:r w:rsidR="00FF184E" w:rsidRPr="000A3459">
        <w:rPr>
          <w:rFonts w:cs="Simplified Arabic"/>
          <w:w w:val="90"/>
          <w:sz w:val="24"/>
          <w:szCs w:val="24"/>
          <w:rtl/>
          <w:lang w:bidi="ar-IQ"/>
        </w:rPr>
        <w:t xml:space="preserve">للتحقق من الهدف تم تحليل إجابات عينة </w:t>
      </w:r>
      <w:r w:rsidR="00547050" w:rsidRPr="000A3459">
        <w:rPr>
          <w:rFonts w:cs="Simplified Arabic"/>
          <w:w w:val="90"/>
          <w:sz w:val="24"/>
          <w:szCs w:val="24"/>
          <w:rtl/>
          <w:lang w:bidi="ar-IQ"/>
        </w:rPr>
        <w:t>البحث</w:t>
      </w:r>
      <w:r w:rsidR="00FF184E" w:rsidRPr="000A3459">
        <w:rPr>
          <w:rFonts w:cs="Simplified Arabic"/>
          <w:w w:val="90"/>
          <w:sz w:val="24"/>
          <w:szCs w:val="24"/>
          <w:rtl/>
          <w:lang w:bidi="ar-IQ"/>
        </w:rPr>
        <w:t xml:space="preserve"> البالغة</w:t>
      </w:r>
      <w:r w:rsidR="00FF184E" w:rsidRPr="000A3459">
        <w:rPr>
          <w:rFonts w:asciiTheme="majorBidi" w:hAnsiTheme="majorBidi" w:cstheme="majorBidi"/>
          <w:w w:val="90"/>
          <w:sz w:val="24"/>
          <w:szCs w:val="24"/>
          <w:lang w:bidi="ar-IQ"/>
        </w:rPr>
        <w:t>(4</w:t>
      </w:r>
      <w:r w:rsidR="00F220BC" w:rsidRPr="000A3459">
        <w:rPr>
          <w:rFonts w:asciiTheme="majorBidi" w:hAnsiTheme="majorBidi" w:cstheme="majorBidi"/>
          <w:w w:val="90"/>
          <w:sz w:val="24"/>
          <w:szCs w:val="24"/>
          <w:lang w:bidi="ar-IQ"/>
        </w:rPr>
        <w:t>00</w:t>
      </w:r>
      <w:r w:rsidR="00FF184E" w:rsidRPr="000A3459">
        <w:rPr>
          <w:rFonts w:asciiTheme="majorBidi" w:hAnsiTheme="majorBidi" w:cstheme="majorBidi"/>
          <w:w w:val="90"/>
          <w:sz w:val="24"/>
          <w:szCs w:val="24"/>
          <w:lang w:bidi="ar-IQ"/>
        </w:rPr>
        <w:t>)</w:t>
      </w:r>
      <w:r w:rsidR="00FF184E" w:rsidRPr="000A3459">
        <w:rPr>
          <w:rFonts w:cs="Simplified Arabic"/>
          <w:w w:val="90"/>
          <w:sz w:val="24"/>
          <w:szCs w:val="24"/>
          <w:rtl/>
          <w:lang w:bidi="ar-IQ"/>
        </w:rPr>
        <w:t xml:space="preserve"> </w:t>
      </w:r>
      <w:r w:rsidR="00D81550" w:rsidRPr="000A3459">
        <w:rPr>
          <w:rFonts w:cs="Simplified Arabic"/>
          <w:w w:val="90"/>
          <w:sz w:val="24"/>
          <w:szCs w:val="24"/>
          <w:rtl/>
          <w:lang w:bidi="ar-IQ"/>
        </w:rPr>
        <w:t>طالبٍ وطالبةً</w:t>
      </w:r>
      <w:r w:rsidR="00A36C6D" w:rsidRPr="000A3459">
        <w:rPr>
          <w:rFonts w:asciiTheme="majorBidi" w:hAnsiTheme="majorBidi" w:cstheme="majorBidi"/>
          <w:w w:val="90"/>
          <w:sz w:val="24"/>
          <w:szCs w:val="24"/>
          <w:rtl/>
        </w:rPr>
        <w:t>،</w:t>
      </w:r>
      <w:r w:rsidR="00FF184E" w:rsidRPr="000A3459">
        <w:rPr>
          <w:rFonts w:asciiTheme="majorBidi" w:hAnsiTheme="majorBidi" w:cstheme="majorBidi"/>
          <w:w w:val="90"/>
          <w:sz w:val="24"/>
          <w:szCs w:val="24"/>
          <w:rtl/>
        </w:rPr>
        <w:t xml:space="preserve"> </w:t>
      </w:r>
      <w:r w:rsidR="00FF184E" w:rsidRPr="000A3459">
        <w:rPr>
          <w:rFonts w:cs="Simplified Arabic"/>
          <w:w w:val="90"/>
          <w:sz w:val="24"/>
          <w:szCs w:val="24"/>
          <w:rtl/>
        </w:rPr>
        <w:t>وأظهرت نتائج تحليل البيانات أن درجات افراد العينة</w:t>
      </w:r>
      <w:r w:rsidR="001C1514" w:rsidRPr="000A3459">
        <w:rPr>
          <w:rFonts w:cs="Simplified Arabic"/>
          <w:w w:val="90"/>
          <w:sz w:val="24"/>
          <w:szCs w:val="24"/>
          <w:rtl/>
        </w:rPr>
        <w:t xml:space="preserve"> </w:t>
      </w:r>
      <w:r w:rsidR="00FF184E" w:rsidRPr="000A3459">
        <w:rPr>
          <w:rFonts w:cs="Simplified Arabic"/>
          <w:w w:val="90"/>
          <w:sz w:val="24"/>
          <w:szCs w:val="24"/>
          <w:rtl/>
        </w:rPr>
        <w:t>تراوحت بين</w:t>
      </w:r>
      <w:r w:rsidR="00FF184E" w:rsidRPr="000A3459">
        <w:rPr>
          <w:rFonts w:asciiTheme="majorBidi" w:hAnsiTheme="majorBidi" w:cstheme="majorBidi"/>
          <w:w w:val="90"/>
          <w:sz w:val="24"/>
          <w:szCs w:val="24"/>
        </w:rPr>
        <w:t>(185-75)</w:t>
      </w:r>
      <w:r w:rsidR="00A36C6D" w:rsidRPr="000A3459">
        <w:rPr>
          <w:rFonts w:asciiTheme="majorBidi" w:hAnsiTheme="majorBidi" w:cstheme="majorBidi"/>
          <w:w w:val="90"/>
          <w:sz w:val="24"/>
          <w:szCs w:val="24"/>
          <w:rtl/>
          <w:lang w:bidi="ar-IQ"/>
        </w:rPr>
        <w:t>،</w:t>
      </w:r>
      <w:r w:rsidR="00FF184E" w:rsidRPr="000A3459">
        <w:rPr>
          <w:rFonts w:cs="Simplified Arabic"/>
          <w:w w:val="90"/>
          <w:sz w:val="24"/>
          <w:szCs w:val="24"/>
          <w:rtl/>
        </w:rPr>
        <w:t xml:space="preserve"> درجة بمتوسط قدره</w:t>
      </w:r>
      <w:r w:rsidR="00FF184E" w:rsidRPr="000A3459">
        <w:rPr>
          <w:rFonts w:asciiTheme="majorBidi" w:hAnsiTheme="majorBidi" w:cstheme="majorBidi"/>
          <w:w w:val="90"/>
          <w:sz w:val="24"/>
          <w:szCs w:val="24"/>
        </w:rPr>
        <w:t>(13</w:t>
      </w:r>
      <w:r w:rsidR="00F220BC" w:rsidRPr="000A3459">
        <w:rPr>
          <w:rFonts w:asciiTheme="majorBidi" w:hAnsiTheme="majorBidi" w:cstheme="majorBidi"/>
          <w:w w:val="90"/>
          <w:sz w:val="24"/>
          <w:szCs w:val="24"/>
        </w:rPr>
        <w:t>6</w:t>
      </w:r>
      <w:r w:rsidR="00FF184E" w:rsidRPr="000A3459">
        <w:rPr>
          <w:rFonts w:asciiTheme="majorBidi" w:hAnsiTheme="majorBidi" w:cstheme="majorBidi"/>
          <w:w w:val="90"/>
          <w:sz w:val="24"/>
          <w:szCs w:val="24"/>
        </w:rPr>
        <w:t>.</w:t>
      </w:r>
      <w:r w:rsidR="00205795" w:rsidRPr="000A3459">
        <w:rPr>
          <w:rFonts w:asciiTheme="majorBidi" w:hAnsiTheme="majorBidi" w:cstheme="majorBidi"/>
          <w:w w:val="90"/>
          <w:sz w:val="24"/>
          <w:szCs w:val="24"/>
        </w:rPr>
        <w:t>02</w:t>
      </w:r>
      <w:r w:rsidR="00FF184E" w:rsidRPr="000A3459">
        <w:rPr>
          <w:rFonts w:asciiTheme="majorBidi" w:hAnsiTheme="majorBidi" w:cstheme="majorBidi"/>
          <w:w w:val="90"/>
          <w:sz w:val="24"/>
          <w:szCs w:val="24"/>
        </w:rPr>
        <w:t>)</w:t>
      </w:r>
      <w:r w:rsidR="00FF184E" w:rsidRPr="000A3459">
        <w:rPr>
          <w:rFonts w:cs="Simplified Arabic"/>
          <w:w w:val="90"/>
          <w:sz w:val="24"/>
          <w:szCs w:val="24"/>
          <w:rtl/>
        </w:rPr>
        <w:t xml:space="preserve"> درجة وانحراف معياري يبلغ</w:t>
      </w:r>
      <w:r w:rsidR="00FF184E" w:rsidRPr="000A3459">
        <w:rPr>
          <w:rFonts w:asciiTheme="majorBidi" w:hAnsiTheme="majorBidi" w:cstheme="majorBidi"/>
          <w:w w:val="90"/>
          <w:sz w:val="24"/>
          <w:szCs w:val="24"/>
        </w:rPr>
        <w:t>(</w:t>
      </w:r>
      <w:r w:rsidR="00C21C25" w:rsidRPr="000A3459">
        <w:rPr>
          <w:rFonts w:asciiTheme="majorBidi" w:hAnsiTheme="majorBidi" w:cstheme="majorBidi"/>
          <w:w w:val="90"/>
          <w:sz w:val="24"/>
          <w:szCs w:val="24"/>
        </w:rPr>
        <w:t>22.74</w:t>
      </w:r>
      <w:r w:rsidR="00FF184E" w:rsidRPr="000A3459">
        <w:rPr>
          <w:rFonts w:asciiTheme="majorBidi" w:hAnsiTheme="majorBidi" w:cstheme="majorBidi"/>
          <w:w w:val="90"/>
          <w:sz w:val="24"/>
          <w:szCs w:val="24"/>
        </w:rPr>
        <w:t>)</w:t>
      </w:r>
      <w:r w:rsidR="00FF184E" w:rsidRPr="000A3459">
        <w:rPr>
          <w:rFonts w:cs="Simplified Arabic"/>
          <w:w w:val="90"/>
          <w:sz w:val="24"/>
          <w:szCs w:val="24"/>
          <w:rtl/>
        </w:rPr>
        <w:t xml:space="preserve"> درجة</w:t>
      </w:r>
      <w:r w:rsidR="00A36C6D" w:rsidRPr="000A3459">
        <w:rPr>
          <w:rFonts w:cs="Simplified Arabic" w:hint="cs"/>
          <w:w w:val="90"/>
          <w:sz w:val="24"/>
          <w:szCs w:val="24"/>
          <w:rtl/>
        </w:rPr>
        <w:t>،</w:t>
      </w:r>
      <w:r w:rsidR="00FF184E" w:rsidRPr="000A3459">
        <w:rPr>
          <w:rFonts w:cs="Simplified Arabic"/>
          <w:w w:val="90"/>
          <w:sz w:val="24"/>
          <w:szCs w:val="24"/>
          <w:rtl/>
        </w:rPr>
        <w:t xml:space="preserve"> ولمعرفة</w:t>
      </w:r>
      <w:r w:rsidR="00C21C25" w:rsidRPr="000A3459">
        <w:rPr>
          <w:rFonts w:cs="Simplified Arabic"/>
          <w:w w:val="90"/>
          <w:sz w:val="24"/>
          <w:szCs w:val="24"/>
          <w:rtl/>
          <w:lang w:bidi="ar-IQ"/>
        </w:rPr>
        <w:t xml:space="preserve"> وجود</w:t>
      </w:r>
      <w:r w:rsidR="00FF184E" w:rsidRPr="000A3459">
        <w:rPr>
          <w:rFonts w:cs="Simplified Arabic"/>
          <w:w w:val="90"/>
          <w:sz w:val="24"/>
          <w:szCs w:val="24"/>
          <w:rtl/>
        </w:rPr>
        <w:t xml:space="preserve"> </w:t>
      </w:r>
      <w:r w:rsidR="001C1514" w:rsidRPr="000A3459">
        <w:rPr>
          <w:rFonts w:cs="Simplified Arabic"/>
          <w:w w:val="90"/>
          <w:sz w:val="24"/>
          <w:szCs w:val="24"/>
          <w:rtl/>
        </w:rPr>
        <w:t>الجدارة الأكاديمية</w:t>
      </w:r>
      <w:r w:rsidR="00FF184E" w:rsidRPr="000A3459">
        <w:rPr>
          <w:rFonts w:cs="Simplified Arabic"/>
          <w:w w:val="90"/>
          <w:sz w:val="24"/>
          <w:szCs w:val="24"/>
          <w:rtl/>
        </w:rPr>
        <w:t xml:space="preserve"> لدى طلبة الجامعة</w:t>
      </w:r>
      <w:r w:rsidR="00CD1392" w:rsidRPr="000A3459">
        <w:rPr>
          <w:rFonts w:cs="Simplified Arabic"/>
          <w:w w:val="90"/>
          <w:sz w:val="24"/>
          <w:szCs w:val="24"/>
          <w:rtl/>
        </w:rPr>
        <w:t>،</w:t>
      </w:r>
      <w:r w:rsidR="00FF184E" w:rsidRPr="000A3459">
        <w:rPr>
          <w:rFonts w:cs="Simplified Arabic"/>
          <w:w w:val="90"/>
          <w:sz w:val="24"/>
          <w:szCs w:val="24"/>
          <w:rtl/>
        </w:rPr>
        <w:t xml:space="preserve"> تم مقارنة المتوسط المتحقق مع المتوسط النظري للمقياس البالغ</w:t>
      </w:r>
      <w:r w:rsidR="00FF184E" w:rsidRPr="000A3459">
        <w:rPr>
          <w:rFonts w:asciiTheme="majorBidi" w:hAnsiTheme="majorBidi" w:cstheme="majorBidi"/>
          <w:w w:val="90"/>
          <w:sz w:val="24"/>
          <w:szCs w:val="24"/>
        </w:rPr>
        <w:t>(120)</w:t>
      </w:r>
      <w:r w:rsidR="00FF184E" w:rsidRPr="000A3459">
        <w:rPr>
          <w:rFonts w:cs="Simplified Arabic"/>
          <w:w w:val="90"/>
          <w:sz w:val="24"/>
          <w:szCs w:val="24"/>
          <w:rtl/>
        </w:rPr>
        <w:t xml:space="preserve"> درجة وباستعمال الاختبار </w:t>
      </w:r>
      <w:proofErr w:type="spellStart"/>
      <w:r w:rsidR="00FF184E" w:rsidRPr="000A3459">
        <w:rPr>
          <w:rFonts w:cs="Simplified Arabic"/>
          <w:w w:val="90"/>
          <w:sz w:val="24"/>
          <w:szCs w:val="24"/>
          <w:rtl/>
        </w:rPr>
        <w:t>التائي</w:t>
      </w:r>
      <w:proofErr w:type="spellEnd"/>
      <w:r w:rsidR="00FF184E" w:rsidRPr="000A3459">
        <w:rPr>
          <w:rFonts w:cs="Simplified Arabic"/>
          <w:w w:val="90"/>
          <w:sz w:val="24"/>
          <w:szCs w:val="24"/>
          <w:rtl/>
        </w:rPr>
        <w:t xml:space="preserve"> لعينة واحدة، تبين ان القيمة التائية المحسوبة بلغت</w:t>
      </w:r>
      <w:r w:rsidR="00FF184E" w:rsidRPr="000A3459">
        <w:rPr>
          <w:rFonts w:asciiTheme="majorBidi" w:hAnsiTheme="majorBidi" w:cstheme="majorBidi"/>
          <w:w w:val="90"/>
          <w:sz w:val="24"/>
          <w:szCs w:val="24"/>
        </w:rPr>
        <w:t>(</w:t>
      </w:r>
      <w:r w:rsidR="00EA3C9E" w:rsidRPr="000A3459">
        <w:rPr>
          <w:rFonts w:asciiTheme="majorBidi" w:hAnsiTheme="majorBidi" w:cstheme="majorBidi"/>
          <w:w w:val="90"/>
          <w:sz w:val="24"/>
          <w:szCs w:val="24"/>
        </w:rPr>
        <w:t>14.08</w:t>
      </w:r>
      <w:r w:rsidR="00FF184E" w:rsidRPr="000A3459">
        <w:rPr>
          <w:rFonts w:asciiTheme="majorBidi" w:hAnsiTheme="majorBidi" w:cstheme="majorBidi"/>
          <w:w w:val="90"/>
          <w:sz w:val="24"/>
          <w:szCs w:val="24"/>
        </w:rPr>
        <w:t>)</w:t>
      </w:r>
      <w:r w:rsidR="00A36C6D" w:rsidRPr="000A3459">
        <w:rPr>
          <w:rFonts w:asciiTheme="majorBidi" w:hAnsiTheme="majorBidi" w:cstheme="majorBidi"/>
          <w:w w:val="90"/>
          <w:sz w:val="24"/>
          <w:szCs w:val="24"/>
          <w:rtl/>
          <w:lang w:bidi="ar-IQ"/>
        </w:rPr>
        <w:t>،</w:t>
      </w:r>
      <w:r w:rsidR="00FF184E" w:rsidRPr="000A3459">
        <w:rPr>
          <w:rFonts w:cs="Simplified Arabic"/>
          <w:w w:val="90"/>
          <w:sz w:val="24"/>
          <w:szCs w:val="24"/>
          <w:rtl/>
        </w:rPr>
        <w:t xml:space="preserve"> وهي أكبر من القيمة التائية الجدولية البالغة</w:t>
      </w:r>
      <w:r w:rsidR="00FF184E" w:rsidRPr="000A3459">
        <w:rPr>
          <w:rFonts w:asciiTheme="majorBidi" w:hAnsiTheme="majorBidi" w:cstheme="majorBidi"/>
          <w:w w:val="90"/>
          <w:sz w:val="24"/>
          <w:szCs w:val="24"/>
        </w:rPr>
        <w:t>(1.9</w:t>
      </w:r>
      <w:r w:rsidR="00B70054" w:rsidRPr="000A3459">
        <w:rPr>
          <w:rFonts w:asciiTheme="majorBidi" w:hAnsiTheme="majorBidi" w:cstheme="majorBidi"/>
          <w:w w:val="90"/>
          <w:sz w:val="24"/>
          <w:szCs w:val="24"/>
        </w:rPr>
        <w:t>6</w:t>
      </w:r>
      <w:r w:rsidR="00FF184E" w:rsidRPr="000A3459">
        <w:rPr>
          <w:rFonts w:asciiTheme="majorBidi" w:hAnsiTheme="majorBidi" w:cstheme="majorBidi"/>
          <w:w w:val="90"/>
          <w:sz w:val="24"/>
          <w:szCs w:val="24"/>
        </w:rPr>
        <w:t>)</w:t>
      </w:r>
      <w:r w:rsidR="00FF184E" w:rsidRPr="000A3459">
        <w:rPr>
          <w:rFonts w:cs="Simplified Arabic"/>
          <w:w w:val="90"/>
          <w:sz w:val="24"/>
          <w:szCs w:val="24"/>
          <w:rtl/>
        </w:rPr>
        <w:t xml:space="preserve"> عند مستوى دلالة</w:t>
      </w:r>
      <w:r w:rsidR="00FF184E" w:rsidRPr="000A3459">
        <w:rPr>
          <w:rFonts w:asciiTheme="majorBidi" w:hAnsiTheme="majorBidi" w:cstheme="majorBidi"/>
          <w:w w:val="90"/>
          <w:sz w:val="24"/>
          <w:szCs w:val="24"/>
        </w:rPr>
        <w:t>(0.0</w:t>
      </w:r>
      <w:r w:rsidR="00C86797" w:rsidRPr="000A3459">
        <w:rPr>
          <w:rFonts w:asciiTheme="majorBidi" w:hAnsiTheme="majorBidi" w:cstheme="majorBidi"/>
          <w:w w:val="90"/>
          <w:sz w:val="24"/>
          <w:szCs w:val="24"/>
        </w:rPr>
        <w:t>0</w:t>
      </w:r>
      <w:r w:rsidR="00FF184E" w:rsidRPr="000A3459">
        <w:rPr>
          <w:rFonts w:asciiTheme="majorBidi" w:hAnsiTheme="majorBidi" w:cstheme="majorBidi"/>
          <w:w w:val="90"/>
          <w:sz w:val="24"/>
          <w:szCs w:val="24"/>
        </w:rPr>
        <w:t>)</w:t>
      </w:r>
      <w:r w:rsidR="00A36C6D" w:rsidRPr="000A3459">
        <w:rPr>
          <w:rFonts w:asciiTheme="majorBidi" w:hAnsiTheme="majorBidi" w:cstheme="majorBidi"/>
          <w:w w:val="90"/>
          <w:sz w:val="24"/>
          <w:szCs w:val="24"/>
          <w:rtl/>
          <w:lang w:bidi="ar-IQ"/>
        </w:rPr>
        <w:t>،</w:t>
      </w:r>
      <w:r w:rsidR="00FF184E" w:rsidRPr="000A3459">
        <w:rPr>
          <w:rFonts w:cs="Simplified Arabic"/>
          <w:w w:val="90"/>
          <w:sz w:val="24"/>
          <w:szCs w:val="24"/>
          <w:rtl/>
          <w:lang w:bidi="ar-IQ"/>
        </w:rPr>
        <w:t xml:space="preserve"> </w:t>
      </w:r>
      <w:r w:rsidR="00FF184E" w:rsidRPr="000A3459">
        <w:rPr>
          <w:rFonts w:cs="Simplified Arabic"/>
          <w:w w:val="90"/>
          <w:sz w:val="24"/>
          <w:szCs w:val="24"/>
          <w:rtl/>
        </w:rPr>
        <w:t>ودرجة حرية</w:t>
      </w:r>
      <w:r w:rsidR="00FF184E" w:rsidRPr="000A3459">
        <w:rPr>
          <w:rFonts w:asciiTheme="majorBidi" w:hAnsiTheme="majorBidi" w:cstheme="majorBidi"/>
          <w:w w:val="90"/>
          <w:sz w:val="24"/>
          <w:szCs w:val="24"/>
        </w:rPr>
        <w:t>(</w:t>
      </w:r>
      <w:r w:rsidR="00EA3C9E" w:rsidRPr="000A3459">
        <w:rPr>
          <w:rFonts w:asciiTheme="majorBidi" w:hAnsiTheme="majorBidi" w:cstheme="majorBidi"/>
          <w:w w:val="90"/>
          <w:sz w:val="24"/>
          <w:szCs w:val="24"/>
        </w:rPr>
        <w:t>399</w:t>
      </w:r>
      <w:r w:rsidR="00FF184E" w:rsidRPr="000A3459">
        <w:rPr>
          <w:rFonts w:asciiTheme="majorBidi" w:hAnsiTheme="majorBidi" w:cstheme="majorBidi"/>
          <w:w w:val="90"/>
          <w:sz w:val="24"/>
          <w:szCs w:val="24"/>
        </w:rPr>
        <w:t>)</w:t>
      </w:r>
      <w:r w:rsidR="00A36C6D" w:rsidRPr="000A3459">
        <w:rPr>
          <w:rFonts w:asciiTheme="majorBidi" w:hAnsiTheme="majorBidi" w:cstheme="majorBidi"/>
          <w:w w:val="90"/>
          <w:sz w:val="24"/>
          <w:szCs w:val="24"/>
          <w:rtl/>
        </w:rPr>
        <w:t>،</w:t>
      </w:r>
      <w:r w:rsidR="00FF184E" w:rsidRPr="000A3459">
        <w:rPr>
          <w:rFonts w:cs="Simplified Arabic"/>
          <w:b/>
          <w:bCs/>
          <w:w w:val="90"/>
          <w:sz w:val="24"/>
          <w:szCs w:val="24"/>
          <w:rtl/>
        </w:rPr>
        <w:t xml:space="preserve"> </w:t>
      </w:r>
      <w:r w:rsidR="00FF184E" w:rsidRPr="000A3459">
        <w:rPr>
          <w:rFonts w:cs="Simplified Arabic"/>
          <w:w w:val="90"/>
          <w:sz w:val="24"/>
          <w:szCs w:val="24"/>
          <w:rtl/>
        </w:rPr>
        <w:t xml:space="preserve">وهذا يعني وجود فرق ذي دلالة إحصائية بين متوسط </w:t>
      </w:r>
      <w:r w:rsidR="00EA3C9E" w:rsidRPr="000A3459">
        <w:rPr>
          <w:rFonts w:cs="Simplified Arabic"/>
          <w:w w:val="90"/>
          <w:sz w:val="24"/>
          <w:szCs w:val="24"/>
          <w:rtl/>
        </w:rPr>
        <w:t>العين</w:t>
      </w:r>
      <w:r w:rsidR="00052089" w:rsidRPr="000A3459">
        <w:rPr>
          <w:rFonts w:cs="Simplified Arabic"/>
          <w:w w:val="90"/>
          <w:sz w:val="24"/>
          <w:szCs w:val="24"/>
          <w:rtl/>
        </w:rPr>
        <w:t>ة</w:t>
      </w:r>
      <w:r w:rsidR="00CD1392" w:rsidRPr="000A3459">
        <w:rPr>
          <w:rFonts w:cs="Simplified Arabic"/>
          <w:w w:val="90"/>
          <w:sz w:val="24"/>
          <w:szCs w:val="24"/>
          <w:rtl/>
        </w:rPr>
        <w:t>،</w:t>
      </w:r>
      <w:r w:rsidR="00FF184E" w:rsidRPr="000A3459">
        <w:rPr>
          <w:rFonts w:cs="Simplified Arabic"/>
          <w:w w:val="90"/>
          <w:sz w:val="24"/>
          <w:szCs w:val="24"/>
          <w:rtl/>
        </w:rPr>
        <w:t xml:space="preserve"> والمتوسط الفرضي ولصالح متوسط عينة </w:t>
      </w:r>
      <w:r w:rsidR="00AC5B8F" w:rsidRPr="000A3459">
        <w:rPr>
          <w:rFonts w:cs="Simplified Arabic"/>
          <w:w w:val="90"/>
          <w:sz w:val="24"/>
          <w:szCs w:val="24"/>
          <w:rtl/>
        </w:rPr>
        <w:t>البحث</w:t>
      </w:r>
      <w:r w:rsidR="00CD1392" w:rsidRPr="000A3459">
        <w:rPr>
          <w:rFonts w:cs="Simplified Arabic"/>
          <w:w w:val="90"/>
          <w:sz w:val="24"/>
          <w:szCs w:val="24"/>
          <w:rtl/>
        </w:rPr>
        <w:t>،</w:t>
      </w:r>
      <w:r w:rsidR="001C1514" w:rsidRPr="000A3459">
        <w:rPr>
          <w:rFonts w:cs="Simplified Arabic"/>
          <w:w w:val="90"/>
          <w:sz w:val="24"/>
          <w:szCs w:val="24"/>
          <w:rtl/>
        </w:rPr>
        <w:t xml:space="preserve"> وهذا يشير إلى أن طلبة الجامع</w:t>
      </w:r>
      <w:r w:rsidR="001C1514" w:rsidRPr="000A3459">
        <w:rPr>
          <w:rFonts w:cs="Simplified Arabic"/>
          <w:w w:val="90"/>
          <w:sz w:val="24"/>
          <w:szCs w:val="24"/>
          <w:rtl/>
          <w:lang w:bidi="ar-IQ"/>
        </w:rPr>
        <w:t>ة ي</w:t>
      </w:r>
      <w:r w:rsidR="00C74A60" w:rsidRPr="000A3459">
        <w:rPr>
          <w:rFonts w:cs="Simplified Arabic"/>
          <w:w w:val="90"/>
          <w:sz w:val="24"/>
          <w:szCs w:val="24"/>
          <w:rtl/>
          <w:lang w:bidi="ar-IQ"/>
        </w:rPr>
        <w:t>تمتعون بجدارة أكاديمية</w:t>
      </w:r>
      <w:r w:rsidR="00CD1392" w:rsidRPr="000A3459">
        <w:rPr>
          <w:rFonts w:cs="Simplified Arabic"/>
          <w:w w:val="90"/>
          <w:sz w:val="24"/>
          <w:szCs w:val="24"/>
          <w:rtl/>
        </w:rPr>
        <w:t>،</w:t>
      </w:r>
      <w:r w:rsidR="00437589" w:rsidRPr="000A3459">
        <w:rPr>
          <w:rFonts w:cs="Simplified Arabic" w:hint="cs"/>
          <w:w w:val="90"/>
          <w:sz w:val="24"/>
          <w:szCs w:val="24"/>
          <w:rtl/>
        </w:rPr>
        <w:t xml:space="preserve"> </w:t>
      </w:r>
      <w:r w:rsidR="00FF184E" w:rsidRPr="000A3459">
        <w:rPr>
          <w:rFonts w:cs="Simplified Arabic"/>
          <w:w w:val="90"/>
          <w:sz w:val="24"/>
          <w:szCs w:val="24"/>
          <w:rtl/>
        </w:rPr>
        <w:t xml:space="preserve">وبما </w:t>
      </w:r>
      <w:r w:rsidR="00C74A60" w:rsidRPr="000A3459">
        <w:rPr>
          <w:rFonts w:cs="Simplified Arabic"/>
          <w:w w:val="90"/>
          <w:sz w:val="24"/>
          <w:szCs w:val="24"/>
          <w:rtl/>
        </w:rPr>
        <w:t>تتضمنها</w:t>
      </w:r>
      <w:r w:rsidR="00FF184E" w:rsidRPr="000A3459">
        <w:rPr>
          <w:rFonts w:cs="Simplified Arabic"/>
          <w:w w:val="90"/>
          <w:sz w:val="24"/>
          <w:szCs w:val="24"/>
          <w:rtl/>
        </w:rPr>
        <w:t xml:space="preserve"> من مكونات</w:t>
      </w:r>
      <w:r w:rsidR="00CD1392" w:rsidRPr="000A3459">
        <w:rPr>
          <w:rFonts w:cs="Simplified Arabic"/>
          <w:w w:val="90"/>
          <w:sz w:val="24"/>
          <w:szCs w:val="24"/>
          <w:rtl/>
        </w:rPr>
        <w:t>،</w:t>
      </w:r>
      <w:r w:rsidR="00FF184E" w:rsidRPr="000A3459">
        <w:rPr>
          <w:rFonts w:cs="Simplified Arabic"/>
          <w:w w:val="90"/>
          <w:sz w:val="24"/>
          <w:szCs w:val="24"/>
          <w:rtl/>
        </w:rPr>
        <w:t xml:space="preserve"> وكما موضح في جدول</w:t>
      </w:r>
      <w:r w:rsidR="00FF184E" w:rsidRPr="000A3459">
        <w:rPr>
          <w:rFonts w:asciiTheme="majorBidi" w:hAnsiTheme="majorBidi" w:cstheme="majorBidi"/>
          <w:w w:val="90"/>
          <w:sz w:val="24"/>
          <w:szCs w:val="24"/>
          <w:rtl/>
        </w:rPr>
        <w:t>(</w:t>
      </w:r>
      <w:r w:rsidR="00220035" w:rsidRPr="000A3459">
        <w:rPr>
          <w:rFonts w:asciiTheme="majorBidi" w:hAnsiTheme="majorBidi" w:cstheme="majorBidi"/>
          <w:w w:val="90"/>
          <w:sz w:val="24"/>
          <w:szCs w:val="24"/>
        </w:rPr>
        <w:t>5</w:t>
      </w:r>
      <w:r w:rsidR="00FF184E" w:rsidRPr="000A3459">
        <w:rPr>
          <w:rFonts w:asciiTheme="majorBidi" w:hAnsiTheme="majorBidi" w:cstheme="majorBidi"/>
          <w:w w:val="90"/>
          <w:sz w:val="24"/>
          <w:szCs w:val="24"/>
          <w:rtl/>
        </w:rPr>
        <w:t>).</w:t>
      </w:r>
    </w:p>
    <w:p w14:paraId="29ADD601" w14:textId="77777777" w:rsidR="004F77F1" w:rsidRPr="000A3459" w:rsidRDefault="00FF184E" w:rsidP="000A3459">
      <w:pPr>
        <w:tabs>
          <w:tab w:val="left" w:pos="284"/>
          <w:tab w:val="left" w:pos="707"/>
          <w:tab w:val="left" w:pos="990"/>
        </w:tabs>
        <w:bidi/>
        <w:jc w:val="center"/>
        <w:rPr>
          <w:rFonts w:cs="Monotype Koufi"/>
          <w:w w:val="98"/>
          <w:sz w:val="24"/>
          <w:szCs w:val="24"/>
          <w:rtl/>
          <w:lang w:bidi="ar-IQ"/>
        </w:rPr>
      </w:pPr>
      <w:r w:rsidRPr="000A3459">
        <w:rPr>
          <w:rFonts w:cs="Monotype Koufi"/>
          <w:w w:val="98"/>
          <w:sz w:val="24"/>
          <w:szCs w:val="24"/>
          <w:rtl/>
        </w:rPr>
        <w:t>جدول(</w:t>
      </w:r>
      <w:r w:rsidR="00220035" w:rsidRPr="000A3459">
        <w:rPr>
          <w:rFonts w:cs="Monotype Koufi"/>
          <w:w w:val="98"/>
          <w:sz w:val="24"/>
          <w:szCs w:val="24"/>
        </w:rPr>
        <w:t>5</w:t>
      </w:r>
      <w:r w:rsidRPr="000A3459">
        <w:rPr>
          <w:rFonts w:cs="Monotype Koufi"/>
          <w:w w:val="98"/>
          <w:sz w:val="24"/>
          <w:szCs w:val="24"/>
          <w:rtl/>
        </w:rPr>
        <w:t>)</w:t>
      </w:r>
    </w:p>
    <w:tbl>
      <w:tblPr>
        <w:tblStyle w:val="13"/>
        <w:tblpPr w:leftFromText="180" w:rightFromText="180" w:vertAnchor="text" w:horzAnchor="margin" w:tblpXSpec="center" w:tblpY="342"/>
        <w:bidiVisual/>
        <w:tblW w:w="8647" w:type="dxa"/>
        <w:tblLayout w:type="fixed"/>
        <w:tblLook w:val="04A0" w:firstRow="1" w:lastRow="0" w:firstColumn="1" w:lastColumn="0" w:noHBand="0" w:noVBand="1"/>
      </w:tblPr>
      <w:tblGrid>
        <w:gridCol w:w="604"/>
        <w:gridCol w:w="1814"/>
        <w:gridCol w:w="984"/>
        <w:gridCol w:w="1276"/>
        <w:gridCol w:w="1134"/>
        <w:gridCol w:w="850"/>
        <w:gridCol w:w="992"/>
        <w:gridCol w:w="993"/>
      </w:tblGrid>
      <w:tr w:rsidR="004F77F1" w:rsidRPr="000A3459" w14:paraId="335E68BA" w14:textId="77777777" w:rsidTr="00310313">
        <w:trPr>
          <w:cnfStyle w:val="100000000000" w:firstRow="1" w:lastRow="0" w:firstColumn="0" w:lastColumn="0" w:oddVBand="0" w:evenVBand="0" w:oddHBand="0" w:evenHBand="0" w:firstRowFirstColumn="0" w:firstRowLastColumn="0" w:lastRowFirstColumn="0" w:lastRowLastColumn="0"/>
          <w:trHeight w:val="286"/>
        </w:trPr>
        <w:tc>
          <w:tcPr>
            <w:tcW w:w="604" w:type="dxa"/>
            <w:vMerge w:val="restart"/>
          </w:tcPr>
          <w:p w14:paraId="56E3ED93" w14:textId="77777777" w:rsidR="004F77F1" w:rsidRPr="000A3459" w:rsidRDefault="004F77F1" w:rsidP="000A3459">
            <w:pPr>
              <w:tabs>
                <w:tab w:val="left" w:pos="4352"/>
              </w:tabs>
              <w:jc w:val="center"/>
              <w:rPr>
                <w:rFonts w:cs="Simplified Arabic"/>
                <w:b/>
                <w:bCs/>
                <w:w w:val="98"/>
                <w:sz w:val="24"/>
                <w:szCs w:val="24"/>
                <w:rtl/>
                <w:lang w:bidi="ar-IQ"/>
              </w:rPr>
            </w:pPr>
            <w:r w:rsidRPr="000A3459">
              <w:rPr>
                <w:rFonts w:cs="Simplified Arabic"/>
                <w:b/>
                <w:bCs/>
                <w:w w:val="98"/>
                <w:sz w:val="24"/>
                <w:szCs w:val="24"/>
                <w:rtl/>
                <w:lang w:bidi="ar-IQ"/>
              </w:rPr>
              <w:t>ت</w:t>
            </w:r>
          </w:p>
        </w:tc>
        <w:tc>
          <w:tcPr>
            <w:tcW w:w="1814" w:type="dxa"/>
            <w:vMerge w:val="restart"/>
          </w:tcPr>
          <w:p w14:paraId="011E09FB" w14:textId="77777777" w:rsidR="004F77F1" w:rsidRPr="000A3459" w:rsidRDefault="004F77F1" w:rsidP="000A3459">
            <w:pPr>
              <w:tabs>
                <w:tab w:val="left" w:pos="4352"/>
              </w:tabs>
              <w:jc w:val="center"/>
              <w:rPr>
                <w:rFonts w:cs="MCS Taybah S_U normal."/>
                <w:w w:val="98"/>
                <w:sz w:val="24"/>
                <w:szCs w:val="24"/>
                <w:rtl/>
                <w:lang w:bidi="ar-IQ"/>
              </w:rPr>
            </w:pPr>
            <w:r w:rsidRPr="000A3459">
              <w:rPr>
                <w:rFonts w:cs="MCS Taybah S_U normal." w:hint="cs"/>
                <w:w w:val="98"/>
                <w:sz w:val="24"/>
                <w:szCs w:val="24"/>
                <w:rtl/>
                <w:lang w:bidi="ar-IQ"/>
              </w:rPr>
              <w:t>المكونات</w:t>
            </w:r>
          </w:p>
        </w:tc>
        <w:tc>
          <w:tcPr>
            <w:tcW w:w="984" w:type="dxa"/>
            <w:vMerge w:val="restart"/>
          </w:tcPr>
          <w:p w14:paraId="78719309" w14:textId="77777777" w:rsidR="004F77F1" w:rsidRPr="000A3459" w:rsidRDefault="004F77F1" w:rsidP="000A3459">
            <w:pPr>
              <w:tabs>
                <w:tab w:val="left" w:pos="4352"/>
              </w:tabs>
              <w:jc w:val="center"/>
              <w:rPr>
                <w:rFonts w:cs="MCS Taybah S_U normal."/>
                <w:w w:val="98"/>
                <w:sz w:val="24"/>
                <w:szCs w:val="24"/>
                <w:rtl/>
                <w:lang w:bidi="ar-IQ"/>
              </w:rPr>
            </w:pPr>
            <w:r w:rsidRPr="000A3459">
              <w:rPr>
                <w:rFonts w:cs="MCS Taybah S_U normal." w:hint="cs"/>
                <w:w w:val="98"/>
                <w:sz w:val="24"/>
                <w:szCs w:val="24"/>
                <w:rtl/>
                <w:lang w:bidi="ar-IQ"/>
              </w:rPr>
              <w:t>عدد</w:t>
            </w:r>
          </w:p>
          <w:p w14:paraId="3822AA98" w14:textId="77777777" w:rsidR="004F77F1" w:rsidRPr="000A3459" w:rsidRDefault="004F77F1" w:rsidP="000A3459">
            <w:pPr>
              <w:tabs>
                <w:tab w:val="left" w:pos="4352"/>
              </w:tabs>
              <w:jc w:val="center"/>
              <w:rPr>
                <w:rFonts w:cs="MCS Taybah S_U normal."/>
                <w:w w:val="98"/>
                <w:sz w:val="24"/>
                <w:szCs w:val="24"/>
                <w:rtl/>
                <w:lang w:bidi="ar-IQ"/>
              </w:rPr>
            </w:pPr>
            <w:r w:rsidRPr="000A3459">
              <w:rPr>
                <w:rFonts w:cs="MCS Taybah S_U normal." w:hint="cs"/>
                <w:w w:val="98"/>
                <w:sz w:val="24"/>
                <w:szCs w:val="24"/>
                <w:rtl/>
                <w:lang w:bidi="ar-IQ"/>
              </w:rPr>
              <w:t xml:space="preserve"> الفقرات</w:t>
            </w:r>
          </w:p>
        </w:tc>
        <w:tc>
          <w:tcPr>
            <w:tcW w:w="1276" w:type="dxa"/>
            <w:vMerge w:val="restart"/>
          </w:tcPr>
          <w:p w14:paraId="24F76502" w14:textId="77777777" w:rsidR="004F77F1" w:rsidRPr="000A3459" w:rsidRDefault="004F77F1" w:rsidP="000A3459">
            <w:pPr>
              <w:tabs>
                <w:tab w:val="left" w:pos="4352"/>
              </w:tabs>
              <w:jc w:val="center"/>
              <w:rPr>
                <w:rFonts w:cs="MCS Taybah S_U normal."/>
                <w:w w:val="98"/>
                <w:sz w:val="24"/>
                <w:szCs w:val="24"/>
                <w:rtl/>
                <w:lang w:bidi="ar-IQ"/>
              </w:rPr>
            </w:pPr>
            <w:r w:rsidRPr="000A3459">
              <w:rPr>
                <w:rFonts w:cs="MCS Taybah S_U normal." w:hint="cs"/>
                <w:w w:val="98"/>
                <w:sz w:val="24"/>
                <w:szCs w:val="24"/>
                <w:rtl/>
                <w:lang w:bidi="ar-IQ"/>
              </w:rPr>
              <w:t>المتوسط</w:t>
            </w:r>
          </w:p>
        </w:tc>
        <w:tc>
          <w:tcPr>
            <w:tcW w:w="1134" w:type="dxa"/>
            <w:vMerge w:val="restart"/>
          </w:tcPr>
          <w:p w14:paraId="41EAC4C2" w14:textId="77777777" w:rsidR="004F77F1" w:rsidRPr="000A3459" w:rsidRDefault="004F77F1" w:rsidP="000A3459">
            <w:pPr>
              <w:tabs>
                <w:tab w:val="left" w:pos="4352"/>
              </w:tabs>
              <w:jc w:val="center"/>
              <w:rPr>
                <w:rFonts w:cs="MCS Taybah S_U normal."/>
                <w:w w:val="98"/>
                <w:sz w:val="24"/>
                <w:szCs w:val="24"/>
                <w:rtl/>
                <w:lang w:bidi="ar-IQ"/>
              </w:rPr>
            </w:pPr>
            <w:r w:rsidRPr="000A3459">
              <w:rPr>
                <w:rFonts w:cs="MCS Taybah S_U normal." w:hint="cs"/>
                <w:w w:val="98"/>
                <w:sz w:val="24"/>
                <w:szCs w:val="24"/>
                <w:rtl/>
                <w:lang w:bidi="ar-IQ"/>
              </w:rPr>
              <w:t xml:space="preserve">الانحراف </w:t>
            </w:r>
          </w:p>
          <w:p w14:paraId="668B27CE" w14:textId="77777777" w:rsidR="004F77F1" w:rsidRPr="000A3459" w:rsidRDefault="004F77F1" w:rsidP="000A3459">
            <w:pPr>
              <w:tabs>
                <w:tab w:val="left" w:pos="4352"/>
              </w:tabs>
              <w:jc w:val="center"/>
              <w:rPr>
                <w:rFonts w:cs="MCS Taybah S_U normal."/>
                <w:w w:val="98"/>
                <w:sz w:val="24"/>
                <w:szCs w:val="24"/>
                <w:rtl/>
                <w:lang w:bidi="ar-IQ"/>
              </w:rPr>
            </w:pPr>
            <w:r w:rsidRPr="000A3459">
              <w:rPr>
                <w:rFonts w:cs="MCS Taybah S_U normal." w:hint="cs"/>
                <w:w w:val="98"/>
                <w:sz w:val="24"/>
                <w:szCs w:val="24"/>
                <w:rtl/>
                <w:lang w:bidi="ar-IQ"/>
              </w:rPr>
              <w:t>المعياري</w:t>
            </w:r>
          </w:p>
        </w:tc>
        <w:tc>
          <w:tcPr>
            <w:tcW w:w="850" w:type="dxa"/>
            <w:vMerge w:val="restart"/>
          </w:tcPr>
          <w:p w14:paraId="0383082B" w14:textId="77777777" w:rsidR="004F77F1" w:rsidRPr="000A3459" w:rsidRDefault="004F77F1" w:rsidP="000A3459">
            <w:pPr>
              <w:tabs>
                <w:tab w:val="left" w:pos="4352"/>
              </w:tabs>
              <w:jc w:val="center"/>
              <w:rPr>
                <w:rFonts w:cs="MCS Taybah S_U normal."/>
                <w:w w:val="98"/>
                <w:sz w:val="24"/>
                <w:szCs w:val="24"/>
                <w:rtl/>
                <w:lang w:bidi="ar-IQ"/>
              </w:rPr>
            </w:pPr>
            <w:r w:rsidRPr="000A3459">
              <w:rPr>
                <w:rFonts w:cs="MCS Taybah S_U normal." w:hint="cs"/>
                <w:w w:val="98"/>
                <w:sz w:val="24"/>
                <w:szCs w:val="24"/>
                <w:rtl/>
                <w:lang w:bidi="ar-IQ"/>
              </w:rPr>
              <w:t xml:space="preserve">المتوسط </w:t>
            </w:r>
          </w:p>
          <w:p w14:paraId="54DD1689" w14:textId="77777777" w:rsidR="004F77F1" w:rsidRPr="000A3459" w:rsidRDefault="004F77F1" w:rsidP="000A3459">
            <w:pPr>
              <w:tabs>
                <w:tab w:val="left" w:pos="4352"/>
              </w:tabs>
              <w:jc w:val="center"/>
              <w:rPr>
                <w:rFonts w:cs="MCS Taybah S_U normal."/>
                <w:w w:val="98"/>
                <w:sz w:val="24"/>
                <w:szCs w:val="24"/>
                <w:rtl/>
                <w:lang w:bidi="ar-IQ"/>
              </w:rPr>
            </w:pPr>
            <w:r w:rsidRPr="000A3459">
              <w:rPr>
                <w:rFonts w:cs="MCS Taybah S_U normal." w:hint="cs"/>
                <w:w w:val="98"/>
                <w:sz w:val="24"/>
                <w:szCs w:val="24"/>
                <w:rtl/>
                <w:lang w:bidi="ar-IQ"/>
              </w:rPr>
              <w:t>الفرضي</w:t>
            </w:r>
          </w:p>
        </w:tc>
        <w:tc>
          <w:tcPr>
            <w:tcW w:w="1985" w:type="dxa"/>
            <w:gridSpan w:val="2"/>
          </w:tcPr>
          <w:p w14:paraId="40B67976" w14:textId="77777777" w:rsidR="004F77F1" w:rsidRPr="000A3459" w:rsidRDefault="004F77F1" w:rsidP="000A3459">
            <w:pPr>
              <w:tabs>
                <w:tab w:val="left" w:pos="4352"/>
              </w:tabs>
              <w:jc w:val="center"/>
              <w:rPr>
                <w:rFonts w:cs="Simplified Arabic"/>
                <w:w w:val="98"/>
                <w:sz w:val="24"/>
                <w:szCs w:val="24"/>
                <w:lang w:bidi="ar-IQ"/>
              </w:rPr>
            </w:pPr>
            <w:r w:rsidRPr="000A3459">
              <w:rPr>
                <w:rFonts w:cs="Sultan bold"/>
                <w:w w:val="98"/>
                <w:sz w:val="24"/>
                <w:szCs w:val="24"/>
                <w:rtl/>
              </w:rPr>
              <w:t xml:space="preserve">قيمة </w:t>
            </w:r>
            <w:r w:rsidRPr="000A3459">
              <w:rPr>
                <w:rFonts w:cs="Simplified Arabic"/>
                <w:b/>
                <w:bCs/>
                <w:i/>
                <w:iCs/>
                <w:w w:val="98"/>
                <w:sz w:val="24"/>
                <w:szCs w:val="24"/>
                <w:rtl/>
              </w:rPr>
              <w:t>(</w:t>
            </w:r>
            <w:r w:rsidRPr="000A3459">
              <w:rPr>
                <w:rFonts w:cs="Simplified Arabic"/>
                <w:b/>
                <w:bCs/>
                <w:i/>
                <w:iCs/>
                <w:w w:val="98"/>
                <w:sz w:val="24"/>
                <w:szCs w:val="24"/>
              </w:rPr>
              <w:t>t</w:t>
            </w:r>
            <w:r w:rsidRPr="000A3459">
              <w:rPr>
                <w:rFonts w:cs="Simplified Arabic"/>
                <w:b/>
                <w:bCs/>
                <w:i/>
                <w:iCs/>
                <w:w w:val="98"/>
                <w:sz w:val="24"/>
                <w:szCs w:val="24"/>
                <w:rtl/>
              </w:rPr>
              <w:t>)</w:t>
            </w:r>
          </w:p>
        </w:tc>
      </w:tr>
      <w:tr w:rsidR="004F77F1" w:rsidRPr="000A3459" w14:paraId="21048904" w14:textId="77777777" w:rsidTr="00310313">
        <w:trPr>
          <w:trHeight w:val="286"/>
        </w:trPr>
        <w:tc>
          <w:tcPr>
            <w:tcW w:w="604" w:type="dxa"/>
            <w:vMerge/>
          </w:tcPr>
          <w:p w14:paraId="47E47EA3" w14:textId="77777777" w:rsidR="004F77F1" w:rsidRPr="000A3459" w:rsidRDefault="004F77F1" w:rsidP="000A3459">
            <w:pPr>
              <w:tabs>
                <w:tab w:val="left" w:pos="4352"/>
              </w:tabs>
              <w:jc w:val="center"/>
              <w:rPr>
                <w:rFonts w:cs="Simplified Arabic"/>
                <w:b/>
                <w:bCs/>
                <w:w w:val="98"/>
                <w:sz w:val="24"/>
                <w:szCs w:val="24"/>
                <w:rtl/>
                <w:lang w:bidi="ar-IQ"/>
              </w:rPr>
            </w:pPr>
          </w:p>
        </w:tc>
        <w:tc>
          <w:tcPr>
            <w:tcW w:w="1814" w:type="dxa"/>
            <w:vMerge/>
          </w:tcPr>
          <w:p w14:paraId="23DB0F9A" w14:textId="77777777" w:rsidR="004F77F1" w:rsidRPr="000A3459" w:rsidRDefault="004F77F1" w:rsidP="000A3459">
            <w:pPr>
              <w:tabs>
                <w:tab w:val="left" w:pos="4352"/>
              </w:tabs>
              <w:jc w:val="center"/>
              <w:rPr>
                <w:rFonts w:cs="MCS Taybah S_U normal."/>
                <w:w w:val="98"/>
                <w:sz w:val="24"/>
                <w:szCs w:val="24"/>
                <w:rtl/>
                <w:lang w:bidi="ar-IQ"/>
              </w:rPr>
            </w:pPr>
          </w:p>
        </w:tc>
        <w:tc>
          <w:tcPr>
            <w:tcW w:w="984" w:type="dxa"/>
            <w:vMerge/>
          </w:tcPr>
          <w:p w14:paraId="25F25F5D" w14:textId="77777777" w:rsidR="004F77F1" w:rsidRPr="000A3459" w:rsidRDefault="004F77F1" w:rsidP="000A3459">
            <w:pPr>
              <w:tabs>
                <w:tab w:val="left" w:pos="4352"/>
              </w:tabs>
              <w:jc w:val="center"/>
              <w:rPr>
                <w:rFonts w:cs="MCS Taybah S_U normal."/>
                <w:w w:val="98"/>
                <w:sz w:val="24"/>
                <w:szCs w:val="24"/>
                <w:rtl/>
                <w:lang w:bidi="ar-IQ"/>
              </w:rPr>
            </w:pPr>
          </w:p>
        </w:tc>
        <w:tc>
          <w:tcPr>
            <w:tcW w:w="1276" w:type="dxa"/>
            <w:vMerge/>
          </w:tcPr>
          <w:p w14:paraId="5E413326" w14:textId="77777777" w:rsidR="004F77F1" w:rsidRPr="000A3459" w:rsidRDefault="004F77F1" w:rsidP="000A3459">
            <w:pPr>
              <w:tabs>
                <w:tab w:val="left" w:pos="4352"/>
              </w:tabs>
              <w:jc w:val="center"/>
              <w:rPr>
                <w:rFonts w:cs="MCS Taybah S_U normal."/>
                <w:w w:val="98"/>
                <w:sz w:val="24"/>
                <w:szCs w:val="24"/>
                <w:rtl/>
                <w:lang w:bidi="ar-IQ"/>
              </w:rPr>
            </w:pPr>
          </w:p>
        </w:tc>
        <w:tc>
          <w:tcPr>
            <w:tcW w:w="1134" w:type="dxa"/>
            <w:vMerge/>
          </w:tcPr>
          <w:p w14:paraId="065413C5" w14:textId="77777777" w:rsidR="004F77F1" w:rsidRPr="000A3459" w:rsidRDefault="004F77F1" w:rsidP="000A3459">
            <w:pPr>
              <w:tabs>
                <w:tab w:val="left" w:pos="4352"/>
              </w:tabs>
              <w:jc w:val="center"/>
              <w:rPr>
                <w:rFonts w:cs="MCS Taybah S_U normal."/>
                <w:w w:val="98"/>
                <w:sz w:val="24"/>
                <w:szCs w:val="24"/>
                <w:rtl/>
                <w:lang w:bidi="ar-IQ"/>
              </w:rPr>
            </w:pPr>
          </w:p>
        </w:tc>
        <w:tc>
          <w:tcPr>
            <w:tcW w:w="850" w:type="dxa"/>
            <w:vMerge/>
          </w:tcPr>
          <w:p w14:paraId="628733AC" w14:textId="77777777" w:rsidR="004F77F1" w:rsidRPr="000A3459" w:rsidRDefault="004F77F1" w:rsidP="000A3459">
            <w:pPr>
              <w:tabs>
                <w:tab w:val="left" w:pos="4352"/>
              </w:tabs>
              <w:jc w:val="center"/>
              <w:rPr>
                <w:rFonts w:cs="MCS Taybah S_U normal."/>
                <w:w w:val="98"/>
                <w:sz w:val="24"/>
                <w:szCs w:val="24"/>
                <w:rtl/>
                <w:lang w:bidi="ar-IQ"/>
              </w:rPr>
            </w:pPr>
          </w:p>
        </w:tc>
        <w:tc>
          <w:tcPr>
            <w:tcW w:w="992" w:type="dxa"/>
          </w:tcPr>
          <w:p w14:paraId="77D635C8" w14:textId="77777777" w:rsidR="004F77F1" w:rsidRPr="000A3459" w:rsidRDefault="004F77F1" w:rsidP="000A3459">
            <w:pPr>
              <w:tabs>
                <w:tab w:val="left" w:pos="4352"/>
              </w:tabs>
              <w:jc w:val="center"/>
              <w:rPr>
                <w:rFonts w:cs="MCS Taybah S_U normal."/>
                <w:w w:val="98"/>
                <w:sz w:val="24"/>
                <w:szCs w:val="24"/>
                <w:lang w:bidi="ar-IQ"/>
              </w:rPr>
            </w:pPr>
            <w:r w:rsidRPr="000A3459">
              <w:rPr>
                <w:rFonts w:cs="MCS Taybah S_U normal." w:hint="cs"/>
                <w:w w:val="98"/>
                <w:sz w:val="24"/>
                <w:szCs w:val="24"/>
                <w:rtl/>
                <w:lang w:bidi="ar-IQ"/>
              </w:rPr>
              <w:t>المحتسبة</w:t>
            </w:r>
          </w:p>
        </w:tc>
        <w:tc>
          <w:tcPr>
            <w:tcW w:w="993" w:type="dxa"/>
          </w:tcPr>
          <w:p w14:paraId="6FDA33DD" w14:textId="77777777" w:rsidR="004F77F1" w:rsidRPr="000A3459" w:rsidRDefault="004F77F1" w:rsidP="000A3459">
            <w:pPr>
              <w:tabs>
                <w:tab w:val="left" w:pos="4352"/>
              </w:tabs>
              <w:jc w:val="center"/>
              <w:rPr>
                <w:rFonts w:cs="MCS Taybah S_U normal."/>
                <w:w w:val="98"/>
                <w:sz w:val="24"/>
                <w:szCs w:val="24"/>
                <w:lang w:bidi="ar-IQ"/>
              </w:rPr>
            </w:pPr>
            <w:r w:rsidRPr="000A3459">
              <w:rPr>
                <w:rFonts w:cs="MCS Taybah S_U normal." w:hint="cs"/>
                <w:w w:val="98"/>
                <w:sz w:val="24"/>
                <w:szCs w:val="24"/>
                <w:rtl/>
                <w:lang w:bidi="ar-IQ"/>
              </w:rPr>
              <w:t>الجدولية</w:t>
            </w:r>
          </w:p>
        </w:tc>
      </w:tr>
      <w:tr w:rsidR="004F77F1" w:rsidRPr="000A3459" w14:paraId="7CDDBBD9" w14:textId="77777777" w:rsidTr="00310313">
        <w:trPr>
          <w:trHeight w:val="288"/>
        </w:trPr>
        <w:tc>
          <w:tcPr>
            <w:tcW w:w="604" w:type="dxa"/>
          </w:tcPr>
          <w:p w14:paraId="46092F4D"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w:t>
            </w:r>
          </w:p>
        </w:tc>
        <w:tc>
          <w:tcPr>
            <w:tcW w:w="1814" w:type="dxa"/>
          </w:tcPr>
          <w:p w14:paraId="6968766F" w14:textId="77777777" w:rsidR="004F77F1" w:rsidRPr="000A3459" w:rsidRDefault="004F77F1" w:rsidP="000A3459">
            <w:pPr>
              <w:jc w:val="center"/>
              <w:rPr>
                <w:rFonts w:ascii="Simplified Arabic" w:hAnsi="Simplified Arabic" w:cs="Simplified Arabic"/>
                <w:b/>
                <w:bCs/>
                <w:i/>
                <w:iCs/>
                <w:w w:val="98"/>
                <w:sz w:val="24"/>
                <w:szCs w:val="24"/>
                <w:rtl/>
                <w:lang w:bidi="ar-IQ"/>
              </w:rPr>
            </w:pPr>
            <w:r w:rsidRPr="000A3459">
              <w:rPr>
                <w:rFonts w:ascii="Simplified Arabic" w:hAnsi="Simplified Arabic" w:cs="Simplified Arabic"/>
                <w:b/>
                <w:bCs/>
                <w:i/>
                <w:iCs/>
                <w:w w:val="98"/>
                <w:sz w:val="24"/>
                <w:szCs w:val="24"/>
                <w:rtl/>
                <w:lang w:bidi="ar-IQ"/>
              </w:rPr>
              <w:t>الفعالية الذاتية</w:t>
            </w:r>
          </w:p>
        </w:tc>
        <w:tc>
          <w:tcPr>
            <w:tcW w:w="984" w:type="dxa"/>
          </w:tcPr>
          <w:p w14:paraId="67947BE1"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14</w:t>
            </w:r>
          </w:p>
        </w:tc>
        <w:tc>
          <w:tcPr>
            <w:tcW w:w="1276" w:type="dxa"/>
          </w:tcPr>
          <w:p w14:paraId="466154BC"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46.0800</w:t>
            </w:r>
          </w:p>
        </w:tc>
        <w:tc>
          <w:tcPr>
            <w:tcW w:w="1134" w:type="dxa"/>
          </w:tcPr>
          <w:p w14:paraId="1EFC7CA7"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8.77360</w:t>
            </w:r>
          </w:p>
        </w:tc>
        <w:tc>
          <w:tcPr>
            <w:tcW w:w="850" w:type="dxa"/>
          </w:tcPr>
          <w:p w14:paraId="5746C9AA"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42</w:t>
            </w:r>
          </w:p>
        </w:tc>
        <w:tc>
          <w:tcPr>
            <w:tcW w:w="992" w:type="dxa"/>
          </w:tcPr>
          <w:p w14:paraId="51B36509"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9.301</w:t>
            </w:r>
          </w:p>
        </w:tc>
        <w:tc>
          <w:tcPr>
            <w:tcW w:w="993" w:type="dxa"/>
            <w:vMerge w:val="restart"/>
            <w:textDirection w:val="btLr"/>
          </w:tcPr>
          <w:p w14:paraId="6A37E1C9" w14:textId="77777777" w:rsidR="004F77F1" w:rsidRPr="000A3459" w:rsidRDefault="004F77F1" w:rsidP="000A3459">
            <w:pPr>
              <w:tabs>
                <w:tab w:val="left" w:pos="4352"/>
              </w:tabs>
              <w:jc w:val="center"/>
              <w:rPr>
                <w:rFonts w:cs="Simplified Arabic"/>
                <w:b/>
                <w:bCs/>
                <w:w w:val="98"/>
                <w:sz w:val="24"/>
                <w:szCs w:val="24"/>
                <w:rtl/>
                <w:lang w:bidi="ar-IQ"/>
              </w:rPr>
            </w:pPr>
            <w:r w:rsidRPr="000A3459">
              <w:rPr>
                <w:rFonts w:cs="Simplified Arabic"/>
                <w:b/>
                <w:bCs/>
                <w:w w:val="98"/>
                <w:sz w:val="24"/>
                <w:szCs w:val="24"/>
              </w:rPr>
              <w:t>1.96</w:t>
            </w:r>
          </w:p>
        </w:tc>
      </w:tr>
      <w:tr w:rsidR="004F77F1" w:rsidRPr="000A3459" w14:paraId="3F3F87D3" w14:textId="77777777" w:rsidTr="00310313">
        <w:trPr>
          <w:trHeight w:val="184"/>
        </w:trPr>
        <w:tc>
          <w:tcPr>
            <w:tcW w:w="604" w:type="dxa"/>
          </w:tcPr>
          <w:p w14:paraId="617C803F"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2</w:t>
            </w:r>
          </w:p>
        </w:tc>
        <w:tc>
          <w:tcPr>
            <w:tcW w:w="1814" w:type="dxa"/>
          </w:tcPr>
          <w:p w14:paraId="0050DA04" w14:textId="77777777" w:rsidR="004F77F1" w:rsidRPr="000A3459" w:rsidRDefault="004F77F1" w:rsidP="000A3459">
            <w:pPr>
              <w:jc w:val="center"/>
              <w:rPr>
                <w:rFonts w:ascii="Simplified Arabic" w:hAnsi="Simplified Arabic" w:cs="Simplified Arabic"/>
                <w:b/>
                <w:bCs/>
                <w:i/>
                <w:iCs/>
                <w:w w:val="98"/>
                <w:sz w:val="24"/>
                <w:szCs w:val="24"/>
                <w:rtl/>
                <w:lang w:bidi="ar-IQ"/>
              </w:rPr>
            </w:pPr>
            <w:r w:rsidRPr="000A3459">
              <w:rPr>
                <w:rFonts w:ascii="Simplified Arabic" w:hAnsi="Simplified Arabic" w:cs="Simplified Arabic"/>
                <w:b/>
                <w:bCs/>
                <w:i/>
                <w:iCs/>
                <w:w w:val="98"/>
                <w:sz w:val="24"/>
                <w:szCs w:val="24"/>
                <w:rtl/>
                <w:lang w:bidi="ar-IQ"/>
              </w:rPr>
              <w:t>تحقيق الذات</w:t>
            </w:r>
          </w:p>
        </w:tc>
        <w:tc>
          <w:tcPr>
            <w:tcW w:w="984" w:type="dxa"/>
          </w:tcPr>
          <w:p w14:paraId="38C878DC"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8</w:t>
            </w:r>
          </w:p>
        </w:tc>
        <w:tc>
          <w:tcPr>
            <w:tcW w:w="1276" w:type="dxa"/>
          </w:tcPr>
          <w:p w14:paraId="7DD16C9B" w14:textId="77777777" w:rsidR="004F77F1" w:rsidRPr="000A3459" w:rsidRDefault="004F77F1" w:rsidP="000A3459">
            <w:pPr>
              <w:tabs>
                <w:tab w:val="left" w:pos="4352"/>
              </w:tabs>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26.6275</w:t>
            </w:r>
          </w:p>
        </w:tc>
        <w:tc>
          <w:tcPr>
            <w:tcW w:w="1134" w:type="dxa"/>
          </w:tcPr>
          <w:p w14:paraId="664078FB" w14:textId="77777777" w:rsidR="004F77F1" w:rsidRPr="000A3459" w:rsidRDefault="004F77F1" w:rsidP="000A3459">
            <w:pPr>
              <w:tabs>
                <w:tab w:val="left" w:pos="4352"/>
              </w:tabs>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6.51266</w:t>
            </w:r>
          </w:p>
        </w:tc>
        <w:tc>
          <w:tcPr>
            <w:tcW w:w="850" w:type="dxa"/>
          </w:tcPr>
          <w:p w14:paraId="526E2CFE" w14:textId="77777777" w:rsidR="004F77F1" w:rsidRPr="000A3459" w:rsidRDefault="004F77F1" w:rsidP="000A3459">
            <w:pPr>
              <w:tabs>
                <w:tab w:val="left" w:pos="4352"/>
              </w:tabs>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24</w:t>
            </w:r>
          </w:p>
        </w:tc>
        <w:tc>
          <w:tcPr>
            <w:tcW w:w="992" w:type="dxa"/>
          </w:tcPr>
          <w:p w14:paraId="67C0F71E" w14:textId="77777777" w:rsidR="004F77F1" w:rsidRPr="000A3459" w:rsidRDefault="004F77F1" w:rsidP="000A3459">
            <w:pPr>
              <w:tabs>
                <w:tab w:val="left" w:pos="4352"/>
              </w:tabs>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8.069</w:t>
            </w:r>
          </w:p>
        </w:tc>
        <w:tc>
          <w:tcPr>
            <w:tcW w:w="993" w:type="dxa"/>
            <w:vMerge/>
            <w:textDirection w:val="btLr"/>
          </w:tcPr>
          <w:p w14:paraId="70D53AD9" w14:textId="77777777" w:rsidR="004F77F1" w:rsidRPr="000A3459" w:rsidRDefault="004F77F1" w:rsidP="000A3459">
            <w:pPr>
              <w:tabs>
                <w:tab w:val="left" w:pos="4352"/>
              </w:tabs>
              <w:jc w:val="center"/>
              <w:rPr>
                <w:rFonts w:cs="Simplified Arabic"/>
                <w:b/>
                <w:bCs/>
                <w:w w:val="98"/>
                <w:sz w:val="24"/>
                <w:szCs w:val="24"/>
              </w:rPr>
            </w:pPr>
          </w:p>
        </w:tc>
      </w:tr>
      <w:tr w:rsidR="004F77F1" w:rsidRPr="000A3459" w14:paraId="7A5283D6" w14:textId="77777777" w:rsidTr="00310313">
        <w:tc>
          <w:tcPr>
            <w:tcW w:w="604" w:type="dxa"/>
          </w:tcPr>
          <w:p w14:paraId="034A8033"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3</w:t>
            </w:r>
          </w:p>
        </w:tc>
        <w:tc>
          <w:tcPr>
            <w:tcW w:w="1814" w:type="dxa"/>
          </w:tcPr>
          <w:p w14:paraId="5C24D022" w14:textId="77777777" w:rsidR="004F77F1" w:rsidRPr="000A3459" w:rsidRDefault="004F77F1" w:rsidP="000A3459">
            <w:pPr>
              <w:jc w:val="center"/>
              <w:rPr>
                <w:rFonts w:ascii="Simplified Arabic" w:hAnsi="Simplified Arabic" w:cs="Simplified Arabic"/>
                <w:b/>
                <w:bCs/>
                <w:i/>
                <w:iCs/>
                <w:w w:val="98"/>
                <w:sz w:val="24"/>
                <w:szCs w:val="24"/>
              </w:rPr>
            </w:pPr>
            <w:r w:rsidRPr="000A3459">
              <w:rPr>
                <w:rFonts w:ascii="Simplified Arabic" w:hAnsi="Simplified Arabic" w:cs="Simplified Arabic"/>
                <w:b/>
                <w:bCs/>
                <w:i/>
                <w:iCs/>
                <w:w w:val="98"/>
                <w:sz w:val="24"/>
                <w:szCs w:val="24"/>
                <w:rtl/>
              </w:rPr>
              <w:t>الكفاءة الذاتية</w:t>
            </w:r>
          </w:p>
        </w:tc>
        <w:tc>
          <w:tcPr>
            <w:tcW w:w="984" w:type="dxa"/>
          </w:tcPr>
          <w:p w14:paraId="0B519D9F"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8</w:t>
            </w:r>
          </w:p>
        </w:tc>
        <w:tc>
          <w:tcPr>
            <w:tcW w:w="1276" w:type="dxa"/>
          </w:tcPr>
          <w:p w14:paraId="55188B24"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27.0950</w:t>
            </w:r>
          </w:p>
        </w:tc>
        <w:tc>
          <w:tcPr>
            <w:tcW w:w="1134" w:type="dxa"/>
          </w:tcPr>
          <w:p w14:paraId="299ECEA1" w14:textId="77777777" w:rsidR="004F77F1" w:rsidRPr="000A3459" w:rsidRDefault="004F77F1" w:rsidP="000A3459">
            <w:pPr>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3.09500</w:t>
            </w:r>
          </w:p>
        </w:tc>
        <w:tc>
          <w:tcPr>
            <w:tcW w:w="850" w:type="dxa"/>
          </w:tcPr>
          <w:p w14:paraId="4C69B534"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24</w:t>
            </w:r>
          </w:p>
        </w:tc>
        <w:tc>
          <w:tcPr>
            <w:tcW w:w="992" w:type="dxa"/>
          </w:tcPr>
          <w:p w14:paraId="0E596702"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9.995</w:t>
            </w:r>
          </w:p>
        </w:tc>
        <w:tc>
          <w:tcPr>
            <w:tcW w:w="993" w:type="dxa"/>
            <w:vMerge/>
          </w:tcPr>
          <w:p w14:paraId="16D16669" w14:textId="77777777" w:rsidR="004F77F1" w:rsidRPr="000A3459" w:rsidRDefault="004F77F1" w:rsidP="000A3459">
            <w:pPr>
              <w:tabs>
                <w:tab w:val="left" w:pos="4352"/>
              </w:tabs>
              <w:jc w:val="center"/>
              <w:rPr>
                <w:rFonts w:ascii="Arial" w:hAnsi="Arial" w:cs="Arial"/>
                <w:b/>
                <w:bCs/>
                <w:i/>
                <w:iCs/>
                <w:w w:val="98"/>
                <w:sz w:val="24"/>
                <w:szCs w:val="24"/>
                <w:rtl/>
                <w:lang w:bidi="ar-IQ"/>
              </w:rPr>
            </w:pPr>
          </w:p>
        </w:tc>
      </w:tr>
      <w:tr w:rsidR="004F77F1" w:rsidRPr="000A3459" w14:paraId="40AA7596" w14:textId="77777777" w:rsidTr="00310313">
        <w:trPr>
          <w:trHeight w:val="216"/>
        </w:trPr>
        <w:tc>
          <w:tcPr>
            <w:tcW w:w="604" w:type="dxa"/>
          </w:tcPr>
          <w:p w14:paraId="4A98A3B3"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4</w:t>
            </w:r>
          </w:p>
        </w:tc>
        <w:tc>
          <w:tcPr>
            <w:tcW w:w="1814" w:type="dxa"/>
          </w:tcPr>
          <w:p w14:paraId="5CCCE6B6" w14:textId="77777777" w:rsidR="004F77F1" w:rsidRPr="000A3459" w:rsidRDefault="004F77F1" w:rsidP="000A3459">
            <w:pPr>
              <w:jc w:val="center"/>
              <w:rPr>
                <w:rFonts w:ascii="Simplified Arabic" w:hAnsi="Simplified Arabic" w:cs="Simplified Arabic"/>
                <w:b/>
                <w:bCs/>
                <w:i/>
                <w:iCs/>
                <w:w w:val="98"/>
                <w:sz w:val="24"/>
                <w:szCs w:val="24"/>
              </w:rPr>
            </w:pPr>
            <w:r w:rsidRPr="000A3459">
              <w:rPr>
                <w:rFonts w:ascii="Simplified Arabic" w:hAnsi="Simplified Arabic" w:cs="Simplified Arabic"/>
                <w:b/>
                <w:bCs/>
                <w:i/>
                <w:iCs/>
                <w:w w:val="98"/>
                <w:sz w:val="24"/>
                <w:szCs w:val="24"/>
                <w:rtl/>
              </w:rPr>
              <w:t>التوجه نحو النجاح</w:t>
            </w:r>
          </w:p>
        </w:tc>
        <w:tc>
          <w:tcPr>
            <w:tcW w:w="984" w:type="dxa"/>
          </w:tcPr>
          <w:p w14:paraId="3BBBC868"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10</w:t>
            </w:r>
          </w:p>
        </w:tc>
        <w:tc>
          <w:tcPr>
            <w:tcW w:w="1276" w:type="dxa"/>
          </w:tcPr>
          <w:p w14:paraId="2E041406"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34.5425</w:t>
            </w:r>
          </w:p>
        </w:tc>
        <w:tc>
          <w:tcPr>
            <w:tcW w:w="1134" w:type="dxa"/>
          </w:tcPr>
          <w:p w14:paraId="6D8106A4"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7.70172</w:t>
            </w:r>
          </w:p>
        </w:tc>
        <w:tc>
          <w:tcPr>
            <w:tcW w:w="850" w:type="dxa"/>
          </w:tcPr>
          <w:p w14:paraId="09E8A0F7"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30</w:t>
            </w:r>
          </w:p>
        </w:tc>
        <w:tc>
          <w:tcPr>
            <w:tcW w:w="992" w:type="dxa"/>
          </w:tcPr>
          <w:p w14:paraId="3C73E00C"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11.796</w:t>
            </w:r>
          </w:p>
        </w:tc>
        <w:tc>
          <w:tcPr>
            <w:tcW w:w="993" w:type="dxa"/>
            <w:vMerge/>
          </w:tcPr>
          <w:p w14:paraId="44670EAA" w14:textId="77777777" w:rsidR="004F77F1" w:rsidRPr="000A3459" w:rsidRDefault="004F77F1" w:rsidP="000A3459">
            <w:pPr>
              <w:tabs>
                <w:tab w:val="left" w:pos="4352"/>
              </w:tabs>
              <w:jc w:val="center"/>
              <w:rPr>
                <w:rFonts w:ascii="Arial" w:hAnsi="Arial" w:cs="Arial"/>
                <w:b/>
                <w:bCs/>
                <w:i/>
                <w:iCs/>
                <w:w w:val="98"/>
                <w:sz w:val="24"/>
                <w:szCs w:val="24"/>
                <w:rtl/>
                <w:lang w:bidi="ar-IQ"/>
              </w:rPr>
            </w:pPr>
          </w:p>
        </w:tc>
      </w:tr>
      <w:tr w:rsidR="004F77F1" w:rsidRPr="000A3459" w14:paraId="2FEC9877" w14:textId="77777777" w:rsidTr="00310313">
        <w:trPr>
          <w:trHeight w:val="135"/>
        </w:trPr>
        <w:tc>
          <w:tcPr>
            <w:tcW w:w="2418" w:type="dxa"/>
            <w:gridSpan w:val="2"/>
          </w:tcPr>
          <w:p w14:paraId="666DCF8F" w14:textId="77777777" w:rsidR="004F77F1" w:rsidRPr="000A3459" w:rsidRDefault="004F77F1" w:rsidP="000A3459">
            <w:pPr>
              <w:tabs>
                <w:tab w:val="left" w:pos="4352"/>
              </w:tabs>
              <w:jc w:val="center"/>
              <w:rPr>
                <w:rFonts w:ascii="Simplified Arabic" w:hAnsi="Simplified Arabic" w:cs="Simplified Arabic"/>
                <w:b/>
                <w:bCs/>
                <w:i/>
                <w:iCs/>
                <w:w w:val="98"/>
                <w:sz w:val="24"/>
                <w:szCs w:val="24"/>
                <w:rtl/>
                <w:lang w:bidi="ar-IQ"/>
              </w:rPr>
            </w:pPr>
            <w:r w:rsidRPr="000A3459">
              <w:rPr>
                <w:rFonts w:ascii="Simplified Arabic" w:hAnsi="Simplified Arabic" w:cs="Simplified Arabic"/>
                <w:b/>
                <w:bCs/>
                <w:i/>
                <w:iCs/>
                <w:w w:val="98"/>
                <w:sz w:val="24"/>
                <w:szCs w:val="24"/>
                <w:rtl/>
                <w:lang w:bidi="ar-IQ"/>
              </w:rPr>
              <w:t>مقياس الجدارة الأكاديمية ككل</w:t>
            </w:r>
          </w:p>
        </w:tc>
        <w:tc>
          <w:tcPr>
            <w:tcW w:w="984" w:type="dxa"/>
          </w:tcPr>
          <w:p w14:paraId="1DC09983" w14:textId="77777777" w:rsidR="004F77F1" w:rsidRPr="000A3459" w:rsidRDefault="004F77F1" w:rsidP="000A3459">
            <w:pPr>
              <w:tabs>
                <w:tab w:val="left" w:pos="4352"/>
              </w:tabs>
              <w:jc w:val="center"/>
              <w:rPr>
                <w:rFonts w:asciiTheme="majorBidi" w:hAnsiTheme="majorBidi" w:cstheme="majorBidi"/>
                <w:i/>
                <w:iCs/>
                <w:w w:val="98"/>
                <w:sz w:val="24"/>
                <w:szCs w:val="24"/>
                <w:lang w:bidi="ar-IQ"/>
              </w:rPr>
            </w:pPr>
            <w:r w:rsidRPr="000A3459">
              <w:rPr>
                <w:rFonts w:asciiTheme="majorBidi" w:hAnsiTheme="majorBidi" w:cstheme="majorBidi"/>
                <w:i/>
                <w:iCs/>
                <w:w w:val="98"/>
                <w:sz w:val="24"/>
                <w:szCs w:val="24"/>
                <w:lang w:bidi="ar-IQ"/>
              </w:rPr>
              <w:t>40</w:t>
            </w:r>
          </w:p>
        </w:tc>
        <w:tc>
          <w:tcPr>
            <w:tcW w:w="1276" w:type="dxa"/>
            <w:shd w:val="clear" w:color="auto" w:fill="FDE9D9" w:themeFill="accent6" w:themeFillTint="33"/>
          </w:tcPr>
          <w:p w14:paraId="00CDF409"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136.020</w:t>
            </w:r>
          </w:p>
        </w:tc>
        <w:tc>
          <w:tcPr>
            <w:tcW w:w="1134" w:type="dxa"/>
            <w:shd w:val="clear" w:color="auto" w:fill="FDE9D9" w:themeFill="accent6" w:themeFillTint="33"/>
          </w:tcPr>
          <w:p w14:paraId="7817AEA5"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22.746</w:t>
            </w:r>
          </w:p>
        </w:tc>
        <w:tc>
          <w:tcPr>
            <w:tcW w:w="850" w:type="dxa"/>
          </w:tcPr>
          <w:p w14:paraId="3F93E4AE"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120</w:t>
            </w:r>
          </w:p>
        </w:tc>
        <w:tc>
          <w:tcPr>
            <w:tcW w:w="992" w:type="dxa"/>
          </w:tcPr>
          <w:p w14:paraId="27B8CC71" w14:textId="77777777" w:rsidR="004F77F1" w:rsidRPr="000A3459" w:rsidRDefault="004F77F1" w:rsidP="000A3459">
            <w:pPr>
              <w:tabs>
                <w:tab w:val="left" w:pos="4352"/>
              </w:tabs>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lang w:bidi="ar-IQ"/>
              </w:rPr>
              <w:t>14.084</w:t>
            </w:r>
          </w:p>
        </w:tc>
        <w:tc>
          <w:tcPr>
            <w:tcW w:w="993" w:type="dxa"/>
            <w:vMerge/>
          </w:tcPr>
          <w:p w14:paraId="7787CDBC" w14:textId="77777777" w:rsidR="004F77F1" w:rsidRPr="000A3459" w:rsidRDefault="004F77F1" w:rsidP="000A3459">
            <w:pPr>
              <w:tabs>
                <w:tab w:val="left" w:pos="4352"/>
              </w:tabs>
              <w:jc w:val="center"/>
              <w:rPr>
                <w:rFonts w:ascii="Arial" w:hAnsi="Arial" w:cs="Arial"/>
                <w:b/>
                <w:bCs/>
                <w:i/>
                <w:iCs/>
                <w:w w:val="98"/>
                <w:sz w:val="24"/>
                <w:szCs w:val="24"/>
                <w:rtl/>
                <w:lang w:bidi="ar-IQ"/>
              </w:rPr>
            </w:pPr>
          </w:p>
        </w:tc>
      </w:tr>
    </w:tbl>
    <w:p w14:paraId="24867EFB" w14:textId="7C1AC2BD" w:rsidR="0065543C" w:rsidRPr="000A3459" w:rsidRDefault="0065543C" w:rsidP="000A3459">
      <w:pPr>
        <w:tabs>
          <w:tab w:val="left" w:pos="284"/>
          <w:tab w:val="left" w:pos="707"/>
          <w:tab w:val="left" w:pos="990"/>
        </w:tabs>
        <w:bidi/>
        <w:jc w:val="center"/>
        <w:rPr>
          <w:rFonts w:cs="Monotype Koufi"/>
          <w:sz w:val="24"/>
          <w:szCs w:val="24"/>
          <w:rtl/>
        </w:rPr>
      </w:pPr>
      <w:r w:rsidRPr="000A3459">
        <w:rPr>
          <w:rFonts w:cs="Monotype Koufi"/>
          <w:sz w:val="24"/>
          <w:szCs w:val="24"/>
          <w:rtl/>
          <w:lang w:bidi="ar-IQ"/>
        </w:rPr>
        <w:t xml:space="preserve"> التعرف على </w:t>
      </w:r>
      <w:r w:rsidRPr="000A3459">
        <w:rPr>
          <w:rFonts w:cs="Monotype Koufi"/>
          <w:sz w:val="24"/>
          <w:szCs w:val="24"/>
          <w:rtl/>
        </w:rPr>
        <w:t>الجدارة الأكاديمية</w:t>
      </w:r>
      <w:r w:rsidRPr="000A3459">
        <w:rPr>
          <w:rFonts w:cs="Monotype Koufi"/>
          <w:sz w:val="24"/>
          <w:szCs w:val="24"/>
          <w:rtl/>
          <w:lang w:bidi="ar-IQ"/>
        </w:rPr>
        <w:t xml:space="preserve"> ومكوناته الفرعية</w:t>
      </w:r>
      <w:r w:rsidRPr="000A3459">
        <w:rPr>
          <w:rFonts w:asciiTheme="majorBidi" w:hAnsiTheme="majorBidi" w:cstheme="majorBidi"/>
          <w:b/>
          <w:bCs/>
          <w:sz w:val="24"/>
          <w:szCs w:val="24"/>
        </w:rPr>
        <w:t xml:space="preserve"> (n=400)</w:t>
      </w:r>
    </w:p>
    <w:p w14:paraId="56C23AC6" w14:textId="77777777" w:rsidR="00A94E6E" w:rsidRPr="000A3459" w:rsidRDefault="00FF184E" w:rsidP="000A3459">
      <w:pPr>
        <w:tabs>
          <w:tab w:val="left" w:pos="284"/>
          <w:tab w:val="left" w:pos="707"/>
          <w:tab w:val="left" w:pos="990"/>
        </w:tabs>
        <w:bidi/>
        <w:jc w:val="lowKashida"/>
        <w:rPr>
          <w:rFonts w:cs="Simplified Arabic"/>
          <w:sz w:val="24"/>
          <w:szCs w:val="24"/>
          <w:rtl/>
          <w:lang w:bidi="ar-IQ"/>
        </w:rPr>
      </w:pPr>
      <w:r w:rsidRPr="000A3459">
        <w:rPr>
          <w:rFonts w:cs="Simplified Arabic"/>
          <w:sz w:val="24"/>
          <w:szCs w:val="24"/>
          <w:rtl/>
          <w:lang w:bidi="ar-IQ"/>
        </w:rPr>
        <w:t xml:space="preserve">مما يدل على أن طلبة الجامعة </w:t>
      </w:r>
      <w:r w:rsidR="00AC5B8F" w:rsidRPr="000A3459">
        <w:rPr>
          <w:rFonts w:cs="Simplified Arabic"/>
          <w:sz w:val="24"/>
          <w:szCs w:val="24"/>
          <w:rtl/>
          <w:lang w:bidi="ar-AE"/>
        </w:rPr>
        <w:t>يتمتعون بجدارة أكاديمية</w:t>
      </w:r>
      <w:r w:rsidR="0067397F" w:rsidRPr="000A3459">
        <w:rPr>
          <w:rFonts w:cs="Simplified Arabic"/>
          <w:sz w:val="24"/>
          <w:szCs w:val="24"/>
          <w:rtl/>
          <w:lang w:bidi="ar-AE"/>
        </w:rPr>
        <w:t xml:space="preserve"> يوظفونها</w:t>
      </w:r>
      <w:r w:rsidRPr="000A3459">
        <w:rPr>
          <w:rFonts w:cs="Simplified Arabic"/>
          <w:sz w:val="24"/>
          <w:szCs w:val="24"/>
          <w:rtl/>
          <w:lang w:bidi="ar-AE"/>
        </w:rPr>
        <w:t xml:space="preserve"> في أثناء دراستهم وتعلمهم واستذكارهم لموادهم الدراسية وبمختلف مناهجهم العلمية والإنسانية</w:t>
      </w:r>
      <w:r w:rsidR="00CD1392" w:rsidRPr="000A3459">
        <w:rPr>
          <w:rFonts w:cs="Simplified Arabic"/>
          <w:sz w:val="24"/>
          <w:szCs w:val="24"/>
          <w:rtl/>
          <w:lang w:bidi="ar-AE"/>
        </w:rPr>
        <w:t>،</w:t>
      </w:r>
      <w:r w:rsidRPr="000A3459">
        <w:rPr>
          <w:rFonts w:cs="Simplified Arabic"/>
          <w:sz w:val="24"/>
          <w:szCs w:val="24"/>
          <w:rtl/>
          <w:lang w:bidi="ar-AE"/>
        </w:rPr>
        <w:t xml:space="preserve"> لأنها تزيد من اكتسابهم للمعلومات واسترجاعها</w:t>
      </w:r>
      <w:r w:rsidR="00CD1392" w:rsidRPr="000A3459">
        <w:rPr>
          <w:rFonts w:cs="Simplified Arabic"/>
          <w:sz w:val="24"/>
          <w:szCs w:val="24"/>
          <w:rtl/>
          <w:lang w:bidi="ar-AE"/>
        </w:rPr>
        <w:t>،</w:t>
      </w:r>
      <w:r w:rsidRPr="000A3459">
        <w:rPr>
          <w:rFonts w:cs="Simplified Arabic"/>
          <w:sz w:val="24"/>
          <w:szCs w:val="24"/>
          <w:rtl/>
        </w:rPr>
        <w:t xml:space="preserve"> ويفسر الباحث ذلك نتيجة إلى وعي طلبة الجامعة لأهمية </w:t>
      </w:r>
      <w:r w:rsidR="00BB69F5" w:rsidRPr="000A3459">
        <w:rPr>
          <w:rFonts w:cs="Simplified Arabic"/>
          <w:sz w:val="24"/>
          <w:szCs w:val="24"/>
          <w:rtl/>
        </w:rPr>
        <w:t>القدرة على الإنجاز المتميز</w:t>
      </w:r>
      <w:r w:rsidR="00CD1392" w:rsidRPr="000A3459">
        <w:rPr>
          <w:rFonts w:cs="Simplified Arabic"/>
          <w:sz w:val="24"/>
          <w:szCs w:val="24"/>
          <w:rtl/>
          <w:lang w:bidi="ar-IQ"/>
        </w:rPr>
        <w:t>،</w:t>
      </w:r>
      <w:r w:rsidRPr="000A3459">
        <w:rPr>
          <w:rFonts w:cs="Simplified Arabic"/>
          <w:sz w:val="24"/>
          <w:szCs w:val="24"/>
          <w:rtl/>
          <w:lang w:bidi="ar-IQ"/>
        </w:rPr>
        <w:t xml:space="preserve"> والذي يجعلهم</w:t>
      </w:r>
      <w:r w:rsidRPr="000A3459">
        <w:rPr>
          <w:rFonts w:eastAsia="Calibri" w:cs="Simplified Arabic"/>
          <w:sz w:val="24"/>
          <w:szCs w:val="24"/>
          <w:rtl/>
          <w:lang w:bidi="ar-IQ"/>
        </w:rPr>
        <w:t xml:space="preserve"> </w:t>
      </w:r>
      <w:r w:rsidRPr="000A3459">
        <w:rPr>
          <w:rFonts w:cs="Simplified Arabic"/>
          <w:sz w:val="24"/>
          <w:szCs w:val="24"/>
          <w:rtl/>
          <w:lang w:bidi="ar-IQ"/>
        </w:rPr>
        <w:t>مدركون لقوتهم وضعفهم الأكاديمي، وواعون بالمهارات التي يستخدمونها في المواقف التعليمية</w:t>
      </w:r>
      <w:r w:rsidR="00CD1392" w:rsidRPr="000A3459">
        <w:rPr>
          <w:rFonts w:cs="Simplified Arabic"/>
          <w:sz w:val="24"/>
          <w:szCs w:val="24"/>
          <w:rtl/>
          <w:lang w:bidi="ar-IQ"/>
        </w:rPr>
        <w:t>،</w:t>
      </w:r>
      <w:r w:rsidRPr="000A3459">
        <w:rPr>
          <w:rFonts w:cs="Simplified Arabic"/>
          <w:sz w:val="24"/>
          <w:szCs w:val="24"/>
          <w:rtl/>
          <w:lang w:bidi="ar-IQ"/>
        </w:rPr>
        <w:t xml:space="preserve"> والى أن طبيعة التفكير </w:t>
      </w:r>
      <w:r w:rsidR="00BB69F5" w:rsidRPr="000A3459">
        <w:rPr>
          <w:rFonts w:cs="Simplified Arabic"/>
          <w:sz w:val="24"/>
          <w:szCs w:val="24"/>
          <w:rtl/>
          <w:lang w:bidi="ar-IQ"/>
        </w:rPr>
        <w:t xml:space="preserve">الذهني </w:t>
      </w:r>
      <w:r w:rsidRPr="000A3459">
        <w:rPr>
          <w:rFonts w:cs="Simplified Arabic"/>
          <w:sz w:val="24"/>
          <w:szCs w:val="24"/>
          <w:rtl/>
          <w:lang w:bidi="ar-IQ"/>
        </w:rPr>
        <w:t>ومواجهة المشكلات الاجتماعية والعلمية السائدة في المحيط الجامعي</w:t>
      </w:r>
      <w:r w:rsidR="00CD1392" w:rsidRPr="000A3459">
        <w:rPr>
          <w:rFonts w:cs="Simplified Arabic"/>
          <w:sz w:val="24"/>
          <w:szCs w:val="24"/>
          <w:rtl/>
          <w:lang w:bidi="ar-IQ"/>
        </w:rPr>
        <w:t>،</w:t>
      </w:r>
      <w:r w:rsidRPr="000A3459">
        <w:rPr>
          <w:rFonts w:cs="Simplified Arabic"/>
          <w:sz w:val="24"/>
          <w:szCs w:val="24"/>
          <w:rtl/>
          <w:lang w:bidi="ar-IQ"/>
        </w:rPr>
        <w:t xml:space="preserve"> </w:t>
      </w:r>
      <w:r w:rsidR="00927A8F" w:rsidRPr="000A3459">
        <w:rPr>
          <w:rFonts w:cs="Simplified Arabic"/>
          <w:sz w:val="24"/>
          <w:szCs w:val="24"/>
          <w:rtl/>
          <w:lang w:bidi="ar-IQ"/>
        </w:rPr>
        <w:t>و</w:t>
      </w:r>
      <w:r w:rsidRPr="000A3459">
        <w:rPr>
          <w:rFonts w:cs="Simplified Arabic"/>
          <w:sz w:val="24"/>
          <w:szCs w:val="24"/>
          <w:rtl/>
          <w:lang w:bidi="ar-IQ"/>
        </w:rPr>
        <w:t xml:space="preserve">تتفق هذه النتيجة مع العديد من الدراسات والبحوث التي أشارت إلى </w:t>
      </w:r>
      <w:r w:rsidR="00BB69F5" w:rsidRPr="000A3459">
        <w:rPr>
          <w:rFonts w:cs="Simplified Arabic"/>
          <w:sz w:val="24"/>
          <w:szCs w:val="24"/>
          <w:rtl/>
          <w:lang w:bidi="ar-IQ"/>
        </w:rPr>
        <w:t>فعالية مكونات الجدارة على تحقيق توجهات</w:t>
      </w:r>
      <w:r w:rsidR="00927A8F" w:rsidRPr="000A3459">
        <w:rPr>
          <w:rFonts w:cs="Simplified Arabic"/>
          <w:sz w:val="24"/>
          <w:szCs w:val="24"/>
          <w:rtl/>
          <w:lang w:bidi="ar-IQ"/>
        </w:rPr>
        <w:t xml:space="preserve"> الطلبة</w:t>
      </w:r>
      <w:r w:rsidR="00BB69F5" w:rsidRPr="000A3459">
        <w:rPr>
          <w:rFonts w:cs="Simplified Arabic"/>
          <w:sz w:val="24"/>
          <w:szCs w:val="24"/>
          <w:rtl/>
          <w:lang w:bidi="ar-IQ"/>
        </w:rPr>
        <w:t xml:space="preserve"> نحو النجاح بكفاءة ذاتية في تلبية متطلبات</w:t>
      </w:r>
      <w:r w:rsidRPr="000A3459">
        <w:rPr>
          <w:rFonts w:cs="Simplified Arabic"/>
          <w:sz w:val="24"/>
          <w:szCs w:val="24"/>
          <w:rtl/>
          <w:lang w:bidi="ar-IQ"/>
        </w:rPr>
        <w:t xml:space="preserve"> بيئة التعليم الجامعي</w:t>
      </w:r>
      <w:r w:rsidR="00CD1392" w:rsidRPr="000A3459">
        <w:rPr>
          <w:rFonts w:cs="Simplified Arabic"/>
          <w:sz w:val="24"/>
          <w:szCs w:val="24"/>
          <w:rtl/>
          <w:lang w:bidi="ar-IQ"/>
        </w:rPr>
        <w:t>،</w:t>
      </w:r>
      <w:r w:rsidRPr="000A3459">
        <w:rPr>
          <w:rFonts w:cs="Simplified Arabic"/>
          <w:sz w:val="24"/>
          <w:szCs w:val="24"/>
          <w:rtl/>
          <w:lang w:bidi="ar-IQ"/>
        </w:rPr>
        <w:t xml:space="preserve"> ومنها دراسة </w:t>
      </w:r>
      <w:proofErr w:type="spellStart"/>
      <w:r w:rsidRPr="000A3459">
        <w:rPr>
          <w:rFonts w:cs="Simplified Arabic"/>
          <w:sz w:val="24"/>
          <w:szCs w:val="24"/>
          <w:rtl/>
          <w:lang w:bidi="ar-IQ"/>
        </w:rPr>
        <w:t>ميكّومبز</w:t>
      </w:r>
      <w:proofErr w:type="spellEnd"/>
      <w:r w:rsidRPr="000A3459">
        <w:rPr>
          <w:rFonts w:cs="Simplified Arabic"/>
          <w:sz w:val="24"/>
          <w:szCs w:val="24"/>
          <w:rtl/>
          <w:lang w:bidi="ar-IQ"/>
        </w:rPr>
        <w:t xml:space="preserve"> </w:t>
      </w:r>
      <w:r w:rsidRPr="000A3459">
        <w:rPr>
          <w:rFonts w:asciiTheme="majorBidi" w:eastAsia="Calibri" w:hAnsiTheme="majorBidi" w:cstheme="majorBidi"/>
          <w:sz w:val="24"/>
          <w:szCs w:val="24"/>
          <w:lang w:bidi="ar-IQ"/>
        </w:rPr>
        <w:t>(McCombs,2001)</w:t>
      </w:r>
      <w:r w:rsidR="00BB4D1E" w:rsidRPr="000A3459">
        <w:rPr>
          <w:rFonts w:asciiTheme="majorBidi" w:hAnsiTheme="majorBidi" w:cstheme="majorBidi"/>
          <w:sz w:val="24"/>
          <w:szCs w:val="24"/>
          <w:rtl/>
          <w:lang w:bidi="ar-IQ"/>
        </w:rPr>
        <w:t>،</w:t>
      </w:r>
      <w:r w:rsidRPr="000A3459">
        <w:rPr>
          <w:rFonts w:cs="Simplified Arabic"/>
          <w:sz w:val="24"/>
          <w:szCs w:val="24"/>
          <w:rtl/>
          <w:lang w:bidi="ar-IQ"/>
        </w:rPr>
        <w:t xml:space="preserve"> ودراسة</w:t>
      </w:r>
      <w:r w:rsidR="000C5EC8" w:rsidRPr="000A3459">
        <w:rPr>
          <w:rFonts w:cs="Simplified Arabic"/>
          <w:sz w:val="24"/>
          <w:szCs w:val="24"/>
          <w:rtl/>
          <w:lang w:bidi="ar-IQ"/>
        </w:rPr>
        <w:t xml:space="preserve"> كل من</w:t>
      </w:r>
      <w:r w:rsidRPr="000A3459">
        <w:rPr>
          <w:rFonts w:cs="Simplified Arabic"/>
          <w:sz w:val="24"/>
          <w:szCs w:val="24"/>
          <w:rtl/>
          <w:lang w:bidi="ar-IQ"/>
        </w:rPr>
        <w:t xml:space="preserve"> وين وآخرون </w:t>
      </w:r>
      <w:r w:rsidRPr="000A3459">
        <w:rPr>
          <w:rFonts w:asciiTheme="majorBidi" w:hAnsiTheme="majorBidi" w:cstheme="majorBidi"/>
          <w:sz w:val="24"/>
          <w:szCs w:val="24"/>
          <w:lang w:bidi="ar-IQ"/>
        </w:rPr>
        <w:t>(</w:t>
      </w:r>
      <w:proofErr w:type="spellStart"/>
      <w:r w:rsidRPr="000A3459">
        <w:rPr>
          <w:rFonts w:asciiTheme="majorBidi" w:hAnsiTheme="majorBidi" w:cstheme="majorBidi"/>
          <w:sz w:val="24"/>
          <w:szCs w:val="24"/>
          <w:lang w:bidi="ar-IQ"/>
        </w:rPr>
        <w:t>Winne,et</w:t>
      </w:r>
      <w:proofErr w:type="spellEnd"/>
      <w:r w:rsidR="001553D5" w:rsidRPr="000A3459">
        <w:rPr>
          <w:rFonts w:asciiTheme="majorBidi" w:hAnsiTheme="majorBidi" w:cstheme="majorBidi"/>
          <w:sz w:val="24"/>
          <w:szCs w:val="24"/>
          <w:lang w:bidi="ar-IQ"/>
        </w:rPr>
        <w:t xml:space="preserve"> </w:t>
      </w:r>
      <w:r w:rsidRPr="000A3459">
        <w:rPr>
          <w:rFonts w:asciiTheme="majorBidi" w:hAnsiTheme="majorBidi" w:cstheme="majorBidi"/>
          <w:sz w:val="24"/>
          <w:szCs w:val="24"/>
          <w:lang w:bidi="ar-IQ"/>
        </w:rPr>
        <w:t>al,2001)</w:t>
      </w:r>
      <w:r w:rsidR="000C5EC8" w:rsidRPr="000A3459">
        <w:rPr>
          <w:rFonts w:asciiTheme="majorBidi" w:hAnsiTheme="majorBidi" w:cstheme="majorBidi"/>
          <w:sz w:val="24"/>
          <w:szCs w:val="24"/>
          <w:rtl/>
          <w:lang w:bidi="ar-IQ"/>
        </w:rPr>
        <w:t>؛(الاعسر،</w:t>
      </w:r>
      <w:r w:rsidR="00316ABB" w:rsidRPr="000A3459">
        <w:rPr>
          <w:rFonts w:asciiTheme="majorBidi" w:hAnsiTheme="majorBidi" w:cstheme="majorBidi"/>
          <w:sz w:val="24"/>
          <w:szCs w:val="24"/>
          <w:lang w:bidi="ar-IQ"/>
        </w:rPr>
        <w:t>47:1988</w:t>
      </w:r>
      <w:r w:rsidR="000C5EC8" w:rsidRPr="000A3459">
        <w:rPr>
          <w:rFonts w:asciiTheme="majorBidi" w:hAnsiTheme="majorBidi" w:cstheme="majorBidi"/>
          <w:sz w:val="24"/>
          <w:szCs w:val="24"/>
          <w:rtl/>
          <w:lang w:bidi="ar-IQ"/>
        </w:rPr>
        <w:t>)</w:t>
      </w:r>
      <w:r w:rsidR="00E12A2E" w:rsidRPr="000A3459">
        <w:rPr>
          <w:rFonts w:asciiTheme="majorBidi" w:hAnsiTheme="majorBidi" w:cstheme="majorBidi"/>
          <w:sz w:val="24"/>
          <w:szCs w:val="24"/>
          <w:rtl/>
          <w:lang w:bidi="ar-IQ"/>
        </w:rPr>
        <w:t>.</w:t>
      </w:r>
    </w:p>
    <w:p w14:paraId="7455A4BA" w14:textId="40DE75B6" w:rsidR="00FF184E" w:rsidRDefault="004F77F1" w:rsidP="000A3459">
      <w:pPr>
        <w:tabs>
          <w:tab w:val="left" w:pos="-711"/>
        </w:tabs>
        <w:bidi/>
        <w:jc w:val="lowKashida"/>
        <w:rPr>
          <w:rFonts w:cs="Simplified Arabic"/>
          <w:sz w:val="24"/>
          <w:szCs w:val="24"/>
          <w:rtl/>
          <w:lang w:bidi="ar-IQ"/>
        </w:rPr>
      </w:pPr>
      <w:r w:rsidRPr="000A3459">
        <w:rPr>
          <w:rFonts w:cs="Simplified Arabic" w:hint="cs"/>
          <w:b/>
          <w:bCs/>
          <w:sz w:val="24"/>
          <w:szCs w:val="24"/>
          <w:rtl/>
        </w:rPr>
        <w:lastRenderedPageBreak/>
        <w:t>رابعا</w:t>
      </w:r>
      <w:r w:rsidR="00A840F4" w:rsidRPr="000A3459">
        <w:rPr>
          <w:rFonts w:cs="Simplified Arabic"/>
          <w:b/>
          <w:bCs/>
          <w:sz w:val="24"/>
          <w:szCs w:val="24"/>
          <w:rtl/>
        </w:rPr>
        <w:t>ً..</w:t>
      </w:r>
      <w:r w:rsidR="00FF184E" w:rsidRPr="000A3459">
        <w:rPr>
          <w:rFonts w:cs="Simplified Arabic"/>
          <w:b/>
          <w:bCs/>
          <w:sz w:val="24"/>
          <w:szCs w:val="24"/>
          <w:rtl/>
        </w:rPr>
        <w:t xml:space="preserve"> تعرف</w:t>
      </w:r>
      <w:r w:rsidR="00FF184E" w:rsidRPr="000A3459">
        <w:rPr>
          <w:rFonts w:cs="Simplified Arabic"/>
          <w:b/>
          <w:bCs/>
          <w:sz w:val="24"/>
          <w:szCs w:val="24"/>
          <w:rtl/>
          <w:lang w:bidi="ar-IQ"/>
        </w:rPr>
        <w:t xml:space="preserve"> الفروق ذات الدلالـة الاحصائيـة في</w:t>
      </w:r>
      <w:r w:rsidR="00FF184E" w:rsidRPr="000A3459">
        <w:rPr>
          <w:rFonts w:cs="Simplified Arabic"/>
          <w:b/>
          <w:bCs/>
          <w:sz w:val="24"/>
          <w:szCs w:val="24"/>
          <w:rtl/>
        </w:rPr>
        <w:t xml:space="preserve"> </w:t>
      </w:r>
      <w:r w:rsidR="00BE0227" w:rsidRPr="000A3459">
        <w:rPr>
          <w:rFonts w:cs="Simplified Arabic"/>
          <w:b/>
          <w:bCs/>
          <w:sz w:val="24"/>
          <w:szCs w:val="24"/>
          <w:rtl/>
        </w:rPr>
        <w:t>الجدارة الأكاديمية</w:t>
      </w:r>
      <w:r w:rsidR="00FF184E" w:rsidRPr="000A3459">
        <w:rPr>
          <w:rFonts w:cs="Simplified Arabic"/>
          <w:b/>
          <w:bCs/>
          <w:sz w:val="24"/>
          <w:szCs w:val="24"/>
          <w:rtl/>
        </w:rPr>
        <w:t xml:space="preserve"> لدى طلبـة الجامعـة</w:t>
      </w:r>
      <w:r w:rsidR="00FF184E" w:rsidRPr="000A3459">
        <w:rPr>
          <w:rFonts w:cs="Simplified Arabic"/>
          <w:b/>
          <w:bCs/>
          <w:sz w:val="24"/>
          <w:szCs w:val="24"/>
          <w:rtl/>
          <w:lang w:bidi="ar-IQ"/>
        </w:rPr>
        <w:t xml:space="preserve"> تبعاً </w:t>
      </w:r>
      <w:r w:rsidR="00FF184E" w:rsidRPr="000A3459">
        <w:rPr>
          <w:rFonts w:cs="Simplified Arabic"/>
          <w:b/>
          <w:bCs/>
          <w:sz w:val="24"/>
          <w:szCs w:val="24"/>
          <w:rtl/>
        </w:rPr>
        <w:t>لمتغيرات</w:t>
      </w:r>
      <w:r w:rsidR="00FF184E" w:rsidRPr="000A3459">
        <w:rPr>
          <w:rFonts w:cs="Simplified Arabic"/>
          <w:b/>
          <w:bCs/>
          <w:sz w:val="24"/>
          <w:szCs w:val="24"/>
          <w:rtl/>
          <w:lang w:bidi="ar-IQ"/>
        </w:rPr>
        <w:t xml:space="preserve">: </w:t>
      </w:r>
      <w:r w:rsidR="00CE18DB" w:rsidRPr="000A3459">
        <w:rPr>
          <w:rFonts w:cs="Simplified Arabic"/>
          <w:b/>
          <w:bCs/>
          <w:sz w:val="24"/>
          <w:szCs w:val="24"/>
          <w:rtl/>
          <w:lang w:bidi="ar-IQ"/>
        </w:rPr>
        <w:t>الجنس</w:t>
      </w:r>
      <w:r w:rsidR="009A777E" w:rsidRPr="000A3459">
        <w:rPr>
          <w:rFonts w:cs="Simplified Arabic"/>
          <w:b/>
          <w:bCs/>
          <w:sz w:val="24"/>
          <w:szCs w:val="24"/>
          <w:rtl/>
          <w:lang w:bidi="ar-IQ"/>
        </w:rPr>
        <w:t>(</w:t>
      </w:r>
      <w:r w:rsidR="00FF184E" w:rsidRPr="000A3459">
        <w:rPr>
          <w:rFonts w:cs="Simplified Arabic"/>
          <w:b/>
          <w:bCs/>
          <w:sz w:val="24"/>
          <w:szCs w:val="24"/>
          <w:rtl/>
          <w:lang w:bidi="ar-IQ"/>
        </w:rPr>
        <w:t>ذكور- إناث)</w:t>
      </w:r>
      <w:r w:rsidR="00CE18DB" w:rsidRPr="000A3459">
        <w:rPr>
          <w:rFonts w:cs="Simplified Arabic"/>
          <w:b/>
          <w:bCs/>
          <w:sz w:val="24"/>
          <w:szCs w:val="24"/>
          <w:rtl/>
          <w:lang w:bidi="ar-IQ"/>
        </w:rPr>
        <w:t>، و</w:t>
      </w:r>
      <w:r w:rsidR="00FF184E" w:rsidRPr="000A3459">
        <w:rPr>
          <w:rFonts w:cs="Simplified Arabic"/>
          <w:b/>
          <w:bCs/>
          <w:sz w:val="24"/>
          <w:szCs w:val="24"/>
          <w:rtl/>
        </w:rPr>
        <w:t>التخصص (علمي- إنساني)</w:t>
      </w:r>
      <w:r w:rsidR="00BB4D1E" w:rsidRPr="000A3459">
        <w:rPr>
          <w:rFonts w:cs="Simplified Arabic" w:hint="cs"/>
          <w:b/>
          <w:bCs/>
          <w:sz w:val="24"/>
          <w:szCs w:val="24"/>
          <w:rtl/>
        </w:rPr>
        <w:t>،</w:t>
      </w:r>
      <w:r w:rsidR="00EF6C38" w:rsidRPr="000A3459">
        <w:rPr>
          <w:rFonts w:cs="Simplified Arabic"/>
          <w:b/>
          <w:bCs/>
          <w:sz w:val="24"/>
          <w:szCs w:val="24"/>
          <w:rtl/>
        </w:rPr>
        <w:t xml:space="preserve"> </w:t>
      </w:r>
      <w:r w:rsidR="00EF6C38" w:rsidRPr="000A3459">
        <w:rPr>
          <w:rFonts w:cs="Simplified Arabic"/>
          <w:sz w:val="24"/>
          <w:szCs w:val="24"/>
          <w:rtl/>
        </w:rPr>
        <w:t>ولمعرفة دلالة الفروق تم تطبيق تحليل التباين الثنائي</w:t>
      </w:r>
      <w:r w:rsidR="00CD1392" w:rsidRPr="000A3459">
        <w:rPr>
          <w:rFonts w:cs="Simplified Arabic"/>
          <w:sz w:val="24"/>
          <w:szCs w:val="24"/>
          <w:rtl/>
        </w:rPr>
        <w:t>،</w:t>
      </w:r>
      <w:r w:rsidR="00EF6C38" w:rsidRPr="000A3459">
        <w:rPr>
          <w:rFonts w:cs="Simplified Arabic"/>
          <w:sz w:val="24"/>
          <w:szCs w:val="24"/>
          <w:rtl/>
        </w:rPr>
        <w:t xml:space="preserve"> واستخراج الأوساط الحسابية</w:t>
      </w:r>
      <w:r w:rsidR="00CD1392" w:rsidRPr="000A3459">
        <w:rPr>
          <w:rFonts w:cs="Simplified Arabic"/>
          <w:sz w:val="24"/>
          <w:szCs w:val="24"/>
          <w:rtl/>
        </w:rPr>
        <w:t>،</w:t>
      </w:r>
      <w:r w:rsidR="00EF6C38" w:rsidRPr="000A3459">
        <w:rPr>
          <w:rFonts w:cs="Simplified Arabic"/>
          <w:sz w:val="24"/>
          <w:szCs w:val="24"/>
          <w:rtl/>
        </w:rPr>
        <w:t xml:space="preserve"> وقد أظهرت النتائج أن الفروق كانت ذا دلالة إحصائية بين الذكور والإناث، وكذلك بين طلبة التخصصين العلمي والانساني والتفاعلات بينهما، إذ كانت القيم الفائية لمتغيري الجنس والتخصص أكبر من القيمة الفائية الجدولية، وكما موضح في جدول</w:t>
      </w:r>
      <w:r w:rsidR="00EF6C38" w:rsidRPr="000A3459">
        <w:rPr>
          <w:rFonts w:asciiTheme="majorBidi" w:hAnsiTheme="majorBidi" w:cstheme="majorBidi"/>
          <w:sz w:val="24"/>
          <w:szCs w:val="24"/>
        </w:rPr>
        <w:t>(</w:t>
      </w:r>
      <w:r w:rsidR="00F91E1B" w:rsidRPr="000A3459">
        <w:rPr>
          <w:rFonts w:asciiTheme="majorBidi" w:hAnsiTheme="majorBidi" w:cstheme="majorBidi"/>
          <w:sz w:val="24"/>
          <w:szCs w:val="24"/>
        </w:rPr>
        <w:t>6</w:t>
      </w:r>
      <w:r w:rsidR="00EF6C38" w:rsidRPr="000A3459">
        <w:rPr>
          <w:rFonts w:asciiTheme="majorBidi" w:hAnsiTheme="majorBidi" w:cstheme="majorBidi"/>
          <w:sz w:val="24"/>
          <w:szCs w:val="24"/>
        </w:rPr>
        <w:t>)</w:t>
      </w:r>
      <w:r w:rsidR="00CD1392" w:rsidRPr="000A3459">
        <w:rPr>
          <w:rFonts w:cs="Simplified Arabic"/>
          <w:sz w:val="24"/>
          <w:szCs w:val="24"/>
          <w:rtl/>
        </w:rPr>
        <w:t>،</w:t>
      </w:r>
      <w:r w:rsidR="00EF6C38" w:rsidRPr="000A3459">
        <w:rPr>
          <w:rFonts w:cs="Simplified Arabic"/>
          <w:sz w:val="24"/>
          <w:szCs w:val="24"/>
          <w:rtl/>
        </w:rPr>
        <w:t xml:space="preserve"> وشكل</w:t>
      </w:r>
      <w:r w:rsidR="00EF6C38" w:rsidRPr="000A3459">
        <w:rPr>
          <w:rFonts w:asciiTheme="majorBidi" w:hAnsiTheme="majorBidi" w:cstheme="majorBidi"/>
          <w:sz w:val="24"/>
          <w:szCs w:val="24"/>
          <w:rtl/>
        </w:rPr>
        <w:t>(</w:t>
      </w:r>
      <w:r w:rsidR="00EF6C38" w:rsidRPr="000A3459">
        <w:rPr>
          <w:rFonts w:asciiTheme="majorBidi" w:hAnsiTheme="majorBidi" w:cstheme="majorBidi"/>
          <w:sz w:val="24"/>
          <w:szCs w:val="24"/>
        </w:rPr>
        <w:t>2</w:t>
      </w:r>
      <w:r w:rsidR="00EF6C38" w:rsidRPr="000A3459">
        <w:rPr>
          <w:rFonts w:asciiTheme="majorBidi" w:hAnsiTheme="majorBidi" w:cstheme="majorBidi"/>
          <w:sz w:val="24"/>
          <w:szCs w:val="24"/>
          <w:rtl/>
        </w:rPr>
        <w:t>).</w:t>
      </w:r>
    </w:p>
    <w:p w14:paraId="3A83D9B7" w14:textId="77777777" w:rsidR="00051DD1" w:rsidRPr="000A3459" w:rsidRDefault="00051DD1" w:rsidP="00051DD1">
      <w:pPr>
        <w:tabs>
          <w:tab w:val="left" w:pos="-711"/>
        </w:tabs>
        <w:bidi/>
        <w:jc w:val="lowKashida"/>
        <w:rPr>
          <w:rFonts w:cs="Simplified Arabic"/>
          <w:sz w:val="24"/>
          <w:szCs w:val="24"/>
          <w:rtl/>
          <w:lang w:bidi="ar-IQ"/>
        </w:rPr>
      </w:pPr>
      <w:bookmarkStart w:id="15" w:name="_GoBack"/>
      <w:bookmarkEnd w:id="15"/>
    </w:p>
    <w:p w14:paraId="3D5DE6BB" w14:textId="7EFB3BF2" w:rsidR="00896F1A" w:rsidRPr="000A3459" w:rsidRDefault="001740F6" w:rsidP="000A3459">
      <w:pPr>
        <w:bidi/>
        <w:jc w:val="center"/>
        <w:rPr>
          <w:rFonts w:asciiTheme="majorBidi" w:hAnsiTheme="majorBidi" w:cs="Monotype Koufi"/>
          <w:w w:val="98"/>
          <w:sz w:val="24"/>
          <w:szCs w:val="24"/>
          <w:rtl/>
          <w:lang w:bidi="ar-IQ"/>
        </w:rPr>
      </w:pPr>
      <w:r w:rsidRPr="000A3459">
        <w:rPr>
          <w:rFonts w:asciiTheme="majorBidi" w:hAnsiTheme="majorBidi" w:cs="Monotype Koufi"/>
          <w:w w:val="98"/>
          <w:sz w:val="24"/>
          <w:szCs w:val="24"/>
          <w:rtl/>
          <w:lang w:bidi="ar-IQ"/>
        </w:rPr>
        <w:t xml:space="preserve"> </w:t>
      </w:r>
      <w:r w:rsidR="00FF184E" w:rsidRPr="000A3459">
        <w:rPr>
          <w:rFonts w:asciiTheme="majorBidi" w:hAnsiTheme="majorBidi" w:cs="Monotype Koufi"/>
          <w:w w:val="98"/>
          <w:sz w:val="24"/>
          <w:szCs w:val="24"/>
          <w:rtl/>
          <w:lang w:bidi="ar-IQ"/>
        </w:rPr>
        <w:t>جدول (</w:t>
      </w:r>
      <w:r w:rsidR="00F91E1B" w:rsidRPr="000A3459">
        <w:rPr>
          <w:rFonts w:asciiTheme="majorBidi" w:hAnsiTheme="majorBidi" w:cs="Monotype Koufi"/>
          <w:w w:val="98"/>
          <w:sz w:val="24"/>
          <w:szCs w:val="24"/>
          <w:lang w:bidi="ar-IQ"/>
        </w:rPr>
        <w:t>6</w:t>
      </w:r>
      <w:r w:rsidR="00FF184E" w:rsidRPr="000A3459">
        <w:rPr>
          <w:rFonts w:asciiTheme="majorBidi" w:hAnsiTheme="majorBidi" w:cs="Monotype Koufi"/>
          <w:w w:val="98"/>
          <w:sz w:val="24"/>
          <w:szCs w:val="24"/>
          <w:rtl/>
          <w:lang w:bidi="ar-IQ"/>
        </w:rPr>
        <w:t>)</w:t>
      </w:r>
      <w:r w:rsidR="00896F1A" w:rsidRPr="000A3459">
        <w:rPr>
          <w:rFonts w:asciiTheme="majorBidi" w:hAnsiTheme="majorBidi" w:cs="Monotype Koufi" w:hint="cs"/>
          <w:w w:val="98"/>
          <w:sz w:val="24"/>
          <w:szCs w:val="24"/>
          <w:rtl/>
          <w:lang w:bidi="ar-IQ"/>
        </w:rPr>
        <w:t xml:space="preserve"> </w:t>
      </w:r>
    </w:p>
    <w:tbl>
      <w:tblPr>
        <w:tblStyle w:val="13"/>
        <w:tblpPr w:leftFromText="180" w:rightFromText="180" w:vertAnchor="text" w:horzAnchor="margin" w:tblpXSpec="center" w:tblpY="351"/>
        <w:bidiVisual/>
        <w:tblW w:w="8926" w:type="dxa"/>
        <w:tblLayout w:type="fixed"/>
        <w:tblLook w:val="01E0" w:firstRow="1" w:lastRow="1" w:firstColumn="1" w:lastColumn="1" w:noHBand="0" w:noVBand="0"/>
      </w:tblPr>
      <w:tblGrid>
        <w:gridCol w:w="1753"/>
        <w:gridCol w:w="1628"/>
        <w:gridCol w:w="1134"/>
        <w:gridCol w:w="1417"/>
        <w:gridCol w:w="1141"/>
        <w:gridCol w:w="851"/>
        <w:gridCol w:w="1002"/>
      </w:tblGrid>
      <w:tr w:rsidR="00896F1A" w:rsidRPr="000A3459" w14:paraId="3EA1B9D5" w14:textId="77777777" w:rsidTr="00896F1A">
        <w:trPr>
          <w:cnfStyle w:val="100000000000" w:firstRow="1" w:lastRow="0" w:firstColumn="0" w:lastColumn="0" w:oddVBand="0" w:evenVBand="0" w:oddHBand="0" w:evenHBand="0" w:firstRowFirstColumn="0" w:firstRowLastColumn="0" w:lastRowFirstColumn="0" w:lastRowLastColumn="0"/>
          <w:trHeight w:val="276"/>
        </w:trPr>
        <w:tc>
          <w:tcPr>
            <w:tcW w:w="1753" w:type="dxa"/>
            <w:vMerge w:val="restart"/>
          </w:tcPr>
          <w:p w14:paraId="2B476BCB" w14:textId="77777777" w:rsidR="00896F1A" w:rsidRPr="000A3459" w:rsidRDefault="00896F1A" w:rsidP="000A3459">
            <w:pPr>
              <w:jc w:val="center"/>
              <w:rPr>
                <w:rFonts w:cs="Sultan bold"/>
                <w:i/>
                <w:iCs/>
                <w:w w:val="98"/>
                <w:sz w:val="24"/>
                <w:szCs w:val="24"/>
                <w:lang w:bidi="ar-IQ"/>
              </w:rPr>
            </w:pPr>
            <w:r w:rsidRPr="000A3459">
              <w:rPr>
                <w:rFonts w:cs="Sultan bold" w:hint="cs"/>
                <w:i/>
                <w:iCs/>
                <w:w w:val="98"/>
                <w:sz w:val="24"/>
                <w:szCs w:val="24"/>
                <w:rtl/>
                <w:lang w:bidi="ar-IQ"/>
              </w:rPr>
              <w:t>مصدر التباين</w:t>
            </w:r>
          </w:p>
          <w:p w14:paraId="6DFF1380" w14:textId="77777777" w:rsidR="00896F1A" w:rsidRPr="000A3459" w:rsidRDefault="00896F1A" w:rsidP="000A3459">
            <w:pPr>
              <w:jc w:val="center"/>
              <w:rPr>
                <w:rFonts w:cs="Sultan bold"/>
                <w:b/>
                <w:bCs/>
                <w:i/>
                <w:iCs/>
                <w:w w:val="98"/>
                <w:sz w:val="24"/>
                <w:szCs w:val="24"/>
                <w:lang w:bidi="ar-IQ"/>
              </w:rPr>
            </w:pPr>
            <w:r w:rsidRPr="000A3459">
              <w:rPr>
                <w:rFonts w:cs="Sultan bold" w:hint="cs"/>
                <w:b/>
                <w:bCs/>
                <w:i/>
                <w:iCs/>
                <w:w w:val="98"/>
                <w:sz w:val="24"/>
                <w:szCs w:val="24"/>
                <w:rtl/>
                <w:lang w:bidi="ar-IQ"/>
              </w:rPr>
              <w:t xml:space="preserve"> </w:t>
            </w:r>
            <w:r w:rsidRPr="000A3459">
              <w:rPr>
                <w:rFonts w:cs="Sultan bold"/>
                <w:b/>
                <w:bCs/>
                <w:i/>
                <w:iCs/>
                <w:w w:val="98"/>
                <w:sz w:val="24"/>
                <w:szCs w:val="24"/>
                <w:lang w:bidi="ar-IQ"/>
              </w:rPr>
              <w:t>S.V</w:t>
            </w:r>
          </w:p>
        </w:tc>
        <w:tc>
          <w:tcPr>
            <w:tcW w:w="1628" w:type="dxa"/>
            <w:vMerge w:val="restart"/>
          </w:tcPr>
          <w:p w14:paraId="6D9BFDA6" w14:textId="77777777" w:rsidR="00896F1A" w:rsidRPr="000A3459" w:rsidRDefault="00896F1A" w:rsidP="000A3459">
            <w:pPr>
              <w:jc w:val="center"/>
              <w:rPr>
                <w:rFonts w:cs="Sultan bold"/>
                <w:i/>
                <w:iCs/>
                <w:w w:val="98"/>
                <w:sz w:val="24"/>
                <w:szCs w:val="24"/>
                <w:rtl/>
                <w:lang w:bidi="ar-IQ"/>
              </w:rPr>
            </w:pPr>
            <w:r w:rsidRPr="000A3459">
              <w:rPr>
                <w:rFonts w:cs="Sultan bold" w:hint="cs"/>
                <w:i/>
                <w:iCs/>
                <w:w w:val="98"/>
                <w:sz w:val="24"/>
                <w:szCs w:val="24"/>
                <w:rtl/>
                <w:lang w:bidi="ar-IQ"/>
              </w:rPr>
              <w:t>مجموع المربعات</w:t>
            </w:r>
          </w:p>
          <w:p w14:paraId="145EB5BB" w14:textId="77777777" w:rsidR="00896F1A" w:rsidRPr="000A3459" w:rsidRDefault="00896F1A" w:rsidP="000A3459">
            <w:pPr>
              <w:jc w:val="center"/>
              <w:rPr>
                <w:rFonts w:cs="Sultan bold"/>
                <w:b/>
                <w:bCs/>
                <w:i/>
                <w:iCs/>
                <w:w w:val="98"/>
                <w:sz w:val="24"/>
                <w:szCs w:val="24"/>
                <w:lang w:bidi="ar-IQ"/>
              </w:rPr>
            </w:pPr>
            <w:r w:rsidRPr="000A3459">
              <w:rPr>
                <w:rFonts w:cs="Sultan bold"/>
                <w:b/>
                <w:bCs/>
                <w:i/>
                <w:iCs/>
                <w:w w:val="98"/>
                <w:sz w:val="24"/>
                <w:szCs w:val="24"/>
                <w:lang w:bidi="ar-IQ"/>
              </w:rPr>
              <w:t>S.S</w:t>
            </w:r>
            <w:r w:rsidRPr="000A3459">
              <w:rPr>
                <w:rFonts w:cs="Sultan bold" w:hint="cs"/>
                <w:b/>
                <w:bCs/>
                <w:i/>
                <w:iCs/>
                <w:w w:val="98"/>
                <w:sz w:val="24"/>
                <w:szCs w:val="24"/>
                <w:rtl/>
                <w:lang w:bidi="ar-IQ"/>
              </w:rPr>
              <w:t xml:space="preserve"> </w:t>
            </w:r>
          </w:p>
        </w:tc>
        <w:tc>
          <w:tcPr>
            <w:tcW w:w="1134" w:type="dxa"/>
            <w:vMerge w:val="restart"/>
          </w:tcPr>
          <w:p w14:paraId="106E741E" w14:textId="77777777" w:rsidR="00896F1A" w:rsidRPr="000A3459" w:rsidRDefault="00896F1A" w:rsidP="000A3459">
            <w:pPr>
              <w:jc w:val="center"/>
              <w:rPr>
                <w:rFonts w:cs="Sultan bold"/>
                <w:i/>
                <w:iCs/>
                <w:w w:val="98"/>
                <w:sz w:val="24"/>
                <w:szCs w:val="24"/>
                <w:lang w:bidi="ar-IQ"/>
              </w:rPr>
            </w:pPr>
            <w:r w:rsidRPr="000A3459">
              <w:rPr>
                <w:rFonts w:cs="Sultan bold" w:hint="cs"/>
                <w:i/>
                <w:iCs/>
                <w:w w:val="98"/>
                <w:sz w:val="24"/>
                <w:szCs w:val="24"/>
                <w:rtl/>
                <w:lang w:bidi="ar-IQ"/>
              </w:rPr>
              <w:t xml:space="preserve">درجة الحرية </w:t>
            </w:r>
            <w:r w:rsidRPr="000A3459">
              <w:rPr>
                <w:rFonts w:cs="Sultan bold"/>
                <w:b/>
                <w:bCs/>
                <w:i/>
                <w:iCs/>
                <w:w w:val="98"/>
                <w:sz w:val="24"/>
                <w:szCs w:val="24"/>
                <w:lang w:bidi="ar-IQ"/>
              </w:rPr>
              <w:t>D. F</w:t>
            </w:r>
          </w:p>
        </w:tc>
        <w:tc>
          <w:tcPr>
            <w:tcW w:w="1417" w:type="dxa"/>
            <w:vMerge w:val="restart"/>
          </w:tcPr>
          <w:p w14:paraId="78696AAD" w14:textId="77777777" w:rsidR="00896F1A" w:rsidRPr="000A3459" w:rsidRDefault="00896F1A" w:rsidP="000A3459">
            <w:pPr>
              <w:jc w:val="center"/>
              <w:rPr>
                <w:rFonts w:cs="Sultan bold"/>
                <w:i/>
                <w:iCs/>
                <w:w w:val="98"/>
                <w:sz w:val="24"/>
                <w:szCs w:val="24"/>
                <w:rtl/>
                <w:lang w:bidi="ar-IQ"/>
              </w:rPr>
            </w:pPr>
            <w:r w:rsidRPr="000A3459">
              <w:rPr>
                <w:rFonts w:cs="Sultan bold" w:hint="cs"/>
                <w:i/>
                <w:iCs/>
                <w:w w:val="98"/>
                <w:sz w:val="24"/>
                <w:szCs w:val="24"/>
                <w:rtl/>
                <w:lang w:bidi="ar-IQ"/>
              </w:rPr>
              <w:t xml:space="preserve">متوسط المربعات </w:t>
            </w:r>
          </w:p>
          <w:p w14:paraId="7F2E6F7F" w14:textId="77777777" w:rsidR="00896F1A" w:rsidRPr="000A3459" w:rsidRDefault="00896F1A" w:rsidP="000A3459">
            <w:pPr>
              <w:jc w:val="center"/>
              <w:rPr>
                <w:rFonts w:cs="Sultan bold"/>
                <w:i/>
                <w:iCs/>
                <w:w w:val="98"/>
                <w:sz w:val="24"/>
                <w:szCs w:val="24"/>
                <w:rtl/>
                <w:lang w:bidi="ar-IQ"/>
              </w:rPr>
            </w:pPr>
            <w:r w:rsidRPr="000A3459">
              <w:rPr>
                <w:rFonts w:cs="Sultan bold"/>
                <w:b/>
                <w:bCs/>
                <w:i/>
                <w:iCs/>
                <w:w w:val="98"/>
                <w:sz w:val="24"/>
                <w:szCs w:val="24"/>
                <w:lang w:bidi="ar-IQ"/>
              </w:rPr>
              <w:t>M.S</w:t>
            </w:r>
            <w:r w:rsidRPr="000A3459">
              <w:rPr>
                <w:rFonts w:cs="Sultan bold" w:hint="cs"/>
                <w:i/>
                <w:iCs/>
                <w:w w:val="98"/>
                <w:sz w:val="24"/>
                <w:szCs w:val="24"/>
                <w:rtl/>
                <w:lang w:bidi="ar-IQ"/>
              </w:rPr>
              <w:t xml:space="preserve"> </w:t>
            </w:r>
          </w:p>
        </w:tc>
        <w:tc>
          <w:tcPr>
            <w:tcW w:w="1992" w:type="dxa"/>
            <w:gridSpan w:val="2"/>
          </w:tcPr>
          <w:p w14:paraId="337856B2" w14:textId="77777777" w:rsidR="00896F1A" w:rsidRPr="000A3459" w:rsidRDefault="00896F1A" w:rsidP="000A3459">
            <w:pPr>
              <w:jc w:val="center"/>
              <w:rPr>
                <w:rFonts w:cs="Simplified Arabic"/>
                <w:i/>
                <w:iCs/>
                <w:w w:val="98"/>
                <w:sz w:val="24"/>
                <w:szCs w:val="24"/>
                <w:rtl/>
                <w:lang w:bidi="ar-IQ"/>
              </w:rPr>
            </w:pPr>
            <w:r w:rsidRPr="000A3459">
              <w:rPr>
                <w:rFonts w:cs="Sultan bold" w:hint="cs"/>
                <w:i/>
                <w:iCs/>
                <w:w w:val="98"/>
                <w:sz w:val="24"/>
                <w:szCs w:val="24"/>
                <w:rtl/>
                <w:lang w:bidi="ar-IQ"/>
              </w:rPr>
              <w:t>القيمة الفائية</w:t>
            </w:r>
            <w:r w:rsidRPr="000A3459">
              <w:rPr>
                <w:rFonts w:cs="Simplified Arabic"/>
                <w:i/>
                <w:iCs/>
                <w:w w:val="98"/>
                <w:sz w:val="24"/>
                <w:szCs w:val="24"/>
                <w:lang w:bidi="ar-IQ"/>
              </w:rPr>
              <w:t>(</w:t>
            </w:r>
            <w:r w:rsidRPr="000A3459">
              <w:rPr>
                <w:rFonts w:cs="Simplified Arabic"/>
                <w:b/>
                <w:bCs/>
                <w:i/>
                <w:iCs/>
                <w:w w:val="98"/>
                <w:sz w:val="24"/>
                <w:szCs w:val="24"/>
                <w:lang w:bidi="ar-IQ"/>
              </w:rPr>
              <w:t>F</w:t>
            </w:r>
            <w:r w:rsidRPr="000A3459">
              <w:rPr>
                <w:rFonts w:cs="Simplified Arabic"/>
                <w:i/>
                <w:iCs/>
                <w:w w:val="98"/>
                <w:sz w:val="24"/>
                <w:szCs w:val="24"/>
                <w:lang w:bidi="ar-IQ"/>
              </w:rPr>
              <w:t>)</w:t>
            </w:r>
          </w:p>
        </w:tc>
        <w:tc>
          <w:tcPr>
            <w:tcW w:w="1002" w:type="dxa"/>
            <w:vMerge w:val="restart"/>
          </w:tcPr>
          <w:p w14:paraId="2AA2B25F" w14:textId="77777777" w:rsidR="00896F1A" w:rsidRPr="000A3459" w:rsidRDefault="00896F1A" w:rsidP="000A3459">
            <w:pPr>
              <w:jc w:val="center"/>
              <w:rPr>
                <w:rFonts w:cs="Sultan bold"/>
                <w:i/>
                <w:iCs/>
                <w:w w:val="98"/>
                <w:sz w:val="24"/>
                <w:szCs w:val="24"/>
                <w:rtl/>
                <w:lang w:bidi="ar-IQ"/>
              </w:rPr>
            </w:pPr>
            <w:r w:rsidRPr="000A3459">
              <w:rPr>
                <w:rFonts w:cs="Sultan bold" w:hint="cs"/>
                <w:i/>
                <w:iCs/>
                <w:w w:val="98"/>
                <w:sz w:val="24"/>
                <w:szCs w:val="24"/>
                <w:rtl/>
                <w:lang w:bidi="ar-IQ"/>
              </w:rPr>
              <w:t>مستوى الدلالة</w:t>
            </w:r>
          </w:p>
        </w:tc>
      </w:tr>
      <w:tr w:rsidR="00896F1A" w:rsidRPr="000A3459" w14:paraId="49C8949D" w14:textId="77777777" w:rsidTr="00896F1A">
        <w:trPr>
          <w:trHeight w:val="259"/>
        </w:trPr>
        <w:tc>
          <w:tcPr>
            <w:tcW w:w="1753" w:type="dxa"/>
            <w:vMerge/>
          </w:tcPr>
          <w:p w14:paraId="5D62F99E" w14:textId="77777777" w:rsidR="00896F1A" w:rsidRPr="000A3459" w:rsidRDefault="00896F1A" w:rsidP="000A3459">
            <w:pPr>
              <w:jc w:val="center"/>
              <w:rPr>
                <w:rFonts w:cs="Sultan bold"/>
                <w:i/>
                <w:iCs/>
                <w:w w:val="98"/>
                <w:sz w:val="24"/>
                <w:szCs w:val="24"/>
                <w:rtl/>
                <w:lang w:bidi="ar-IQ"/>
              </w:rPr>
            </w:pPr>
          </w:p>
        </w:tc>
        <w:tc>
          <w:tcPr>
            <w:tcW w:w="1628" w:type="dxa"/>
            <w:vMerge/>
          </w:tcPr>
          <w:p w14:paraId="390F090D" w14:textId="77777777" w:rsidR="00896F1A" w:rsidRPr="000A3459" w:rsidRDefault="00896F1A" w:rsidP="000A3459">
            <w:pPr>
              <w:jc w:val="center"/>
              <w:rPr>
                <w:rFonts w:cs="Sultan bold"/>
                <w:i/>
                <w:iCs/>
                <w:w w:val="98"/>
                <w:sz w:val="24"/>
                <w:szCs w:val="24"/>
                <w:rtl/>
                <w:lang w:bidi="ar-IQ"/>
              </w:rPr>
            </w:pPr>
          </w:p>
        </w:tc>
        <w:tc>
          <w:tcPr>
            <w:tcW w:w="1134" w:type="dxa"/>
            <w:vMerge/>
          </w:tcPr>
          <w:p w14:paraId="10DB0BB8" w14:textId="77777777" w:rsidR="00896F1A" w:rsidRPr="000A3459" w:rsidRDefault="00896F1A" w:rsidP="000A3459">
            <w:pPr>
              <w:jc w:val="center"/>
              <w:rPr>
                <w:rFonts w:cs="Sultan bold"/>
                <w:i/>
                <w:iCs/>
                <w:w w:val="98"/>
                <w:sz w:val="24"/>
                <w:szCs w:val="24"/>
                <w:rtl/>
                <w:lang w:bidi="ar-IQ"/>
              </w:rPr>
            </w:pPr>
          </w:p>
        </w:tc>
        <w:tc>
          <w:tcPr>
            <w:tcW w:w="1417" w:type="dxa"/>
            <w:vMerge/>
          </w:tcPr>
          <w:p w14:paraId="3E5D5D12" w14:textId="77777777" w:rsidR="00896F1A" w:rsidRPr="000A3459" w:rsidRDefault="00896F1A" w:rsidP="000A3459">
            <w:pPr>
              <w:jc w:val="center"/>
              <w:rPr>
                <w:rFonts w:cs="Sultan bold"/>
                <w:i/>
                <w:iCs/>
                <w:w w:val="98"/>
                <w:sz w:val="24"/>
                <w:szCs w:val="24"/>
                <w:rtl/>
                <w:lang w:bidi="ar-IQ"/>
              </w:rPr>
            </w:pPr>
          </w:p>
        </w:tc>
        <w:tc>
          <w:tcPr>
            <w:tcW w:w="1141" w:type="dxa"/>
          </w:tcPr>
          <w:p w14:paraId="1EC86378" w14:textId="77777777" w:rsidR="00896F1A" w:rsidRPr="000A3459" w:rsidRDefault="00896F1A" w:rsidP="000A3459">
            <w:pPr>
              <w:jc w:val="center"/>
              <w:rPr>
                <w:rFonts w:cs="Sultan bold"/>
                <w:i/>
                <w:iCs/>
                <w:w w:val="98"/>
                <w:sz w:val="24"/>
                <w:szCs w:val="24"/>
                <w:rtl/>
                <w:lang w:bidi="ar-IQ"/>
              </w:rPr>
            </w:pPr>
            <w:r w:rsidRPr="000A3459">
              <w:rPr>
                <w:rFonts w:cs="Sultan bold" w:hint="cs"/>
                <w:i/>
                <w:iCs/>
                <w:w w:val="98"/>
                <w:sz w:val="24"/>
                <w:szCs w:val="24"/>
                <w:rtl/>
                <w:lang w:bidi="ar-IQ"/>
              </w:rPr>
              <w:t xml:space="preserve"> المحسوبة</w:t>
            </w:r>
          </w:p>
        </w:tc>
        <w:tc>
          <w:tcPr>
            <w:tcW w:w="851" w:type="dxa"/>
          </w:tcPr>
          <w:p w14:paraId="089CA39A" w14:textId="77777777" w:rsidR="00896F1A" w:rsidRPr="000A3459" w:rsidRDefault="00896F1A" w:rsidP="000A3459">
            <w:pPr>
              <w:jc w:val="center"/>
              <w:rPr>
                <w:rFonts w:cs="Sultan bold"/>
                <w:i/>
                <w:iCs/>
                <w:w w:val="98"/>
                <w:sz w:val="24"/>
                <w:szCs w:val="24"/>
                <w:rtl/>
                <w:lang w:bidi="ar-IQ"/>
              </w:rPr>
            </w:pPr>
            <w:r w:rsidRPr="000A3459">
              <w:rPr>
                <w:rFonts w:cs="Sultan bold" w:hint="cs"/>
                <w:i/>
                <w:iCs/>
                <w:w w:val="98"/>
                <w:sz w:val="24"/>
                <w:szCs w:val="24"/>
                <w:rtl/>
                <w:lang w:bidi="ar-IQ"/>
              </w:rPr>
              <w:t xml:space="preserve">الجدولية </w:t>
            </w:r>
          </w:p>
        </w:tc>
        <w:tc>
          <w:tcPr>
            <w:tcW w:w="1002" w:type="dxa"/>
            <w:vMerge/>
          </w:tcPr>
          <w:p w14:paraId="7C3CF67A" w14:textId="77777777" w:rsidR="00896F1A" w:rsidRPr="000A3459" w:rsidRDefault="00896F1A" w:rsidP="000A3459">
            <w:pPr>
              <w:jc w:val="center"/>
              <w:rPr>
                <w:rFonts w:cs="Sultan bold"/>
                <w:w w:val="98"/>
                <w:sz w:val="24"/>
                <w:szCs w:val="24"/>
                <w:rtl/>
                <w:lang w:bidi="ar-IQ"/>
              </w:rPr>
            </w:pPr>
          </w:p>
        </w:tc>
      </w:tr>
      <w:tr w:rsidR="00896F1A" w:rsidRPr="000A3459" w14:paraId="01980505" w14:textId="77777777" w:rsidTr="00896F1A">
        <w:tc>
          <w:tcPr>
            <w:tcW w:w="1753" w:type="dxa"/>
          </w:tcPr>
          <w:p w14:paraId="2EFA3343" w14:textId="77777777" w:rsidR="00896F1A" w:rsidRPr="000A3459" w:rsidRDefault="00896F1A" w:rsidP="000A3459">
            <w:pPr>
              <w:jc w:val="center"/>
              <w:rPr>
                <w:rFonts w:cs="Sultan bold"/>
                <w:i/>
                <w:iCs/>
                <w:w w:val="98"/>
                <w:sz w:val="24"/>
                <w:szCs w:val="24"/>
                <w:lang w:bidi="ar-IQ"/>
              </w:rPr>
            </w:pPr>
            <w:r w:rsidRPr="000A3459">
              <w:rPr>
                <w:rFonts w:cs="Sultan bold"/>
                <w:i/>
                <w:iCs/>
                <w:w w:val="98"/>
                <w:sz w:val="24"/>
                <w:szCs w:val="24"/>
                <w:rtl/>
                <w:lang w:bidi="ar-IQ"/>
              </w:rPr>
              <w:t>الجنس</w:t>
            </w:r>
            <w:r w:rsidRPr="000A3459">
              <w:rPr>
                <w:rFonts w:cs="Sultan bold" w:hint="cs"/>
                <w:b/>
                <w:bCs/>
                <w:i/>
                <w:iCs/>
                <w:w w:val="98"/>
                <w:sz w:val="24"/>
                <w:szCs w:val="24"/>
                <w:rtl/>
                <w:lang w:bidi="ar-IQ"/>
              </w:rPr>
              <w:t xml:space="preserve"> </w:t>
            </w:r>
            <w:r w:rsidRPr="000A3459">
              <w:rPr>
                <w:rFonts w:cs="Sultan bold"/>
                <w:b/>
                <w:bCs/>
                <w:i/>
                <w:iCs/>
                <w:w w:val="98"/>
                <w:sz w:val="24"/>
                <w:szCs w:val="24"/>
                <w:lang w:bidi="ar-IQ"/>
              </w:rPr>
              <w:t>R</w:t>
            </w:r>
          </w:p>
        </w:tc>
        <w:tc>
          <w:tcPr>
            <w:tcW w:w="1628" w:type="dxa"/>
          </w:tcPr>
          <w:p w14:paraId="4F8D5E37"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19460.755</w:t>
            </w:r>
          </w:p>
        </w:tc>
        <w:tc>
          <w:tcPr>
            <w:tcW w:w="1134" w:type="dxa"/>
          </w:tcPr>
          <w:p w14:paraId="7D644BC1" w14:textId="77777777" w:rsidR="00896F1A" w:rsidRPr="000A3459" w:rsidRDefault="00896F1A" w:rsidP="000A3459">
            <w:pPr>
              <w:tabs>
                <w:tab w:val="left" w:pos="206"/>
                <w:tab w:val="left" w:pos="386"/>
                <w:tab w:val="left" w:pos="566"/>
              </w:tabs>
              <w:ind w:firstLine="567"/>
              <w:jc w:val="center"/>
              <w:rPr>
                <w:rFonts w:ascii="Arial" w:hAnsi="Arial" w:cs="Arial"/>
                <w:i/>
                <w:iCs/>
                <w:w w:val="98"/>
                <w:sz w:val="24"/>
                <w:szCs w:val="24"/>
                <w:rtl/>
                <w:lang w:bidi="ar-IQ"/>
              </w:rPr>
            </w:pPr>
            <w:r w:rsidRPr="000A3459">
              <w:rPr>
                <w:rFonts w:ascii="Arial" w:hAnsi="Arial" w:cs="Arial"/>
                <w:i/>
                <w:iCs/>
                <w:w w:val="98"/>
                <w:sz w:val="24"/>
                <w:szCs w:val="24"/>
                <w:lang w:bidi="ar-IQ"/>
              </w:rPr>
              <w:t>1</w:t>
            </w:r>
          </w:p>
        </w:tc>
        <w:tc>
          <w:tcPr>
            <w:tcW w:w="1417" w:type="dxa"/>
          </w:tcPr>
          <w:p w14:paraId="0BBB1AE9"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19460.755</w:t>
            </w:r>
          </w:p>
        </w:tc>
        <w:tc>
          <w:tcPr>
            <w:tcW w:w="1141" w:type="dxa"/>
          </w:tcPr>
          <w:p w14:paraId="2404106C"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49.969</w:t>
            </w:r>
          </w:p>
        </w:tc>
        <w:tc>
          <w:tcPr>
            <w:tcW w:w="851" w:type="dxa"/>
          </w:tcPr>
          <w:p w14:paraId="4AF6C66A" w14:textId="77777777" w:rsidR="00896F1A" w:rsidRPr="000A3459" w:rsidRDefault="00896F1A" w:rsidP="000A3459">
            <w:pPr>
              <w:jc w:val="center"/>
              <w:rPr>
                <w:rFonts w:ascii="Arial" w:hAnsi="Arial" w:cs="Arial"/>
                <w:i/>
                <w:iCs/>
                <w:w w:val="98"/>
                <w:sz w:val="24"/>
                <w:szCs w:val="24"/>
                <w:lang w:bidi="ar-IQ"/>
              </w:rPr>
            </w:pPr>
            <w:r w:rsidRPr="000A3459">
              <w:rPr>
                <w:rFonts w:ascii="Arial" w:hAnsi="Arial" w:cs="Arial"/>
                <w:i/>
                <w:iCs/>
                <w:w w:val="98"/>
                <w:sz w:val="24"/>
                <w:szCs w:val="24"/>
                <w:lang w:bidi="ar-IQ"/>
              </w:rPr>
              <w:t>3.86</w:t>
            </w:r>
          </w:p>
        </w:tc>
        <w:tc>
          <w:tcPr>
            <w:tcW w:w="1002" w:type="dxa"/>
          </w:tcPr>
          <w:p w14:paraId="7826BFC6"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0.000</w:t>
            </w:r>
          </w:p>
        </w:tc>
      </w:tr>
      <w:tr w:rsidR="00896F1A" w:rsidRPr="000A3459" w14:paraId="0BB016FE" w14:textId="77777777" w:rsidTr="00896F1A">
        <w:tc>
          <w:tcPr>
            <w:tcW w:w="1753" w:type="dxa"/>
          </w:tcPr>
          <w:p w14:paraId="40054E7C" w14:textId="77777777" w:rsidR="00896F1A" w:rsidRPr="000A3459" w:rsidRDefault="00896F1A" w:rsidP="000A3459">
            <w:pPr>
              <w:jc w:val="center"/>
              <w:rPr>
                <w:rFonts w:cs="Sultan bold"/>
                <w:i/>
                <w:iCs/>
                <w:w w:val="98"/>
                <w:sz w:val="24"/>
                <w:szCs w:val="24"/>
                <w:lang w:bidi="ar-IQ"/>
              </w:rPr>
            </w:pPr>
            <w:r w:rsidRPr="000A3459">
              <w:rPr>
                <w:rFonts w:cs="Sultan bold" w:hint="cs"/>
                <w:i/>
                <w:iCs/>
                <w:w w:val="98"/>
                <w:sz w:val="24"/>
                <w:szCs w:val="24"/>
                <w:rtl/>
                <w:lang w:bidi="ar-IQ"/>
              </w:rPr>
              <w:t xml:space="preserve">التخصص </w:t>
            </w:r>
            <w:r w:rsidRPr="000A3459">
              <w:rPr>
                <w:rFonts w:cs="Sultan bold"/>
                <w:b/>
                <w:bCs/>
                <w:i/>
                <w:iCs/>
                <w:w w:val="98"/>
                <w:sz w:val="24"/>
                <w:szCs w:val="24"/>
                <w:lang w:bidi="ar-IQ"/>
              </w:rPr>
              <w:t>C</w:t>
            </w:r>
          </w:p>
        </w:tc>
        <w:tc>
          <w:tcPr>
            <w:tcW w:w="1628" w:type="dxa"/>
          </w:tcPr>
          <w:p w14:paraId="26A0B155"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14962.572</w:t>
            </w:r>
          </w:p>
        </w:tc>
        <w:tc>
          <w:tcPr>
            <w:tcW w:w="1134" w:type="dxa"/>
          </w:tcPr>
          <w:p w14:paraId="7DBFD75A" w14:textId="77777777" w:rsidR="00896F1A" w:rsidRPr="000A3459" w:rsidRDefault="00896F1A" w:rsidP="000A3459">
            <w:pPr>
              <w:tabs>
                <w:tab w:val="left" w:pos="206"/>
                <w:tab w:val="left" w:pos="386"/>
                <w:tab w:val="left" w:pos="566"/>
              </w:tabs>
              <w:ind w:firstLine="567"/>
              <w:jc w:val="center"/>
              <w:rPr>
                <w:rFonts w:ascii="Arial" w:hAnsi="Arial" w:cs="Arial"/>
                <w:i/>
                <w:iCs/>
                <w:w w:val="98"/>
                <w:sz w:val="24"/>
                <w:szCs w:val="24"/>
                <w:lang w:bidi="ar-IQ"/>
              </w:rPr>
            </w:pPr>
            <w:r w:rsidRPr="000A3459">
              <w:rPr>
                <w:rFonts w:ascii="Arial" w:hAnsi="Arial" w:cs="Arial"/>
                <w:i/>
                <w:iCs/>
                <w:w w:val="98"/>
                <w:sz w:val="24"/>
                <w:szCs w:val="24"/>
                <w:lang w:bidi="ar-IQ"/>
              </w:rPr>
              <w:t>1</w:t>
            </w:r>
          </w:p>
        </w:tc>
        <w:tc>
          <w:tcPr>
            <w:tcW w:w="1417" w:type="dxa"/>
          </w:tcPr>
          <w:p w14:paraId="43B590DB"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14962.572</w:t>
            </w:r>
          </w:p>
        </w:tc>
        <w:tc>
          <w:tcPr>
            <w:tcW w:w="1141" w:type="dxa"/>
          </w:tcPr>
          <w:p w14:paraId="2782F076"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38.419</w:t>
            </w:r>
          </w:p>
        </w:tc>
        <w:tc>
          <w:tcPr>
            <w:tcW w:w="851" w:type="dxa"/>
          </w:tcPr>
          <w:p w14:paraId="654F9C9B" w14:textId="77777777" w:rsidR="00896F1A" w:rsidRPr="000A3459" w:rsidRDefault="00896F1A" w:rsidP="000A3459">
            <w:pPr>
              <w:jc w:val="center"/>
              <w:rPr>
                <w:rFonts w:ascii="Arial" w:hAnsi="Arial" w:cs="Arial"/>
                <w:i/>
                <w:iCs/>
                <w:w w:val="98"/>
                <w:sz w:val="24"/>
                <w:szCs w:val="24"/>
                <w:rtl/>
                <w:lang w:bidi="ar-IQ"/>
              </w:rPr>
            </w:pPr>
            <w:r w:rsidRPr="000A3459">
              <w:rPr>
                <w:rFonts w:ascii="Arial" w:hAnsi="Arial" w:cs="Arial"/>
                <w:i/>
                <w:iCs/>
                <w:w w:val="98"/>
                <w:sz w:val="24"/>
                <w:szCs w:val="24"/>
                <w:lang w:bidi="ar-IQ"/>
              </w:rPr>
              <w:t>3.86</w:t>
            </w:r>
          </w:p>
        </w:tc>
        <w:tc>
          <w:tcPr>
            <w:tcW w:w="1002" w:type="dxa"/>
          </w:tcPr>
          <w:p w14:paraId="3A37D9EC"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0.000</w:t>
            </w:r>
          </w:p>
        </w:tc>
      </w:tr>
      <w:tr w:rsidR="00896F1A" w:rsidRPr="000A3459" w14:paraId="38EA7AC6" w14:textId="77777777" w:rsidTr="00896F1A">
        <w:tc>
          <w:tcPr>
            <w:tcW w:w="1753" w:type="dxa"/>
          </w:tcPr>
          <w:p w14:paraId="7D6EC318" w14:textId="77777777" w:rsidR="00896F1A" w:rsidRPr="000A3459" w:rsidRDefault="00896F1A" w:rsidP="000A3459">
            <w:pPr>
              <w:jc w:val="center"/>
              <w:rPr>
                <w:rFonts w:cs="Sultan bold"/>
                <w:i/>
                <w:iCs/>
                <w:w w:val="98"/>
                <w:sz w:val="24"/>
                <w:szCs w:val="24"/>
                <w:lang w:bidi="ar-IQ"/>
              </w:rPr>
            </w:pPr>
            <w:r w:rsidRPr="000A3459">
              <w:rPr>
                <w:rFonts w:cs="Sultan bold"/>
                <w:i/>
                <w:iCs/>
                <w:w w:val="98"/>
                <w:sz w:val="24"/>
                <w:szCs w:val="24"/>
                <w:rtl/>
                <w:lang w:bidi="ar-IQ"/>
              </w:rPr>
              <w:t>الجنس</w:t>
            </w:r>
            <w:r w:rsidRPr="000A3459">
              <w:rPr>
                <w:rFonts w:cs="Sultan bold"/>
                <w:i/>
                <w:iCs/>
                <w:w w:val="98"/>
                <w:sz w:val="24"/>
                <w:szCs w:val="24"/>
                <w:lang w:bidi="ar-IQ"/>
              </w:rPr>
              <w:t xml:space="preserve"> *</w:t>
            </w:r>
            <w:r w:rsidRPr="000A3459">
              <w:rPr>
                <w:rFonts w:cs="Sultan bold" w:hint="cs"/>
                <w:i/>
                <w:iCs/>
                <w:w w:val="98"/>
                <w:sz w:val="24"/>
                <w:szCs w:val="24"/>
                <w:rtl/>
                <w:lang w:bidi="ar-IQ"/>
              </w:rPr>
              <w:t>التخصص</w:t>
            </w:r>
            <w:r w:rsidRPr="000A3459">
              <w:rPr>
                <w:rFonts w:cs="Sultan bold"/>
                <w:b/>
                <w:bCs/>
                <w:i/>
                <w:iCs/>
                <w:w w:val="98"/>
                <w:sz w:val="24"/>
                <w:szCs w:val="24"/>
                <w:lang w:bidi="ar-IQ"/>
              </w:rPr>
              <w:t>RXC</w:t>
            </w:r>
            <w:r w:rsidRPr="000A3459">
              <w:rPr>
                <w:rFonts w:cs="Sultan bold"/>
                <w:i/>
                <w:iCs/>
                <w:w w:val="98"/>
                <w:sz w:val="24"/>
                <w:szCs w:val="24"/>
                <w:lang w:bidi="ar-IQ"/>
              </w:rPr>
              <w:t xml:space="preserve"> </w:t>
            </w:r>
          </w:p>
        </w:tc>
        <w:tc>
          <w:tcPr>
            <w:tcW w:w="1628" w:type="dxa"/>
          </w:tcPr>
          <w:p w14:paraId="1D3F7219"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13144.472</w:t>
            </w:r>
          </w:p>
        </w:tc>
        <w:tc>
          <w:tcPr>
            <w:tcW w:w="1134" w:type="dxa"/>
          </w:tcPr>
          <w:p w14:paraId="2608DEA8" w14:textId="77777777" w:rsidR="00896F1A" w:rsidRPr="000A3459" w:rsidRDefault="00896F1A" w:rsidP="000A3459">
            <w:pPr>
              <w:tabs>
                <w:tab w:val="left" w:pos="206"/>
                <w:tab w:val="left" w:pos="386"/>
                <w:tab w:val="left" w:pos="566"/>
              </w:tabs>
              <w:ind w:firstLine="567"/>
              <w:jc w:val="center"/>
              <w:rPr>
                <w:rFonts w:ascii="Arial" w:hAnsi="Arial" w:cs="Arial"/>
                <w:i/>
                <w:iCs/>
                <w:w w:val="98"/>
                <w:sz w:val="24"/>
                <w:szCs w:val="24"/>
                <w:lang w:bidi="ar-IQ"/>
              </w:rPr>
            </w:pPr>
            <w:r w:rsidRPr="000A3459">
              <w:rPr>
                <w:rFonts w:ascii="Arial" w:hAnsi="Arial" w:cs="Arial"/>
                <w:i/>
                <w:iCs/>
                <w:w w:val="98"/>
                <w:sz w:val="24"/>
                <w:szCs w:val="24"/>
                <w:lang w:bidi="ar-IQ"/>
              </w:rPr>
              <w:t>1</w:t>
            </w:r>
          </w:p>
        </w:tc>
        <w:tc>
          <w:tcPr>
            <w:tcW w:w="1417" w:type="dxa"/>
          </w:tcPr>
          <w:p w14:paraId="3D52A800"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13144.472</w:t>
            </w:r>
          </w:p>
        </w:tc>
        <w:tc>
          <w:tcPr>
            <w:tcW w:w="1141" w:type="dxa"/>
          </w:tcPr>
          <w:p w14:paraId="2703E117"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33.751</w:t>
            </w:r>
          </w:p>
        </w:tc>
        <w:tc>
          <w:tcPr>
            <w:tcW w:w="851" w:type="dxa"/>
          </w:tcPr>
          <w:p w14:paraId="5ADF0812" w14:textId="77777777" w:rsidR="00896F1A" w:rsidRPr="000A3459" w:rsidRDefault="00896F1A" w:rsidP="000A3459">
            <w:pPr>
              <w:jc w:val="center"/>
              <w:rPr>
                <w:rFonts w:ascii="Arial" w:hAnsi="Arial" w:cs="Arial"/>
                <w:i/>
                <w:iCs/>
                <w:w w:val="98"/>
                <w:sz w:val="24"/>
                <w:szCs w:val="24"/>
                <w:rtl/>
                <w:lang w:bidi="ar-IQ"/>
              </w:rPr>
            </w:pPr>
            <w:r w:rsidRPr="000A3459">
              <w:rPr>
                <w:rFonts w:ascii="Arial" w:hAnsi="Arial" w:cs="Arial"/>
                <w:i/>
                <w:iCs/>
                <w:w w:val="98"/>
                <w:sz w:val="24"/>
                <w:szCs w:val="24"/>
                <w:lang w:bidi="ar-IQ"/>
              </w:rPr>
              <w:t>3.86</w:t>
            </w:r>
          </w:p>
        </w:tc>
        <w:tc>
          <w:tcPr>
            <w:tcW w:w="1002" w:type="dxa"/>
          </w:tcPr>
          <w:p w14:paraId="394576C7"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0.000</w:t>
            </w:r>
          </w:p>
        </w:tc>
      </w:tr>
      <w:tr w:rsidR="00896F1A" w:rsidRPr="000A3459" w14:paraId="461EEFA8" w14:textId="77777777" w:rsidTr="00896F1A">
        <w:tc>
          <w:tcPr>
            <w:tcW w:w="1753" w:type="dxa"/>
          </w:tcPr>
          <w:p w14:paraId="1674C68A" w14:textId="77777777" w:rsidR="00896F1A" w:rsidRPr="000A3459" w:rsidRDefault="00896F1A" w:rsidP="000A3459">
            <w:pPr>
              <w:jc w:val="center"/>
              <w:rPr>
                <w:rFonts w:cs="Sultan bold"/>
                <w:i/>
                <w:iCs/>
                <w:w w:val="98"/>
                <w:sz w:val="24"/>
                <w:szCs w:val="24"/>
                <w:lang w:bidi="ar-IQ"/>
              </w:rPr>
            </w:pPr>
            <w:r w:rsidRPr="000A3459">
              <w:rPr>
                <w:rFonts w:cs="Sultan bold" w:hint="cs"/>
                <w:i/>
                <w:iCs/>
                <w:w w:val="98"/>
                <w:sz w:val="24"/>
                <w:szCs w:val="24"/>
                <w:rtl/>
                <w:lang w:bidi="ar-IQ"/>
              </w:rPr>
              <w:t xml:space="preserve">داخل الخلايا </w:t>
            </w:r>
            <w:r w:rsidRPr="000A3459">
              <w:rPr>
                <w:rFonts w:cs="Sultan bold"/>
                <w:b/>
                <w:bCs/>
                <w:i/>
                <w:iCs/>
                <w:w w:val="98"/>
                <w:sz w:val="24"/>
                <w:szCs w:val="24"/>
                <w:lang w:bidi="ar-IQ"/>
              </w:rPr>
              <w:t xml:space="preserve">Error  </w:t>
            </w:r>
            <w:r w:rsidRPr="000A3459">
              <w:rPr>
                <w:rFonts w:cs="Sultan bold"/>
                <w:i/>
                <w:iCs/>
                <w:w w:val="98"/>
                <w:sz w:val="24"/>
                <w:szCs w:val="24"/>
                <w:lang w:bidi="ar-IQ"/>
              </w:rPr>
              <w:t xml:space="preserve">  </w:t>
            </w:r>
          </w:p>
        </w:tc>
        <w:tc>
          <w:tcPr>
            <w:tcW w:w="1628" w:type="dxa"/>
          </w:tcPr>
          <w:p w14:paraId="18F14FFC"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154224.104</w:t>
            </w:r>
          </w:p>
        </w:tc>
        <w:tc>
          <w:tcPr>
            <w:tcW w:w="1134" w:type="dxa"/>
          </w:tcPr>
          <w:p w14:paraId="7C9644B2"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396</w:t>
            </w:r>
          </w:p>
        </w:tc>
        <w:tc>
          <w:tcPr>
            <w:tcW w:w="1417" w:type="dxa"/>
          </w:tcPr>
          <w:p w14:paraId="2BD64BD0"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389.455</w:t>
            </w:r>
          </w:p>
        </w:tc>
        <w:tc>
          <w:tcPr>
            <w:tcW w:w="1141" w:type="dxa"/>
          </w:tcPr>
          <w:p w14:paraId="57273ACF"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851" w:type="dxa"/>
          </w:tcPr>
          <w:p w14:paraId="170805A5"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002" w:type="dxa"/>
          </w:tcPr>
          <w:p w14:paraId="29CD5ABE"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r>
      <w:tr w:rsidR="00896F1A" w:rsidRPr="000A3459" w14:paraId="38D0025F" w14:textId="77777777" w:rsidTr="00896F1A">
        <w:tc>
          <w:tcPr>
            <w:tcW w:w="1753" w:type="dxa"/>
          </w:tcPr>
          <w:p w14:paraId="2BDCE88F" w14:textId="77777777" w:rsidR="00896F1A" w:rsidRPr="000A3459" w:rsidRDefault="00896F1A" w:rsidP="000A3459">
            <w:pPr>
              <w:jc w:val="center"/>
              <w:rPr>
                <w:rFonts w:cs="Sultan bold"/>
                <w:i/>
                <w:iCs/>
                <w:w w:val="98"/>
                <w:sz w:val="24"/>
                <w:szCs w:val="24"/>
                <w:lang w:bidi="ar-IQ"/>
              </w:rPr>
            </w:pPr>
            <w:r w:rsidRPr="000A3459">
              <w:rPr>
                <w:rFonts w:cs="Sultan bold" w:hint="cs"/>
                <w:i/>
                <w:iCs/>
                <w:w w:val="98"/>
                <w:sz w:val="24"/>
                <w:szCs w:val="24"/>
                <w:rtl/>
                <w:lang w:bidi="ar-IQ"/>
              </w:rPr>
              <w:t xml:space="preserve">المجموع الكلي      </w:t>
            </w:r>
            <w:r w:rsidRPr="000A3459">
              <w:rPr>
                <w:rFonts w:cs="Sultan bold"/>
                <w:b/>
                <w:bCs/>
                <w:i/>
                <w:iCs/>
                <w:w w:val="98"/>
                <w:sz w:val="24"/>
                <w:szCs w:val="24"/>
                <w:lang w:bidi="ar-IQ"/>
              </w:rPr>
              <w:t>Total</w:t>
            </w:r>
          </w:p>
        </w:tc>
        <w:tc>
          <w:tcPr>
            <w:tcW w:w="1628" w:type="dxa"/>
          </w:tcPr>
          <w:p w14:paraId="54D27856"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7606745.000</w:t>
            </w:r>
          </w:p>
        </w:tc>
        <w:tc>
          <w:tcPr>
            <w:tcW w:w="1134" w:type="dxa"/>
          </w:tcPr>
          <w:p w14:paraId="295F5289"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400</w:t>
            </w:r>
          </w:p>
        </w:tc>
        <w:tc>
          <w:tcPr>
            <w:tcW w:w="1417" w:type="dxa"/>
          </w:tcPr>
          <w:p w14:paraId="48EE1CB3"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141" w:type="dxa"/>
          </w:tcPr>
          <w:p w14:paraId="71CFCB14"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851" w:type="dxa"/>
          </w:tcPr>
          <w:p w14:paraId="4BAEA61E"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002" w:type="dxa"/>
          </w:tcPr>
          <w:p w14:paraId="06279D73"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r>
      <w:tr w:rsidR="00896F1A" w:rsidRPr="000A3459" w14:paraId="172955E7" w14:textId="77777777" w:rsidTr="00896F1A">
        <w:tc>
          <w:tcPr>
            <w:tcW w:w="1753" w:type="dxa"/>
          </w:tcPr>
          <w:p w14:paraId="1EF7B5D4" w14:textId="77777777" w:rsidR="00896F1A" w:rsidRPr="000A3459" w:rsidRDefault="00896F1A" w:rsidP="000A3459">
            <w:pPr>
              <w:jc w:val="center"/>
              <w:rPr>
                <w:rFonts w:cs="Sultan bold"/>
                <w:b/>
                <w:bCs/>
                <w:i/>
                <w:iCs/>
                <w:w w:val="98"/>
                <w:sz w:val="24"/>
                <w:szCs w:val="24"/>
                <w:rtl/>
                <w:lang w:bidi="ar-IQ"/>
              </w:rPr>
            </w:pPr>
            <w:r w:rsidRPr="000A3459">
              <w:rPr>
                <w:rFonts w:cs="Sultan bold"/>
                <w:b/>
                <w:bCs/>
                <w:i/>
                <w:iCs/>
                <w:w w:val="98"/>
                <w:sz w:val="24"/>
                <w:szCs w:val="24"/>
                <w:lang w:bidi="ar-IQ"/>
              </w:rPr>
              <w:t>Correlation Total</w:t>
            </w:r>
          </w:p>
        </w:tc>
        <w:tc>
          <w:tcPr>
            <w:tcW w:w="1628" w:type="dxa"/>
          </w:tcPr>
          <w:p w14:paraId="20074C27"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206440.878</w:t>
            </w:r>
          </w:p>
        </w:tc>
        <w:tc>
          <w:tcPr>
            <w:tcW w:w="1134" w:type="dxa"/>
          </w:tcPr>
          <w:p w14:paraId="5301283E" w14:textId="77777777" w:rsidR="00896F1A" w:rsidRPr="000A3459" w:rsidRDefault="00896F1A" w:rsidP="000A3459">
            <w:pPr>
              <w:autoSpaceDE w:val="0"/>
              <w:autoSpaceDN w:val="0"/>
              <w:adjustRightInd w:val="0"/>
              <w:jc w:val="center"/>
              <w:rPr>
                <w:rFonts w:ascii="Arial" w:hAnsi="Arial" w:cs="Arial"/>
                <w:i/>
                <w:iCs/>
                <w:sz w:val="24"/>
                <w:szCs w:val="24"/>
              </w:rPr>
            </w:pPr>
            <w:r w:rsidRPr="000A3459">
              <w:rPr>
                <w:rFonts w:ascii="Arial" w:hAnsi="Arial" w:cs="Arial"/>
                <w:i/>
                <w:iCs/>
                <w:sz w:val="24"/>
                <w:szCs w:val="24"/>
              </w:rPr>
              <w:t>399</w:t>
            </w:r>
          </w:p>
        </w:tc>
        <w:tc>
          <w:tcPr>
            <w:tcW w:w="1417" w:type="dxa"/>
          </w:tcPr>
          <w:p w14:paraId="6E71B593"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141" w:type="dxa"/>
          </w:tcPr>
          <w:p w14:paraId="1B4FCD8D"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851" w:type="dxa"/>
          </w:tcPr>
          <w:p w14:paraId="5F8D6B85"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002" w:type="dxa"/>
          </w:tcPr>
          <w:p w14:paraId="4F62AA3A" w14:textId="77777777" w:rsidR="00896F1A" w:rsidRPr="000A3459" w:rsidRDefault="00896F1A"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r>
    </w:tbl>
    <w:p w14:paraId="509C5938" w14:textId="38E2A1ED" w:rsidR="00FF184E" w:rsidRPr="000A3459" w:rsidRDefault="003D0BE8" w:rsidP="000A3459">
      <w:pPr>
        <w:bidi/>
        <w:jc w:val="center"/>
        <w:rPr>
          <w:rFonts w:asciiTheme="majorBidi" w:hAnsiTheme="majorBidi" w:cs="Monotype Koufi"/>
          <w:w w:val="98"/>
          <w:sz w:val="24"/>
          <w:szCs w:val="24"/>
          <w:rtl/>
          <w:lang w:bidi="ar-IQ"/>
        </w:rPr>
      </w:pPr>
      <w:r w:rsidRPr="000A3459">
        <w:rPr>
          <w:rFonts w:ascii="Times New Roman" w:hAnsi="Times New Roman" w:cs="Monotype Koufi"/>
          <w:noProof/>
          <w:sz w:val="24"/>
          <w:szCs w:val="24"/>
          <w:rtl/>
        </w:rPr>
        <w:drawing>
          <wp:anchor distT="0" distB="0" distL="114300" distR="114300" simplePos="0" relativeHeight="251630592" behindDoc="0" locked="0" layoutInCell="1" allowOverlap="1" wp14:anchorId="27AB1389" wp14:editId="22FB68E9">
            <wp:simplePos x="0" y="0"/>
            <wp:positionH relativeFrom="margin">
              <wp:posOffset>187960</wp:posOffset>
            </wp:positionH>
            <wp:positionV relativeFrom="margin">
              <wp:posOffset>3253740</wp:posOffset>
            </wp:positionV>
            <wp:extent cx="5687695" cy="1295400"/>
            <wp:effectExtent l="57150" t="38100" r="65405" b="76200"/>
            <wp:wrapSquare wrapText="bothSides"/>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740F6" w:rsidRPr="000A3459">
        <w:rPr>
          <w:rFonts w:asciiTheme="majorBidi" w:hAnsiTheme="majorBidi" w:cs="Monotype Koufi"/>
          <w:sz w:val="24"/>
          <w:szCs w:val="24"/>
          <w:rtl/>
          <w:lang w:bidi="ar-IQ"/>
        </w:rPr>
        <w:t xml:space="preserve"> التعرف على الفروق في</w:t>
      </w:r>
      <w:r w:rsidR="001740F6" w:rsidRPr="000A3459">
        <w:rPr>
          <w:rFonts w:asciiTheme="majorBidi" w:hAnsiTheme="majorBidi" w:cs="Monotype Koufi"/>
          <w:sz w:val="24"/>
          <w:szCs w:val="24"/>
          <w:rtl/>
        </w:rPr>
        <w:t xml:space="preserve"> </w:t>
      </w:r>
      <w:r w:rsidR="001740F6" w:rsidRPr="000A3459">
        <w:rPr>
          <w:rFonts w:asciiTheme="majorBidi" w:hAnsiTheme="majorBidi" w:cs="Monotype Koufi"/>
          <w:sz w:val="24"/>
          <w:szCs w:val="24"/>
          <w:rtl/>
          <w:lang w:bidi="ar-IQ"/>
        </w:rPr>
        <w:t>الجدارة الأكاديمية تبعاً لمتغيري الجنس والتخصص</w:t>
      </w:r>
    </w:p>
    <w:p w14:paraId="707CAC57" w14:textId="4B6D53EF" w:rsidR="00FF184E" w:rsidRPr="000A3459" w:rsidRDefault="00FF184E" w:rsidP="000A3459">
      <w:pPr>
        <w:tabs>
          <w:tab w:val="left" w:pos="-569"/>
          <w:tab w:val="left" w:pos="-428"/>
          <w:tab w:val="left" w:pos="565"/>
        </w:tabs>
        <w:bidi/>
        <w:jc w:val="lowKashida"/>
        <w:rPr>
          <w:rFonts w:cs="Simplified Arabic"/>
          <w:w w:val="90"/>
          <w:sz w:val="24"/>
          <w:szCs w:val="24"/>
          <w:lang w:bidi="ar-IQ"/>
        </w:rPr>
      </w:pPr>
      <w:r w:rsidRPr="000A3459">
        <w:rPr>
          <w:rFonts w:cs="Simplified Arabic"/>
          <w:w w:val="90"/>
          <w:sz w:val="24"/>
          <w:szCs w:val="24"/>
          <w:rtl/>
          <w:lang w:bidi="ar-IQ"/>
        </w:rPr>
        <w:t xml:space="preserve">تشير نتائج </w:t>
      </w:r>
      <w:r w:rsidRPr="000A3459">
        <w:rPr>
          <w:rFonts w:cs="Simplified Arabic"/>
          <w:w w:val="90"/>
          <w:sz w:val="24"/>
          <w:szCs w:val="24"/>
          <w:rtl/>
        </w:rPr>
        <w:t>جدول</w:t>
      </w:r>
      <w:r w:rsidRPr="000A3459">
        <w:rPr>
          <w:rFonts w:asciiTheme="majorBidi" w:hAnsiTheme="majorBidi" w:cstheme="majorBidi"/>
          <w:w w:val="90"/>
          <w:sz w:val="24"/>
          <w:szCs w:val="24"/>
          <w:lang w:bidi="ar-IQ"/>
        </w:rPr>
        <w:t>(</w:t>
      </w:r>
      <w:r w:rsidR="00F91E1B" w:rsidRPr="000A3459">
        <w:rPr>
          <w:rFonts w:asciiTheme="majorBidi" w:hAnsiTheme="majorBidi" w:cstheme="majorBidi"/>
          <w:w w:val="90"/>
          <w:sz w:val="24"/>
          <w:szCs w:val="24"/>
          <w:lang w:bidi="ar-IQ"/>
        </w:rPr>
        <w:t>6</w:t>
      </w:r>
      <w:r w:rsidRPr="000A3459">
        <w:rPr>
          <w:rFonts w:asciiTheme="majorBidi" w:hAnsiTheme="majorBidi" w:cstheme="majorBidi"/>
          <w:w w:val="90"/>
          <w:sz w:val="24"/>
          <w:szCs w:val="24"/>
          <w:lang w:bidi="ar-IQ"/>
        </w:rPr>
        <w:t>)</w:t>
      </w:r>
      <w:r w:rsidR="003806DB" w:rsidRPr="000A3459">
        <w:rPr>
          <w:rFonts w:asciiTheme="majorBidi" w:hAnsiTheme="majorBidi" w:cstheme="majorBidi"/>
          <w:w w:val="90"/>
          <w:sz w:val="24"/>
          <w:szCs w:val="24"/>
          <w:rtl/>
        </w:rPr>
        <w:t>،</w:t>
      </w:r>
      <w:r w:rsidRPr="000A3459">
        <w:rPr>
          <w:rFonts w:cs="Simplified Arabic"/>
          <w:w w:val="90"/>
          <w:sz w:val="24"/>
          <w:szCs w:val="24"/>
          <w:rtl/>
        </w:rPr>
        <w:t xml:space="preserve"> وشكل</w:t>
      </w:r>
      <w:r w:rsidRPr="000A3459">
        <w:rPr>
          <w:rFonts w:asciiTheme="majorBidi" w:hAnsiTheme="majorBidi" w:cstheme="majorBidi"/>
          <w:w w:val="90"/>
          <w:sz w:val="24"/>
          <w:szCs w:val="24"/>
          <w:rtl/>
        </w:rPr>
        <w:t>(</w:t>
      </w:r>
      <w:r w:rsidR="00D32A6E" w:rsidRPr="000A3459">
        <w:rPr>
          <w:rFonts w:asciiTheme="majorBidi" w:hAnsiTheme="majorBidi" w:cstheme="majorBidi"/>
          <w:w w:val="90"/>
          <w:sz w:val="24"/>
          <w:szCs w:val="24"/>
          <w:lang w:bidi="ar-IQ"/>
        </w:rPr>
        <w:t>2</w:t>
      </w:r>
      <w:r w:rsidRPr="000A3459">
        <w:rPr>
          <w:rFonts w:asciiTheme="majorBidi" w:hAnsiTheme="majorBidi" w:cstheme="majorBidi"/>
          <w:w w:val="90"/>
          <w:sz w:val="24"/>
          <w:szCs w:val="24"/>
          <w:rtl/>
        </w:rPr>
        <w:t>)</w:t>
      </w:r>
      <w:r w:rsidRPr="000A3459">
        <w:rPr>
          <w:rFonts w:cs="Simplified Arabic"/>
          <w:w w:val="90"/>
          <w:sz w:val="24"/>
          <w:szCs w:val="24"/>
          <w:rtl/>
          <w:lang w:bidi="ar-IQ"/>
        </w:rPr>
        <w:t xml:space="preserve"> إلى </w:t>
      </w:r>
      <w:r w:rsidR="001740F6" w:rsidRPr="000A3459">
        <w:rPr>
          <w:rFonts w:cs="Simplified Arabic"/>
          <w:w w:val="90"/>
          <w:sz w:val="24"/>
          <w:szCs w:val="24"/>
          <w:rtl/>
          <w:lang w:bidi="ar-IQ"/>
        </w:rPr>
        <w:t>وجود</w:t>
      </w:r>
      <w:r w:rsidR="001740F6" w:rsidRPr="000A3459">
        <w:rPr>
          <w:rFonts w:cs="Simplified Arabic"/>
          <w:w w:val="90"/>
          <w:sz w:val="24"/>
          <w:szCs w:val="24"/>
          <w:rtl/>
        </w:rPr>
        <w:t xml:space="preserve"> </w:t>
      </w:r>
      <w:r w:rsidRPr="000A3459">
        <w:rPr>
          <w:rFonts w:cs="Simplified Arabic"/>
          <w:w w:val="90"/>
          <w:sz w:val="24"/>
          <w:szCs w:val="24"/>
          <w:rtl/>
        </w:rPr>
        <w:t>فروق</w:t>
      </w:r>
      <w:r w:rsidR="00B46D32" w:rsidRPr="000A3459">
        <w:rPr>
          <w:rFonts w:cs="Simplified Arabic" w:hint="cs"/>
          <w:w w:val="90"/>
          <w:sz w:val="24"/>
          <w:szCs w:val="24"/>
          <w:rtl/>
        </w:rPr>
        <w:t>اً</w:t>
      </w:r>
      <w:r w:rsidRPr="000A3459">
        <w:rPr>
          <w:rFonts w:cs="Simplified Arabic"/>
          <w:w w:val="90"/>
          <w:sz w:val="24"/>
          <w:szCs w:val="24"/>
          <w:rtl/>
        </w:rPr>
        <w:t xml:space="preserve"> ذات دلالة إحصائية في درجات </w:t>
      </w:r>
      <w:r w:rsidR="00A840F4" w:rsidRPr="000A3459">
        <w:rPr>
          <w:rFonts w:cs="Simplified Arabic"/>
          <w:w w:val="90"/>
          <w:sz w:val="24"/>
          <w:szCs w:val="24"/>
          <w:rtl/>
        </w:rPr>
        <w:t>الجدارة الأكاديمية</w:t>
      </w:r>
      <w:r w:rsidRPr="000A3459">
        <w:rPr>
          <w:rFonts w:cs="Simplified Arabic"/>
          <w:w w:val="90"/>
          <w:sz w:val="24"/>
          <w:szCs w:val="24"/>
          <w:rtl/>
        </w:rPr>
        <w:t xml:space="preserve"> لدى طلبة الجامعة تبعاً لمتغيرات الجنس(ذكور</w:t>
      </w:r>
      <w:r w:rsidR="003806DB" w:rsidRPr="000A3459">
        <w:rPr>
          <w:rFonts w:cs="Simplified Arabic" w:hint="cs"/>
          <w:w w:val="90"/>
          <w:sz w:val="24"/>
          <w:szCs w:val="24"/>
          <w:rtl/>
        </w:rPr>
        <w:t>-</w:t>
      </w:r>
      <w:r w:rsidRPr="000A3459">
        <w:rPr>
          <w:rFonts w:cs="Simplified Arabic"/>
          <w:w w:val="90"/>
          <w:sz w:val="24"/>
          <w:szCs w:val="24"/>
          <w:rtl/>
        </w:rPr>
        <w:t xml:space="preserve"> إناث)</w:t>
      </w:r>
      <w:r w:rsidR="003806DB" w:rsidRPr="000A3459">
        <w:rPr>
          <w:rFonts w:cs="Simplified Arabic" w:hint="cs"/>
          <w:w w:val="90"/>
          <w:sz w:val="24"/>
          <w:szCs w:val="24"/>
          <w:rtl/>
        </w:rPr>
        <w:t>،</w:t>
      </w:r>
      <w:r w:rsidRPr="000A3459">
        <w:rPr>
          <w:rFonts w:cs="Simplified Arabic"/>
          <w:w w:val="90"/>
          <w:sz w:val="24"/>
          <w:szCs w:val="24"/>
          <w:rtl/>
        </w:rPr>
        <w:t xml:space="preserve"> إذ بلغت القيمة الفائية المحسوبة</w:t>
      </w:r>
      <w:r w:rsidRPr="000A3459">
        <w:rPr>
          <w:rFonts w:asciiTheme="majorBidi" w:hAnsiTheme="majorBidi" w:cstheme="majorBidi"/>
          <w:w w:val="90"/>
          <w:sz w:val="24"/>
          <w:szCs w:val="24"/>
        </w:rPr>
        <w:t>(</w:t>
      </w:r>
      <w:r w:rsidR="00A840F4" w:rsidRPr="000A3459">
        <w:rPr>
          <w:rFonts w:asciiTheme="majorBidi" w:hAnsiTheme="majorBidi" w:cstheme="majorBidi"/>
          <w:w w:val="90"/>
          <w:sz w:val="24"/>
          <w:szCs w:val="24"/>
        </w:rPr>
        <w:t>49.96</w:t>
      </w:r>
      <w:r w:rsidRPr="000A3459">
        <w:rPr>
          <w:rFonts w:asciiTheme="majorBidi" w:hAnsiTheme="majorBidi" w:cstheme="majorBidi"/>
          <w:w w:val="90"/>
          <w:sz w:val="24"/>
          <w:szCs w:val="24"/>
        </w:rPr>
        <w:t>)</w:t>
      </w:r>
      <w:r w:rsidRPr="000A3459">
        <w:rPr>
          <w:rFonts w:cs="Simplified Arabic"/>
          <w:w w:val="90"/>
          <w:sz w:val="24"/>
          <w:szCs w:val="24"/>
          <w:rtl/>
        </w:rPr>
        <w:t>أكبر من القيمة الجدولية البالغة</w:t>
      </w:r>
      <w:r w:rsidRPr="000A3459">
        <w:rPr>
          <w:rFonts w:asciiTheme="majorBidi" w:hAnsiTheme="majorBidi" w:cstheme="majorBidi"/>
          <w:w w:val="90"/>
          <w:sz w:val="24"/>
          <w:szCs w:val="24"/>
        </w:rPr>
        <w:t>(3.8</w:t>
      </w:r>
      <w:r w:rsidR="00A840F4" w:rsidRPr="000A3459">
        <w:rPr>
          <w:rFonts w:asciiTheme="majorBidi" w:hAnsiTheme="majorBidi" w:cstheme="majorBidi"/>
          <w:w w:val="90"/>
          <w:sz w:val="24"/>
          <w:szCs w:val="24"/>
        </w:rPr>
        <w:t>6</w:t>
      </w:r>
      <w:r w:rsidRPr="000A3459">
        <w:rPr>
          <w:rFonts w:asciiTheme="majorBidi" w:hAnsiTheme="majorBidi" w:cstheme="majorBidi"/>
          <w:w w:val="90"/>
          <w:sz w:val="24"/>
          <w:szCs w:val="24"/>
        </w:rPr>
        <w:t>)</w:t>
      </w:r>
      <w:r w:rsidRPr="000A3459">
        <w:rPr>
          <w:rFonts w:cs="Simplified Arabic"/>
          <w:w w:val="90"/>
          <w:sz w:val="24"/>
          <w:szCs w:val="24"/>
          <w:rtl/>
        </w:rPr>
        <w:t>عند مستوى دلالة</w:t>
      </w:r>
      <w:r w:rsidRPr="000A3459">
        <w:rPr>
          <w:rFonts w:asciiTheme="majorBidi" w:hAnsiTheme="majorBidi" w:cstheme="majorBidi"/>
          <w:w w:val="90"/>
          <w:sz w:val="24"/>
          <w:szCs w:val="24"/>
        </w:rPr>
        <w:t>(0.0</w:t>
      </w:r>
      <w:r w:rsidR="00A840F4" w:rsidRPr="000A3459">
        <w:rPr>
          <w:rFonts w:asciiTheme="majorBidi" w:hAnsiTheme="majorBidi" w:cstheme="majorBidi"/>
          <w:w w:val="90"/>
          <w:sz w:val="24"/>
          <w:szCs w:val="24"/>
        </w:rPr>
        <w:t>0</w:t>
      </w:r>
      <w:r w:rsidRPr="000A3459">
        <w:rPr>
          <w:rFonts w:asciiTheme="majorBidi" w:hAnsiTheme="majorBidi" w:cstheme="majorBidi"/>
          <w:w w:val="90"/>
          <w:sz w:val="24"/>
          <w:szCs w:val="24"/>
        </w:rPr>
        <w:t>)</w:t>
      </w:r>
      <w:r w:rsidRPr="000A3459">
        <w:rPr>
          <w:rFonts w:cs="Simplified Arabic"/>
          <w:w w:val="90"/>
          <w:sz w:val="24"/>
          <w:szCs w:val="24"/>
          <w:rtl/>
        </w:rPr>
        <w:t xml:space="preserve"> وبدرجتي حرية</w:t>
      </w:r>
      <w:r w:rsidRPr="000A3459">
        <w:rPr>
          <w:rFonts w:asciiTheme="majorBidi" w:hAnsiTheme="majorBidi" w:cstheme="majorBidi"/>
          <w:w w:val="90"/>
          <w:sz w:val="24"/>
          <w:szCs w:val="24"/>
        </w:rPr>
        <w:t>(</w:t>
      </w:r>
      <w:r w:rsidR="00A840F4" w:rsidRPr="000A3459">
        <w:rPr>
          <w:rFonts w:asciiTheme="majorBidi" w:hAnsiTheme="majorBidi" w:cstheme="majorBidi"/>
          <w:w w:val="90"/>
          <w:sz w:val="24"/>
          <w:szCs w:val="24"/>
        </w:rPr>
        <w:t>396</w:t>
      </w:r>
      <w:r w:rsidRPr="000A3459">
        <w:rPr>
          <w:rFonts w:asciiTheme="majorBidi" w:hAnsiTheme="majorBidi" w:cstheme="majorBidi"/>
          <w:w w:val="90"/>
          <w:sz w:val="24"/>
          <w:szCs w:val="24"/>
        </w:rPr>
        <w:t>-1)</w:t>
      </w:r>
      <w:r w:rsidR="003806DB" w:rsidRPr="000A3459">
        <w:rPr>
          <w:rFonts w:asciiTheme="majorBidi" w:hAnsiTheme="majorBidi" w:cstheme="majorBidi"/>
          <w:w w:val="90"/>
          <w:sz w:val="24"/>
          <w:szCs w:val="24"/>
          <w:rtl/>
        </w:rPr>
        <w:t>،</w:t>
      </w:r>
      <w:r w:rsidRPr="000A3459">
        <w:rPr>
          <w:rFonts w:cs="Simplified Arabic"/>
          <w:w w:val="90"/>
          <w:sz w:val="24"/>
          <w:szCs w:val="24"/>
          <w:rtl/>
          <w:lang w:bidi="ar-IQ"/>
        </w:rPr>
        <w:t xml:space="preserve"> ويدل هذا على وجود فرق معنوي لصالح</w:t>
      </w:r>
      <w:r w:rsidRPr="000A3459">
        <w:rPr>
          <w:rFonts w:cs="Simplified Arabic"/>
          <w:w w:val="90"/>
          <w:sz w:val="24"/>
          <w:szCs w:val="24"/>
          <w:rtl/>
        </w:rPr>
        <w:t xml:space="preserve"> الطلبة الذكور؛ لكون الوسط الحسابي لدرجاتهم</w:t>
      </w:r>
      <w:r w:rsidRPr="000A3459">
        <w:rPr>
          <w:rFonts w:asciiTheme="majorBidi" w:hAnsiTheme="majorBidi" w:cstheme="majorBidi"/>
          <w:w w:val="90"/>
          <w:sz w:val="24"/>
          <w:szCs w:val="24"/>
        </w:rPr>
        <w:t>(143.</w:t>
      </w:r>
      <w:r w:rsidR="00367A59" w:rsidRPr="000A3459">
        <w:rPr>
          <w:rFonts w:asciiTheme="majorBidi" w:hAnsiTheme="majorBidi" w:cstheme="majorBidi"/>
          <w:w w:val="90"/>
          <w:sz w:val="24"/>
          <w:szCs w:val="24"/>
        </w:rPr>
        <w:t>9</w:t>
      </w:r>
      <w:r w:rsidRPr="000A3459">
        <w:rPr>
          <w:rFonts w:asciiTheme="majorBidi" w:hAnsiTheme="majorBidi" w:cstheme="majorBidi"/>
          <w:w w:val="90"/>
          <w:sz w:val="24"/>
          <w:szCs w:val="24"/>
        </w:rPr>
        <w:t>2)</w:t>
      </w:r>
      <w:r w:rsidRPr="000A3459">
        <w:rPr>
          <w:rFonts w:cs="Simplified Arabic"/>
          <w:w w:val="90"/>
          <w:sz w:val="24"/>
          <w:szCs w:val="24"/>
          <w:rtl/>
        </w:rPr>
        <w:t>أكبر من الوسط الحسابي لدرجات الطلبة الاناث والبالغ</w:t>
      </w:r>
      <w:r w:rsidRPr="000A3459">
        <w:rPr>
          <w:rFonts w:asciiTheme="majorBidi" w:hAnsiTheme="majorBidi" w:cstheme="majorBidi"/>
          <w:w w:val="90"/>
          <w:sz w:val="24"/>
          <w:szCs w:val="24"/>
        </w:rPr>
        <w:t>(12</w:t>
      </w:r>
      <w:r w:rsidR="00A840F4" w:rsidRPr="000A3459">
        <w:rPr>
          <w:rFonts w:asciiTheme="majorBidi" w:hAnsiTheme="majorBidi" w:cstheme="majorBidi"/>
          <w:w w:val="90"/>
          <w:sz w:val="24"/>
          <w:szCs w:val="24"/>
        </w:rPr>
        <w:t>9</w:t>
      </w:r>
      <w:r w:rsidRPr="000A3459">
        <w:rPr>
          <w:rFonts w:asciiTheme="majorBidi" w:hAnsiTheme="majorBidi" w:cstheme="majorBidi"/>
          <w:w w:val="90"/>
          <w:sz w:val="24"/>
          <w:szCs w:val="24"/>
        </w:rPr>
        <w:t>.</w:t>
      </w:r>
      <w:r w:rsidR="00A840F4" w:rsidRPr="000A3459">
        <w:rPr>
          <w:rFonts w:asciiTheme="majorBidi" w:hAnsiTheme="majorBidi" w:cstheme="majorBidi"/>
          <w:w w:val="90"/>
          <w:sz w:val="24"/>
          <w:szCs w:val="24"/>
        </w:rPr>
        <w:t>08</w:t>
      </w:r>
      <w:r w:rsidRPr="000A3459">
        <w:rPr>
          <w:rFonts w:asciiTheme="majorBidi" w:hAnsiTheme="majorBidi" w:cstheme="majorBidi"/>
          <w:w w:val="90"/>
          <w:sz w:val="24"/>
          <w:szCs w:val="24"/>
        </w:rPr>
        <w:t>)</w:t>
      </w:r>
      <w:r w:rsidR="003806DB"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أي إن متوسط درجات الطلاب الذكور أعلى من نظيره لدى الطالبات الإناث</w:t>
      </w:r>
      <w:r w:rsidR="003806DB" w:rsidRPr="000A3459">
        <w:rPr>
          <w:rFonts w:cs="Simplified Arabic" w:hint="cs"/>
          <w:w w:val="90"/>
          <w:sz w:val="24"/>
          <w:szCs w:val="24"/>
          <w:rtl/>
          <w:lang w:bidi="ar-IQ"/>
        </w:rPr>
        <w:t>،</w:t>
      </w:r>
      <w:r w:rsidRPr="000A3459">
        <w:rPr>
          <w:rFonts w:cs="Simplified Arabic"/>
          <w:w w:val="90"/>
          <w:sz w:val="24"/>
          <w:szCs w:val="24"/>
          <w:rtl/>
          <w:lang w:bidi="ar-IQ"/>
        </w:rPr>
        <w:t xml:space="preserve"> وهذه النتيجة</w:t>
      </w:r>
      <w:r w:rsidRPr="000A3459">
        <w:rPr>
          <w:rFonts w:cs="Simplified Arabic"/>
          <w:w w:val="90"/>
          <w:sz w:val="24"/>
          <w:szCs w:val="24"/>
          <w:rtl/>
        </w:rPr>
        <w:t xml:space="preserve"> </w:t>
      </w:r>
      <w:r w:rsidRPr="000A3459">
        <w:rPr>
          <w:rFonts w:cs="Simplified Arabic"/>
          <w:w w:val="90"/>
          <w:sz w:val="24"/>
          <w:szCs w:val="24"/>
          <w:rtl/>
          <w:lang w:bidi="ar-IQ"/>
        </w:rPr>
        <w:t xml:space="preserve">تتفق مع نتائج دراسة </w:t>
      </w:r>
      <w:r w:rsidR="0008176B" w:rsidRPr="000A3459">
        <w:rPr>
          <w:rFonts w:asciiTheme="majorBidi" w:hAnsiTheme="majorBidi" w:cstheme="majorBidi"/>
          <w:w w:val="90"/>
          <w:sz w:val="24"/>
          <w:szCs w:val="24"/>
          <w:lang w:bidi="ar-IQ"/>
        </w:rPr>
        <w:t>(Peetsma,2000:69)</w:t>
      </w:r>
      <w:r w:rsidR="003806DB"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ودراسة ينك</w:t>
      </w:r>
      <w:r w:rsidRPr="000A3459">
        <w:rPr>
          <w:rFonts w:asciiTheme="majorBidi" w:hAnsiTheme="majorBidi" w:cstheme="majorBidi"/>
          <w:w w:val="90"/>
          <w:sz w:val="24"/>
          <w:szCs w:val="24"/>
          <w:lang w:bidi="ar-IQ"/>
        </w:rPr>
        <w:t>(Young,2005)</w:t>
      </w:r>
      <w:r w:rsidR="003806DB"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ودراسة </w:t>
      </w:r>
      <w:proofErr w:type="spellStart"/>
      <w:r w:rsidR="0008176B" w:rsidRPr="000A3459">
        <w:rPr>
          <w:rFonts w:cs="Simplified Arabic"/>
          <w:w w:val="90"/>
          <w:sz w:val="24"/>
          <w:szCs w:val="24"/>
          <w:rtl/>
        </w:rPr>
        <w:t>هالين</w:t>
      </w:r>
      <w:proofErr w:type="spellEnd"/>
      <w:r w:rsidR="005E41CE" w:rsidRPr="000A3459">
        <w:rPr>
          <w:rFonts w:cs="Simplified Arabic"/>
          <w:w w:val="90"/>
          <w:sz w:val="24"/>
          <w:szCs w:val="24"/>
          <w:rtl/>
        </w:rPr>
        <w:t xml:space="preserve"> </w:t>
      </w:r>
      <w:proofErr w:type="spellStart"/>
      <w:r w:rsidR="0008176B" w:rsidRPr="000A3459">
        <w:rPr>
          <w:rFonts w:cs="Simplified Arabic"/>
          <w:w w:val="90"/>
          <w:sz w:val="24"/>
          <w:szCs w:val="24"/>
          <w:rtl/>
        </w:rPr>
        <w:t>ودانهيز</w:t>
      </w:r>
      <w:proofErr w:type="spellEnd"/>
      <w:r w:rsidR="0008176B" w:rsidRPr="000A3459">
        <w:rPr>
          <w:rFonts w:asciiTheme="majorBidi" w:hAnsiTheme="majorBidi" w:cstheme="majorBidi"/>
          <w:w w:val="90"/>
          <w:sz w:val="24"/>
          <w:szCs w:val="24"/>
          <w:lang w:bidi="ar-IQ"/>
        </w:rPr>
        <w:t>(</w:t>
      </w:r>
      <w:proofErr w:type="spellStart"/>
      <w:r w:rsidR="00AA3C10" w:rsidRPr="000A3459">
        <w:rPr>
          <w:rFonts w:asciiTheme="majorBidi" w:hAnsiTheme="majorBidi" w:cstheme="majorBidi"/>
          <w:w w:val="90"/>
          <w:sz w:val="24"/>
          <w:szCs w:val="24"/>
          <w:lang w:bidi="ar-IQ"/>
        </w:rPr>
        <w:t>Hallian</w:t>
      </w:r>
      <w:proofErr w:type="spellEnd"/>
      <w:r w:rsidR="0049063D" w:rsidRPr="000A3459">
        <w:rPr>
          <w:rFonts w:asciiTheme="majorBidi" w:hAnsiTheme="majorBidi" w:cstheme="majorBidi"/>
          <w:w w:val="90"/>
          <w:sz w:val="24"/>
          <w:szCs w:val="24"/>
          <w:lang w:bidi="ar-IQ"/>
        </w:rPr>
        <w:t xml:space="preserve"> </w:t>
      </w:r>
      <w:r w:rsidR="00AA3C10" w:rsidRPr="000A3459">
        <w:rPr>
          <w:rFonts w:asciiTheme="majorBidi" w:hAnsiTheme="majorBidi" w:cstheme="majorBidi"/>
          <w:w w:val="90"/>
          <w:sz w:val="24"/>
          <w:szCs w:val="24"/>
          <w:lang w:bidi="ar-IQ"/>
        </w:rPr>
        <w:t>&amp;</w:t>
      </w:r>
      <w:r w:rsidR="0049063D" w:rsidRPr="000A3459">
        <w:rPr>
          <w:rFonts w:asciiTheme="majorBidi" w:hAnsiTheme="majorBidi" w:cstheme="majorBidi"/>
          <w:w w:val="90"/>
          <w:sz w:val="24"/>
          <w:szCs w:val="24"/>
          <w:lang w:bidi="ar-IQ"/>
        </w:rPr>
        <w:t xml:space="preserve"> </w:t>
      </w:r>
      <w:r w:rsidR="00AA3C10" w:rsidRPr="000A3459">
        <w:rPr>
          <w:rFonts w:asciiTheme="majorBidi" w:hAnsiTheme="majorBidi" w:cstheme="majorBidi"/>
          <w:w w:val="90"/>
          <w:sz w:val="24"/>
          <w:szCs w:val="24"/>
          <w:lang w:bidi="ar-IQ"/>
        </w:rPr>
        <w:t>Danhaer</w:t>
      </w:r>
      <w:r w:rsidR="0008176B" w:rsidRPr="000A3459">
        <w:rPr>
          <w:rFonts w:asciiTheme="majorBidi" w:hAnsiTheme="majorBidi" w:cstheme="majorBidi"/>
          <w:w w:val="90"/>
          <w:sz w:val="24"/>
          <w:szCs w:val="24"/>
          <w:lang w:bidi="ar-IQ"/>
        </w:rPr>
        <w:t>,1994)</w:t>
      </w:r>
      <w:r w:rsidR="003806DB" w:rsidRPr="000A3459">
        <w:rPr>
          <w:rFonts w:asciiTheme="majorBidi" w:hAnsiTheme="majorBidi" w:cstheme="majorBidi" w:hint="cs"/>
          <w:w w:val="90"/>
          <w:sz w:val="24"/>
          <w:szCs w:val="24"/>
          <w:rtl/>
          <w:lang w:bidi="ar-IQ"/>
        </w:rPr>
        <w:t>،</w:t>
      </w:r>
      <w:r w:rsidRPr="000A3459">
        <w:rPr>
          <w:rFonts w:cs="Simplified Arabic"/>
          <w:w w:val="90"/>
          <w:sz w:val="24"/>
          <w:szCs w:val="24"/>
          <w:rtl/>
          <w:lang w:bidi="ar-IQ"/>
        </w:rPr>
        <w:t xml:space="preserve"> واللواتي أشرْنَ إلى وجود فروق</w:t>
      </w:r>
      <w:r w:rsidR="00B46D32" w:rsidRPr="000A3459">
        <w:rPr>
          <w:rFonts w:cs="Simplified Arabic" w:hint="cs"/>
          <w:w w:val="90"/>
          <w:sz w:val="24"/>
          <w:szCs w:val="24"/>
          <w:rtl/>
          <w:lang w:bidi="ar-IQ"/>
        </w:rPr>
        <w:t>اً</w:t>
      </w:r>
      <w:r w:rsidRPr="000A3459">
        <w:rPr>
          <w:rFonts w:cs="Simplified Arabic"/>
          <w:w w:val="90"/>
          <w:sz w:val="24"/>
          <w:szCs w:val="24"/>
          <w:rtl/>
          <w:lang w:bidi="ar-IQ"/>
        </w:rPr>
        <w:t xml:space="preserve"> بين الذكور والإناث في </w:t>
      </w:r>
      <w:r w:rsidR="0008176B" w:rsidRPr="000A3459">
        <w:rPr>
          <w:rFonts w:cs="Simplified Arabic"/>
          <w:w w:val="90"/>
          <w:sz w:val="24"/>
          <w:szCs w:val="24"/>
          <w:rtl/>
          <w:lang w:bidi="ar-IQ"/>
        </w:rPr>
        <w:t xml:space="preserve">الجدارة الأكاديمية </w:t>
      </w:r>
      <w:r w:rsidRPr="000A3459">
        <w:rPr>
          <w:rFonts w:cs="Simplified Arabic"/>
          <w:w w:val="90"/>
          <w:sz w:val="24"/>
          <w:szCs w:val="24"/>
          <w:rtl/>
          <w:lang w:bidi="ar-IQ"/>
        </w:rPr>
        <w:t>لصالح الذكور</w:t>
      </w:r>
      <w:r w:rsidR="00CD1392" w:rsidRPr="000A3459">
        <w:rPr>
          <w:rFonts w:cs="Simplified Arabic"/>
          <w:w w:val="90"/>
          <w:sz w:val="24"/>
          <w:szCs w:val="24"/>
          <w:rtl/>
          <w:lang w:bidi="ar-IQ"/>
        </w:rPr>
        <w:t>،</w:t>
      </w:r>
      <w:r w:rsidRPr="000A3459">
        <w:rPr>
          <w:rFonts w:cs="Simplified Arabic"/>
          <w:w w:val="90"/>
          <w:sz w:val="24"/>
          <w:szCs w:val="24"/>
          <w:rtl/>
          <w:lang w:bidi="ar-IQ"/>
        </w:rPr>
        <w:t xml:space="preserve"> ويمكن تفسير ذلك الاختلاف في نتائج الدراسات السابقة</w:t>
      </w:r>
      <w:r w:rsidR="003806DB" w:rsidRPr="000A3459">
        <w:rPr>
          <w:rFonts w:cs="Simplified Arabic" w:hint="cs"/>
          <w:w w:val="90"/>
          <w:sz w:val="24"/>
          <w:szCs w:val="24"/>
          <w:rtl/>
          <w:lang w:bidi="ar-IQ"/>
        </w:rPr>
        <w:t>،</w:t>
      </w:r>
      <w:r w:rsidRPr="000A3459">
        <w:rPr>
          <w:rFonts w:cs="Simplified Arabic"/>
          <w:w w:val="90"/>
          <w:sz w:val="24"/>
          <w:szCs w:val="24"/>
          <w:rtl/>
          <w:lang w:bidi="ar-IQ"/>
        </w:rPr>
        <w:t xml:space="preserve"> ونتائج </w:t>
      </w:r>
      <w:r w:rsidR="00547050" w:rsidRPr="000A3459">
        <w:rPr>
          <w:rFonts w:cs="Simplified Arabic"/>
          <w:w w:val="90"/>
          <w:sz w:val="24"/>
          <w:szCs w:val="24"/>
          <w:rtl/>
          <w:lang w:bidi="ar-IQ"/>
        </w:rPr>
        <w:t>البحث</w:t>
      </w:r>
      <w:r w:rsidRPr="000A3459">
        <w:rPr>
          <w:rFonts w:cs="Simplified Arabic"/>
          <w:w w:val="90"/>
          <w:sz w:val="24"/>
          <w:szCs w:val="24"/>
          <w:rtl/>
          <w:lang w:bidi="ar-IQ"/>
        </w:rPr>
        <w:t xml:space="preserve"> في طبيعة الأداة المستعملة لقياس </w:t>
      </w:r>
      <w:r w:rsidR="0008176B" w:rsidRPr="000A3459">
        <w:rPr>
          <w:rFonts w:cs="Simplified Arabic"/>
          <w:w w:val="90"/>
          <w:sz w:val="24"/>
          <w:szCs w:val="24"/>
          <w:rtl/>
          <w:lang w:bidi="ar-IQ"/>
        </w:rPr>
        <w:t xml:space="preserve">الجدارة الأكاديمية </w:t>
      </w:r>
      <w:r w:rsidRPr="000A3459">
        <w:rPr>
          <w:rFonts w:cs="Simplified Arabic"/>
          <w:w w:val="90"/>
          <w:sz w:val="24"/>
          <w:szCs w:val="24"/>
          <w:rtl/>
          <w:lang w:bidi="ar-IQ"/>
        </w:rPr>
        <w:t xml:space="preserve">في </w:t>
      </w:r>
      <w:r w:rsidR="00547050" w:rsidRPr="000A3459">
        <w:rPr>
          <w:rFonts w:cs="Simplified Arabic"/>
          <w:w w:val="90"/>
          <w:sz w:val="24"/>
          <w:szCs w:val="24"/>
          <w:rtl/>
          <w:lang w:bidi="ar-IQ"/>
        </w:rPr>
        <w:t>البحث</w:t>
      </w:r>
      <w:r w:rsidRPr="000A3459">
        <w:rPr>
          <w:rFonts w:cs="Simplified Arabic"/>
          <w:w w:val="90"/>
          <w:sz w:val="24"/>
          <w:szCs w:val="24"/>
          <w:rtl/>
          <w:lang w:bidi="ar-IQ"/>
        </w:rPr>
        <w:t xml:space="preserve"> الحالي عن الدراسات الأخرى</w:t>
      </w:r>
      <w:r w:rsidR="003806DB" w:rsidRPr="000A3459">
        <w:rPr>
          <w:rFonts w:cs="Simplified Arabic" w:hint="cs"/>
          <w:w w:val="90"/>
          <w:sz w:val="24"/>
          <w:szCs w:val="24"/>
          <w:rtl/>
          <w:lang w:bidi="ar-IQ"/>
        </w:rPr>
        <w:t>،</w:t>
      </w:r>
      <w:r w:rsidRPr="000A3459">
        <w:rPr>
          <w:rFonts w:cs="Simplified Arabic"/>
          <w:w w:val="90"/>
          <w:sz w:val="24"/>
          <w:szCs w:val="24"/>
          <w:rtl/>
          <w:lang w:bidi="ar-IQ"/>
        </w:rPr>
        <w:t xml:space="preserve"> وربما يرجع الاختلاف بسبب اختلاف العينة التي تم اختيارها في </w:t>
      </w:r>
      <w:r w:rsidR="00547050" w:rsidRPr="000A3459">
        <w:rPr>
          <w:rFonts w:cs="Simplified Arabic"/>
          <w:w w:val="90"/>
          <w:sz w:val="24"/>
          <w:szCs w:val="24"/>
          <w:rtl/>
          <w:lang w:bidi="ar-IQ"/>
        </w:rPr>
        <w:t>البحث</w:t>
      </w:r>
      <w:r w:rsidRPr="000A3459">
        <w:rPr>
          <w:rFonts w:cs="Simplified Arabic"/>
          <w:w w:val="90"/>
          <w:sz w:val="24"/>
          <w:szCs w:val="24"/>
          <w:rtl/>
          <w:lang w:bidi="ar-IQ"/>
        </w:rPr>
        <w:t xml:space="preserve"> الحالي</w:t>
      </w:r>
      <w:r w:rsidR="00547050" w:rsidRPr="000A3459">
        <w:rPr>
          <w:rFonts w:cs="Simplified Arabic" w:hint="cs"/>
          <w:w w:val="90"/>
          <w:sz w:val="24"/>
          <w:szCs w:val="24"/>
          <w:rtl/>
          <w:lang w:bidi="ar-IQ"/>
        </w:rPr>
        <w:t xml:space="preserve"> </w:t>
      </w:r>
      <w:r w:rsidRPr="000A3459">
        <w:rPr>
          <w:rFonts w:cs="Simplified Arabic"/>
          <w:w w:val="90"/>
          <w:sz w:val="24"/>
          <w:szCs w:val="24"/>
          <w:rtl/>
          <w:lang w:bidi="ar-IQ"/>
        </w:rPr>
        <w:t>عن العينات في الدراسات الاخرى(</w:t>
      </w:r>
      <w:r w:rsidR="009665A9" w:rsidRPr="000A3459">
        <w:rPr>
          <w:rFonts w:cs="Simplified Arabic"/>
          <w:w w:val="90"/>
          <w:sz w:val="24"/>
          <w:szCs w:val="24"/>
          <w:rtl/>
          <w:lang w:bidi="ar-IQ"/>
        </w:rPr>
        <w:t>فئات المعلمين</w:t>
      </w:r>
      <w:r w:rsidR="003806DB" w:rsidRPr="000A3459">
        <w:rPr>
          <w:rFonts w:cs="Simplified Arabic" w:hint="cs"/>
          <w:w w:val="90"/>
          <w:sz w:val="24"/>
          <w:szCs w:val="24"/>
          <w:rtl/>
          <w:lang w:bidi="ar-IQ"/>
        </w:rPr>
        <w:t>،</w:t>
      </w:r>
      <w:r w:rsidRPr="000A3459">
        <w:rPr>
          <w:rFonts w:cs="Simplified Arabic"/>
          <w:w w:val="90"/>
          <w:sz w:val="24"/>
          <w:szCs w:val="24"/>
          <w:rtl/>
          <w:lang w:bidi="ar-IQ"/>
        </w:rPr>
        <w:t xml:space="preserve"> </w:t>
      </w:r>
      <w:r w:rsidR="0008176B" w:rsidRPr="000A3459">
        <w:rPr>
          <w:rFonts w:cs="Simplified Arabic"/>
          <w:w w:val="90"/>
          <w:sz w:val="24"/>
          <w:szCs w:val="24"/>
          <w:rtl/>
          <w:lang w:bidi="ar-IQ"/>
        </w:rPr>
        <w:t>الهيئات التدريسية الجامعية</w:t>
      </w:r>
      <w:r w:rsidRPr="000A3459">
        <w:rPr>
          <w:rFonts w:cs="Simplified Arabic"/>
          <w:w w:val="90"/>
          <w:sz w:val="24"/>
          <w:szCs w:val="24"/>
          <w:rtl/>
          <w:lang w:bidi="ar-IQ"/>
        </w:rPr>
        <w:t>) أو نتيجة لطبيعة مطاليب التعليم الجامعي</w:t>
      </w:r>
      <w:r w:rsidR="003806DB" w:rsidRPr="000A3459">
        <w:rPr>
          <w:rFonts w:cs="Simplified Arabic" w:hint="cs"/>
          <w:w w:val="90"/>
          <w:sz w:val="24"/>
          <w:szCs w:val="24"/>
          <w:rtl/>
          <w:lang w:bidi="ar-IQ"/>
        </w:rPr>
        <w:t>،</w:t>
      </w:r>
      <w:r w:rsidRPr="000A3459">
        <w:rPr>
          <w:rFonts w:cs="Simplified Arabic"/>
          <w:w w:val="90"/>
          <w:sz w:val="24"/>
          <w:szCs w:val="24"/>
          <w:rtl/>
          <w:lang w:bidi="ar-IQ"/>
        </w:rPr>
        <w:t xml:space="preserve"> واساليب التقويم وطرائق التدريس المتبعة فيها.</w:t>
      </w:r>
    </w:p>
    <w:p w14:paraId="79EC746C" w14:textId="35581705" w:rsidR="00FF184E" w:rsidRPr="000A3459" w:rsidRDefault="00FF184E" w:rsidP="000A3459">
      <w:pPr>
        <w:pStyle w:val="a3"/>
        <w:numPr>
          <w:ilvl w:val="0"/>
          <w:numId w:val="39"/>
        </w:numPr>
        <w:tabs>
          <w:tab w:val="left" w:pos="-853"/>
          <w:tab w:val="left" w:pos="-428"/>
          <w:tab w:val="left" w:pos="423"/>
          <w:tab w:val="left" w:pos="565"/>
          <w:tab w:val="left" w:pos="8078"/>
        </w:tabs>
        <w:bidi/>
        <w:ind w:left="0" w:firstLine="0"/>
        <w:jc w:val="lowKashida"/>
        <w:rPr>
          <w:rFonts w:cs="Simplified Arabic"/>
          <w:w w:val="90"/>
          <w:sz w:val="24"/>
          <w:szCs w:val="24"/>
          <w:rtl/>
          <w:lang w:bidi="ar-IQ"/>
        </w:rPr>
      </w:pPr>
      <w:r w:rsidRPr="000A3459">
        <w:rPr>
          <w:rFonts w:cs="Simplified Arabic"/>
          <w:w w:val="90"/>
          <w:sz w:val="24"/>
          <w:szCs w:val="24"/>
          <w:rtl/>
        </w:rPr>
        <w:t>هناك فروق</w:t>
      </w:r>
      <w:r w:rsidR="00B46D32" w:rsidRPr="000A3459">
        <w:rPr>
          <w:rFonts w:cs="Simplified Arabic" w:hint="cs"/>
          <w:w w:val="90"/>
          <w:sz w:val="24"/>
          <w:szCs w:val="24"/>
          <w:rtl/>
        </w:rPr>
        <w:t>اً</w:t>
      </w:r>
      <w:r w:rsidRPr="000A3459">
        <w:rPr>
          <w:rFonts w:cs="Simplified Arabic"/>
          <w:w w:val="90"/>
          <w:sz w:val="24"/>
          <w:szCs w:val="24"/>
          <w:rtl/>
        </w:rPr>
        <w:t xml:space="preserve"> ذات دلالة إحصائية في درجات </w:t>
      </w:r>
      <w:r w:rsidR="0008176B" w:rsidRPr="000A3459">
        <w:rPr>
          <w:rFonts w:cs="Simplified Arabic"/>
          <w:w w:val="90"/>
          <w:sz w:val="24"/>
          <w:szCs w:val="24"/>
          <w:rtl/>
        </w:rPr>
        <w:t xml:space="preserve">الجدارة الأكاديمية </w:t>
      </w:r>
      <w:r w:rsidRPr="000A3459">
        <w:rPr>
          <w:rFonts w:cs="Simplified Arabic"/>
          <w:w w:val="90"/>
          <w:sz w:val="24"/>
          <w:szCs w:val="24"/>
          <w:rtl/>
        </w:rPr>
        <w:t>لدى طلبة الجامعة تبعاً لمتغيرات التخصص الدراسي(علمي</w:t>
      </w:r>
      <w:r w:rsidR="003806DB" w:rsidRPr="000A3459">
        <w:rPr>
          <w:rFonts w:cs="Simplified Arabic" w:hint="cs"/>
          <w:w w:val="90"/>
          <w:sz w:val="24"/>
          <w:szCs w:val="24"/>
          <w:rtl/>
        </w:rPr>
        <w:t>-</w:t>
      </w:r>
      <w:r w:rsidRPr="000A3459">
        <w:rPr>
          <w:rFonts w:cs="Simplified Arabic"/>
          <w:w w:val="90"/>
          <w:sz w:val="24"/>
          <w:szCs w:val="24"/>
          <w:rtl/>
        </w:rPr>
        <w:t xml:space="preserve"> انساني)</w:t>
      </w:r>
      <w:r w:rsidR="003806DB" w:rsidRPr="000A3459">
        <w:rPr>
          <w:rFonts w:cs="Simplified Arabic" w:hint="cs"/>
          <w:w w:val="90"/>
          <w:sz w:val="24"/>
          <w:szCs w:val="24"/>
          <w:rtl/>
        </w:rPr>
        <w:t>،</w:t>
      </w:r>
      <w:r w:rsidRPr="000A3459">
        <w:rPr>
          <w:rFonts w:cs="Simplified Arabic"/>
          <w:w w:val="90"/>
          <w:sz w:val="24"/>
          <w:szCs w:val="24"/>
          <w:rtl/>
        </w:rPr>
        <w:t xml:space="preserve"> إذ بلغت القيمة الفائية المحسوبة</w:t>
      </w:r>
      <w:r w:rsidRPr="000A3459">
        <w:rPr>
          <w:rFonts w:asciiTheme="majorBidi" w:hAnsiTheme="majorBidi" w:cstheme="majorBidi"/>
          <w:w w:val="90"/>
          <w:sz w:val="24"/>
          <w:szCs w:val="24"/>
        </w:rPr>
        <w:t>(</w:t>
      </w:r>
      <w:r w:rsidR="00780A90" w:rsidRPr="000A3459">
        <w:rPr>
          <w:rFonts w:asciiTheme="majorBidi" w:hAnsiTheme="majorBidi" w:cstheme="majorBidi"/>
          <w:w w:val="90"/>
          <w:sz w:val="24"/>
          <w:szCs w:val="24"/>
        </w:rPr>
        <w:t>38.41</w:t>
      </w:r>
      <w:r w:rsidRPr="000A3459">
        <w:rPr>
          <w:rFonts w:asciiTheme="majorBidi" w:hAnsiTheme="majorBidi" w:cstheme="majorBidi"/>
          <w:w w:val="90"/>
          <w:sz w:val="24"/>
          <w:szCs w:val="24"/>
        </w:rPr>
        <w:t>)</w:t>
      </w:r>
      <w:r w:rsidRPr="000A3459">
        <w:rPr>
          <w:rFonts w:asciiTheme="majorBidi" w:hAnsiTheme="majorBidi" w:cstheme="majorBidi"/>
          <w:w w:val="90"/>
          <w:sz w:val="24"/>
          <w:szCs w:val="24"/>
          <w:rtl/>
        </w:rPr>
        <w:t xml:space="preserve"> </w:t>
      </w:r>
      <w:r w:rsidRPr="000A3459">
        <w:rPr>
          <w:rFonts w:cs="Simplified Arabic"/>
          <w:w w:val="90"/>
          <w:sz w:val="24"/>
          <w:szCs w:val="24"/>
          <w:rtl/>
        </w:rPr>
        <w:t>أكبر من القيمة الجدولية البالغة</w:t>
      </w:r>
      <w:r w:rsidRPr="000A3459">
        <w:rPr>
          <w:rFonts w:asciiTheme="majorBidi" w:hAnsiTheme="majorBidi" w:cstheme="majorBidi"/>
          <w:w w:val="90"/>
          <w:sz w:val="24"/>
          <w:szCs w:val="24"/>
        </w:rPr>
        <w:t>(3.8</w:t>
      </w:r>
      <w:r w:rsidR="00780A90" w:rsidRPr="000A3459">
        <w:rPr>
          <w:rFonts w:asciiTheme="majorBidi" w:hAnsiTheme="majorBidi" w:cstheme="majorBidi"/>
          <w:w w:val="90"/>
          <w:sz w:val="24"/>
          <w:szCs w:val="24"/>
        </w:rPr>
        <w:t>6</w:t>
      </w:r>
      <w:r w:rsidRPr="000A3459">
        <w:rPr>
          <w:rFonts w:asciiTheme="majorBidi" w:hAnsiTheme="majorBidi" w:cstheme="majorBidi"/>
          <w:w w:val="90"/>
          <w:sz w:val="24"/>
          <w:szCs w:val="24"/>
        </w:rPr>
        <w:t>)</w:t>
      </w:r>
      <w:r w:rsidRPr="000A3459">
        <w:rPr>
          <w:rFonts w:cs="Simplified Arabic"/>
          <w:w w:val="90"/>
          <w:sz w:val="24"/>
          <w:szCs w:val="24"/>
          <w:rtl/>
        </w:rPr>
        <w:t xml:space="preserve"> عند مستوى دلالة</w:t>
      </w:r>
      <w:r w:rsidRPr="000A3459">
        <w:rPr>
          <w:rFonts w:asciiTheme="majorBidi" w:hAnsiTheme="majorBidi" w:cstheme="majorBidi"/>
          <w:w w:val="90"/>
          <w:sz w:val="24"/>
          <w:szCs w:val="24"/>
        </w:rPr>
        <w:t>(0.0</w:t>
      </w:r>
      <w:r w:rsidR="00780A90" w:rsidRPr="000A3459">
        <w:rPr>
          <w:rFonts w:asciiTheme="majorBidi" w:hAnsiTheme="majorBidi" w:cstheme="majorBidi"/>
          <w:w w:val="90"/>
          <w:sz w:val="24"/>
          <w:szCs w:val="24"/>
        </w:rPr>
        <w:t>0</w:t>
      </w:r>
      <w:r w:rsidRPr="000A3459">
        <w:rPr>
          <w:rFonts w:asciiTheme="majorBidi" w:hAnsiTheme="majorBidi" w:cstheme="majorBidi"/>
          <w:w w:val="90"/>
          <w:sz w:val="24"/>
          <w:szCs w:val="24"/>
        </w:rPr>
        <w:t>)</w:t>
      </w:r>
      <w:r w:rsidRPr="000A3459">
        <w:rPr>
          <w:rFonts w:cs="Simplified Arabic"/>
          <w:w w:val="90"/>
          <w:sz w:val="24"/>
          <w:szCs w:val="24"/>
          <w:rtl/>
        </w:rPr>
        <w:t xml:space="preserve"> وبدرجتي </w:t>
      </w:r>
      <w:r w:rsidRPr="000A3459">
        <w:rPr>
          <w:rFonts w:cs="Simplified Arabic"/>
          <w:w w:val="90"/>
          <w:sz w:val="24"/>
          <w:szCs w:val="24"/>
          <w:rtl/>
        </w:rPr>
        <w:lastRenderedPageBreak/>
        <w:t>حرية</w:t>
      </w:r>
      <w:r w:rsidRPr="000A3459">
        <w:rPr>
          <w:rFonts w:asciiTheme="majorBidi" w:hAnsiTheme="majorBidi" w:cstheme="majorBidi"/>
          <w:w w:val="90"/>
          <w:sz w:val="24"/>
          <w:szCs w:val="24"/>
        </w:rPr>
        <w:t>(</w:t>
      </w:r>
      <w:r w:rsidR="00780A90" w:rsidRPr="000A3459">
        <w:rPr>
          <w:rFonts w:asciiTheme="majorBidi" w:hAnsiTheme="majorBidi" w:cstheme="majorBidi"/>
          <w:w w:val="90"/>
          <w:sz w:val="24"/>
          <w:szCs w:val="24"/>
        </w:rPr>
        <w:t>396</w:t>
      </w:r>
      <w:r w:rsidRPr="000A3459">
        <w:rPr>
          <w:rFonts w:asciiTheme="majorBidi" w:hAnsiTheme="majorBidi" w:cstheme="majorBidi"/>
          <w:w w:val="90"/>
          <w:sz w:val="24"/>
          <w:szCs w:val="24"/>
        </w:rPr>
        <w:t>-1)</w:t>
      </w:r>
      <w:r w:rsidR="003806DB" w:rsidRPr="000A3459">
        <w:rPr>
          <w:rFonts w:asciiTheme="majorBidi" w:hAnsiTheme="majorBidi" w:cstheme="majorBidi"/>
          <w:w w:val="90"/>
          <w:sz w:val="24"/>
          <w:szCs w:val="24"/>
          <w:rtl/>
        </w:rPr>
        <w:t>،</w:t>
      </w:r>
      <w:r w:rsidRPr="000A3459">
        <w:rPr>
          <w:rFonts w:cs="Simplified Arabic"/>
          <w:w w:val="90"/>
          <w:sz w:val="24"/>
          <w:szCs w:val="24"/>
          <w:rtl/>
        </w:rPr>
        <w:t xml:space="preserve"> </w:t>
      </w:r>
      <w:r w:rsidRPr="000A3459">
        <w:rPr>
          <w:rFonts w:cs="Simplified Arabic"/>
          <w:w w:val="90"/>
          <w:sz w:val="24"/>
          <w:szCs w:val="24"/>
          <w:rtl/>
          <w:lang w:bidi="ar-IQ"/>
        </w:rPr>
        <w:t>ولصالح طلبة التخصص العلمي؛ كون الوسط الحسابي لدرجاتهم هو</w:t>
      </w:r>
      <w:r w:rsidRPr="000A3459">
        <w:rPr>
          <w:rFonts w:asciiTheme="majorBidi" w:hAnsiTheme="majorBidi" w:cstheme="majorBidi"/>
          <w:w w:val="90"/>
          <w:sz w:val="24"/>
          <w:szCs w:val="24"/>
          <w:lang w:bidi="ar-IQ"/>
        </w:rPr>
        <w:t>(14</w:t>
      </w:r>
      <w:r w:rsidR="00780A90" w:rsidRPr="000A3459">
        <w:rPr>
          <w:rFonts w:asciiTheme="majorBidi" w:hAnsiTheme="majorBidi" w:cstheme="majorBidi"/>
          <w:w w:val="90"/>
          <w:sz w:val="24"/>
          <w:szCs w:val="24"/>
          <w:lang w:bidi="ar-IQ"/>
        </w:rPr>
        <w:t>3</w:t>
      </w:r>
      <w:r w:rsidRPr="000A3459">
        <w:rPr>
          <w:rFonts w:asciiTheme="majorBidi" w:hAnsiTheme="majorBidi" w:cstheme="majorBidi"/>
          <w:w w:val="90"/>
          <w:sz w:val="24"/>
          <w:szCs w:val="24"/>
          <w:lang w:bidi="ar-IQ"/>
        </w:rPr>
        <w:t>.</w:t>
      </w:r>
      <w:r w:rsidR="00780A90" w:rsidRPr="000A3459">
        <w:rPr>
          <w:rFonts w:asciiTheme="majorBidi" w:hAnsiTheme="majorBidi" w:cstheme="majorBidi"/>
          <w:w w:val="90"/>
          <w:sz w:val="24"/>
          <w:szCs w:val="24"/>
          <w:lang w:bidi="ar-IQ"/>
        </w:rPr>
        <w:t>04</w:t>
      </w:r>
      <w:r w:rsidRPr="000A3459">
        <w:rPr>
          <w:rFonts w:asciiTheme="majorBidi" w:hAnsiTheme="majorBidi" w:cstheme="majorBidi"/>
          <w:w w:val="90"/>
          <w:sz w:val="24"/>
          <w:szCs w:val="24"/>
          <w:lang w:bidi="ar-IQ"/>
        </w:rPr>
        <w:t>)</w:t>
      </w:r>
      <w:r w:rsidRPr="000A3459">
        <w:rPr>
          <w:rFonts w:cs="Simplified Arabic"/>
          <w:w w:val="90"/>
          <w:sz w:val="24"/>
          <w:szCs w:val="24"/>
          <w:rtl/>
          <w:lang w:bidi="ar-IQ"/>
        </w:rPr>
        <w:t>اكبر من الوسط الحسابي لدرجات طلبة التخصص الإنساني</w:t>
      </w:r>
      <w:r w:rsidR="00CD1392" w:rsidRPr="000A3459">
        <w:rPr>
          <w:rFonts w:cs="Simplified Arabic"/>
          <w:w w:val="90"/>
          <w:sz w:val="24"/>
          <w:szCs w:val="24"/>
          <w:rtl/>
          <w:lang w:bidi="ar-IQ"/>
        </w:rPr>
        <w:t>،</w:t>
      </w:r>
      <w:r w:rsidRPr="000A3459">
        <w:rPr>
          <w:rFonts w:cs="Simplified Arabic"/>
          <w:w w:val="90"/>
          <w:sz w:val="24"/>
          <w:szCs w:val="24"/>
          <w:rtl/>
          <w:lang w:bidi="ar-IQ"/>
        </w:rPr>
        <w:t xml:space="preserve"> والبالغ </w:t>
      </w:r>
      <w:r w:rsidRPr="000A3459">
        <w:rPr>
          <w:rFonts w:asciiTheme="majorBidi" w:hAnsiTheme="majorBidi" w:cstheme="majorBidi"/>
          <w:w w:val="90"/>
          <w:sz w:val="24"/>
          <w:szCs w:val="24"/>
          <w:lang w:bidi="ar-IQ"/>
        </w:rPr>
        <w:t>(</w:t>
      </w:r>
      <w:r w:rsidR="00780A90" w:rsidRPr="000A3459">
        <w:rPr>
          <w:rFonts w:asciiTheme="majorBidi" w:hAnsiTheme="majorBidi" w:cstheme="majorBidi"/>
          <w:w w:val="90"/>
          <w:sz w:val="24"/>
          <w:szCs w:val="24"/>
          <w:lang w:bidi="ar-IQ"/>
        </w:rPr>
        <w:t>128.56</w:t>
      </w:r>
      <w:r w:rsidRPr="000A3459">
        <w:rPr>
          <w:rFonts w:asciiTheme="majorBidi" w:hAnsiTheme="majorBidi" w:cstheme="majorBidi"/>
          <w:w w:val="90"/>
          <w:sz w:val="24"/>
          <w:szCs w:val="24"/>
          <w:lang w:bidi="ar-IQ"/>
        </w:rPr>
        <w:t>)</w:t>
      </w:r>
      <w:r w:rsidR="003806DB" w:rsidRPr="000A3459">
        <w:rPr>
          <w:rFonts w:asciiTheme="majorBidi" w:hAnsiTheme="majorBidi" w:cstheme="majorBidi"/>
          <w:w w:val="90"/>
          <w:sz w:val="24"/>
          <w:szCs w:val="24"/>
          <w:rtl/>
          <w:lang w:bidi="ar-IQ"/>
        </w:rPr>
        <w:t>،</w:t>
      </w:r>
      <w:r w:rsidRPr="000A3459">
        <w:rPr>
          <w:rFonts w:cs="Simplified Arabic"/>
          <w:w w:val="90"/>
          <w:sz w:val="24"/>
          <w:szCs w:val="24"/>
          <w:rtl/>
        </w:rPr>
        <w:t xml:space="preserve"> أي أن متوسط</w:t>
      </w:r>
      <w:r w:rsidR="00EF6C38" w:rsidRPr="000A3459">
        <w:rPr>
          <w:rFonts w:cs="Simplified Arabic"/>
          <w:w w:val="90"/>
          <w:sz w:val="24"/>
          <w:szCs w:val="24"/>
          <w:rtl/>
        </w:rPr>
        <w:t xml:space="preserve"> </w:t>
      </w:r>
      <w:r w:rsidRPr="000A3459">
        <w:rPr>
          <w:rFonts w:cs="Simplified Arabic"/>
          <w:w w:val="90"/>
          <w:sz w:val="24"/>
          <w:szCs w:val="24"/>
          <w:rtl/>
        </w:rPr>
        <w:t>درجات طلبة التخصص العلمي أعلى بدلالة إحصائية من نظيره لدى</w:t>
      </w:r>
      <w:r w:rsidR="00EF6C38" w:rsidRPr="000A3459">
        <w:rPr>
          <w:rFonts w:cs="Simplified Arabic"/>
          <w:w w:val="90"/>
          <w:sz w:val="24"/>
          <w:szCs w:val="24"/>
          <w:rtl/>
        </w:rPr>
        <w:t xml:space="preserve"> </w:t>
      </w:r>
      <w:r w:rsidRPr="000A3459">
        <w:rPr>
          <w:rFonts w:cs="Simplified Arabic"/>
          <w:w w:val="90"/>
          <w:sz w:val="24"/>
          <w:szCs w:val="24"/>
          <w:rtl/>
        </w:rPr>
        <w:t>طلبة التخصص الانساني</w:t>
      </w:r>
      <w:r w:rsidR="00CD1392" w:rsidRPr="000A3459">
        <w:rPr>
          <w:rFonts w:cs="Simplified Arabic"/>
          <w:w w:val="90"/>
          <w:sz w:val="24"/>
          <w:szCs w:val="24"/>
          <w:rtl/>
        </w:rPr>
        <w:t>،</w:t>
      </w:r>
      <w:r w:rsidRPr="000A3459">
        <w:rPr>
          <w:rFonts w:cs="Simplified Arabic"/>
          <w:w w:val="90"/>
          <w:sz w:val="24"/>
          <w:szCs w:val="24"/>
          <w:rtl/>
          <w:lang w:bidi="ar-IQ"/>
        </w:rPr>
        <w:t xml:space="preserve"> </w:t>
      </w:r>
      <w:r w:rsidR="0008176B" w:rsidRPr="000A3459">
        <w:rPr>
          <w:rFonts w:cs="Simplified Arabic"/>
          <w:w w:val="90"/>
          <w:sz w:val="24"/>
          <w:szCs w:val="24"/>
          <w:rtl/>
          <w:lang w:bidi="ar-IQ"/>
        </w:rPr>
        <w:t>وبمراجعة الأدب النظري النفسي</w:t>
      </w:r>
      <w:r w:rsidR="00241A1B" w:rsidRPr="000A3459">
        <w:rPr>
          <w:rFonts w:cs="Simplified Arabic"/>
          <w:w w:val="90"/>
          <w:sz w:val="24"/>
          <w:szCs w:val="24"/>
          <w:rtl/>
          <w:lang w:bidi="ar-IQ"/>
        </w:rPr>
        <w:t xml:space="preserve">، نلاحظ أن هذه النتيجة </w:t>
      </w:r>
      <w:r w:rsidRPr="000A3459">
        <w:rPr>
          <w:rFonts w:cs="Simplified Arabic"/>
          <w:w w:val="90"/>
          <w:sz w:val="24"/>
          <w:szCs w:val="24"/>
          <w:rtl/>
          <w:lang w:bidi="ar-IQ"/>
        </w:rPr>
        <w:t>تتفق مع دراسة</w:t>
      </w:r>
      <w:r w:rsidR="00241A1B" w:rsidRPr="000A3459">
        <w:rPr>
          <w:rFonts w:cs="Simplified Arabic"/>
          <w:w w:val="90"/>
          <w:sz w:val="24"/>
          <w:szCs w:val="24"/>
          <w:rtl/>
          <w:lang w:bidi="ar-IQ"/>
        </w:rPr>
        <w:t xml:space="preserve"> كل من</w:t>
      </w:r>
      <w:r w:rsidRPr="000A3459">
        <w:rPr>
          <w:rFonts w:cs="Simplified Arabic"/>
          <w:w w:val="90"/>
          <w:sz w:val="24"/>
          <w:szCs w:val="24"/>
          <w:rtl/>
        </w:rPr>
        <w:t xml:space="preserve"> </w:t>
      </w:r>
      <w:r w:rsidR="00241A1B" w:rsidRPr="000A3459">
        <w:rPr>
          <w:rFonts w:asciiTheme="majorBidi" w:hAnsiTheme="majorBidi" w:cstheme="majorBidi"/>
          <w:w w:val="90"/>
          <w:sz w:val="24"/>
          <w:szCs w:val="24"/>
          <w:lang w:bidi="ar-IQ"/>
        </w:rPr>
        <w:t>(Locke</w:t>
      </w:r>
      <w:r w:rsidR="0049063D" w:rsidRPr="000A3459">
        <w:rPr>
          <w:rFonts w:asciiTheme="majorBidi" w:hAnsiTheme="majorBidi" w:cstheme="majorBidi"/>
          <w:w w:val="90"/>
          <w:sz w:val="24"/>
          <w:szCs w:val="24"/>
          <w:lang w:bidi="ar-IQ"/>
        </w:rPr>
        <w:t xml:space="preserve"> </w:t>
      </w:r>
      <w:r w:rsidR="00241A1B" w:rsidRPr="000A3459">
        <w:rPr>
          <w:rFonts w:asciiTheme="majorBidi" w:hAnsiTheme="majorBidi" w:cstheme="majorBidi"/>
          <w:w w:val="90"/>
          <w:sz w:val="24"/>
          <w:szCs w:val="24"/>
          <w:lang w:bidi="ar-IQ"/>
        </w:rPr>
        <w:t>&amp;</w:t>
      </w:r>
      <w:r w:rsidR="0049063D" w:rsidRPr="000A3459">
        <w:rPr>
          <w:rFonts w:asciiTheme="majorBidi" w:hAnsiTheme="majorBidi" w:cstheme="majorBidi"/>
          <w:w w:val="90"/>
          <w:sz w:val="24"/>
          <w:szCs w:val="24"/>
          <w:lang w:bidi="ar-IQ"/>
        </w:rPr>
        <w:t xml:space="preserve"> </w:t>
      </w:r>
      <w:r w:rsidR="00241A1B" w:rsidRPr="000A3459">
        <w:rPr>
          <w:rFonts w:asciiTheme="majorBidi" w:hAnsiTheme="majorBidi" w:cstheme="majorBidi"/>
          <w:w w:val="90"/>
          <w:sz w:val="24"/>
          <w:szCs w:val="24"/>
          <w:lang w:bidi="ar-IQ"/>
        </w:rPr>
        <w:t>Latham,1990:336)</w:t>
      </w:r>
      <w:r w:rsidR="003806DB"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ودراسة </w:t>
      </w:r>
      <w:proofErr w:type="spellStart"/>
      <w:r w:rsidRPr="000A3459">
        <w:rPr>
          <w:rFonts w:cs="Simplified Arabic"/>
          <w:w w:val="90"/>
          <w:sz w:val="24"/>
          <w:szCs w:val="24"/>
          <w:rtl/>
          <w:lang w:bidi="ar-IQ"/>
        </w:rPr>
        <w:t>مونتكيو</w:t>
      </w:r>
      <w:proofErr w:type="spellEnd"/>
      <w:r w:rsidRPr="000A3459">
        <w:rPr>
          <w:rFonts w:cs="Simplified Arabic"/>
          <w:w w:val="90"/>
          <w:sz w:val="24"/>
          <w:szCs w:val="24"/>
          <w:rtl/>
          <w:lang w:bidi="ar-IQ"/>
        </w:rPr>
        <w:t xml:space="preserve"> </w:t>
      </w:r>
      <w:r w:rsidRPr="000A3459">
        <w:rPr>
          <w:rFonts w:asciiTheme="majorBidi" w:hAnsiTheme="majorBidi" w:cstheme="majorBidi"/>
          <w:w w:val="90"/>
          <w:sz w:val="24"/>
          <w:szCs w:val="24"/>
          <w:lang w:bidi="ar-IQ"/>
        </w:rPr>
        <w:t>(Montague,2008)</w:t>
      </w:r>
      <w:r w:rsidR="003806DB" w:rsidRPr="000A3459">
        <w:rPr>
          <w:rFonts w:asciiTheme="majorBidi" w:hAnsiTheme="majorBidi" w:cstheme="majorBidi"/>
          <w:w w:val="90"/>
          <w:sz w:val="24"/>
          <w:szCs w:val="24"/>
          <w:rtl/>
          <w:lang w:bidi="ar-IQ"/>
        </w:rPr>
        <w:t>،</w:t>
      </w:r>
      <w:r w:rsidRPr="000A3459">
        <w:rPr>
          <w:rFonts w:cs="Simplified Arabic"/>
          <w:w w:val="90"/>
          <w:sz w:val="24"/>
          <w:szCs w:val="24"/>
          <w:rtl/>
          <w:lang w:bidi="ar-IQ"/>
        </w:rPr>
        <w:t xml:space="preserve"> واللواتي أشرْنَ إلى وجود فروق</w:t>
      </w:r>
      <w:r w:rsidR="00B46D32" w:rsidRPr="000A3459">
        <w:rPr>
          <w:rFonts w:cs="Simplified Arabic" w:hint="cs"/>
          <w:w w:val="90"/>
          <w:sz w:val="24"/>
          <w:szCs w:val="24"/>
          <w:rtl/>
          <w:lang w:bidi="ar-IQ"/>
        </w:rPr>
        <w:t>اً</w:t>
      </w:r>
      <w:r w:rsidRPr="000A3459">
        <w:rPr>
          <w:rFonts w:cs="Simplified Arabic"/>
          <w:w w:val="90"/>
          <w:sz w:val="24"/>
          <w:szCs w:val="24"/>
          <w:rtl/>
          <w:lang w:bidi="ar-IQ"/>
        </w:rPr>
        <w:t xml:space="preserve"> دالة احصائياً لصالح طلبة التخصصات العلمية في </w:t>
      </w:r>
      <w:r w:rsidR="00241A1B" w:rsidRPr="000A3459">
        <w:rPr>
          <w:rFonts w:cs="Simplified Arabic"/>
          <w:w w:val="90"/>
          <w:sz w:val="24"/>
          <w:szCs w:val="24"/>
          <w:rtl/>
          <w:lang w:bidi="ar-IQ"/>
        </w:rPr>
        <w:t>الجدارة الأكاديمية</w:t>
      </w:r>
      <w:r w:rsidR="003806DB" w:rsidRPr="000A3459">
        <w:rPr>
          <w:rFonts w:cs="Simplified Arabic" w:hint="cs"/>
          <w:w w:val="90"/>
          <w:sz w:val="24"/>
          <w:szCs w:val="24"/>
          <w:rtl/>
          <w:lang w:bidi="ar-IQ"/>
        </w:rPr>
        <w:t>،</w:t>
      </w:r>
      <w:r w:rsidRPr="000A3459">
        <w:rPr>
          <w:rFonts w:cs="Simplified Arabic"/>
          <w:w w:val="90"/>
          <w:sz w:val="24"/>
          <w:szCs w:val="24"/>
          <w:rtl/>
          <w:lang w:bidi="ar-IQ"/>
        </w:rPr>
        <w:t xml:space="preserve"> و</w:t>
      </w:r>
      <w:r w:rsidR="004B68C4" w:rsidRPr="000A3459">
        <w:rPr>
          <w:rFonts w:cs="Simplified Arabic"/>
          <w:b/>
          <w:w w:val="90"/>
          <w:sz w:val="24"/>
          <w:szCs w:val="24"/>
          <w:rtl/>
        </w:rPr>
        <w:t>يعزو الباحث هذه النتيجة</w:t>
      </w:r>
      <w:r w:rsidR="00241A1B" w:rsidRPr="000A3459">
        <w:rPr>
          <w:rFonts w:cs="Simplified Arabic"/>
          <w:b/>
          <w:w w:val="90"/>
          <w:sz w:val="24"/>
          <w:szCs w:val="24"/>
          <w:rtl/>
        </w:rPr>
        <w:t xml:space="preserve"> إلى أن</w:t>
      </w:r>
      <w:r w:rsidRPr="000A3459">
        <w:rPr>
          <w:rFonts w:cs="Simplified Arabic"/>
          <w:b/>
          <w:w w:val="90"/>
          <w:sz w:val="24"/>
          <w:szCs w:val="24"/>
          <w:rtl/>
        </w:rPr>
        <w:t xml:space="preserve"> طلبة التخصص العلمي هم منذ المرحلة الإعدادية أكثر حرصاً واهتماماً من الاختصاص الإنساني في أثناء </w:t>
      </w:r>
      <w:r w:rsidR="00547050" w:rsidRPr="000A3459">
        <w:rPr>
          <w:rFonts w:cs="Simplified Arabic"/>
          <w:b/>
          <w:w w:val="90"/>
          <w:sz w:val="24"/>
          <w:szCs w:val="24"/>
          <w:rtl/>
        </w:rPr>
        <w:t>البحث</w:t>
      </w:r>
      <w:r w:rsidRPr="000A3459">
        <w:rPr>
          <w:rFonts w:cs="Simplified Arabic"/>
          <w:b/>
          <w:w w:val="90"/>
          <w:sz w:val="24"/>
          <w:szCs w:val="24"/>
          <w:rtl/>
        </w:rPr>
        <w:t xml:space="preserve"> والتحضير وإنهم</w:t>
      </w:r>
      <w:r w:rsidRPr="000A3459">
        <w:rPr>
          <w:rFonts w:cs="Simplified Arabic"/>
          <w:w w:val="90"/>
          <w:sz w:val="24"/>
          <w:szCs w:val="24"/>
          <w:rtl/>
          <w:lang w:bidi="ar-IQ"/>
        </w:rPr>
        <w:t xml:space="preserve"> يعتمدون أنماط دراسية </w:t>
      </w:r>
      <w:r w:rsidR="00423851" w:rsidRPr="000A3459">
        <w:rPr>
          <w:rFonts w:cs="Simplified Arabic"/>
          <w:w w:val="90"/>
          <w:sz w:val="24"/>
          <w:szCs w:val="24"/>
          <w:rtl/>
          <w:lang w:bidi="ar-IQ"/>
        </w:rPr>
        <w:t>أفضل،</w:t>
      </w:r>
      <w:r w:rsidRPr="000A3459">
        <w:rPr>
          <w:rFonts w:cs="Simplified Arabic"/>
          <w:w w:val="90"/>
          <w:sz w:val="24"/>
          <w:szCs w:val="24"/>
          <w:rtl/>
          <w:lang w:bidi="ar-IQ"/>
        </w:rPr>
        <w:t xml:space="preserve"> من خلال التعامل مع محتويات المنهج الدراسي، لما </w:t>
      </w:r>
      <w:proofErr w:type="spellStart"/>
      <w:r w:rsidRPr="000A3459">
        <w:rPr>
          <w:rFonts w:cs="Simplified Arabic"/>
          <w:w w:val="90"/>
          <w:sz w:val="24"/>
          <w:szCs w:val="24"/>
          <w:rtl/>
          <w:lang w:bidi="ar-IQ"/>
        </w:rPr>
        <w:t>تتطلبه</w:t>
      </w:r>
      <w:proofErr w:type="spellEnd"/>
      <w:r w:rsidRPr="000A3459">
        <w:rPr>
          <w:rFonts w:cs="Simplified Arabic"/>
          <w:w w:val="90"/>
          <w:sz w:val="24"/>
          <w:szCs w:val="24"/>
          <w:rtl/>
          <w:lang w:bidi="ar-IQ"/>
        </w:rPr>
        <w:t xml:space="preserve"> طبيعة الدراسة ذات التخصص العلمي القائم على عمليات وقدرات عقلية عليا</w:t>
      </w:r>
      <w:r w:rsidR="00E04829" w:rsidRPr="000A3459">
        <w:rPr>
          <w:rFonts w:cs="Simplified Arabic"/>
          <w:w w:val="90"/>
          <w:sz w:val="24"/>
          <w:szCs w:val="24"/>
          <w:rtl/>
          <w:lang w:bidi="ar-IQ"/>
        </w:rPr>
        <w:t>.</w:t>
      </w:r>
    </w:p>
    <w:p w14:paraId="7F3B45F2" w14:textId="0511C3D0" w:rsidR="00423851" w:rsidRPr="000A3459" w:rsidRDefault="00780A90" w:rsidP="000A3459">
      <w:pPr>
        <w:pStyle w:val="a3"/>
        <w:numPr>
          <w:ilvl w:val="0"/>
          <w:numId w:val="39"/>
        </w:numPr>
        <w:tabs>
          <w:tab w:val="left" w:pos="-853"/>
          <w:tab w:val="left" w:pos="-428"/>
          <w:tab w:val="left" w:pos="565"/>
        </w:tabs>
        <w:bidi/>
        <w:ind w:left="0" w:firstLine="0"/>
        <w:jc w:val="lowKashida"/>
        <w:rPr>
          <w:rFonts w:ascii="Sakkal Majalla" w:hAnsi="Sakkal Majalla" w:cs="Sakkal Majalla"/>
          <w:w w:val="85"/>
          <w:sz w:val="24"/>
          <w:szCs w:val="24"/>
          <w:lang w:bidi="ar-IQ"/>
        </w:rPr>
      </w:pPr>
      <w:r w:rsidRPr="000A3459">
        <w:rPr>
          <w:rFonts w:cs="Simplified Arabic"/>
          <w:w w:val="85"/>
          <w:sz w:val="24"/>
          <w:szCs w:val="24"/>
          <w:rtl/>
          <w:lang w:bidi="ar-IQ"/>
        </w:rPr>
        <w:t>في حين ظهرت</w:t>
      </w:r>
      <w:r w:rsidR="00FF184E" w:rsidRPr="000A3459">
        <w:rPr>
          <w:rFonts w:cs="Simplified Arabic"/>
          <w:w w:val="85"/>
          <w:sz w:val="24"/>
          <w:szCs w:val="24"/>
          <w:rtl/>
        </w:rPr>
        <w:t xml:space="preserve"> فروق</w:t>
      </w:r>
      <w:r w:rsidR="00B46D32" w:rsidRPr="000A3459">
        <w:rPr>
          <w:rFonts w:cs="Simplified Arabic" w:hint="cs"/>
          <w:w w:val="85"/>
          <w:sz w:val="24"/>
          <w:szCs w:val="24"/>
          <w:rtl/>
        </w:rPr>
        <w:t>اً</w:t>
      </w:r>
      <w:r w:rsidR="00FF184E" w:rsidRPr="000A3459">
        <w:rPr>
          <w:rFonts w:cs="Simplified Arabic"/>
          <w:w w:val="85"/>
          <w:sz w:val="24"/>
          <w:szCs w:val="24"/>
          <w:rtl/>
        </w:rPr>
        <w:t xml:space="preserve"> ذات دلالة إحصائية في درجات ا</w:t>
      </w:r>
      <w:r w:rsidR="0042604A" w:rsidRPr="000A3459">
        <w:rPr>
          <w:rFonts w:cs="Simplified Arabic"/>
          <w:w w:val="85"/>
          <w:sz w:val="24"/>
          <w:szCs w:val="24"/>
          <w:rtl/>
        </w:rPr>
        <w:t>لجدارة الأكاديمية</w:t>
      </w:r>
      <w:r w:rsidR="00FF184E" w:rsidRPr="000A3459">
        <w:rPr>
          <w:rFonts w:cs="Simplified Arabic"/>
          <w:w w:val="85"/>
          <w:sz w:val="24"/>
          <w:szCs w:val="24"/>
          <w:rtl/>
        </w:rPr>
        <w:t xml:space="preserve"> لدى طلبة الجامعة تبعاً لتفاعل الجنس(ذكور</w:t>
      </w:r>
      <w:r w:rsidR="00FF184E" w:rsidRPr="000A3459">
        <w:rPr>
          <w:rFonts w:cs="Simplified Arabic"/>
          <w:b/>
          <w:bCs/>
          <w:w w:val="85"/>
          <w:sz w:val="24"/>
          <w:szCs w:val="24"/>
          <w:rtl/>
        </w:rPr>
        <w:t>-</w:t>
      </w:r>
      <w:r w:rsidR="00FF184E" w:rsidRPr="000A3459">
        <w:rPr>
          <w:rFonts w:cs="Simplified Arabic"/>
          <w:w w:val="85"/>
          <w:sz w:val="24"/>
          <w:szCs w:val="24"/>
          <w:rtl/>
        </w:rPr>
        <w:t xml:space="preserve"> إناث) مع </w:t>
      </w:r>
      <w:r w:rsidR="00F77AD0" w:rsidRPr="000A3459">
        <w:rPr>
          <w:rFonts w:cs="Simplified Arabic"/>
          <w:w w:val="85"/>
          <w:sz w:val="24"/>
          <w:szCs w:val="24"/>
          <w:rtl/>
        </w:rPr>
        <w:t>التخصص (</w:t>
      </w:r>
      <w:r w:rsidR="00FF184E" w:rsidRPr="000A3459">
        <w:rPr>
          <w:rFonts w:cs="Simplified Arabic"/>
          <w:w w:val="85"/>
          <w:sz w:val="24"/>
          <w:szCs w:val="24"/>
          <w:rtl/>
        </w:rPr>
        <w:t>علمي</w:t>
      </w:r>
      <w:r w:rsidR="00FF184E" w:rsidRPr="000A3459">
        <w:rPr>
          <w:rFonts w:cs="Simplified Arabic"/>
          <w:b/>
          <w:bCs/>
          <w:w w:val="85"/>
          <w:sz w:val="24"/>
          <w:szCs w:val="24"/>
          <w:rtl/>
        </w:rPr>
        <w:t>-</w:t>
      </w:r>
      <w:r w:rsidR="00FF184E" w:rsidRPr="000A3459">
        <w:rPr>
          <w:rFonts w:cs="Simplified Arabic"/>
          <w:w w:val="85"/>
          <w:sz w:val="24"/>
          <w:szCs w:val="24"/>
          <w:rtl/>
        </w:rPr>
        <w:t xml:space="preserve"> </w:t>
      </w:r>
      <w:r w:rsidR="00F77AD0" w:rsidRPr="000A3459">
        <w:rPr>
          <w:rFonts w:cs="Simplified Arabic"/>
          <w:w w:val="85"/>
          <w:sz w:val="24"/>
          <w:szCs w:val="24"/>
          <w:rtl/>
        </w:rPr>
        <w:t>إنساني)،</w:t>
      </w:r>
      <w:r w:rsidR="00FF184E" w:rsidRPr="000A3459">
        <w:rPr>
          <w:rFonts w:cs="Simplified Arabic"/>
          <w:w w:val="85"/>
          <w:sz w:val="24"/>
          <w:szCs w:val="24"/>
          <w:rtl/>
        </w:rPr>
        <w:t xml:space="preserve"> إذ كانت القيم الفائية </w:t>
      </w:r>
      <w:r w:rsidR="003806DB" w:rsidRPr="000A3459">
        <w:rPr>
          <w:rFonts w:cs="Simplified Arabic" w:hint="cs"/>
          <w:w w:val="85"/>
          <w:sz w:val="24"/>
          <w:szCs w:val="24"/>
          <w:rtl/>
        </w:rPr>
        <w:t>المحسوبة</w:t>
      </w:r>
      <w:r w:rsidR="003806DB" w:rsidRPr="000A3459">
        <w:rPr>
          <w:rFonts w:asciiTheme="majorBidi" w:hAnsiTheme="majorBidi" w:cstheme="majorBidi"/>
          <w:w w:val="85"/>
          <w:sz w:val="24"/>
          <w:szCs w:val="24"/>
        </w:rPr>
        <w:t>(</w:t>
      </w:r>
      <w:r w:rsidR="00F77AD0" w:rsidRPr="000A3459">
        <w:rPr>
          <w:rFonts w:asciiTheme="majorBidi" w:hAnsiTheme="majorBidi" w:cstheme="majorBidi"/>
          <w:w w:val="85"/>
          <w:sz w:val="24"/>
          <w:szCs w:val="24"/>
        </w:rPr>
        <w:t>33.75)</w:t>
      </w:r>
      <w:r w:rsidR="00F77AD0" w:rsidRPr="000A3459">
        <w:rPr>
          <w:rFonts w:asciiTheme="majorBidi" w:hAnsiTheme="majorBidi" w:cstheme="majorBidi"/>
          <w:w w:val="85"/>
          <w:sz w:val="24"/>
          <w:szCs w:val="24"/>
          <w:rtl/>
        </w:rPr>
        <w:t>،</w:t>
      </w:r>
      <w:r w:rsidR="00FF184E" w:rsidRPr="000A3459">
        <w:rPr>
          <w:rFonts w:cs="Simplified Arabic"/>
          <w:w w:val="85"/>
          <w:sz w:val="24"/>
          <w:szCs w:val="24"/>
          <w:rtl/>
        </w:rPr>
        <w:t xml:space="preserve"> وهي أكبر من القيمة الفائية الجدولية </w:t>
      </w:r>
      <w:r w:rsidR="003806DB" w:rsidRPr="000A3459">
        <w:rPr>
          <w:rFonts w:cs="Simplified Arabic" w:hint="cs"/>
          <w:w w:val="85"/>
          <w:sz w:val="24"/>
          <w:szCs w:val="24"/>
          <w:rtl/>
        </w:rPr>
        <w:t>البالغة</w:t>
      </w:r>
      <w:r w:rsidR="003806DB" w:rsidRPr="000A3459">
        <w:rPr>
          <w:rFonts w:asciiTheme="majorBidi" w:hAnsiTheme="majorBidi" w:cstheme="majorBidi"/>
          <w:w w:val="85"/>
          <w:sz w:val="24"/>
          <w:szCs w:val="24"/>
        </w:rPr>
        <w:t>(</w:t>
      </w:r>
      <w:r w:rsidR="00FF184E" w:rsidRPr="000A3459">
        <w:rPr>
          <w:rFonts w:asciiTheme="majorBidi" w:hAnsiTheme="majorBidi" w:cstheme="majorBidi"/>
          <w:w w:val="85"/>
          <w:sz w:val="24"/>
          <w:szCs w:val="24"/>
        </w:rPr>
        <w:t>3.8</w:t>
      </w:r>
      <w:r w:rsidRPr="000A3459">
        <w:rPr>
          <w:rFonts w:asciiTheme="majorBidi" w:hAnsiTheme="majorBidi" w:cstheme="majorBidi"/>
          <w:w w:val="85"/>
          <w:sz w:val="24"/>
          <w:szCs w:val="24"/>
        </w:rPr>
        <w:t>6</w:t>
      </w:r>
      <w:r w:rsidR="00FF184E" w:rsidRPr="000A3459">
        <w:rPr>
          <w:rFonts w:asciiTheme="majorBidi" w:hAnsiTheme="majorBidi" w:cstheme="majorBidi"/>
          <w:w w:val="85"/>
          <w:sz w:val="24"/>
          <w:szCs w:val="24"/>
        </w:rPr>
        <w:t>)</w:t>
      </w:r>
      <w:r w:rsidR="00FF184E" w:rsidRPr="000A3459">
        <w:rPr>
          <w:rFonts w:asciiTheme="majorBidi" w:hAnsiTheme="majorBidi" w:cstheme="majorBidi"/>
          <w:w w:val="85"/>
          <w:sz w:val="24"/>
          <w:szCs w:val="24"/>
          <w:rtl/>
        </w:rPr>
        <w:t xml:space="preserve"> </w:t>
      </w:r>
      <w:r w:rsidR="00FF184E" w:rsidRPr="000A3459">
        <w:rPr>
          <w:rFonts w:cs="Simplified Arabic"/>
          <w:w w:val="85"/>
          <w:sz w:val="24"/>
          <w:szCs w:val="24"/>
          <w:rtl/>
        </w:rPr>
        <w:t xml:space="preserve">درجة عند مستوى دلالة </w:t>
      </w:r>
      <w:r w:rsidR="00FF184E" w:rsidRPr="000A3459">
        <w:rPr>
          <w:rFonts w:cs="Simplified Arabic"/>
          <w:w w:val="85"/>
          <w:sz w:val="24"/>
          <w:szCs w:val="24"/>
        </w:rPr>
        <w:t>(</w:t>
      </w:r>
      <w:r w:rsidR="00F77AD0" w:rsidRPr="000A3459">
        <w:rPr>
          <w:rFonts w:cs="Simplified Arabic"/>
          <w:w w:val="85"/>
          <w:sz w:val="24"/>
          <w:szCs w:val="24"/>
        </w:rPr>
        <w:t>0.00)</w:t>
      </w:r>
      <w:r w:rsidR="00F77AD0" w:rsidRPr="000A3459">
        <w:rPr>
          <w:rFonts w:cs="Simplified Arabic"/>
          <w:w w:val="85"/>
          <w:sz w:val="24"/>
          <w:szCs w:val="24"/>
          <w:rtl/>
          <w:lang w:bidi="ar-IQ"/>
        </w:rPr>
        <w:t>،</w:t>
      </w:r>
      <w:r w:rsidR="00FF184E" w:rsidRPr="000A3459">
        <w:rPr>
          <w:rFonts w:cs="Simplified Arabic"/>
          <w:w w:val="85"/>
          <w:sz w:val="24"/>
          <w:szCs w:val="24"/>
          <w:rtl/>
        </w:rPr>
        <w:t xml:space="preserve"> وبدرجتي </w:t>
      </w:r>
      <w:r w:rsidR="00F77AD0" w:rsidRPr="000A3459">
        <w:rPr>
          <w:rFonts w:cs="Simplified Arabic"/>
          <w:w w:val="85"/>
          <w:sz w:val="24"/>
          <w:szCs w:val="24"/>
          <w:rtl/>
        </w:rPr>
        <w:t>حرية</w:t>
      </w:r>
      <w:r w:rsidR="00F77AD0" w:rsidRPr="000A3459">
        <w:rPr>
          <w:rFonts w:cs="Simplified Arabic"/>
          <w:w w:val="85"/>
          <w:sz w:val="24"/>
          <w:szCs w:val="24"/>
        </w:rPr>
        <w:t>(</w:t>
      </w:r>
      <w:r w:rsidRPr="000A3459">
        <w:rPr>
          <w:rFonts w:cs="Simplified Arabic"/>
          <w:w w:val="85"/>
          <w:sz w:val="24"/>
          <w:szCs w:val="24"/>
        </w:rPr>
        <w:t>396</w:t>
      </w:r>
      <w:r w:rsidR="00FF184E" w:rsidRPr="000A3459">
        <w:rPr>
          <w:rFonts w:cs="Simplified Arabic"/>
          <w:w w:val="85"/>
          <w:sz w:val="24"/>
          <w:szCs w:val="24"/>
        </w:rPr>
        <w:t>-</w:t>
      </w:r>
      <w:r w:rsidR="00F77AD0" w:rsidRPr="000A3459">
        <w:rPr>
          <w:rFonts w:cs="Simplified Arabic"/>
          <w:w w:val="85"/>
          <w:sz w:val="24"/>
          <w:szCs w:val="24"/>
        </w:rPr>
        <w:t>1)</w:t>
      </w:r>
      <w:r w:rsidR="00F77AD0" w:rsidRPr="000A3459">
        <w:rPr>
          <w:rFonts w:cs="Simplified Arabic"/>
          <w:w w:val="85"/>
          <w:sz w:val="24"/>
          <w:szCs w:val="24"/>
          <w:rtl/>
        </w:rPr>
        <w:t>،</w:t>
      </w:r>
      <w:r w:rsidR="00FF184E" w:rsidRPr="000A3459">
        <w:rPr>
          <w:rFonts w:cs="Simplified Arabic"/>
          <w:w w:val="85"/>
          <w:sz w:val="24"/>
          <w:szCs w:val="24"/>
          <w:rtl/>
        </w:rPr>
        <w:t xml:space="preserve"> </w:t>
      </w:r>
      <w:r w:rsidR="00FF184E" w:rsidRPr="000A3459">
        <w:rPr>
          <w:rFonts w:cs="Simplified Arabic"/>
          <w:w w:val="85"/>
          <w:sz w:val="24"/>
          <w:szCs w:val="24"/>
          <w:rtl/>
          <w:lang w:bidi="ar-IQ"/>
        </w:rPr>
        <w:t xml:space="preserve">ولمعرفة مصدر الفروق لصالح أي من المجموعات؛ استعمل الباحث اختبار </w:t>
      </w:r>
      <w:r w:rsidR="00F77AD0" w:rsidRPr="000A3459">
        <w:rPr>
          <w:rFonts w:cs="Simplified Arabic"/>
          <w:w w:val="85"/>
          <w:sz w:val="24"/>
          <w:szCs w:val="24"/>
          <w:rtl/>
          <w:lang w:bidi="ar-IQ"/>
        </w:rPr>
        <w:t>الــ</w:t>
      </w:r>
      <w:r w:rsidR="00F77AD0" w:rsidRPr="000A3459">
        <w:rPr>
          <w:rFonts w:asciiTheme="majorBidi" w:hAnsiTheme="majorBidi" w:cstheme="majorBidi"/>
          <w:w w:val="85"/>
          <w:sz w:val="24"/>
          <w:szCs w:val="24"/>
          <w:lang w:bidi="ar-IQ"/>
        </w:rPr>
        <w:t>(</w:t>
      </w:r>
      <w:r w:rsidR="00FF184E" w:rsidRPr="000A3459">
        <w:rPr>
          <w:rFonts w:asciiTheme="majorBidi" w:hAnsiTheme="majorBidi" w:cstheme="majorBidi"/>
          <w:w w:val="85"/>
          <w:sz w:val="24"/>
          <w:szCs w:val="24"/>
          <w:lang w:bidi="ar-IQ"/>
        </w:rPr>
        <w:t>L.S.D)</w:t>
      </w:r>
      <w:r w:rsidR="00FF184E" w:rsidRPr="000A3459">
        <w:rPr>
          <w:rFonts w:cs="Simplified Arabic"/>
          <w:w w:val="85"/>
          <w:sz w:val="24"/>
          <w:szCs w:val="24"/>
          <w:rtl/>
          <w:lang w:bidi="ar-IQ"/>
        </w:rPr>
        <w:t xml:space="preserve"> </w:t>
      </w:r>
      <w:r w:rsidR="00FF184E" w:rsidRPr="000A3459">
        <w:rPr>
          <w:rFonts w:cs="Simplified Arabic"/>
          <w:w w:val="85"/>
          <w:sz w:val="24"/>
          <w:szCs w:val="24"/>
          <w:rtl/>
        </w:rPr>
        <w:t>أقل فرق معنوي</w:t>
      </w:r>
      <w:r w:rsidR="00FF184E" w:rsidRPr="000A3459">
        <w:rPr>
          <w:rFonts w:cs="Simplified Arabic"/>
          <w:w w:val="85"/>
          <w:sz w:val="24"/>
          <w:szCs w:val="24"/>
          <w:rtl/>
          <w:lang w:bidi="ar-IQ"/>
        </w:rPr>
        <w:t xml:space="preserve"> للمقارنة البعدية بين الأوساط الحسابية</w:t>
      </w:r>
      <w:r w:rsidR="00F77AD0" w:rsidRPr="000A3459">
        <w:rPr>
          <w:rFonts w:cs="Simplified Arabic"/>
          <w:w w:val="85"/>
          <w:sz w:val="24"/>
          <w:szCs w:val="24"/>
          <w:rtl/>
          <w:lang w:bidi="ar-IQ"/>
        </w:rPr>
        <w:t>،</w:t>
      </w:r>
      <w:r w:rsidR="00FF184E" w:rsidRPr="000A3459">
        <w:rPr>
          <w:rFonts w:cs="Simplified Arabic"/>
          <w:w w:val="85"/>
          <w:sz w:val="24"/>
          <w:szCs w:val="24"/>
          <w:rtl/>
          <w:lang w:bidi="ar-IQ"/>
        </w:rPr>
        <w:t xml:space="preserve"> وكما موضح في </w:t>
      </w:r>
      <w:r w:rsidR="00F77AD0" w:rsidRPr="000A3459">
        <w:rPr>
          <w:rFonts w:cs="Simplified Arabic"/>
          <w:w w:val="85"/>
          <w:sz w:val="24"/>
          <w:szCs w:val="24"/>
          <w:rtl/>
          <w:lang w:bidi="ar-IQ"/>
        </w:rPr>
        <w:t>جدول</w:t>
      </w:r>
      <w:r w:rsidR="00F77AD0" w:rsidRPr="000A3459">
        <w:rPr>
          <w:rFonts w:asciiTheme="majorBidi" w:hAnsiTheme="majorBidi" w:cstheme="majorBidi"/>
          <w:w w:val="85"/>
          <w:sz w:val="24"/>
          <w:szCs w:val="24"/>
          <w:lang w:bidi="ar-IQ"/>
        </w:rPr>
        <w:t xml:space="preserve"> (</w:t>
      </w:r>
      <w:r w:rsidR="00F91E1B" w:rsidRPr="000A3459">
        <w:rPr>
          <w:rFonts w:asciiTheme="majorBidi" w:hAnsiTheme="majorBidi" w:cstheme="majorBidi"/>
          <w:w w:val="85"/>
          <w:sz w:val="24"/>
          <w:szCs w:val="24"/>
          <w:lang w:bidi="ar-IQ"/>
        </w:rPr>
        <w:t>7</w:t>
      </w:r>
      <w:r w:rsidR="00FF184E" w:rsidRPr="000A3459">
        <w:rPr>
          <w:rFonts w:asciiTheme="majorBidi" w:hAnsiTheme="majorBidi" w:cstheme="majorBidi"/>
          <w:w w:val="85"/>
          <w:sz w:val="24"/>
          <w:szCs w:val="24"/>
          <w:lang w:bidi="ar-IQ"/>
        </w:rPr>
        <w:t>)</w:t>
      </w:r>
      <w:r w:rsidR="00FF184E" w:rsidRPr="000A3459">
        <w:rPr>
          <w:rFonts w:asciiTheme="majorBidi" w:hAnsiTheme="majorBidi" w:cstheme="majorBidi"/>
          <w:w w:val="85"/>
          <w:sz w:val="24"/>
          <w:szCs w:val="24"/>
          <w:rtl/>
          <w:lang w:bidi="ar-IQ"/>
        </w:rPr>
        <w:t>.</w:t>
      </w:r>
    </w:p>
    <w:p w14:paraId="1FF758B7" w14:textId="21DE52A9" w:rsidR="00CC7827" w:rsidRPr="000A3459" w:rsidRDefault="00FF184E" w:rsidP="000A3459">
      <w:pPr>
        <w:tabs>
          <w:tab w:val="left" w:pos="206"/>
          <w:tab w:val="left" w:pos="386"/>
          <w:tab w:val="left" w:pos="566"/>
        </w:tabs>
        <w:bidi/>
        <w:ind w:firstLine="281"/>
        <w:jc w:val="center"/>
        <w:rPr>
          <w:rFonts w:cs="Monotype Koufi"/>
          <w:sz w:val="24"/>
          <w:szCs w:val="24"/>
          <w:rtl/>
        </w:rPr>
      </w:pPr>
      <w:r w:rsidRPr="000A3459">
        <w:rPr>
          <w:rFonts w:cs="Monotype Koufi"/>
          <w:sz w:val="24"/>
          <w:szCs w:val="24"/>
          <w:rtl/>
        </w:rPr>
        <w:t>جدول</w:t>
      </w:r>
      <w:r w:rsidRPr="000A3459">
        <w:rPr>
          <w:rFonts w:asciiTheme="majorBidi" w:hAnsiTheme="majorBidi" w:cstheme="majorBidi"/>
          <w:b/>
          <w:bCs/>
          <w:sz w:val="24"/>
          <w:szCs w:val="24"/>
        </w:rPr>
        <w:t>(</w:t>
      </w:r>
      <w:r w:rsidR="00F91E1B" w:rsidRPr="000A3459">
        <w:rPr>
          <w:rFonts w:asciiTheme="majorBidi" w:hAnsiTheme="majorBidi" w:cstheme="majorBidi"/>
          <w:b/>
          <w:bCs/>
          <w:sz w:val="24"/>
          <w:szCs w:val="24"/>
        </w:rPr>
        <w:t>7</w:t>
      </w:r>
      <w:r w:rsidRPr="000A3459">
        <w:rPr>
          <w:rFonts w:asciiTheme="majorBidi" w:hAnsiTheme="majorBidi" w:cstheme="majorBidi"/>
          <w:b/>
          <w:bCs/>
          <w:sz w:val="24"/>
          <w:szCs w:val="24"/>
        </w:rPr>
        <w:t>)</w:t>
      </w:r>
      <w:r w:rsidR="00423851" w:rsidRPr="000A3459">
        <w:rPr>
          <w:rFonts w:cs="Monotype Koufi"/>
          <w:sz w:val="24"/>
          <w:szCs w:val="24"/>
          <w:rtl/>
        </w:rPr>
        <w:t xml:space="preserve"> </w:t>
      </w:r>
    </w:p>
    <w:p w14:paraId="6F132B6F" w14:textId="77777777" w:rsidR="00423851" w:rsidRPr="000A3459" w:rsidRDefault="00423851" w:rsidP="000A3459">
      <w:pPr>
        <w:tabs>
          <w:tab w:val="left" w:pos="206"/>
          <w:tab w:val="left" w:pos="386"/>
          <w:tab w:val="left" w:pos="566"/>
        </w:tabs>
        <w:bidi/>
        <w:ind w:firstLine="281"/>
        <w:jc w:val="center"/>
        <w:rPr>
          <w:rFonts w:cs="Monotype Koufi"/>
          <w:sz w:val="24"/>
          <w:szCs w:val="24"/>
          <w:rtl/>
        </w:rPr>
      </w:pPr>
      <w:r w:rsidRPr="000A3459">
        <w:rPr>
          <w:rFonts w:cs="Monotype Koufi"/>
          <w:sz w:val="24"/>
          <w:szCs w:val="24"/>
          <w:rtl/>
        </w:rPr>
        <w:t>قيم الــ</w:t>
      </w:r>
      <w:r w:rsidRPr="000A3459">
        <w:rPr>
          <w:rFonts w:asciiTheme="majorBidi" w:hAnsiTheme="majorBidi" w:cstheme="majorBidi"/>
          <w:b/>
          <w:bCs/>
          <w:sz w:val="24"/>
          <w:szCs w:val="24"/>
        </w:rPr>
        <w:t>(L.S.D)</w:t>
      </w:r>
      <w:r w:rsidRPr="000A3459">
        <w:rPr>
          <w:rFonts w:cs="Monotype Koufi"/>
          <w:sz w:val="24"/>
          <w:szCs w:val="24"/>
          <w:rtl/>
        </w:rPr>
        <w:t xml:space="preserve"> المحسوبة في المقارنات الثنائية لتتبع الفروق الناتجة من</w:t>
      </w:r>
    </w:p>
    <w:tbl>
      <w:tblPr>
        <w:tblStyle w:val="13"/>
        <w:tblpPr w:leftFromText="180" w:rightFromText="180" w:vertAnchor="text" w:horzAnchor="margin" w:tblpXSpec="right" w:tblpY="380"/>
        <w:bidiVisual/>
        <w:tblW w:w="8599" w:type="dxa"/>
        <w:tblLayout w:type="fixed"/>
        <w:tblLook w:val="04A0" w:firstRow="1" w:lastRow="0" w:firstColumn="1" w:lastColumn="0" w:noHBand="0" w:noVBand="1"/>
      </w:tblPr>
      <w:tblGrid>
        <w:gridCol w:w="1228"/>
        <w:gridCol w:w="1134"/>
        <w:gridCol w:w="1275"/>
        <w:gridCol w:w="1134"/>
        <w:gridCol w:w="1276"/>
        <w:gridCol w:w="1276"/>
        <w:gridCol w:w="1276"/>
      </w:tblGrid>
      <w:tr w:rsidR="00F47320" w:rsidRPr="000A3459" w14:paraId="42CFD7F6" w14:textId="77777777" w:rsidTr="00F47320">
        <w:trPr>
          <w:cnfStyle w:val="100000000000" w:firstRow="1" w:lastRow="0" w:firstColumn="0" w:lastColumn="0" w:oddVBand="0" w:evenVBand="0" w:oddHBand="0" w:evenHBand="0" w:firstRowFirstColumn="0" w:firstRowLastColumn="0" w:lastRowFirstColumn="0" w:lastRowLastColumn="0"/>
        </w:trPr>
        <w:tc>
          <w:tcPr>
            <w:tcW w:w="1228" w:type="dxa"/>
            <w:vMerge w:val="restart"/>
            <w:tcBorders>
              <w:right w:val="nil"/>
            </w:tcBorders>
            <w:shd w:val="clear" w:color="auto" w:fill="DAEEF3" w:themeFill="accent5" w:themeFillTint="33"/>
          </w:tcPr>
          <w:p w14:paraId="4D76420D" w14:textId="77777777" w:rsidR="00F47320" w:rsidRPr="000A3459" w:rsidRDefault="00F47320"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المتغيرات</w:t>
            </w:r>
          </w:p>
        </w:tc>
        <w:tc>
          <w:tcPr>
            <w:tcW w:w="1134" w:type="dxa"/>
            <w:tcBorders>
              <w:left w:val="nil"/>
              <w:bottom w:val="double" w:sz="4" w:space="0" w:color="auto"/>
            </w:tcBorders>
            <w:shd w:val="clear" w:color="auto" w:fill="DAEEF3" w:themeFill="accent5" w:themeFillTint="33"/>
          </w:tcPr>
          <w:p w14:paraId="4CD0C8F5" w14:textId="77777777" w:rsidR="00F47320" w:rsidRPr="000A3459" w:rsidRDefault="00F47320" w:rsidP="000A3459">
            <w:pPr>
              <w:tabs>
                <w:tab w:val="left" w:pos="206"/>
                <w:tab w:val="left" w:pos="386"/>
                <w:tab w:val="left" w:pos="566"/>
              </w:tabs>
              <w:ind w:firstLine="567"/>
              <w:jc w:val="center"/>
              <w:rPr>
                <w:rFonts w:ascii="Arial" w:hAnsi="Arial" w:cs="Sultan bold"/>
                <w:w w:val="98"/>
                <w:sz w:val="24"/>
                <w:szCs w:val="24"/>
                <w:rtl/>
                <w:lang w:bidi="ar-IQ"/>
              </w:rPr>
            </w:pPr>
          </w:p>
        </w:tc>
        <w:tc>
          <w:tcPr>
            <w:tcW w:w="1275" w:type="dxa"/>
            <w:tcBorders>
              <w:bottom w:val="double" w:sz="4" w:space="0" w:color="auto"/>
            </w:tcBorders>
          </w:tcPr>
          <w:p w14:paraId="00BA4FDA" w14:textId="77777777" w:rsidR="00F47320" w:rsidRPr="000A3459" w:rsidRDefault="00F47320"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ذ</w:t>
            </w:r>
            <w:r w:rsidRPr="000A3459">
              <w:rPr>
                <w:rFonts w:ascii="Arial" w:hAnsi="Arial" w:cs="MCS Taybah S_U normal."/>
                <w:i/>
                <w:iCs/>
                <w:w w:val="98"/>
                <w:sz w:val="24"/>
                <w:szCs w:val="24"/>
                <w:rtl/>
                <w:lang w:bidi="ar-IQ"/>
              </w:rPr>
              <w:t>كو</w:t>
            </w:r>
            <w:r w:rsidRPr="000A3459">
              <w:rPr>
                <w:rFonts w:ascii="Arial" w:hAnsi="Arial" w:cs="Sultan bold"/>
                <w:i/>
                <w:iCs/>
                <w:w w:val="98"/>
                <w:sz w:val="24"/>
                <w:szCs w:val="24"/>
                <w:rtl/>
                <w:lang w:bidi="ar-IQ"/>
              </w:rPr>
              <w:t>ر علمي</w:t>
            </w:r>
          </w:p>
        </w:tc>
        <w:tc>
          <w:tcPr>
            <w:tcW w:w="1134" w:type="dxa"/>
            <w:tcBorders>
              <w:bottom w:val="double" w:sz="4" w:space="0" w:color="auto"/>
            </w:tcBorders>
          </w:tcPr>
          <w:p w14:paraId="06960071" w14:textId="77777777" w:rsidR="00F47320" w:rsidRPr="000A3459" w:rsidRDefault="00F47320"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ذ</w:t>
            </w:r>
            <w:r w:rsidRPr="000A3459">
              <w:rPr>
                <w:rFonts w:ascii="Arial" w:hAnsi="Arial" w:cs="MCS Taybah S_U normal."/>
                <w:i/>
                <w:iCs/>
                <w:w w:val="98"/>
                <w:sz w:val="24"/>
                <w:szCs w:val="24"/>
                <w:rtl/>
                <w:lang w:bidi="ar-IQ"/>
              </w:rPr>
              <w:t>كو</w:t>
            </w:r>
            <w:r w:rsidRPr="000A3459">
              <w:rPr>
                <w:rFonts w:ascii="Arial" w:hAnsi="Arial" w:cs="Sultan bold"/>
                <w:i/>
                <w:iCs/>
                <w:w w:val="98"/>
                <w:sz w:val="24"/>
                <w:szCs w:val="24"/>
                <w:rtl/>
                <w:lang w:bidi="ar-IQ"/>
              </w:rPr>
              <w:t>ر انساني</w:t>
            </w:r>
          </w:p>
        </w:tc>
        <w:tc>
          <w:tcPr>
            <w:tcW w:w="1276" w:type="dxa"/>
            <w:tcBorders>
              <w:bottom w:val="double" w:sz="4" w:space="0" w:color="auto"/>
            </w:tcBorders>
          </w:tcPr>
          <w:p w14:paraId="439BA2E7" w14:textId="77777777" w:rsidR="00F47320" w:rsidRPr="000A3459" w:rsidRDefault="00F47320"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اناث علمي</w:t>
            </w:r>
          </w:p>
        </w:tc>
        <w:tc>
          <w:tcPr>
            <w:tcW w:w="1276" w:type="dxa"/>
            <w:tcBorders>
              <w:bottom w:val="double" w:sz="4" w:space="0" w:color="auto"/>
            </w:tcBorders>
          </w:tcPr>
          <w:p w14:paraId="44C55191" w14:textId="77777777" w:rsidR="00F47320" w:rsidRPr="000A3459" w:rsidRDefault="00F47320"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اناث انساني</w:t>
            </w:r>
          </w:p>
        </w:tc>
        <w:tc>
          <w:tcPr>
            <w:tcW w:w="1276" w:type="dxa"/>
            <w:vMerge w:val="restart"/>
          </w:tcPr>
          <w:p w14:paraId="60D6F380" w14:textId="77777777" w:rsidR="00F47320" w:rsidRPr="000A3459" w:rsidRDefault="00F47320" w:rsidP="000A3459">
            <w:pPr>
              <w:tabs>
                <w:tab w:val="left" w:pos="206"/>
                <w:tab w:val="left" w:pos="386"/>
                <w:tab w:val="left" w:pos="566"/>
              </w:tabs>
              <w:jc w:val="center"/>
              <w:rPr>
                <w:rFonts w:ascii="Arial" w:hAnsi="Arial" w:cs="Sultan bold"/>
                <w:i/>
                <w:iCs/>
                <w:w w:val="98"/>
                <w:sz w:val="24"/>
                <w:szCs w:val="24"/>
                <w:rtl/>
                <w:lang w:bidi="ar-IQ"/>
              </w:rPr>
            </w:pPr>
            <w:r w:rsidRPr="000A3459">
              <w:rPr>
                <w:rFonts w:ascii="Arial" w:hAnsi="Arial" w:cs="Sultan bold" w:hint="cs"/>
                <w:i/>
                <w:iCs/>
                <w:w w:val="98"/>
                <w:sz w:val="24"/>
                <w:szCs w:val="24"/>
                <w:rtl/>
                <w:lang w:bidi="ar-IQ"/>
              </w:rPr>
              <w:t xml:space="preserve">قيمة </w:t>
            </w:r>
            <w:r w:rsidRPr="000A3459">
              <w:rPr>
                <w:rFonts w:ascii="Arial" w:hAnsi="Arial" w:cs="Arial"/>
                <w:i/>
                <w:iCs/>
                <w:w w:val="98"/>
                <w:sz w:val="24"/>
                <w:szCs w:val="24"/>
                <w:lang w:bidi="ar-IQ"/>
              </w:rPr>
              <w:t>(</w:t>
            </w:r>
            <w:r w:rsidRPr="000A3459">
              <w:rPr>
                <w:b/>
                <w:bCs/>
                <w:i/>
                <w:iCs/>
                <w:w w:val="98"/>
                <w:sz w:val="24"/>
                <w:szCs w:val="24"/>
                <w:lang w:bidi="ar-IQ"/>
              </w:rPr>
              <w:t>L.S.D</w:t>
            </w:r>
            <w:r w:rsidRPr="000A3459">
              <w:rPr>
                <w:rFonts w:ascii="Arial" w:hAnsi="Arial" w:cs="Arial"/>
                <w:i/>
                <w:iCs/>
                <w:w w:val="98"/>
                <w:sz w:val="24"/>
                <w:szCs w:val="24"/>
                <w:lang w:bidi="ar-IQ"/>
              </w:rPr>
              <w:t>)</w:t>
            </w:r>
          </w:p>
          <w:p w14:paraId="31486ECF" w14:textId="77777777" w:rsidR="00F47320" w:rsidRPr="000A3459" w:rsidRDefault="00F47320" w:rsidP="000A3459">
            <w:pPr>
              <w:tabs>
                <w:tab w:val="left" w:pos="206"/>
                <w:tab w:val="left" w:pos="386"/>
                <w:tab w:val="left" w:pos="566"/>
              </w:tabs>
              <w:jc w:val="center"/>
              <w:rPr>
                <w:rFonts w:ascii="Arial" w:hAnsi="Arial" w:cs="Sultan bold"/>
                <w:i/>
                <w:iCs/>
                <w:w w:val="98"/>
                <w:sz w:val="24"/>
                <w:szCs w:val="24"/>
                <w:rtl/>
                <w:lang w:bidi="ar-IQ"/>
              </w:rPr>
            </w:pPr>
            <w:r w:rsidRPr="000A3459">
              <w:rPr>
                <w:rFonts w:ascii="Arial" w:hAnsi="Arial" w:cs="Sultan bold" w:hint="cs"/>
                <w:i/>
                <w:iCs/>
                <w:w w:val="98"/>
                <w:sz w:val="24"/>
                <w:szCs w:val="24"/>
                <w:rtl/>
                <w:lang w:bidi="ar-IQ"/>
              </w:rPr>
              <w:t>الجدولية</w:t>
            </w:r>
          </w:p>
        </w:tc>
      </w:tr>
      <w:tr w:rsidR="00F47320" w:rsidRPr="000A3459" w14:paraId="4B2131E7" w14:textId="77777777" w:rsidTr="00F47320">
        <w:trPr>
          <w:trHeight w:val="126"/>
        </w:trPr>
        <w:tc>
          <w:tcPr>
            <w:tcW w:w="1228" w:type="dxa"/>
            <w:vMerge/>
            <w:tcBorders>
              <w:bottom w:val="double" w:sz="4" w:space="0" w:color="auto"/>
              <w:right w:val="double" w:sz="4" w:space="0" w:color="auto"/>
            </w:tcBorders>
            <w:shd w:val="clear" w:color="auto" w:fill="DAEEF3" w:themeFill="accent5" w:themeFillTint="33"/>
          </w:tcPr>
          <w:p w14:paraId="3A9CCD43" w14:textId="77777777" w:rsidR="00F47320" w:rsidRPr="000A3459" w:rsidRDefault="00F47320" w:rsidP="000A3459">
            <w:pPr>
              <w:tabs>
                <w:tab w:val="left" w:pos="206"/>
                <w:tab w:val="left" w:pos="386"/>
                <w:tab w:val="left" w:pos="566"/>
              </w:tabs>
              <w:ind w:firstLine="567"/>
              <w:jc w:val="center"/>
              <w:rPr>
                <w:rFonts w:ascii="Arial" w:hAnsi="Arial" w:cs="Sultan bold"/>
                <w:i/>
                <w:iCs/>
                <w:w w:val="98"/>
                <w:sz w:val="24"/>
                <w:szCs w:val="24"/>
                <w:rtl/>
                <w:lang w:bidi="ar-IQ"/>
              </w:rPr>
            </w:pPr>
          </w:p>
        </w:tc>
        <w:tc>
          <w:tcPr>
            <w:tcW w:w="1134" w:type="dxa"/>
            <w:tcBorders>
              <w:top w:val="double" w:sz="4" w:space="0" w:color="auto"/>
              <w:left w:val="double" w:sz="4" w:space="0" w:color="auto"/>
              <w:bottom w:val="double" w:sz="4" w:space="0" w:color="auto"/>
            </w:tcBorders>
          </w:tcPr>
          <w:p w14:paraId="2C7B5576" w14:textId="77777777" w:rsidR="00F47320" w:rsidRPr="000A3459" w:rsidRDefault="00F47320" w:rsidP="000A3459">
            <w:pPr>
              <w:tabs>
                <w:tab w:val="left" w:pos="206"/>
                <w:tab w:val="left" w:pos="386"/>
                <w:tab w:val="left" w:pos="566"/>
              </w:tabs>
              <w:ind w:firstLine="567"/>
              <w:jc w:val="center"/>
              <w:rPr>
                <w:rFonts w:ascii="Arial" w:hAnsi="Arial" w:cs="Sultan bold"/>
                <w:i/>
                <w:iCs/>
                <w:w w:val="98"/>
                <w:sz w:val="24"/>
                <w:szCs w:val="24"/>
                <w:rtl/>
                <w:lang w:bidi="ar-IQ"/>
              </w:rPr>
            </w:pPr>
            <w:r w:rsidRPr="000A3459">
              <w:rPr>
                <w:rFonts w:ascii="Arial" w:hAnsi="Arial" w:cs="Sultan bold"/>
                <w:i/>
                <w:iCs/>
                <w:w w:val="98"/>
                <w:sz w:val="24"/>
                <w:szCs w:val="24"/>
                <w:rtl/>
                <w:lang w:bidi="ar-IQ"/>
              </w:rPr>
              <w:t>الاوساط</w:t>
            </w:r>
          </w:p>
        </w:tc>
        <w:tc>
          <w:tcPr>
            <w:tcW w:w="1275" w:type="dxa"/>
            <w:tcBorders>
              <w:top w:val="double" w:sz="4" w:space="0" w:color="auto"/>
              <w:bottom w:val="double" w:sz="4" w:space="0" w:color="auto"/>
            </w:tcBorders>
          </w:tcPr>
          <w:p w14:paraId="128A6CB5" w14:textId="77777777" w:rsidR="00F47320" w:rsidRPr="000A3459" w:rsidRDefault="00F47320" w:rsidP="000A3459">
            <w:pPr>
              <w:jc w:val="center"/>
              <w:rPr>
                <w:rFonts w:ascii="Arial" w:hAnsi="Arial" w:cs="Arial"/>
                <w:i/>
                <w:iCs/>
                <w:w w:val="98"/>
                <w:sz w:val="24"/>
                <w:szCs w:val="24"/>
              </w:rPr>
            </w:pPr>
            <w:r w:rsidRPr="000A3459">
              <w:rPr>
                <w:rFonts w:ascii="Arial" w:hAnsi="Arial" w:cs="Arial"/>
                <w:i/>
                <w:iCs/>
                <w:w w:val="98"/>
                <w:sz w:val="24"/>
                <w:szCs w:val="24"/>
              </w:rPr>
              <w:t>144.25</w:t>
            </w:r>
          </w:p>
        </w:tc>
        <w:tc>
          <w:tcPr>
            <w:tcW w:w="1134" w:type="dxa"/>
            <w:tcBorders>
              <w:top w:val="double" w:sz="4" w:space="0" w:color="auto"/>
              <w:bottom w:val="double" w:sz="4" w:space="0" w:color="auto"/>
            </w:tcBorders>
          </w:tcPr>
          <w:p w14:paraId="63791140" w14:textId="77777777" w:rsidR="00F47320" w:rsidRPr="000A3459" w:rsidRDefault="00F47320" w:rsidP="000A3459">
            <w:pPr>
              <w:jc w:val="center"/>
              <w:rPr>
                <w:rFonts w:ascii="Arial" w:hAnsi="Arial" w:cs="Arial"/>
                <w:i/>
                <w:iCs/>
                <w:w w:val="98"/>
                <w:sz w:val="24"/>
                <w:szCs w:val="24"/>
              </w:rPr>
            </w:pPr>
            <w:r w:rsidRPr="000A3459">
              <w:rPr>
                <w:rFonts w:ascii="Arial" w:hAnsi="Arial" w:cs="Arial"/>
                <w:i/>
                <w:iCs/>
                <w:w w:val="98"/>
                <w:sz w:val="24"/>
                <w:szCs w:val="24"/>
              </w:rPr>
              <w:t>143.48</w:t>
            </w:r>
          </w:p>
        </w:tc>
        <w:tc>
          <w:tcPr>
            <w:tcW w:w="1276" w:type="dxa"/>
            <w:tcBorders>
              <w:top w:val="double" w:sz="4" w:space="0" w:color="auto"/>
              <w:bottom w:val="double" w:sz="4" w:space="0" w:color="auto"/>
            </w:tcBorders>
          </w:tcPr>
          <w:p w14:paraId="3697B89D" w14:textId="77777777" w:rsidR="00F47320" w:rsidRPr="000A3459" w:rsidRDefault="00F47320" w:rsidP="000A3459">
            <w:pPr>
              <w:jc w:val="center"/>
              <w:rPr>
                <w:rFonts w:ascii="Arial" w:hAnsi="Arial" w:cs="Arial"/>
                <w:i/>
                <w:iCs/>
                <w:w w:val="98"/>
                <w:sz w:val="24"/>
                <w:szCs w:val="24"/>
              </w:rPr>
            </w:pPr>
            <w:r w:rsidRPr="000A3459">
              <w:rPr>
                <w:rFonts w:ascii="Arial" w:hAnsi="Arial" w:cs="Arial"/>
                <w:i/>
                <w:iCs/>
                <w:w w:val="98"/>
                <w:sz w:val="24"/>
                <w:szCs w:val="24"/>
              </w:rPr>
              <w:t>141.75</w:t>
            </w:r>
          </w:p>
        </w:tc>
        <w:tc>
          <w:tcPr>
            <w:tcW w:w="1276" w:type="dxa"/>
            <w:tcBorders>
              <w:top w:val="double" w:sz="4" w:space="0" w:color="auto"/>
              <w:bottom w:val="double" w:sz="4" w:space="0" w:color="auto"/>
            </w:tcBorders>
          </w:tcPr>
          <w:p w14:paraId="75923C3E" w14:textId="77777777" w:rsidR="00F47320" w:rsidRPr="000A3459" w:rsidRDefault="00F47320" w:rsidP="000A3459">
            <w:pPr>
              <w:jc w:val="center"/>
              <w:rPr>
                <w:rFonts w:ascii="Arial" w:hAnsi="Arial" w:cs="Arial"/>
                <w:i/>
                <w:iCs/>
                <w:w w:val="98"/>
                <w:sz w:val="24"/>
                <w:szCs w:val="24"/>
              </w:rPr>
            </w:pPr>
            <w:r w:rsidRPr="000A3459">
              <w:rPr>
                <w:rFonts w:ascii="Arial" w:hAnsi="Arial" w:cs="Arial"/>
                <w:i/>
                <w:iCs/>
                <w:w w:val="98"/>
                <w:sz w:val="24"/>
                <w:szCs w:val="24"/>
              </w:rPr>
              <w:t>117.87</w:t>
            </w:r>
          </w:p>
        </w:tc>
        <w:tc>
          <w:tcPr>
            <w:tcW w:w="1276" w:type="dxa"/>
            <w:vMerge/>
            <w:tcBorders>
              <w:bottom w:val="double" w:sz="4" w:space="0" w:color="auto"/>
            </w:tcBorders>
          </w:tcPr>
          <w:p w14:paraId="061E153B" w14:textId="77777777" w:rsidR="00F47320" w:rsidRPr="000A3459" w:rsidRDefault="00F47320" w:rsidP="000A3459">
            <w:pPr>
              <w:tabs>
                <w:tab w:val="left" w:pos="206"/>
                <w:tab w:val="left" w:pos="386"/>
                <w:tab w:val="left" w:pos="566"/>
              </w:tabs>
              <w:jc w:val="center"/>
              <w:rPr>
                <w:rFonts w:ascii="Arial" w:hAnsi="Arial" w:cs="Arial"/>
                <w:i/>
                <w:iCs/>
                <w:w w:val="98"/>
                <w:sz w:val="24"/>
                <w:szCs w:val="24"/>
              </w:rPr>
            </w:pPr>
          </w:p>
        </w:tc>
      </w:tr>
      <w:tr w:rsidR="00F47320" w:rsidRPr="000A3459" w14:paraId="42FCC9C9" w14:textId="77777777" w:rsidTr="00F47320">
        <w:tc>
          <w:tcPr>
            <w:tcW w:w="1228" w:type="dxa"/>
            <w:tcBorders>
              <w:top w:val="double" w:sz="4" w:space="0" w:color="auto"/>
              <w:right w:val="double" w:sz="4" w:space="0" w:color="auto"/>
            </w:tcBorders>
          </w:tcPr>
          <w:p w14:paraId="538450F8" w14:textId="77777777" w:rsidR="00F47320" w:rsidRPr="000A3459" w:rsidRDefault="00F47320" w:rsidP="000A3459">
            <w:pPr>
              <w:tabs>
                <w:tab w:val="left" w:pos="206"/>
                <w:tab w:val="left" w:pos="386"/>
                <w:tab w:val="left" w:pos="566"/>
              </w:tabs>
              <w:ind w:firstLine="567"/>
              <w:rPr>
                <w:rFonts w:ascii="Arial" w:hAnsi="Arial" w:cs="Sultan bold"/>
                <w:i/>
                <w:iCs/>
                <w:w w:val="98"/>
                <w:sz w:val="24"/>
                <w:szCs w:val="24"/>
                <w:rtl/>
                <w:lang w:bidi="ar-IQ"/>
              </w:rPr>
            </w:pPr>
            <w:r w:rsidRPr="000A3459">
              <w:rPr>
                <w:rFonts w:ascii="Arial" w:hAnsi="Arial" w:cs="Sultan bold"/>
                <w:i/>
                <w:iCs/>
                <w:w w:val="98"/>
                <w:sz w:val="24"/>
                <w:szCs w:val="24"/>
                <w:rtl/>
                <w:lang w:bidi="ar-IQ"/>
              </w:rPr>
              <w:t>ذ</w:t>
            </w:r>
            <w:r w:rsidRPr="000A3459">
              <w:rPr>
                <w:rFonts w:ascii="Arial" w:hAnsi="Arial" w:cs="MCS Taybah S_U normal."/>
                <w:i/>
                <w:iCs/>
                <w:w w:val="98"/>
                <w:sz w:val="24"/>
                <w:szCs w:val="24"/>
                <w:rtl/>
                <w:lang w:bidi="ar-IQ"/>
              </w:rPr>
              <w:t>كو</w:t>
            </w:r>
            <w:r w:rsidRPr="000A3459">
              <w:rPr>
                <w:rFonts w:ascii="Arial" w:hAnsi="Arial" w:cs="Sultan bold"/>
                <w:i/>
                <w:iCs/>
                <w:w w:val="98"/>
                <w:sz w:val="24"/>
                <w:szCs w:val="24"/>
                <w:rtl/>
                <w:lang w:bidi="ar-IQ"/>
              </w:rPr>
              <w:t>ر علم</w:t>
            </w:r>
            <w:r w:rsidRPr="000A3459">
              <w:rPr>
                <w:rFonts w:ascii="Arial" w:hAnsi="Arial" w:cs="Sultan bold" w:hint="cs"/>
                <w:i/>
                <w:iCs/>
                <w:w w:val="98"/>
                <w:sz w:val="24"/>
                <w:szCs w:val="24"/>
                <w:rtl/>
                <w:lang w:bidi="ar-IQ"/>
              </w:rPr>
              <w:t>ـ</w:t>
            </w:r>
            <w:r w:rsidRPr="000A3459">
              <w:rPr>
                <w:rFonts w:ascii="Arial" w:hAnsi="Arial" w:cs="Sultan bold"/>
                <w:i/>
                <w:iCs/>
                <w:w w:val="98"/>
                <w:sz w:val="24"/>
                <w:szCs w:val="24"/>
                <w:rtl/>
                <w:lang w:bidi="ar-IQ"/>
              </w:rPr>
              <w:t>ي</w:t>
            </w:r>
          </w:p>
        </w:tc>
        <w:tc>
          <w:tcPr>
            <w:tcW w:w="1134" w:type="dxa"/>
            <w:tcBorders>
              <w:top w:val="double" w:sz="4" w:space="0" w:color="auto"/>
              <w:left w:val="double" w:sz="4" w:space="0" w:color="auto"/>
            </w:tcBorders>
          </w:tcPr>
          <w:p w14:paraId="16232312" w14:textId="77777777" w:rsidR="00F47320" w:rsidRPr="000A3459" w:rsidRDefault="00F47320" w:rsidP="000A3459">
            <w:pPr>
              <w:autoSpaceDE w:val="0"/>
              <w:autoSpaceDN w:val="0"/>
              <w:adjustRightInd w:val="0"/>
              <w:rPr>
                <w:rFonts w:ascii="Arial" w:eastAsia="Calibri" w:hAnsi="Arial" w:cs="Arial"/>
                <w:i/>
                <w:iCs/>
                <w:w w:val="98"/>
                <w:sz w:val="24"/>
                <w:szCs w:val="24"/>
              </w:rPr>
            </w:pPr>
            <w:r w:rsidRPr="000A3459">
              <w:rPr>
                <w:rFonts w:ascii="Arial" w:eastAsia="Calibri" w:hAnsi="Arial" w:cs="Arial"/>
                <w:i/>
                <w:iCs/>
                <w:w w:val="98"/>
                <w:sz w:val="24"/>
                <w:szCs w:val="24"/>
              </w:rPr>
              <w:t>144.25</w:t>
            </w:r>
          </w:p>
        </w:tc>
        <w:tc>
          <w:tcPr>
            <w:tcW w:w="1275" w:type="dxa"/>
            <w:tcBorders>
              <w:top w:val="double" w:sz="4" w:space="0" w:color="auto"/>
            </w:tcBorders>
          </w:tcPr>
          <w:p w14:paraId="5D052F5F" w14:textId="77777777" w:rsidR="00F47320" w:rsidRPr="000A3459" w:rsidRDefault="00F47320"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134" w:type="dxa"/>
            <w:tcBorders>
              <w:top w:val="double" w:sz="4" w:space="0" w:color="auto"/>
            </w:tcBorders>
          </w:tcPr>
          <w:p w14:paraId="2AF73471" w14:textId="77777777" w:rsidR="00F47320" w:rsidRPr="000A3459" w:rsidRDefault="00F47320" w:rsidP="000A3459">
            <w:pPr>
              <w:tabs>
                <w:tab w:val="left" w:pos="206"/>
                <w:tab w:val="left" w:pos="386"/>
                <w:tab w:val="left" w:pos="566"/>
              </w:tabs>
              <w:ind w:firstLine="567"/>
              <w:jc w:val="center"/>
              <w:rPr>
                <w:rFonts w:ascii="Arial" w:hAnsi="Arial" w:cs="Arial"/>
                <w:i/>
                <w:iCs/>
                <w:w w:val="98"/>
                <w:sz w:val="24"/>
                <w:szCs w:val="24"/>
                <w:lang w:bidi="ar-IQ"/>
              </w:rPr>
            </w:pPr>
            <w:r w:rsidRPr="000A3459">
              <w:rPr>
                <w:rFonts w:ascii="Arial" w:hAnsi="Arial" w:cs="Arial"/>
                <w:i/>
                <w:iCs/>
                <w:w w:val="98"/>
                <w:sz w:val="24"/>
                <w:szCs w:val="24"/>
                <w:lang w:bidi="ar-IQ"/>
              </w:rPr>
              <w:t>(1.81)</w:t>
            </w:r>
          </w:p>
        </w:tc>
        <w:tc>
          <w:tcPr>
            <w:tcW w:w="1276" w:type="dxa"/>
            <w:tcBorders>
              <w:top w:val="double" w:sz="4" w:space="0" w:color="auto"/>
            </w:tcBorders>
          </w:tcPr>
          <w:p w14:paraId="68A3A03A" w14:textId="77777777" w:rsidR="00F47320" w:rsidRPr="000A3459" w:rsidRDefault="00F47320" w:rsidP="000A3459">
            <w:pPr>
              <w:tabs>
                <w:tab w:val="left" w:pos="206"/>
                <w:tab w:val="left" w:pos="386"/>
                <w:tab w:val="left" w:pos="566"/>
              </w:tabs>
              <w:ind w:firstLine="567"/>
              <w:jc w:val="center"/>
              <w:rPr>
                <w:rFonts w:ascii="Arial" w:hAnsi="Arial" w:cs="Arial"/>
                <w:i/>
                <w:iCs/>
                <w:w w:val="98"/>
                <w:sz w:val="24"/>
                <w:szCs w:val="24"/>
                <w:lang w:bidi="ar-IQ"/>
              </w:rPr>
            </w:pPr>
            <w:r w:rsidRPr="000A3459">
              <w:rPr>
                <w:rFonts w:ascii="Arial" w:hAnsi="Arial" w:cs="Arial"/>
                <w:i/>
                <w:iCs/>
                <w:w w:val="98"/>
                <w:sz w:val="24"/>
                <w:szCs w:val="24"/>
                <w:lang w:bidi="ar-IQ"/>
              </w:rPr>
              <w:t>(4.27)</w:t>
            </w:r>
          </w:p>
        </w:tc>
        <w:tc>
          <w:tcPr>
            <w:tcW w:w="1276" w:type="dxa"/>
            <w:tcBorders>
              <w:top w:val="double" w:sz="4" w:space="0" w:color="auto"/>
            </w:tcBorders>
          </w:tcPr>
          <w:p w14:paraId="6846AE5B" w14:textId="77777777" w:rsidR="00F47320" w:rsidRPr="000A3459" w:rsidRDefault="00F47320" w:rsidP="000A3459">
            <w:pPr>
              <w:tabs>
                <w:tab w:val="left" w:pos="206"/>
                <w:tab w:val="left" w:pos="386"/>
                <w:tab w:val="left" w:pos="566"/>
              </w:tabs>
              <w:ind w:firstLine="567"/>
              <w:jc w:val="center"/>
              <w:rPr>
                <w:rFonts w:ascii="Arial" w:hAnsi="Arial" w:cs="Arial"/>
                <w:i/>
                <w:iCs/>
                <w:w w:val="98"/>
                <w:sz w:val="24"/>
                <w:szCs w:val="24"/>
                <w:lang w:bidi="ar-IQ"/>
              </w:rPr>
            </w:pPr>
            <w:r w:rsidRPr="000A3459">
              <w:rPr>
                <w:rFonts w:ascii="Arial" w:hAnsi="Arial" w:cs="Arial"/>
                <w:i/>
                <w:iCs/>
                <w:w w:val="98"/>
                <w:sz w:val="24"/>
                <w:szCs w:val="24"/>
                <w:lang w:bidi="ar-IQ"/>
              </w:rPr>
              <w:t>(24.29)</w:t>
            </w:r>
          </w:p>
        </w:tc>
        <w:tc>
          <w:tcPr>
            <w:tcW w:w="1276" w:type="dxa"/>
            <w:vMerge w:val="restart"/>
            <w:tcBorders>
              <w:top w:val="double" w:sz="4" w:space="0" w:color="auto"/>
            </w:tcBorders>
          </w:tcPr>
          <w:p w14:paraId="7A9BB85D" w14:textId="77777777" w:rsidR="00F47320" w:rsidRPr="000A3459" w:rsidRDefault="00F47320" w:rsidP="000A3459">
            <w:pPr>
              <w:tabs>
                <w:tab w:val="left" w:pos="206"/>
                <w:tab w:val="left" w:pos="386"/>
                <w:tab w:val="center" w:pos="530"/>
                <w:tab w:val="left" w:pos="566"/>
              </w:tabs>
              <w:rPr>
                <w:rFonts w:ascii="Arial" w:hAnsi="Arial" w:cs="Arial"/>
                <w:i/>
                <w:iCs/>
                <w:w w:val="98"/>
                <w:sz w:val="24"/>
                <w:szCs w:val="24"/>
                <w:rtl/>
                <w:lang w:bidi="ar-IQ"/>
              </w:rPr>
            </w:pPr>
            <w:r w:rsidRPr="000A3459">
              <w:rPr>
                <w:rFonts w:ascii="Arial" w:hAnsi="Arial" w:cs="Arial"/>
                <w:i/>
                <w:iCs/>
                <w:w w:val="98"/>
                <w:sz w:val="24"/>
                <w:szCs w:val="24"/>
                <w:lang w:bidi="ar-IQ"/>
              </w:rPr>
              <w:tab/>
              <w:t>2.874</w:t>
            </w:r>
          </w:p>
        </w:tc>
      </w:tr>
      <w:tr w:rsidR="00F47320" w:rsidRPr="000A3459" w14:paraId="2648C080" w14:textId="77777777" w:rsidTr="00F47320">
        <w:tc>
          <w:tcPr>
            <w:tcW w:w="1228" w:type="dxa"/>
            <w:tcBorders>
              <w:right w:val="double" w:sz="4" w:space="0" w:color="auto"/>
            </w:tcBorders>
          </w:tcPr>
          <w:p w14:paraId="76D6038D" w14:textId="77777777" w:rsidR="00F47320" w:rsidRPr="000A3459" w:rsidRDefault="00F47320" w:rsidP="000A3459">
            <w:pPr>
              <w:tabs>
                <w:tab w:val="left" w:pos="206"/>
                <w:tab w:val="left" w:pos="386"/>
                <w:tab w:val="left" w:pos="566"/>
              </w:tabs>
              <w:ind w:firstLine="567"/>
              <w:rPr>
                <w:rFonts w:ascii="Arial" w:hAnsi="Arial" w:cs="Sultan bold"/>
                <w:i/>
                <w:iCs/>
                <w:w w:val="98"/>
                <w:sz w:val="24"/>
                <w:szCs w:val="24"/>
                <w:rtl/>
                <w:lang w:bidi="ar-IQ"/>
              </w:rPr>
            </w:pPr>
            <w:r w:rsidRPr="000A3459">
              <w:rPr>
                <w:rFonts w:ascii="Arial" w:hAnsi="Arial" w:cs="Sultan bold"/>
                <w:i/>
                <w:iCs/>
                <w:w w:val="98"/>
                <w:sz w:val="24"/>
                <w:szCs w:val="24"/>
                <w:rtl/>
                <w:lang w:bidi="ar-IQ"/>
              </w:rPr>
              <w:t>ذ</w:t>
            </w:r>
            <w:r w:rsidRPr="000A3459">
              <w:rPr>
                <w:rFonts w:ascii="Arial" w:hAnsi="Arial" w:cs="MCS Taybah S_U normal."/>
                <w:i/>
                <w:iCs/>
                <w:w w:val="98"/>
                <w:sz w:val="24"/>
                <w:szCs w:val="24"/>
                <w:rtl/>
                <w:lang w:bidi="ar-IQ"/>
              </w:rPr>
              <w:t>كو</w:t>
            </w:r>
            <w:r w:rsidRPr="000A3459">
              <w:rPr>
                <w:rFonts w:ascii="Arial" w:hAnsi="Arial" w:cs="Sultan bold"/>
                <w:i/>
                <w:iCs/>
                <w:w w:val="98"/>
                <w:sz w:val="24"/>
                <w:szCs w:val="24"/>
                <w:rtl/>
                <w:lang w:bidi="ar-IQ"/>
              </w:rPr>
              <w:t>ر انساني</w:t>
            </w:r>
          </w:p>
        </w:tc>
        <w:tc>
          <w:tcPr>
            <w:tcW w:w="1134" w:type="dxa"/>
            <w:tcBorders>
              <w:left w:val="double" w:sz="4" w:space="0" w:color="auto"/>
            </w:tcBorders>
          </w:tcPr>
          <w:p w14:paraId="0B5328C5" w14:textId="77777777" w:rsidR="00F47320" w:rsidRPr="000A3459" w:rsidRDefault="00F47320" w:rsidP="000A3459">
            <w:pPr>
              <w:autoSpaceDE w:val="0"/>
              <w:autoSpaceDN w:val="0"/>
              <w:adjustRightInd w:val="0"/>
              <w:rPr>
                <w:rFonts w:ascii="Arial" w:eastAsia="Calibri" w:hAnsi="Arial" w:cs="Arial"/>
                <w:i/>
                <w:iCs/>
                <w:w w:val="98"/>
                <w:sz w:val="24"/>
                <w:szCs w:val="24"/>
              </w:rPr>
            </w:pPr>
            <w:r w:rsidRPr="000A3459">
              <w:rPr>
                <w:rFonts w:ascii="Arial" w:eastAsia="Calibri" w:hAnsi="Arial" w:cs="Arial"/>
                <w:i/>
                <w:iCs/>
                <w:w w:val="98"/>
                <w:sz w:val="24"/>
                <w:szCs w:val="24"/>
              </w:rPr>
              <w:t>143.48</w:t>
            </w:r>
          </w:p>
        </w:tc>
        <w:tc>
          <w:tcPr>
            <w:tcW w:w="1275" w:type="dxa"/>
          </w:tcPr>
          <w:p w14:paraId="104FBA74" w14:textId="77777777" w:rsidR="00F47320" w:rsidRPr="000A3459" w:rsidRDefault="00F47320" w:rsidP="000A3459">
            <w:pPr>
              <w:jc w:val="center"/>
              <w:rPr>
                <w:rFonts w:ascii="Arial" w:hAnsi="Arial" w:cs="Arial"/>
                <w:b/>
                <w:bCs/>
                <w:i/>
                <w:iCs/>
                <w:w w:val="98"/>
                <w:sz w:val="24"/>
                <w:szCs w:val="24"/>
                <w:lang w:bidi="ar-IQ"/>
              </w:rPr>
            </w:pPr>
            <w:r w:rsidRPr="000A3459">
              <w:rPr>
                <w:rFonts w:ascii="Arial" w:hAnsi="Arial" w:cs="Arial"/>
                <w:b/>
                <w:bCs/>
                <w:i/>
                <w:iCs/>
                <w:w w:val="98"/>
                <w:sz w:val="24"/>
                <w:szCs w:val="24"/>
                <w:rtl/>
                <w:lang w:bidi="ar-IQ"/>
              </w:rPr>
              <w:t>-</w:t>
            </w:r>
          </w:p>
        </w:tc>
        <w:tc>
          <w:tcPr>
            <w:tcW w:w="1134" w:type="dxa"/>
          </w:tcPr>
          <w:p w14:paraId="5DB0A00C" w14:textId="77777777" w:rsidR="00F47320" w:rsidRPr="000A3459" w:rsidRDefault="00F47320" w:rsidP="000A3459">
            <w:pPr>
              <w:jc w:val="center"/>
              <w:rPr>
                <w:rFonts w:ascii="Arial" w:hAnsi="Arial" w:cs="Arial"/>
                <w:b/>
                <w:bCs/>
                <w:i/>
                <w:iCs/>
                <w:w w:val="98"/>
                <w:sz w:val="24"/>
                <w:szCs w:val="24"/>
                <w:lang w:bidi="ar-IQ"/>
              </w:rPr>
            </w:pPr>
            <w:r w:rsidRPr="000A3459">
              <w:rPr>
                <w:rFonts w:ascii="Arial" w:hAnsi="Arial" w:cs="Arial"/>
                <w:b/>
                <w:bCs/>
                <w:i/>
                <w:iCs/>
                <w:w w:val="98"/>
                <w:sz w:val="24"/>
                <w:szCs w:val="24"/>
                <w:rtl/>
                <w:lang w:bidi="ar-IQ"/>
              </w:rPr>
              <w:t>-</w:t>
            </w:r>
          </w:p>
        </w:tc>
        <w:tc>
          <w:tcPr>
            <w:tcW w:w="1276" w:type="dxa"/>
          </w:tcPr>
          <w:p w14:paraId="5BF8D721" w14:textId="77777777" w:rsidR="00F47320" w:rsidRPr="000A3459" w:rsidRDefault="00F47320" w:rsidP="000A3459">
            <w:pPr>
              <w:tabs>
                <w:tab w:val="left" w:pos="206"/>
                <w:tab w:val="left" w:pos="386"/>
                <w:tab w:val="left" w:pos="566"/>
              </w:tabs>
              <w:ind w:firstLine="567"/>
              <w:jc w:val="center"/>
              <w:rPr>
                <w:rFonts w:ascii="Arial" w:hAnsi="Arial" w:cs="Arial"/>
                <w:i/>
                <w:iCs/>
                <w:w w:val="98"/>
                <w:sz w:val="24"/>
                <w:szCs w:val="24"/>
                <w:lang w:bidi="ar-IQ"/>
              </w:rPr>
            </w:pPr>
            <w:r w:rsidRPr="000A3459">
              <w:rPr>
                <w:rFonts w:ascii="Arial" w:hAnsi="Arial" w:cs="Arial"/>
                <w:i/>
                <w:iCs/>
                <w:w w:val="98"/>
                <w:sz w:val="24"/>
                <w:szCs w:val="24"/>
                <w:lang w:bidi="ar-IQ"/>
              </w:rPr>
              <w:t>(2.45)</w:t>
            </w:r>
          </w:p>
        </w:tc>
        <w:tc>
          <w:tcPr>
            <w:tcW w:w="1276" w:type="dxa"/>
          </w:tcPr>
          <w:p w14:paraId="746206F8" w14:textId="77777777" w:rsidR="00F47320" w:rsidRPr="000A3459" w:rsidRDefault="00F47320" w:rsidP="000A3459">
            <w:pPr>
              <w:tabs>
                <w:tab w:val="left" w:pos="206"/>
                <w:tab w:val="left" w:pos="386"/>
                <w:tab w:val="left" w:pos="566"/>
              </w:tabs>
              <w:ind w:firstLine="567"/>
              <w:jc w:val="center"/>
              <w:rPr>
                <w:rFonts w:ascii="Arial" w:hAnsi="Arial" w:cs="Arial"/>
                <w:i/>
                <w:iCs/>
                <w:w w:val="98"/>
                <w:sz w:val="24"/>
                <w:szCs w:val="24"/>
                <w:lang w:bidi="ar-IQ"/>
              </w:rPr>
            </w:pPr>
            <w:r w:rsidRPr="000A3459">
              <w:rPr>
                <w:rFonts w:ascii="Arial" w:hAnsi="Arial" w:cs="Arial"/>
                <w:i/>
                <w:iCs/>
                <w:w w:val="98"/>
                <w:sz w:val="24"/>
                <w:szCs w:val="24"/>
                <w:lang w:bidi="ar-IQ"/>
              </w:rPr>
              <w:t>(22.47)</w:t>
            </w:r>
          </w:p>
        </w:tc>
        <w:tc>
          <w:tcPr>
            <w:tcW w:w="1276" w:type="dxa"/>
            <w:vMerge/>
          </w:tcPr>
          <w:p w14:paraId="6FB24D34" w14:textId="77777777" w:rsidR="00F47320" w:rsidRPr="000A3459" w:rsidRDefault="00F47320" w:rsidP="000A3459">
            <w:pPr>
              <w:tabs>
                <w:tab w:val="left" w:pos="206"/>
                <w:tab w:val="left" w:pos="386"/>
                <w:tab w:val="left" w:pos="566"/>
              </w:tabs>
              <w:jc w:val="center"/>
              <w:rPr>
                <w:rFonts w:ascii="Arial" w:hAnsi="Arial" w:cs="Arial"/>
                <w:w w:val="98"/>
                <w:sz w:val="24"/>
                <w:szCs w:val="24"/>
                <w:lang w:bidi="ar-IQ"/>
              </w:rPr>
            </w:pPr>
          </w:p>
        </w:tc>
      </w:tr>
      <w:tr w:rsidR="00F47320" w:rsidRPr="000A3459" w14:paraId="353EEE25" w14:textId="77777777" w:rsidTr="00F47320">
        <w:tc>
          <w:tcPr>
            <w:tcW w:w="1228" w:type="dxa"/>
            <w:tcBorders>
              <w:right w:val="double" w:sz="4" w:space="0" w:color="auto"/>
            </w:tcBorders>
          </w:tcPr>
          <w:p w14:paraId="500DA4AC" w14:textId="77777777" w:rsidR="00F47320" w:rsidRPr="000A3459" w:rsidRDefault="00F47320" w:rsidP="000A3459">
            <w:pPr>
              <w:tabs>
                <w:tab w:val="left" w:pos="206"/>
                <w:tab w:val="left" w:pos="386"/>
                <w:tab w:val="left" w:pos="566"/>
              </w:tabs>
              <w:ind w:firstLine="567"/>
              <w:rPr>
                <w:rFonts w:ascii="Arial" w:hAnsi="Arial" w:cs="Sultan bold"/>
                <w:i/>
                <w:iCs/>
                <w:w w:val="98"/>
                <w:sz w:val="24"/>
                <w:szCs w:val="24"/>
                <w:rtl/>
                <w:lang w:bidi="ar-IQ"/>
              </w:rPr>
            </w:pPr>
            <w:r w:rsidRPr="000A3459">
              <w:rPr>
                <w:rFonts w:ascii="Arial" w:hAnsi="Arial" w:cs="Sultan bold" w:hint="cs"/>
                <w:i/>
                <w:iCs/>
                <w:w w:val="98"/>
                <w:sz w:val="24"/>
                <w:szCs w:val="24"/>
                <w:rtl/>
                <w:lang w:bidi="ar-IQ"/>
              </w:rPr>
              <w:t>إ</w:t>
            </w:r>
            <w:r w:rsidRPr="000A3459">
              <w:rPr>
                <w:rFonts w:ascii="Arial" w:hAnsi="Arial" w:cs="Sultan bold"/>
                <w:i/>
                <w:iCs/>
                <w:w w:val="98"/>
                <w:sz w:val="24"/>
                <w:szCs w:val="24"/>
                <w:rtl/>
                <w:lang w:bidi="ar-IQ"/>
              </w:rPr>
              <w:t>ناث علم</w:t>
            </w:r>
            <w:r w:rsidRPr="000A3459">
              <w:rPr>
                <w:rFonts w:ascii="Arial" w:hAnsi="Arial" w:cs="Sultan bold" w:hint="cs"/>
                <w:i/>
                <w:iCs/>
                <w:w w:val="98"/>
                <w:sz w:val="24"/>
                <w:szCs w:val="24"/>
                <w:rtl/>
                <w:lang w:bidi="ar-IQ"/>
              </w:rPr>
              <w:t>ـ</w:t>
            </w:r>
            <w:r w:rsidRPr="000A3459">
              <w:rPr>
                <w:rFonts w:ascii="Arial" w:hAnsi="Arial" w:cs="Sultan bold"/>
                <w:i/>
                <w:iCs/>
                <w:w w:val="98"/>
                <w:sz w:val="24"/>
                <w:szCs w:val="24"/>
                <w:rtl/>
                <w:lang w:bidi="ar-IQ"/>
              </w:rPr>
              <w:t>ي</w:t>
            </w:r>
          </w:p>
        </w:tc>
        <w:tc>
          <w:tcPr>
            <w:tcW w:w="1134" w:type="dxa"/>
            <w:tcBorders>
              <w:left w:val="double" w:sz="4" w:space="0" w:color="auto"/>
            </w:tcBorders>
          </w:tcPr>
          <w:p w14:paraId="367340D6" w14:textId="77777777" w:rsidR="00F47320" w:rsidRPr="000A3459" w:rsidRDefault="00F47320" w:rsidP="000A3459">
            <w:pPr>
              <w:autoSpaceDE w:val="0"/>
              <w:autoSpaceDN w:val="0"/>
              <w:adjustRightInd w:val="0"/>
              <w:rPr>
                <w:rFonts w:ascii="Arial" w:eastAsia="Calibri" w:hAnsi="Arial" w:cs="Arial"/>
                <w:i/>
                <w:iCs/>
                <w:w w:val="98"/>
                <w:sz w:val="24"/>
                <w:szCs w:val="24"/>
              </w:rPr>
            </w:pPr>
            <w:r w:rsidRPr="000A3459">
              <w:rPr>
                <w:rFonts w:ascii="Arial" w:eastAsia="Calibri" w:hAnsi="Arial" w:cs="Arial"/>
                <w:i/>
                <w:iCs/>
                <w:w w:val="98"/>
                <w:sz w:val="24"/>
                <w:szCs w:val="24"/>
              </w:rPr>
              <w:t>141.75</w:t>
            </w:r>
          </w:p>
        </w:tc>
        <w:tc>
          <w:tcPr>
            <w:tcW w:w="1275" w:type="dxa"/>
          </w:tcPr>
          <w:p w14:paraId="7E8B3039" w14:textId="77777777" w:rsidR="00F47320" w:rsidRPr="000A3459" w:rsidRDefault="00F47320"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134" w:type="dxa"/>
          </w:tcPr>
          <w:p w14:paraId="3CC5FCC8" w14:textId="77777777" w:rsidR="00F47320" w:rsidRPr="000A3459" w:rsidRDefault="00F47320" w:rsidP="000A3459">
            <w:pPr>
              <w:jc w:val="center"/>
              <w:rPr>
                <w:rFonts w:ascii="Arial" w:hAnsi="Arial" w:cs="Arial"/>
                <w:b/>
                <w:bCs/>
                <w:i/>
                <w:iCs/>
                <w:w w:val="98"/>
                <w:sz w:val="24"/>
                <w:szCs w:val="24"/>
                <w:lang w:bidi="ar-IQ"/>
              </w:rPr>
            </w:pPr>
            <w:r w:rsidRPr="000A3459">
              <w:rPr>
                <w:rFonts w:ascii="Arial" w:hAnsi="Arial" w:cs="Arial"/>
                <w:b/>
                <w:bCs/>
                <w:i/>
                <w:iCs/>
                <w:w w:val="98"/>
                <w:sz w:val="24"/>
                <w:szCs w:val="24"/>
                <w:rtl/>
                <w:lang w:bidi="ar-IQ"/>
              </w:rPr>
              <w:t>-</w:t>
            </w:r>
          </w:p>
        </w:tc>
        <w:tc>
          <w:tcPr>
            <w:tcW w:w="1276" w:type="dxa"/>
          </w:tcPr>
          <w:p w14:paraId="127F6B16" w14:textId="77777777" w:rsidR="00F47320" w:rsidRPr="000A3459" w:rsidRDefault="00F47320" w:rsidP="000A3459">
            <w:pPr>
              <w:jc w:val="center"/>
              <w:rPr>
                <w:rFonts w:ascii="Arial" w:hAnsi="Arial" w:cs="Arial"/>
                <w:b/>
                <w:bCs/>
                <w:i/>
                <w:iCs/>
                <w:w w:val="98"/>
                <w:sz w:val="24"/>
                <w:szCs w:val="24"/>
                <w:lang w:bidi="ar-IQ"/>
              </w:rPr>
            </w:pPr>
            <w:r w:rsidRPr="000A3459">
              <w:rPr>
                <w:rFonts w:ascii="Arial" w:hAnsi="Arial" w:cs="Arial"/>
                <w:b/>
                <w:bCs/>
                <w:i/>
                <w:iCs/>
                <w:w w:val="98"/>
                <w:sz w:val="24"/>
                <w:szCs w:val="24"/>
                <w:rtl/>
                <w:lang w:bidi="ar-IQ"/>
              </w:rPr>
              <w:t>-</w:t>
            </w:r>
          </w:p>
        </w:tc>
        <w:tc>
          <w:tcPr>
            <w:tcW w:w="1276" w:type="dxa"/>
          </w:tcPr>
          <w:p w14:paraId="3D3BEA15" w14:textId="77777777" w:rsidR="00F47320" w:rsidRPr="000A3459" w:rsidRDefault="00F47320" w:rsidP="000A3459">
            <w:pPr>
              <w:tabs>
                <w:tab w:val="left" w:pos="206"/>
                <w:tab w:val="left" w:pos="386"/>
                <w:tab w:val="left" w:pos="566"/>
              </w:tabs>
              <w:ind w:firstLine="567"/>
              <w:jc w:val="center"/>
              <w:rPr>
                <w:rFonts w:ascii="Arial" w:hAnsi="Arial" w:cs="Arial"/>
                <w:i/>
                <w:iCs/>
                <w:w w:val="98"/>
                <w:sz w:val="24"/>
                <w:szCs w:val="24"/>
                <w:lang w:bidi="ar-IQ"/>
              </w:rPr>
            </w:pPr>
            <w:r w:rsidRPr="000A3459">
              <w:rPr>
                <w:rFonts w:ascii="Arial" w:hAnsi="Arial" w:cs="Arial"/>
                <w:i/>
                <w:iCs/>
                <w:w w:val="98"/>
                <w:sz w:val="24"/>
                <w:szCs w:val="24"/>
                <w:lang w:bidi="ar-IQ"/>
              </w:rPr>
              <w:t>(20.02)</w:t>
            </w:r>
          </w:p>
        </w:tc>
        <w:tc>
          <w:tcPr>
            <w:tcW w:w="1276" w:type="dxa"/>
            <w:vMerge/>
          </w:tcPr>
          <w:p w14:paraId="3E8FFF38" w14:textId="77777777" w:rsidR="00F47320" w:rsidRPr="000A3459" w:rsidRDefault="00F47320" w:rsidP="000A3459">
            <w:pPr>
              <w:tabs>
                <w:tab w:val="left" w:pos="206"/>
                <w:tab w:val="left" w:pos="386"/>
                <w:tab w:val="left" w:pos="566"/>
              </w:tabs>
              <w:jc w:val="center"/>
              <w:rPr>
                <w:rFonts w:ascii="Arial" w:hAnsi="Arial" w:cs="Arial"/>
                <w:w w:val="98"/>
                <w:sz w:val="24"/>
                <w:szCs w:val="24"/>
                <w:lang w:bidi="ar-IQ"/>
              </w:rPr>
            </w:pPr>
          </w:p>
        </w:tc>
      </w:tr>
      <w:tr w:rsidR="00F47320" w:rsidRPr="000A3459" w14:paraId="0DCF5638" w14:textId="77777777" w:rsidTr="00F47320">
        <w:tc>
          <w:tcPr>
            <w:tcW w:w="1228" w:type="dxa"/>
            <w:tcBorders>
              <w:right w:val="double" w:sz="4" w:space="0" w:color="auto"/>
            </w:tcBorders>
          </w:tcPr>
          <w:p w14:paraId="4A42E35F" w14:textId="77777777" w:rsidR="00F47320" w:rsidRPr="000A3459" w:rsidRDefault="00F47320" w:rsidP="000A3459">
            <w:pPr>
              <w:tabs>
                <w:tab w:val="left" w:pos="206"/>
                <w:tab w:val="left" w:pos="386"/>
                <w:tab w:val="left" w:pos="566"/>
              </w:tabs>
              <w:ind w:firstLine="567"/>
              <w:rPr>
                <w:rFonts w:ascii="Arial" w:hAnsi="Arial" w:cs="Sultan bold"/>
                <w:i/>
                <w:iCs/>
                <w:w w:val="98"/>
                <w:sz w:val="24"/>
                <w:szCs w:val="24"/>
                <w:rtl/>
                <w:lang w:bidi="ar-IQ"/>
              </w:rPr>
            </w:pPr>
            <w:r w:rsidRPr="000A3459">
              <w:rPr>
                <w:rFonts w:ascii="Arial" w:hAnsi="Arial" w:cs="Sultan bold" w:hint="cs"/>
                <w:i/>
                <w:iCs/>
                <w:w w:val="98"/>
                <w:sz w:val="24"/>
                <w:szCs w:val="24"/>
                <w:rtl/>
                <w:lang w:bidi="ar-IQ"/>
              </w:rPr>
              <w:t>إ</w:t>
            </w:r>
            <w:r w:rsidRPr="000A3459">
              <w:rPr>
                <w:rFonts w:ascii="Arial" w:hAnsi="Arial" w:cs="Sultan bold"/>
                <w:i/>
                <w:iCs/>
                <w:w w:val="98"/>
                <w:sz w:val="24"/>
                <w:szCs w:val="24"/>
                <w:rtl/>
                <w:lang w:bidi="ar-IQ"/>
              </w:rPr>
              <w:t>ناث انساني</w:t>
            </w:r>
          </w:p>
        </w:tc>
        <w:tc>
          <w:tcPr>
            <w:tcW w:w="1134" w:type="dxa"/>
            <w:tcBorders>
              <w:left w:val="double" w:sz="4" w:space="0" w:color="auto"/>
            </w:tcBorders>
          </w:tcPr>
          <w:p w14:paraId="03199CDD" w14:textId="77777777" w:rsidR="00F47320" w:rsidRPr="000A3459" w:rsidRDefault="00F47320" w:rsidP="000A3459">
            <w:pPr>
              <w:autoSpaceDE w:val="0"/>
              <w:autoSpaceDN w:val="0"/>
              <w:adjustRightInd w:val="0"/>
              <w:rPr>
                <w:rFonts w:ascii="Arial" w:eastAsia="Calibri" w:hAnsi="Arial" w:cs="Arial"/>
                <w:i/>
                <w:iCs/>
                <w:w w:val="98"/>
                <w:sz w:val="24"/>
                <w:szCs w:val="24"/>
              </w:rPr>
            </w:pPr>
            <w:r w:rsidRPr="000A3459">
              <w:rPr>
                <w:rFonts w:ascii="Arial" w:eastAsia="Calibri" w:hAnsi="Arial" w:cs="Arial"/>
                <w:i/>
                <w:iCs/>
                <w:w w:val="98"/>
                <w:sz w:val="24"/>
                <w:szCs w:val="24"/>
              </w:rPr>
              <w:t>117.87</w:t>
            </w:r>
          </w:p>
        </w:tc>
        <w:tc>
          <w:tcPr>
            <w:tcW w:w="1275" w:type="dxa"/>
          </w:tcPr>
          <w:p w14:paraId="08A38C9A" w14:textId="77777777" w:rsidR="00F47320" w:rsidRPr="000A3459" w:rsidRDefault="00F47320"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134" w:type="dxa"/>
          </w:tcPr>
          <w:p w14:paraId="055599E9" w14:textId="77777777" w:rsidR="00F47320" w:rsidRPr="000A3459" w:rsidRDefault="00F47320"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276" w:type="dxa"/>
          </w:tcPr>
          <w:p w14:paraId="3FFE3F53" w14:textId="77777777" w:rsidR="00F47320" w:rsidRPr="000A3459" w:rsidRDefault="00F47320" w:rsidP="000A3459">
            <w:pPr>
              <w:jc w:val="center"/>
              <w:rPr>
                <w:rFonts w:ascii="Arial" w:hAnsi="Arial" w:cs="Arial"/>
                <w:b/>
                <w:bCs/>
                <w:i/>
                <w:iCs/>
                <w:w w:val="98"/>
                <w:sz w:val="24"/>
                <w:szCs w:val="24"/>
                <w:rtl/>
                <w:lang w:bidi="ar-IQ"/>
              </w:rPr>
            </w:pPr>
            <w:r w:rsidRPr="000A3459">
              <w:rPr>
                <w:rFonts w:ascii="Arial" w:hAnsi="Arial" w:cs="Arial"/>
                <w:b/>
                <w:bCs/>
                <w:i/>
                <w:iCs/>
                <w:w w:val="98"/>
                <w:sz w:val="24"/>
                <w:szCs w:val="24"/>
                <w:rtl/>
                <w:lang w:bidi="ar-IQ"/>
              </w:rPr>
              <w:t>-</w:t>
            </w:r>
          </w:p>
        </w:tc>
        <w:tc>
          <w:tcPr>
            <w:tcW w:w="1276" w:type="dxa"/>
          </w:tcPr>
          <w:p w14:paraId="17D02CDF" w14:textId="77777777" w:rsidR="00F47320" w:rsidRPr="000A3459" w:rsidRDefault="00F47320" w:rsidP="000A3459">
            <w:pPr>
              <w:jc w:val="center"/>
              <w:rPr>
                <w:rFonts w:ascii="Arial" w:hAnsi="Arial" w:cs="Arial"/>
                <w:b/>
                <w:bCs/>
                <w:i/>
                <w:iCs/>
                <w:w w:val="98"/>
                <w:sz w:val="24"/>
                <w:szCs w:val="24"/>
                <w:lang w:bidi="ar-IQ"/>
              </w:rPr>
            </w:pPr>
            <w:r w:rsidRPr="000A3459">
              <w:rPr>
                <w:rFonts w:ascii="Arial" w:hAnsi="Arial" w:cs="Arial"/>
                <w:b/>
                <w:bCs/>
                <w:i/>
                <w:iCs/>
                <w:w w:val="98"/>
                <w:sz w:val="24"/>
                <w:szCs w:val="24"/>
                <w:rtl/>
                <w:lang w:bidi="ar-IQ"/>
              </w:rPr>
              <w:t>-</w:t>
            </w:r>
          </w:p>
        </w:tc>
        <w:tc>
          <w:tcPr>
            <w:tcW w:w="1276" w:type="dxa"/>
            <w:vMerge/>
          </w:tcPr>
          <w:p w14:paraId="2856322B" w14:textId="77777777" w:rsidR="00F47320" w:rsidRPr="000A3459" w:rsidRDefault="00F47320" w:rsidP="000A3459">
            <w:pPr>
              <w:tabs>
                <w:tab w:val="left" w:pos="206"/>
                <w:tab w:val="left" w:pos="386"/>
                <w:tab w:val="left" w:pos="566"/>
              </w:tabs>
              <w:ind w:firstLine="567"/>
              <w:jc w:val="center"/>
              <w:rPr>
                <w:rFonts w:ascii="Arial" w:hAnsi="Arial" w:cs="Arial"/>
                <w:b/>
                <w:bCs/>
                <w:w w:val="98"/>
                <w:sz w:val="24"/>
                <w:szCs w:val="24"/>
                <w:rtl/>
                <w:lang w:bidi="ar-IQ"/>
              </w:rPr>
            </w:pPr>
          </w:p>
        </w:tc>
      </w:tr>
    </w:tbl>
    <w:p w14:paraId="662B5777" w14:textId="77777777" w:rsidR="00FF184E" w:rsidRPr="000A3459" w:rsidRDefault="00D756B2" w:rsidP="000A3459">
      <w:pPr>
        <w:tabs>
          <w:tab w:val="left" w:pos="206"/>
          <w:tab w:val="left" w:pos="386"/>
          <w:tab w:val="left" w:pos="566"/>
        </w:tabs>
        <w:bidi/>
        <w:ind w:firstLine="281"/>
        <w:jc w:val="center"/>
        <w:rPr>
          <w:rFonts w:cs="Monotype Koufi"/>
          <w:sz w:val="24"/>
          <w:szCs w:val="24"/>
          <w:rtl/>
          <w:lang w:bidi="ar-IQ"/>
        </w:rPr>
      </w:pPr>
      <w:r w:rsidRPr="000A3459">
        <w:rPr>
          <w:rFonts w:cs="Monotype Koufi"/>
          <w:sz w:val="24"/>
          <w:szCs w:val="24"/>
          <w:rtl/>
        </w:rPr>
        <w:t xml:space="preserve"> </w:t>
      </w:r>
      <w:r w:rsidR="00FF184E" w:rsidRPr="000A3459">
        <w:rPr>
          <w:rFonts w:cs="Monotype Koufi"/>
          <w:sz w:val="24"/>
          <w:szCs w:val="24"/>
          <w:rtl/>
        </w:rPr>
        <w:t>التفاعل بين متغيري الجنس والتخصص في</w:t>
      </w:r>
      <w:r w:rsidR="006C5782" w:rsidRPr="000A3459">
        <w:rPr>
          <w:rFonts w:cs="Monotype Koufi"/>
          <w:sz w:val="24"/>
          <w:szCs w:val="24"/>
          <w:rtl/>
        </w:rPr>
        <w:t xml:space="preserve"> الجدارة الأكاديمية</w:t>
      </w:r>
      <w:r w:rsidR="00FF184E" w:rsidRPr="000A3459">
        <w:rPr>
          <w:rFonts w:cs="Monotype Koufi"/>
          <w:sz w:val="24"/>
          <w:szCs w:val="24"/>
          <w:rtl/>
        </w:rPr>
        <w:t xml:space="preserve"> والفروق بين المتوسطات (بين قوسين)</w:t>
      </w:r>
    </w:p>
    <w:p w14:paraId="27C7681E" w14:textId="09841871" w:rsidR="00FF184E" w:rsidRPr="000A3459" w:rsidRDefault="00FF184E" w:rsidP="000A3459">
      <w:pPr>
        <w:tabs>
          <w:tab w:val="left" w:pos="-853"/>
          <w:tab w:val="left" w:pos="707"/>
          <w:tab w:val="left" w:pos="990"/>
        </w:tabs>
        <w:bidi/>
        <w:jc w:val="lowKashida"/>
        <w:rPr>
          <w:rFonts w:cs="Simplified Arabic"/>
          <w:w w:val="88"/>
          <w:sz w:val="24"/>
          <w:szCs w:val="24"/>
          <w:rtl/>
          <w:lang w:bidi="ar-IQ"/>
        </w:rPr>
      </w:pPr>
      <w:r w:rsidRPr="000A3459">
        <w:rPr>
          <w:rFonts w:cs="Simplified Arabic"/>
          <w:w w:val="88"/>
          <w:sz w:val="24"/>
          <w:szCs w:val="24"/>
          <w:rtl/>
        </w:rPr>
        <w:t>يتضح من النتائج الواردة في جدول</w:t>
      </w:r>
      <w:r w:rsidRPr="000A3459">
        <w:rPr>
          <w:rFonts w:asciiTheme="majorBidi" w:hAnsiTheme="majorBidi" w:cstheme="majorBidi"/>
          <w:w w:val="88"/>
          <w:sz w:val="24"/>
          <w:szCs w:val="24"/>
        </w:rPr>
        <w:t>(</w:t>
      </w:r>
      <w:r w:rsidR="00F91E1B" w:rsidRPr="000A3459">
        <w:rPr>
          <w:rFonts w:asciiTheme="majorBidi" w:hAnsiTheme="majorBidi" w:cstheme="majorBidi"/>
          <w:w w:val="88"/>
          <w:sz w:val="24"/>
          <w:szCs w:val="24"/>
        </w:rPr>
        <w:t>7</w:t>
      </w:r>
      <w:r w:rsidRPr="000A3459">
        <w:rPr>
          <w:rFonts w:asciiTheme="majorBidi" w:hAnsiTheme="majorBidi" w:cstheme="majorBidi"/>
          <w:w w:val="88"/>
          <w:sz w:val="24"/>
          <w:szCs w:val="24"/>
        </w:rPr>
        <w:t>)</w:t>
      </w:r>
      <w:r w:rsidRPr="000A3459">
        <w:rPr>
          <w:rFonts w:cs="Simplified Arabic"/>
          <w:w w:val="88"/>
          <w:sz w:val="24"/>
          <w:szCs w:val="24"/>
          <w:rtl/>
        </w:rPr>
        <w:t xml:space="preserve"> </w:t>
      </w:r>
      <w:r w:rsidRPr="000A3459">
        <w:rPr>
          <w:rFonts w:cs="Simplified Arabic"/>
          <w:w w:val="88"/>
          <w:sz w:val="24"/>
          <w:szCs w:val="24"/>
          <w:rtl/>
          <w:lang w:bidi="ar-IQ"/>
        </w:rPr>
        <w:t>ما يأتي:</w:t>
      </w:r>
      <w:r w:rsidRPr="000A3459">
        <w:rPr>
          <w:rFonts w:cs="Simplified Arabic"/>
          <w:w w:val="88"/>
          <w:sz w:val="24"/>
          <w:szCs w:val="24"/>
          <w:rtl/>
        </w:rPr>
        <w:t xml:space="preserve">  </w:t>
      </w:r>
    </w:p>
    <w:p w14:paraId="27F2125A" w14:textId="5301EC7C" w:rsidR="00FF184E" w:rsidRPr="000A3459" w:rsidRDefault="00FF184E" w:rsidP="000A3459">
      <w:pPr>
        <w:pStyle w:val="a3"/>
        <w:numPr>
          <w:ilvl w:val="0"/>
          <w:numId w:val="40"/>
        </w:numPr>
        <w:tabs>
          <w:tab w:val="left" w:pos="-853"/>
          <w:tab w:val="left" w:pos="-569"/>
          <w:tab w:val="left" w:pos="-428"/>
          <w:tab w:val="left" w:pos="990"/>
        </w:tabs>
        <w:bidi/>
        <w:ind w:left="0" w:firstLine="0"/>
        <w:jc w:val="mediumKashida"/>
        <w:rPr>
          <w:rFonts w:cs="Simplified Arabic"/>
          <w:w w:val="88"/>
          <w:sz w:val="24"/>
          <w:szCs w:val="24"/>
        </w:rPr>
      </w:pPr>
      <w:r w:rsidRPr="000A3459">
        <w:rPr>
          <w:rFonts w:cs="Simplified Arabic"/>
          <w:w w:val="88"/>
          <w:sz w:val="24"/>
          <w:szCs w:val="24"/>
          <w:rtl/>
        </w:rPr>
        <w:t xml:space="preserve">لا توجد فروق ذات دلالة إحصائية في </w:t>
      </w:r>
      <w:r w:rsidR="0042604A" w:rsidRPr="000A3459">
        <w:rPr>
          <w:rFonts w:cs="Simplified Arabic"/>
          <w:w w:val="88"/>
          <w:sz w:val="24"/>
          <w:szCs w:val="24"/>
          <w:rtl/>
        </w:rPr>
        <w:t>الجدارة الأكاديمية</w:t>
      </w:r>
      <w:r w:rsidRPr="000A3459">
        <w:rPr>
          <w:rFonts w:cs="Simplified Arabic"/>
          <w:w w:val="88"/>
          <w:sz w:val="24"/>
          <w:szCs w:val="24"/>
          <w:rtl/>
        </w:rPr>
        <w:t xml:space="preserve"> لدى طلبة الجامعة بين الطلبة الذكور من ذوي التخصص العلمي </w:t>
      </w:r>
      <w:r w:rsidR="00780A90" w:rsidRPr="000A3459">
        <w:rPr>
          <w:rFonts w:cs="Simplified Arabic"/>
          <w:w w:val="88"/>
          <w:sz w:val="24"/>
          <w:szCs w:val="24"/>
          <w:rtl/>
        </w:rPr>
        <w:t>والانساني،</w:t>
      </w:r>
      <w:r w:rsidRPr="000A3459">
        <w:rPr>
          <w:rFonts w:cs="Simplified Arabic"/>
          <w:w w:val="88"/>
          <w:sz w:val="24"/>
          <w:szCs w:val="24"/>
          <w:rtl/>
        </w:rPr>
        <w:t xml:space="preserve"> إذ كانت قيمة الـ</w:t>
      </w:r>
      <w:r w:rsidRPr="000A3459">
        <w:rPr>
          <w:rFonts w:asciiTheme="majorBidi" w:hAnsiTheme="majorBidi" w:cstheme="majorBidi"/>
          <w:w w:val="88"/>
          <w:sz w:val="24"/>
          <w:szCs w:val="24"/>
        </w:rPr>
        <w:t>(L.S.D)</w:t>
      </w:r>
      <w:r w:rsidRPr="000A3459">
        <w:rPr>
          <w:rFonts w:cs="Simplified Arabic"/>
          <w:w w:val="88"/>
          <w:sz w:val="24"/>
          <w:szCs w:val="24"/>
          <w:rtl/>
        </w:rPr>
        <w:t xml:space="preserve"> المحسوبة</w:t>
      </w:r>
      <w:r w:rsidRPr="000A3459">
        <w:rPr>
          <w:rFonts w:cs="Simplified Arabic"/>
          <w:w w:val="88"/>
          <w:sz w:val="24"/>
          <w:szCs w:val="24"/>
          <w:rtl/>
          <w:lang w:bidi="ar-IQ"/>
        </w:rPr>
        <w:t xml:space="preserve"> </w:t>
      </w:r>
      <w:r w:rsidRPr="000A3459">
        <w:rPr>
          <w:rFonts w:asciiTheme="majorBidi" w:hAnsiTheme="majorBidi" w:cstheme="majorBidi"/>
          <w:w w:val="88"/>
          <w:sz w:val="24"/>
          <w:szCs w:val="24"/>
        </w:rPr>
        <w:t>(1.818)</w:t>
      </w:r>
      <w:r w:rsidRPr="000A3459">
        <w:rPr>
          <w:rFonts w:cs="Simplified Arabic"/>
          <w:w w:val="88"/>
          <w:sz w:val="24"/>
          <w:szCs w:val="24"/>
          <w:rtl/>
          <w:lang w:bidi="ar-IQ"/>
        </w:rPr>
        <w:t xml:space="preserve"> أقل من قيمة </w:t>
      </w:r>
      <w:r w:rsidRPr="000A3459">
        <w:rPr>
          <w:rFonts w:cs="Simplified Arabic"/>
          <w:w w:val="88"/>
          <w:sz w:val="24"/>
          <w:szCs w:val="24"/>
          <w:rtl/>
        </w:rPr>
        <w:t>الـ</w:t>
      </w:r>
      <w:r w:rsidRPr="000A3459">
        <w:rPr>
          <w:rFonts w:asciiTheme="majorBidi" w:hAnsiTheme="majorBidi" w:cstheme="majorBidi"/>
          <w:w w:val="88"/>
          <w:sz w:val="24"/>
          <w:szCs w:val="24"/>
        </w:rPr>
        <w:t>(L.S.D)</w:t>
      </w:r>
      <w:r w:rsidRPr="000A3459">
        <w:rPr>
          <w:rFonts w:cs="Simplified Arabic"/>
          <w:w w:val="88"/>
          <w:sz w:val="24"/>
          <w:szCs w:val="24"/>
          <w:rtl/>
        </w:rPr>
        <w:t xml:space="preserve"> الجدولية </w:t>
      </w:r>
      <w:r w:rsidR="00780A90" w:rsidRPr="000A3459">
        <w:rPr>
          <w:rFonts w:cs="Simplified Arabic"/>
          <w:w w:val="88"/>
          <w:sz w:val="24"/>
          <w:szCs w:val="24"/>
          <w:rtl/>
        </w:rPr>
        <w:t>والبالغة</w:t>
      </w:r>
      <w:r w:rsidR="00780A90" w:rsidRPr="000A3459">
        <w:rPr>
          <w:rFonts w:asciiTheme="majorBidi" w:hAnsiTheme="majorBidi" w:cstheme="majorBidi"/>
          <w:w w:val="88"/>
          <w:sz w:val="24"/>
          <w:szCs w:val="24"/>
        </w:rPr>
        <w:t xml:space="preserve"> (</w:t>
      </w:r>
      <w:r w:rsidRPr="000A3459">
        <w:rPr>
          <w:rFonts w:asciiTheme="majorBidi" w:hAnsiTheme="majorBidi" w:cstheme="majorBidi"/>
          <w:w w:val="88"/>
          <w:sz w:val="24"/>
          <w:szCs w:val="24"/>
        </w:rPr>
        <w:t>2.874)</w:t>
      </w:r>
      <w:r w:rsidRPr="000A3459">
        <w:rPr>
          <w:rFonts w:asciiTheme="majorBidi" w:hAnsiTheme="majorBidi" w:cstheme="majorBidi"/>
          <w:w w:val="88"/>
          <w:sz w:val="24"/>
          <w:szCs w:val="24"/>
          <w:rtl/>
        </w:rPr>
        <w:t>.</w:t>
      </w:r>
    </w:p>
    <w:p w14:paraId="0CB6DD2B" w14:textId="0DFDE308" w:rsidR="0042604A" w:rsidRPr="000A3459" w:rsidRDefault="00B46D32" w:rsidP="000A3459">
      <w:pPr>
        <w:pStyle w:val="a3"/>
        <w:numPr>
          <w:ilvl w:val="0"/>
          <w:numId w:val="40"/>
        </w:numPr>
        <w:tabs>
          <w:tab w:val="left" w:pos="-853"/>
          <w:tab w:val="left" w:pos="-569"/>
          <w:tab w:val="right" w:pos="-428"/>
        </w:tabs>
        <w:bidi/>
        <w:ind w:left="0" w:firstLine="0"/>
        <w:jc w:val="lowKashida"/>
        <w:rPr>
          <w:rFonts w:cs="Simplified Arabic"/>
          <w:w w:val="88"/>
          <w:sz w:val="24"/>
          <w:szCs w:val="24"/>
        </w:rPr>
      </w:pPr>
      <w:r w:rsidRPr="000A3459">
        <w:rPr>
          <w:rFonts w:cs="Simplified Arabic" w:hint="cs"/>
          <w:w w:val="88"/>
          <w:sz w:val="24"/>
          <w:szCs w:val="24"/>
          <w:rtl/>
        </w:rPr>
        <w:t>و</w:t>
      </w:r>
      <w:r w:rsidR="00FF184E" w:rsidRPr="000A3459">
        <w:rPr>
          <w:rFonts w:cs="Simplified Arabic"/>
          <w:w w:val="88"/>
          <w:sz w:val="24"/>
          <w:szCs w:val="24"/>
          <w:rtl/>
        </w:rPr>
        <w:t xml:space="preserve">أشارت نتائج </w:t>
      </w:r>
      <w:r w:rsidR="007A12EC" w:rsidRPr="000A3459">
        <w:rPr>
          <w:rFonts w:cs="Simplified Arabic"/>
          <w:w w:val="88"/>
          <w:sz w:val="24"/>
          <w:szCs w:val="24"/>
          <w:rtl/>
        </w:rPr>
        <w:t>البحث</w:t>
      </w:r>
      <w:r w:rsidR="00FF184E" w:rsidRPr="000A3459">
        <w:rPr>
          <w:rFonts w:cs="Simplified Arabic"/>
          <w:w w:val="88"/>
          <w:sz w:val="24"/>
          <w:szCs w:val="24"/>
          <w:rtl/>
        </w:rPr>
        <w:t xml:space="preserve"> </w:t>
      </w:r>
      <w:r w:rsidR="004B68C4" w:rsidRPr="000A3459">
        <w:rPr>
          <w:rFonts w:cs="Simplified Arabic"/>
          <w:w w:val="88"/>
          <w:sz w:val="24"/>
          <w:szCs w:val="24"/>
          <w:rtl/>
        </w:rPr>
        <w:t>إلى</w:t>
      </w:r>
      <w:r w:rsidR="00FF184E" w:rsidRPr="000A3459">
        <w:rPr>
          <w:rFonts w:cs="Simplified Arabic"/>
          <w:w w:val="88"/>
          <w:sz w:val="24"/>
          <w:szCs w:val="24"/>
          <w:rtl/>
        </w:rPr>
        <w:t xml:space="preserve"> وجود فروق</w:t>
      </w:r>
      <w:r w:rsidRPr="000A3459">
        <w:rPr>
          <w:rFonts w:cs="Simplified Arabic" w:hint="cs"/>
          <w:w w:val="88"/>
          <w:sz w:val="24"/>
          <w:szCs w:val="24"/>
          <w:rtl/>
        </w:rPr>
        <w:t>اً</w:t>
      </w:r>
      <w:r w:rsidR="00FF184E" w:rsidRPr="000A3459">
        <w:rPr>
          <w:rFonts w:cs="Simplified Arabic"/>
          <w:w w:val="88"/>
          <w:sz w:val="24"/>
          <w:szCs w:val="24"/>
          <w:rtl/>
        </w:rPr>
        <w:t xml:space="preserve"> ذات دلالة إحصائية بين متوسطي درجات </w:t>
      </w:r>
      <w:r w:rsidR="0042604A" w:rsidRPr="000A3459">
        <w:rPr>
          <w:rFonts w:cs="Simplified Arabic"/>
          <w:w w:val="88"/>
          <w:sz w:val="24"/>
          <w:szCs w:val="24"/>
          <w:rtl/>
        </w:rPr>
        <w:t>الجدارة الأكاديمية</w:t>
      </w:r>
      <w:r w:rsidR="00FF184E" w:rsidRPr="000A3459">
        <w:rPr>
          <w:rFonts w:cs="Simplified Arabic"/>
          <w:w w:val="88"/>
          <w:sz w:val="24"/>
          <w:szCs w:val="24"/>
          <w:rtl/>
        </w:rPr>
        <w:t xml:space="preserve"> لطلبة التخصص العلمي من الذكور ودرجات طلبة التخصص العلمي من </w:t>
      </w:r>
      <w:r w:rsidR="008F17D1" w:rsidRPr="000A3459">
        <w:rPr>
          <w:rFonts w:cs="Simplified Arabic"/>
          <w:w w:val="88"/>
          <w:sz w:val="24"/>
          <w:szCs w:val="24"/>
          <w:rtl/>
        </w:rPr>
        <w:t>الإناث</w:t>
      </w:r>
      <w:r w:rsidR="00CD1392" w:rsidRPr="000A3459">
        <w:rPr>
          <w:rFonts w:cs="Simplified Arabic"/>
          <w:w w:val="88"/>
          <w:sz w:val="24"/>
          <w:szCs w:val="24"/>
          <w:rtl/>
        </w:rPr>
        <w:t>،</w:t>
      </w:r>
      <w:r w:rsidR="00FF184E" w:rsidRPr="000A3459">
        <w:rPr>
          <w:rFonts w:cs="Simplified Arabic"/>
          <w:w w:val="88"/>
          <w:sz w:val="24"/>
          <w:szCs w:val="24"/>
          <w:rtl/>
        </w:rPr>
        <w:t xml:space="preserve"> إذ بلغت قيمة الـ</w:t>
      </w:r>
      <w:r w:rsidR="00FF184E" w:rsidRPr="000A3459">
        <w:rPr>
          <w:rFonts w:asciiTheme="majorBidi" w:hAnsiTheme="majorBidi" w:cstheme="majorBidi"/>
          <w:w w:val="88"/>
          <w:sz w:val="24"/>
          <w:szCs w:val="24"/>
        </w:rPr>
        <w:t>(L.S.D)</w:t>
      </w:r>
      <w:r w:rsidR="00FF184E" w:rsidRPr="000A3459">
        <w:rPr>
          <w:rFonts w:cs="Simplified Arabic"/>
          <w:w w:val="88"/>
          <w:sz w:val="24"/>
          <w:szCs w:val="24"/>
          <w:rtl/>
        </w:rPr>
        <w:t xml:space="preserve"> المحسوبة</w:t>
      </w:r>
      <w:r w:rsidR="00FF184E" w:rsidRPr="000A3459">
        <w:rPr>
          <w:rFonts w:asciiTheme="majorBidi" w:hAnsiTheme="majorBidi" w:cstheme="majorBidi"/>
          <w:w w:val="88"/>
          <w:sz w:val="24"/>
          <w:szCs w:val="24"/>
        </w:rPr>
        <w:t>(4.27)</w:t>
      </w:r>
      <w:r w:rsidR="00FF184E" w:rsidRPr="000A3459">
        <w:rPr>
          <w:rFonts w:cs="Simplified Arabic"/>
          <w:w w:val="88"/>
          <w:sz w:val="24"/>
          <w:szCs w:val="24"/>
          <w:rtl/>
        </w:rPr>
        <w:t xml:space="preserve"> درجة وهي أكبر من قيمة الـ</w:t>
      </w:r>
      <w:r w:rsidR="00FF184E" w:rsidRPr="000A3459">
        <w:rPr>
          <w:rFonts w:asciiTheme="majorBidi" w:hAnsiTheme="majorBidi" w:cstheme="majorBidi"/>
          <w:w w:val="88"/>
          <w:sz w:val="24"/>
          <w:szCs w:val="24"/>
        </w:rPr>
        <w:t>(L.S.D)</w:t>
      </w:r>
      <w:r w:rsidR="00FF184E" w:rsidRPr="000A3459">
        <w:rPr>
          <w:rFonts w:asciiTheme="majorBidi" w:hAnsiTheme="majorBidi" w:cstheme="majorBidi"/>
          <w:w w:val="88"/>
          <w:sz w:val="24"/>
          <w:szCs w:val="24"/>
          <w:rtl/>
        </w:rPr>
        <w:t xml:space="preserve"> </w:t>
      </w:r>
      <w:r w:rsidR="00FF184E" w:rsidRPr="000A3459">
        <w:rPr>
          <w:rFonts w:cs="Simplified Arabic"/>
          <w:w w:val="88"/>
          <w:sz w:val="24"/>
          <w:szCs w:val="24"/>
          <w:rtl/>
        </w:rPr>
        <w:t>الجدولية والبالغة</w:t>
      </w:r>
      <w:r w:rsidR="00FF184E" w:rsidRPr="000A3459">
        <w:rPr>
          <w:rFonts w:asciiTheme="majorBidi" w:hAnsiTheme="majorBidi" w:cstheme="majorBidi"/>
          <w:w w:val="88"/>
          <w:sz w:val="24"/>
          <w:szCs w:val="24"/>
        </w:rPr>
        <w:t>(2.87)</w:t>
      </w:r>
      <w:r w:rsidR="00FF184E" w:rsidRPr="000A3459">
        <w:rPr>
          <w:rFonts w:cs="Simplified Arabic"/>
          <w:w w:val="88"/>
          <w:sz w:val="24"/>
          <w:szCs w:val="24"/>
          <w:rtl/>
        </w:rPr>
        <w:t xml:space="preserve"> عند مستوى دلالة</w:t>
      </w:r>
      <w:r w:rsidR="00FF184E" w:rsidRPr="000A3459">
        <w:rPr>
          <w:rFonts w:asciiTheme="majorBidi" w:hAnsiTheme="majorBidi" w:cstheme="majorBidi"/>
          <w:w w:val="88"/>
          <w:sz w:val="24"/>
          <w:szCs w:val="24"/>
        </w:rPr>
        <w:t>(0.05)</w:t>
      </w:r>
      <w:r w:rsidR="002F5D18" w:rsidRPr="000A3459">
        <w:rPr>
          <w:rFonts w:asciiTheme="majorBidi" w:hAnsiTheme="majorBidi" w:cstheme="majorBidi"/>
          <w:w w:val="88"/>
          <w:sz w:val="24"/>
          <w:szCs w:val="24"/>
          <w:rtl/>
        </w:rPr>
        <w:t>،</w:t>
      </w:r>
      <w:r w:rsidR="00FF184E" w:rsidRPr="000A3459">
        <w:rPr>
          <w:rFonts w:cs="Simplified Arabic"/>
          <w:w w:val="88"/>
          <w:sz w:val="24"/>
          <w:szCs w:val="24"/>
          <w:rtl/>
        </w:rPr>
        <w:t xml:space="preserve"> وبدرجتي حرية </w:t>
      </w:r>
      <w:r w:rsidR="00FF184E" w:rsidRPr="000A3459">
        <w:rPr>
          <w:rFonts w:asciiTheme="majorBidi" w:hAnsiTheme="majorBidi" w:cstheme="majorBidi"/>
          <w:w w:val="88"/>
          <w:sz w:val="24"/>
          <w:szCs w:val="24"/>
        </w:rPr>
        <w:t>(</w:t>
      </w:r>
      <w:r w:rsidR="00456447" w:rsidRPr="000A3459">
        <w:rPr>
          <w:rFonts w:asciiTheme="majorBidi" w:hAnsiTheme="majorBidi" w:cstheme="majorBidi"/>
          <w:w w:val="88"/>
          <w:sz w:val="24"/>
          <w:szCs w:val="24"/>
        </w:rPr>
        <w:t>296-1</w:t>
      </w:r>
      <w:r w:rsidR="00FF184E" w:rsidRPr="000A3459">
        <w:rPr>
          <w:rFonts w:asciiTheme="majorBidi" w:hAnsiTheme="majorBidi" w:cstheme="majorBidi"/>
          <w:w w:val="88"/>
          <w:sz w:val="24"/>
          <w:szCs w:val="24"/>
        </w:rPr>
        <w:t>)</w:t>
      </w:r>
      <w:r w:rsidR="008935C3" w:rsidRPr="000A3459">
        <w:rPr>
          <w:rFonts w:asciiTheme="majorBidi" w:hAnsiTheme="majorBidi" w:cstheme="majorBidi"/>
          <w:w w:val="88"/>
          <w:sz w:val="24"/>
          <w:szCs w:val="24"/>
          <w:rtl/>
          <w:lang w:bidi="ar-IQ"/>
        </w:rPr>
        <w:t>،</w:t>
      </w:r>
      <w:r w:rsidR="00FF184E" w:rsidRPr="000A3459">
        <w:rPr>
          <w:rFonts w:cs="Simplified Arabic"/>
          <w:w w:val="88"/>
          <w:sz w:val="24"/>
          <w:szCs w:val="24"/>
          <w:rtl/>
        </w:rPr>
        <w:t xml:space="preserve"> ولصالح طلبة التخصص العلمي من الذكور؛ </w:t>
      </w:r>
      <w:r w:rsidR="00FF184E" w:rsidRPr="000A3459">
        <w:rPr>
          <w:rFonts w:cs="Simplified Arabic"/>
          <w:w w:val="88"/>
          <w:sz w:val="24"/>
          <w:szCs w:val="24"/>
          <w:rtl/>
          <w:lang w:bidi="ar-IQ"/>
        </w:rPr>
        <w:t>وبالمقارنة بين المتوسطات نجد</w:t>
      </w:r>
      <w:r w:rsidR="00FF184E" w:rsidRPr="000A3459">
        <w:rPr>
          <w:rFonts w:cs="Simplified Arabic"/>
          <w:w w:val="88"/>
          <w:sz w:val="24"/>
          <w:szCs w:val="24"/>
          <w:rtl/>
        </w:rPr>
        <w:t xml:space="preserve"> أن الوسط الحسابي لدرجاتهم في </w:t>
      </w:r>
      <w:r w:rsidR="0042604A" w:rsidRPr="000A3459">
        <w:rPr>
          <w:rFonts w:cs="Simplified Arabic"/>
          <w:w w:val="88"/>
          <w:sz w:val="24"/>
          <w:szCs w:val="24"/>
          <w:rtl/>
        </w:rPr>
        <w:t xml:space="preserve">الجدارة الأكاديمية </w:t>
      </w:r>
      <w:r w:rsidR="00FF184E" w:rsidRPr="000A3459">
        <w:rPr>
          <w:rFonts w:cs="Simplified Arabic"/>
          <w:w w:val="88"/>
          <w:sz w:val="24"/>
          <w:szCs w:val="24"/>
          <w:rtl/>
        </w:rPr>
        <w:t>هو</w:t>
      </w:r>
      <w:r w:rsidR="00FF184E" w:rsidRPr="000A3459">
        <w:rPr>
          <w:rFonts w:asciiTheme="majorBidi" w:hAnsiTheme="majorBidi" w:cstheme="majorBidi"/>
          <w:w w:val="88"/>
          <w:sz w:val="24"/>
          <w:szCs w:val="24"/>
        </w:rPr>
        <w:t>(</w:t>
      </w:r>
      <w:r w:rsidR="00126501" w:rsidRPr="000A3459">
        <w:rPr>
          <w:rFonts w:asciiTheme="majorBidi" w:hAnsiTheme="majorBidi" w:cstheme="majorBidi"/>
          <w:w w:val="88"/>
          <w:sz w:val="24"/>
          <w:szCs w:val="24"/>
        </w:rPr>
        <w:t>144.25</w:t>
      </w:r>
      <w:r w:rsidR="00FF184E" w:rsidRPr="000A3459">
        <w:rPr>
          <w:rFonts w:asciiTheme="majorBidi" w:hAnsiTheme="majorBidi" w:cstheme="majorBidi"/>
          <w:w w:val="88"/>
          <w:sz w:val="24"/>
          <w:szCs w:val="24"/>
        </w:rPr>
        <w:t>)</w:t>
      </w:r>
      <w:r w:rsidR="00FF184E" w:rsidRPr="000A3459">
        <w:rPr>
          <w:rFonts w:cs="Simplified Arabic"/>
          <w:w w:val="88"/>
          <w:sz w:val="24"/>
          <w:szCs w:val="24"/>
          <w:rtl/>
        </w:rPr>
        <w:t xml:space="preserve"> أكبر من الوسط الحسابي لدرجات طلبة التخصص العلمي من </w:t>
      </w:r>
      <w:r w:rsidR="008F17D1" w:rsidRPr="000A3459">
        <w:rPr>
          <w:rFonts w:cs="Simplified Arabic"/>
          <w:w w:val="88"/>
          <w:sz w:val="24"/>
          <w:szCs w:val="24"/>
          <w:rtl/>
        </w:rPr>
        <w:t>الإناث</w:t>
      </w:r>
      <w:r w:rsidR="00FF184E" w:rsidRPr="000A3459">
        <w:rPr>
          <w:rFonts w:cs="Simplified Arabic"/>
          <w:w w:val="88"/>
          <w:sz w:val="24"/>
          <w:szCs w:val="24"/>
          <w:rtl/>
        </w:rPr>
        <w:t xml:space="preserve"> والبالغ</w:t>
      </w:r>
      <w:r w:rsidR="00FF184E" w:rsidRPr="000A3459">
        <w:rPr>
          <w:rFonts w:asciiTheme="majorBidi" w:hAnsiTheme="majorBidi" w:cstheme="majorBidi"/>
          <w:w w:val="88"/>
          <w:sz w:val="24"/>
          <w:szCs w:val="24"/>
        </w:rPr>
        <w:t>(</w:t>
      </w:r>
      <w:r w:rsidR="00F77AD0" w:rsidRPr="000A3459">
        <w:rPr>
          <w:rFonts w:asciiTheme="majorBidi" w:hAnsiTheme="majorBidi" w:cstheme="majorBidi"/>
          <w:w w:val="88"/>
          <w:sz w:val="24"/>
          <w:szCs w:val="24"/>
        </w:rPr>
        <w:t>141.75</w:t>
      </w:r>
      <w:r w:rsidR="00FF184E" w:rsidRPr="000A3459">
        <w:rPr>
          <w:rFonts w:asciiTheme="majorBidi" w:hAnsiTheme="majorBidi" w:cstheme="majorBidi"/>
          <w:w w:val="88"/>
          <w:sz w:val="24"/>
          <w:szCs w:val="24"/>
        </w:rPr>
        <w:t>)</w:t>
      </w:r>
      <w:r w:rsidR="002F5D18" w:rsidRPr="000A3459">
        <w:rPr>
          <w:rFonts w:asciiTheme="majorBidi" w:hAnsiTheme="majorBidi" w:cstheme="majorBidi"/>
          <w:w w:val="88"/>
          <w:sz w:val="24"/>
          <w:szCs w:val="24"/>
          <w:rtl/>
        </w:rPr>
        <w:t>،</w:t>
      </w:r>
      <w:r w:rsidR="00FF184E" w:rsidRPr="000A3459">
        <w:rPr>
          <w:rFonts w:cs="Simplified Arabic"/>
          <w:w w:val="88"/>
          <w:sz w:val="24"/>
          <w:szCs w:val="24"/>
          <w:rtl/>
        </w:rPr>
        <w:t xml:space="preserve"> وهذا يدلل على أن لتفاعل الجنس مع التخصص دوراً في توضيح أي فئة من متغير الجنس أكثر </w:t>
      </w:r>
      <w:r w:rsidR="00FF184E" w:rsidRPr="000A3459">
        <w:rPr>
          <w:rFonts w:cs="Simplified Arabic"/>
          <w:w w:val="88"/>
          <w:sz w:val="24"/>
          <w:szCs w:val="24"/>
          <w:rtl/>
        </w:rPr>
        <w:lastRenderedPageBreak/>
        <w:t xml:space="preserve">درجة في </w:t>
      </w:r>
      <w:r w:rsidR="0042604A" w:rsidRPr="000A3459">
        <w:rPr>
          <w:rFonts w:cs="Simplified Arabic"/>
          <w:w w:val="88"/>
          <w:sz w:val="24"/>
          <w:szCs w:val="24"/>
          <w:rtl/>
        </w:rPr>
        <w:t>الجدارة الأكاديمية،</w:t>
      </w:r>
      <w:r w:rsidR="00FF184E" w:rsidRPr="000A3459">
        <w:rPr>
          <w:rFonts w:cs="Simplified Arabic"/>
          <w:w w:val="88"/>
          <w:sz w:val="24"/>
          <w:szCs w:val="24"/>
          <w:rtl/>
        </w:rPr>
        <w:t xml:space="preserve"> وتتفق نتائج </w:t>
      </w:r>
      <w:r w:rsidR="007A12EC" w:rsidRPr="000A3459">
        <w:rPr>
          <w:rFonts w:cs="Simplified Arabic"/>
          <w:w w:val="88"/>
          <w:sz w:val="24"/>
          <w:szCs w:val="24"/>
          <w:rtl/>
        </w:rPr>
        <w:t>البحث</w:t>
      </w:r>
      <w:r w:rsidR="00FF184E" w:rsidRPr="000A3459">
        <w:rPr>
          <w:rFonts w:cs="Simplified Arabic"/>
          <w:w w:val="88"/>
          <w:sz w:val="24"/>
          <w:szCs w:val="24"/>
          <w:rtl/>
        </w:rPr>
        <w:t xml:space="preserve"> الحالي مع نتائج الدراسات السابقة في هذا الجانب أذ أشارت نتائج دراسة</w:t>
      </w:r>
      <w:r w:rsidR="008F17D1" w:rsidRPr="000A3459">
        <w:rPr>
          <w:rFonts w:cs="Simplified Arabic"/>
          <w:w w:val="88"/>
          <w:sz w:val="24"/>
          <w:szCs w:val="24"/>
          <w:rtl/>
        </w:rPr>
        <w:t>(سالم،</w:t>
      </w:r>
      <w:r w:rsidR="008F17D1" w:rsidRPr="000A3459">
        <w:rPr>
          <w:rFonts w:asciiTheme="majorBidi" w:hAnsiTheme="majorBidi" w:cstheme="majorBidi"/>
          <w:w w:val="88"/>
          <w:sz w:val="24"/>
          <w:szCs w:val="24"/>
        </w:rPr>
        <w:t>2002</w:t>
      </w:r>
      <w:r w:rsidR="008F17D1" w:rsidRPr="000A3459">
        <w:rPr>
          <w:rFonts w:cs="Simplified Arabic"/>
          <w:w w:val="88"/>
          <w:sz w:val="24"/>
          <w:szCs w:val="24"/>
          <w:rtl/>
          <w:lang w:bidi="ar-IQ"/>
        </w:rPr>
        <w:t>)</w:t>
      </w:r>
      <w:r w:rsidR="00CD1392" w:rsidRPr="000A3459">
        <w:rPr>
          <w:rFonts w:cs="Simplified Arabic"/>
          <w:w w:val="88"/>
          <w:sz w:val="24"/>
          <w:szCs w:val="24"/>
          <w:rtl/>
        </w:rPr>
        <w:t>،</w:t>
      </w:r>
      <w:r w:rsidR="00FF184E" w:rsidRPr="000A3459">
        <w:rPr>
          <w:rFonts w:cs="Simplified Arabic"/>
          <w:w w:val="88"/>
          <w:sz w:val="24"/>
          <w:szCs w:val="24"/>
          <w:rtl/>
        </w:rPr>
        <w:t xml:space="preserve"> </w:t>
      </w:r>
      <w:r w:rsidR="008F17D1" w:rsidRPr="000A3459">
        <w:rPr>
          <w:rFonts w:cs="Simplified Arabic"/>
          <w:w w:val="88"/>
          <w:sz w:val="24"/>
          <w:szCs w:val="24"/>
          <w:rtl/>
        </w:rPr>
        <w:t>إلى</w:t>
      </w:r>
      <w:r w:rsidR="00FF184E" w:rsidRPr="000A3459">
        <w:rPr>
          <w:rFonts w:cs="Simplified Arabic"/>
          <w:w w:val="88"/>
          <w:sz w:val="24"/>
          <w:szCs w:val="24"/>
          <w:rtl/>
        </w:rPr>
        <w:t xml:space="preserve"> أن الطلبة الذكور</w:t>
      </w:r>
      <w:r w:rsidR="0042604A" w:rsidRPr="000A3459">
        <w:rPr>
          <w:rFonts w:cs="Simplified Arabic"/>
          <w:w w:val="88"/>
          <w:sz w:val="24"/>
          <w:szCs w:val="24"/>
          <w:rtl/>
        </w:rPr>
        <w:t xml:space="preserve"> من ذوي التخصصات العلمية؛</w:t>
      </w:r>
      <w:r w:rsidR="00FF184E" w:rsidRPr="000A3459">
        <w:rPr>
          <w:rFonts w:cs="Simplified Arabic"/>
          <w:w w:val="88"/>
          <w:sz w:val="24"/>
          <w:szCs w:val="24"/>
          <w:rtl/>
        </w:rPr>
        <w:t xml:space="preserve"> يتفوقون في </w:t>
      </w:r>
      <w:r w:rsidR="0042604A" w:rsidRPr="000A3459">
        <w:rPr>
          <w:rFonts w:cs="Simplified Arabic"/>
          <w:w w:val="88"/>
          <w:sz w:val="24"/>
          <w:szCs w:val="24"/>
          <w:rtl/>
        </w:rPr>
        <w:t>الجدارة الأكاديمية وأنهم أكثر رغبة وسعي للتغلب على الصعوبات والعوائق لتحقيق النجاح في الأداء، فضلاً عن أنهم يبتكرون بيئات فيزيائية واجتماعية تشجع على اكتساب المعلومات</w:t>
      </w:r>
      <w:r w:rsidR="008F17D1" w:rsidRPr="000A3459">
        <w:rPr>
          <w:rFonts w:cs="Simplified Arabic"/>
          <w:w w:val="88"/>
          <w:sz w:val="24"/>
          <w:szCs w:val="24"/>
          <w:rtl/>
        </w:rPr>
        <w:t xml:space="preserve"> (سالم،</w:t>
      </w:r>
      <w:r w:rsidR="008F17D1" w:rsidRPr="000A3459">
        <w:rPr>
          <w:rFonts w:asciiTheme="majorBidi" w:hAnsiTheme="majorBidi" w:cstheme="majorBidi"/>
          <w:w w:val="88"/>
          <w:sz w:val="24"/>
          <w:szCs w:val="24"/>
        </w:rPr>
        <w:t>21:2002</w:t>
      </w:r>
      <w:r w:rsidR="008F17D1" w:rsidRPr="000A3459">
        <w:rPr>
          <w:rFonts w:cs="Simplified Arabic"/>
          <w:w w:val="88"/>
          <w:sz w:val="24"/>
          <w:szCs w:val="24"/>
          <w:rtl/>
          <w:lang w:bidi="ar-IQ"/>
        </w:rPr>
        <w:t>)</w:t>
      </w:r>
      <w:r w:rsidR="00005E09" w:rsidRPr="000A3459">
        <w:rPr>
          <w:rFonts w:cs="Simplified Arabic"/>
          <w:w w:val="88"/>
          <w:sz w:val="24"/>
          <w:szCs w:val="24"/>
          <w:rtl/>
        </w:rPr>
        <w:t>.</w:t>
      </w:r>
    </w:p>
    <w:p w14:paraId="5E4F5F42" w14:textId="77777777" w:rsidR="00FF184E" w:rsidRPr="000A3459" w:rsidRDefault="00456447" w:rsidP="000A3459">
      <w:pPr>
        <w:pStyle w:val="a3"/>
        <w:numPr>
          <w:ilvl w:val="0"/>
          <w:numId w:val="40"/>
        </w:numPr>
        <w:tabs>
          <w:tab w:val="left" w:pos="-853"/>
          <w:tab w:val="left" w:pos="-569"/>
          <w:tab w:val="left" w:pos="-428"/>
          <w:tab w:val="left" w:pos="990"/>
        </w:tabs>
        <w:bidi/>
        <w:ind w:left="0" w:firstLine="0"/>
        <w:jc w:val="lowKashida"/>
        <w:rPr>
          <w:rFonts w:cs="Simplified Arabic"/>
          <w:w w:val="88"/>
          <w:sz w:val="24"/>
          <w:szCs w:val="24"/>
        </w:rPr>
      </w:pPr>
      <w:r w:rsidRPr="000A3459">
        <w:rPr>
          <w:rFonts w:cs="Simplified Arabic"/>
          <w:w w:val="88"/>
          <w:sz w:val="24"/>
          <w:szCs w:val="24"/>
          <w:rtl/>
        </w:rPr>
        <w:t>توجد</w:t>
      </w:r>
      <w:r w:rsidR="00FF184E" w:rsidRPr="000A3459">
        <w:rPr>
          <w:rFonts w:cs="Simplified Arabic"/>
          <w:w w:val="88"/>
          <w:sz w:val="24"/>
          <w:szCs w:val="24"/>
          <w:rtl/>
        </w:rPr>
        <w:t xml:space="preserve"> فروقاً ذات دلالة إحصائية بين متوسطي درجات </w:t>
      </w:r>
      <w:r w:rsidR="00005E09" w:rsidRPr="000A3459">
        <w:rPr>
          <w:rFonts w:cs="Simplified Arabic"/>
          <w:w w:val="88"/>
          <w:sz w:val="24"/>
          <w:szCs w:val="24"/>
          <w:rtl/>
        </w:rPr>
        <w:t xml:space="preserve">الجدارة الأكاديمية </w:t>
      </w:r>
      <w:r w:rsidR="00FF184E" w:rsidRPr="000A3459">
        <w:rPr>
          <w:rFonts w:cs="Simplified Arabic"/>
          <w:w w:val="88"/>
          <w:sz w:val="24"/>
          <w:szCs w:val="24"/>
          <w:rtl/>
        </w:rPr>
        <w:t>لدى طلبة التخصص العلمي من الذكور ودرجات طلبة التخصص الانساني من الاناث الطلبة</w:t>
      </w:r>
      <w:r w:rsidR="00CD1392" w:rsidRPr="000A3459">
        <w:rPr>
          <w:rFonts w:cs="Simplified Arabic"/>
          <w:w w:val="88"/>
          <w:sz w:val="24"/>
          <w:szCs w:val="24"/>
          <w:rtl/>
        </w:rPr>
        <w:t>،</w:t>
      </w:r>
      <w:r w:rsidR="00FF184E" w:rsidRPr="000A3459">
        <w:rPr>
          <w:rFonts w:cs="Simplified Arabic"/>
          <w:w w:val="88"/>
          <w:sz w:val="24"/>
          <w:szCs w:val="24"/>
          <w:rtl/>
        </w:rPr>
        <w:t xml:space="preserve"> إذ بلغت قيمة الـ</w:t>
      </w:r>
      <w:r w:rsidR="00FF184E" w:rsidRPr="000A3459">
        <w:rPr>
          <w:rFonts w:asciiTheme="majorBidi" w:hAnsiTheme="majorBidi" w:cstheme="majorBidi"/>
          <w:w w:val="88"/>
          <w:sz w:val="24"/>
          <w:szCs w:val="24"/>
        </w:rPr>
        <w:t>(L.S.D)</w:t>
      </w:r>
      <w:r w:rsidR="00FF184E" w:rsidRPr="000A3459">
        <w:rPr>
          <w:rFonts w:cs="Simplified Arabic"/>
          <w:w w:val="88"/>
          <w:sz w:val="24"/>
          <w:szCs w:val="24"/>
          <w:rtl/>
        </w:rPr>
        <w:t xml:space="preserve"> المحسوبة</w:t>
      </w:r>
      <w:r w:rsidR="00FF184E" w:rsidRPr="000A3459">
        <w:rPr>
          <w:rFonts w:asciiTheme="majorBidi" w:hAnsiTheme="majorBidi" w:cstheme="majorBidi"/>
          <w:w w:val="88"/>
          <w:sz w:val="24"/>
          <w:szCs w:val="24"/>
        </w:rPr>
        <w:t>(24.29)</w:t>
      </w:r>
      <w:r w:rsidR="00FF184E" w:rsidRPr="000A3459">
        <w:rPr>
          <w:rFonts w:cs="Simplified Arabic"/>
          <w:w w:val="88"/>
          <w:sz w:val="24"/>
          <w:szCs w:val="24"/>
          <w:rtl/>
        </w:rPr>
        <w:t xml:space="preserve"> درجة</w:t>
      </w:r>
      <w:r w:rsidR="002F5D18" w:rsidRPr="000A3459">
        <w:rPr>
          <w:rFonts w:cs="Simplified Arabic" w:hint="cs"/>
          <w:w w:val="88"/>
          <w:sz w:val="24"/>
          <w:szCs w:val="24"/>
          <w:rtl/>
          <w:lang w:bidi="ar-IQ"/>
        </w:rPr>
        <w:t>،</w:t>
      </w:r>
      <w:r w:rsidR="00FF184E" w:rsidRPr="000A3459">
        <w:rPr>
          <w:rFonts w:cs="Simplified Arabic"/>
          <w:w w:val="88"/>
          <w:sz w:val="24"/>
          <w:szCs w:val="24"/>
          <w:rtl/>
        </w:rPr>
        <w:t xml:space="preserve"> وهي اكبر من قيمة الـ</w:t>
      </w:r>
      <w:r w:rsidR="00FF184E" w:rsidRPr="000A3459">
        <w:rPr>
          <w:rFonts w:asciiTheme="majorBidi" w:hAnsiTheme="majorBidi" w:cstheme="majorBidi"/>
          <w:w w:val="88"/>
          <w:sz w:val="24"/>
          <w:szCs w:val="24"/>
        </w:rPr>
        <w:t>(L.S.D)</w:t>
      </w:r>
      <w:r w:rsidR="00FF184E" w:rsidRPr="000A3459">
        <w:rPr>
          <w:rFonts w:cs="Simplified Arabic"/>
          <w:w w:val="88"/>
          <w:sz w:val="24"/>
          <w:szCs w:val="24"/>
          <w:rtl/>
        </w:rPr>
        <w:t xml:space="preserve"> الجدولية والبالغة</w:t>
      </w:r>
      <w:r w:rsidR="00FF184E" w:rsidRPr="000A3459">
        <w:rPr>
          <w:rFonts w:asciiTheme="majorBidi" w:hAnsiTheme="majorBidi" w:cstheme="majorBidi"/>
          <w:w w:val="88"/>
          <w:sz w:val="24"/>
          <w:szCs w:val="24"/>
        </w:rPr>
        <w:t>(2.87)</w:t>
      </w:r>
      <w:r w:rsidR="00FF184E" w:rsidRPr="000A3459">
        <w:rPr>
          <w:rFonts w:cs="Simplified Arabic"/>
          <w:w w:val="88"/>
          <w:sz w:val="24"/>
          <w:szCs w:val="24"/>
          <w:rtl/>
        </w:rPr>
        <w:t xml:space="preserve"> عند مستوى دلالة</w:t>
      </w:r>
      <w:r w:rsidR="00FF184E" w:rsidRPr="000A3459">
        <w:rPr>
          <w:rFonts w:asciiTheme="majorBidi" w:hAnsiTheme="majorBidi" w:cstheme="majorBidi"/>
          <w:w w:val="88"/>
          <w:sz w:val="24"/>
          <w:szCs w:val="24"/>
        </w:rPr>
        <w:t>(0.05)</w:t>
      </w:r>
      <w:r w:rsidR="002F5D18" w:rsidRPr="000A3459">
        <w:rPr>
          <w:rFonts w:asciiTheme="majorBidi" w:hAnsiTheme="majorBidi" w:cstheme="majorBidi"/>
          <w:w w:val="88"/>
          <w:sz w:val="24"/>
          <w:szCs w:val="24"/>
          <w:rtl/>
        </w:rPr>
        <w:t>،</w:t>
      </w:r>
      <w:r w:rsidR="00FF184E" w:rsidRPr="000A3459">
        <w:rPr>
          <w:rFonts w:cs="Simplified Arabic"/>
          <w:w w:val="88"/>
          <w:sz w:val="24"/>
          <w:szCs w:val="24"/>
          <w:rtl/>
        </w:rPr>
        <w:t xml:space="preserve"> وبدرجتي حرية</w:t>
      </w:r>
      <w:r w:rsidR="00FF184E" w:rsidRPr="000A3459">
        <w:rPr>
          <w:rFonts w:asciiTheme="majorBidi" w:hAnsiTheme="majorBidi" w:cstheme="majorBidi"/>
          <w:w w:val="88"/>
          <w:sz w:val="24"/>
          <w:szCs w:val="24"/>
        </w:rPr>
        <w:t>(</w:t>
      </w:r>
      <w:r w:rsidRPr="000A3459">
        <w:rPr>
          <w:rFonts w:asciiTheme="majorBidi" w:hAnsiTheme="majorBidi" w:cstheme="majorBidi"/>
          <w:w w:val="88"/>
          <w:sz w:val="24"/>
          <w:szCs w:val="24"/>
        </w:rPr>
        <w:t>396-1</w:t>
      </w:r>
      <w:r w:rsidR="00FF184E" w:rsidRPr="000A3459">
        <w:rPr>
          <w:rFonts w:asciiTheme="majorBidi" w:hAnsiTheme="majorBidi" w:cstheme="majorBidi"/>
          <w:w w:val="88"/>
          <w:sz w:val="24"/>
          <w:szCs w:val="24"/>
        </w:rPr>
        <w:t>)</w:t>
      </w:r>
      <w:r w:rsidR="002F5D18" w:rsidRPr="000A3459">
        <w:rPr>
          <w:rFonts w:asciiTheme="majorBidi" w:hAnsiTheme="majorBidi" w:cstheme="majorBidi"/>
          <w:w w:val="88"/>
          <w:sz w:val="24"/>
          <w:szCs w:val="24"/>
          <w:rtl/>
          <w:lang w:bidi="ar-IQ"/>
        </w:rPr>
        <w:t>،</w:t>
      </w:r>
      <w:r w:rsidR="00FF184E" w:rsidRPr="000A3459">
        <w:rPr>
          <w:rFonts w:cs="Simplified Arabic"/>
          <w:w w:val="88"/>
          <w:sz w:val="24"/>
          <w:szCs w:val="24"/>
          <w:rtl/>
        </w:rPr>
        <w:t xml:space="preserve"> ولصالح طلبة التخصص العلمي من الذكور؛ </w:t>
      </w:r>
      <w:r w:rsidR="00FF184E" w:rsidRPr="000A3459">
        <w:rPr>
          <w:rFonts w:cs="Simplified Arabic"/>
          <w:w w:val="88"/>
          <w:sz w:val="24"/>
          <w:szCs w:val="24"/>
          <w:rtl/>
          <w:lang w:bidi="ar-IQ"/>
        </w:rPr>
        <w:t>وبالمقارنة بين المتوسطات نجد</w:t>
      </w:r>
      <w:r w:rsidR="00FF184E" w:rsidRPr="000A3459">
        <w:rPr>
          <w:rFonts w:cs="Simplified Arabic"/>
          <w:w w:val="88"/>
          <w:sz w:val="24"/>
          <w:szCs w:val="24"/>
          <w:rtl/>
        </w:rPr>
        <w:t xml:space="preserve"> أن الوسط الحسابي لدرجاتهم في </w:t>
      </w:r>
      <w:r w:rsidR="0007766C" w:rsidRPr="000A3459">
        <w:rPr>
          <w:rFonts w:cs="Simplified Arabic"/>
          <w:w w:val="88"/>
          <w:sz w:val="24"/>
          <w:szCs w:val="24"/>
          <w:rtl/>
        </w:rPr>
        <w:t>الجدارة الأكاديمية</w:t>
      </w:r>
      <w:r w:rsidR="00FF184E" w:rsidRPr="000A3459">
        <w:rPr>
          <w:rFonts w:cs="Simplified Arabic"/>
          <w:w w:val="88"/>
          <w:sz w:val="24"/>
          <w:szCs w:val="24"/>
          <w:rtl/>
        </w:rPr>
        <w:t xml:space="preserve"> هو</w:t>
      </w:r>
      <w:r w:rsidR="00FF184E" w:rsidRPr="000A3459">
        <w:rPr>
          <w:rFonts w:asciiTheme="majorBidi" w:hAnsiTheme="majorBidi" w:cstheme="majorBidi"/>
          <w:w w:val="88"/>
          <w:sz w:val="24"/>
          <w:szCs w:val="24"/>
        </w:rPr>
        <w:t>(</w:t>
      </w:r>
      <w:r w:rsidR="00F77AD0" w:rsidRPr="000A3459">
        <w:rPr>
          <w:rFonts w:asciiTheme="majorBidi" w:hAnsiTheme="majorBidi" w:cstheme="majorBidi"/>
          <w:w w:val="88"/>
          <w:sz w:val="24"/>
          <w:szCs w:val="24"/>
        </w:rPr>
        <w:t>144.25</w:t>
      </w:r>
      <w:r w:rsidR="00FF184E" w:rsidRPr="000A3459">
        <w:rPr>
          <w:rFonts w:asciiTheme="majorBidi" w:hAnsiTheme="majorBidi" w:cstheme="majorBidi"/>
          <w:w w:val="88"/>
          <w:sz w:val="24"/>
          <w:szCs w:val="24"/>
        </w:rPr>
        <w:t>)</w:t>
      </w:r>
      <w:r w:rsidR="00FF184E" w:rsidRPr="000A3459">
        <w:rPr>
          <w:rFonts w:cs="Simplified Arabic"/>
          <w:w w:val="88"/>
          <w:sz w:val="24"/>
          <w:szCs w:val="24"/>
          <w:rtl/>
        </w:rPr>
        <w:t xml:space="preserve"> اكبر من الوسط الحسابي لدرجات طلبة التخصص الانساني من الاناث والبالغ</w:t>
      </w:r>
      <w:r w:rsidR="00FF184E" w:rsidRPr="000A3459">
        <w:rPr>
          <w:rFonts w:asciiTheme="majorBidi" w:hAnsiTheme="majorBidi" w:cstheme="majorBidi"/>
          <w:w w:val="88"/>
          <w:sz w:val="24"/>
          <w:szCs w:val="24"/>
        </w:rPr>
        <w:t>(</w:t>
      </w:r>
      <w:r w:rsidR="00F77AD0" w:rsidRPr="000A3459">
        <w:rPr>
          <w:rFonts w:asciiTheme="majorBidi" w:hAnsiTheme="majorBidi" w:cstheme="majorBidi"/>
          <w:w w:val="88"/>
          <w:sz w:val="24"/>
          <w:szCs w:val="24"/>
        </w:rPr>
        <w:t>117.87</w:t>
      </w:r>
      <w:r w:rsidR="00FF184E" w:rsidRPr="000A3459">
        <w:rPr>
          <w:rFonts w:asciiTheme="majorBidi" w:hAnsiTheme="majorBidi" w:cstheme="majorBidi"/>
          <w:w w:val="88"/>
          <w:sz w:val="24"/>
          <w:szCs w:val="24"/>
        </w:rPr>
        <w:t>)</w:t>
      </w:r>
      <w:r w:rsidR="002F5D18" w:rsidRPr="000A3459">
        <w:rPr>
          <w:rFonts w:asciiTheme="majorBidi" w:hAnsiTheme="majorBidi" w:cstheme="majorBidi"/>
          <w:w w:val="88"/>
          <w:sz w:val="24"/>
          <w:szCs w:val="24"/>
          <w:rtl/>
        </w:rPr>
        <w:t>،</w:t>
      </w:r>
      <w:r w:rsidR="00FF184E" w:rsidRPr="000A3459">
        <w:rPr>
          <w:rFonts w:cs="Simplified Arabic"/>
          <w:w w:val="88"/>
          <w:sz w:val="24"/>
          <w:szCs w:val="24"/>
          <w:rtl/>
        </w:rPr>
        <w:t xml:space="preserve"> وتتفق هذه النتيجة مع دراسة </w:t>
      </w:r>
      <w:r w:rsidR="00005E09" w:rsidRPr="000A3459">
        <w:rPr>
          <w:rFonts w:asciiTheme="majorBidi" w:hAnsiTheme="majorBidi" w:cstheme="majorBidi"/>
          <w:w w:val="88"/>
          <w:sz w:val="24"/>
          <w:szCs w:val="24"/>
        </w:rPr>
        <w:t>(Santrock,2003)</w:t>
      </w:r>
      <w:r w:rsidR="002F5D18" w:rsidRPr="000A3459">
        <w:rPr>
          <w:rFonts w:asciiTheme="majorBidi" w:hAnsiTheme="majorBidi" w:cstheme="majorBidi"/>
          <w:w w:val="88"/>
          <w:sz w:val="24"/>
          <w:szCs w:val="24"/>
          <w:rtl/>
        </w:rPr>
        <w:t>،</w:t>
      </w:r>
      <w:r w:rsidR="00FF184E" w:rsidRPr="000A3459">
        <w:rPr>
          <w:rFonts w:asciiTheme="majorBidi" w:hAnsiTheme="majorBidi" w:cstheme="majorBidi"/>
          <w:w w:val="88"/>
          <w:sz w:val="24"/>
          <w:szCs w:val="24"/>
          <w:rtl/>
          <w:lang w:bidi="ar-IQ"/>
        </w:rPr>
        <w:t xml:space="preserve"> </w:t>
      </w:r>
      <w:r w:rsidR="00FF184E" w:rsidRPr="000A3459">
        <w:rPr>
          <w:rFonts w:cs="Simplified Arabic"/>
          <w:w w:val="88"/>
          <w:sz w:val="24"/>
          <w:szCs w:val="24"/>
          <w:rtl/>
          <w:lang w:bidi="ar-IQ"/>
        </w:rPr>
        <w:t>والتي أشارت إلى وجود</w:t>
      </w:r>
      <w:r w:rsidR="00FF184E" w:rsidRPr="000A3459">
        <w:rPr>
          <w:rFonts w:cs="Simplified Arabic"/>
          <w:w w:val="88"/>
          <w:sz w:val="24"/>
          <w:szCs w:val="24"/>
          <w:rtl/>
        </w:rPr>
        <w:t xml:space="preserve"> فروق ذات دلالة إحصائية</w:t>
      </w:r>
      <w:r w:rsidR="00FF184E" w:rsidRPr="000A3459">
        <w:rPr>
          <w:rFonts w:cs="Simplified Arabic"/>
          <w:w w:val="88"/>
          <w:sz w:val="24"/>
          <w:szCs w:val="24"/>
          <w:rtl/>
          <w:lang w:bidi="ar-IQ"/>
        </w:rPr>
        <w:t xml:space="preserve"> لصالح طلبة التخصصات العلمية من الذكور في </w:t>
      </w:r>
      <w:r w:rsidR="00005E09" w:rsidRPr="000A3459">
        <w:rPr>
          <w:rFonts w:cs="Simplified Arabic"/>
          <w:w w:val="88"/>
          <w:sz w:val="24"/>
          <w:szCs w:val="24"/>
          <w:rtl/>
          <w:lang w:bidi="ar-IQ"/>
        </w:rPr>
        <w:t>الجدارة الأكاديمية</w:t>
      </w:r>
      <w:r w:rsidR="00FF184E" w:rsidRPr="000A3459">
        <w:rPr>
          <w:rFonts w:cs="Simplified Arabic"/>
          <w:w w:val="88"/>
          <w:sz w:val="24"/>
          <w:szCs w:val="24"/>
          <w:rtl/>
          <w:lang w:bidi="ar-IQ"/>
        </w:rPr>
        <w:t xml:space="preserve"> في مكوني(</w:t>
      </w:r>
      <w:r w:rsidR="00005E09" w:rsidRPr="000A3459">
        <w:rPr>
          <w:rFonts w:cs="Simplified Arabic"/>
          <w:w w:val="88"/>
          <w:sz w:val="24"/>
          <w:szCs w:val="24"/>
          <w:rtl/>
          <w:lang w:bidi="ar-IQ"/>
        </w:rPr>
        <w:t>التوجه نحو النجاح، والكفاءة الذاتية</w:t>
      </w:r>
      <w:r w:rsidR="00FF184E" w:rsidRPr="000A3459">
        <w:rPr>
          <w:rFonts w:cs="Simplified Arabic"/>
          <w:w w:val="88"/>
          <w:sz w:val="24"/>
          <w:szCs w:val="24"/>
          <w:rtl/>
          <w:lang w:bidi="ar-IQ"/>
        </w:rPr>
        <w:t>)</w:t>
      </w:r>
      <w:r w:rsidR="002F5D18" w:rsidRPr="000A3459">
        <w:rPr>
          <w:rFonts w:cs="Simplified Arabic" w:hint="cs"/>
          <w:w w:val="88"/>
          <w:sz w:val="24"/>
          <w:szCs w:val="24"/>
          <w:rtl/>
          <w:lang w:bidi="ar-IQ"/>
        </w:rPr>
        <w:t>،</w:t>
      </w:r>
      <w:r w:rsidR="00FF184E" w:rsidRPr="000A3459">
        <w:rPr>
          <w:rFonts w:cs="Simplified Arabic"/>
          <w:w w:val="88"/>
          <w:sz w:val="24"/>
          <w:szCs w:val="24"/>
          <w:rtl/>
          <w:lang w:bidi="ar-IQ"/>
        </w:rPr>
        <w:t xml:space="preserve"> وقد أرجعت الدراسة السبب في كون طلبة التخصص العلمي لديهم رغبة في تنظيم المواد الدراسية</w:t>
      </w:r>
      <w:r w:rsidR="00FF184E" w:rsidRPr="000A3459">
        <w:rPr>
          <w:rFonts w:eastAsia="Calibri" w:cs="Simplified Arabic"/>
          <w:w w:val="88"/>
          <w:sz w:val="24"/>
          <w:szCs w:val="24"/>
          <w:rtl/>
        </w:rPr>
        <w:t xml:space="preserve"> </w:t>
      </w:r>
      <w:r w:rsidR="00FF184E" w:rsidRPr="000A3459">
        <w:rPr>
          <w:rFonts w:cs="Simplified Arabic"/>
          <w:w w:val="88"/>
          <w:sz w:val="24"/>
          <w:szCs w:val="24"/>
          <w:rtl/>
        </w:rPr>
        <w:t xml:space="preserve">بشكلٍ أفضل، وينمون ويعززون دافعية إيجابية، ويطبقون ويتوسعون في تطبيق المهارات في التعلم. </w:t>
      </w:r>
    </w:p>
    <w:p w14:paraId="2606605D" w14:textId="02601102" w:rsidR="00FF184E" w:rsidRPr="000A3459" w:rsidRDefault="00FF184E" w:rsidP="000A3459">
      <w:pPr>
        <w:pStyle w:val="a3"/>
        <w:numPr>
          <w:ilvl w:val="0"/>
          <w:numId w:val="40"/>
        </w:numPr>
        <w:tabs>
          <w:tab w:val="left" w:pos="-853"/>
          <w:tab w:val="left" w:pos="-569"/>
          <w:tab w:val="left" w:pos="-428"/>
          <w:tab w:val="left" w:pos="990"/>
        </w:tabs>
        <w:bidi/>
        <w:ind w:left="0" w:firstLine="0"/>
        <w:jc w:val="lowKashida"/>
        <w:rPr>
          <w:rFonts w:cs="Simplified Arabic"/>
          <w:w w:val="88"/>
          <w:sz w:val="24"/>
          <w:szCs w:val="24"/>
          <w:lang w:bidi="ar-IQ"/>
        </w:rPr>
      </w:pPr>
      <w:r w:rsidRPr="000A3459">
        <w:rPr>
          <w:rFonts w:cs="Simplified Arabic"/>
          <w:w w:val="88"/>
          <w:sz w:val="24"/>
          <w:szCs w:val="24"/>
          <w:rtl/>
        </w:rPr>
        <w:t>بينما لا توجد فروق</w:t>
      </w:r>
      <w:r w:rsidR="00B46D32" w:rsidRPr="000A3459">
        <w:rPr>
          <w:rFonts w:cs="Simplified Arabic" w:hint="cs"/>
          <w:w w:val="88"/>
          <w:sz w:val="24"/>
          <w:szCs w:val="24"/>
          <w:rtl/>
        </w:rPr>
        <w:t>اً</w:t>
      </w:r>
      <w:r w:rsidRPr="000A3459">
        <w:rPr>
          <w:rFonts w:cs="Simplified Arabic"/>
          <w:w w:val="88"/>
          <w:sz w:val="24"/>
          <w:szCs w:val="24"/>
          <w:rtl/>
        </w:rPr>
        <w:t xml:space="preserve"> ذات دلالة إحصائية بين متوسط درجات </w:t>
      </w:r>
      <w:r w:rsidR="0007766C" w:rsidRPr="000A3459">
        <w:rPr>
          <w:rFonts w:cs="Simplified Arabic"/>
          <w:w w:val="88"/>
          <w:sz w:val="24"/>
          <w:szCs w:val="24"/>
          <w:rtl/>
        </w:rPr>
        <w:t xml:space="preserve">الجدارة الأكاديمية </w:t>
      </w:r>
      <w:r w:rsidRPr="000A3459">
        <w:rPr>
          <w:rFonts w:cs="Simplified Arabic"/>
          <w:w w:val="88"/>
          <w:sz w:val="24"/>
          <w:szCs w:val="24"/>
          <w:rtl/>
        </w:rPr>
        <w:t xml:space="preserve">لدى طلبة الجامعة بين الطلبة الذكور ذوي التخصص الانساني والطلبة الإناث من التخصص </w:t>
      </w:r>
      <w:r w:rsidR="00F77AD0" w:rsidRPr="000A3459">
        <w:rPr>
          <w:rFonts w:cs="Simplified Arabic"/>
          <w:w w:val="88"/>
          <w:sz w:val="24"/>
          <w:szCs w:val="24"/>
          <w:rtl/>
        </w:rPr>
        <w:t>العلمي،</w:t>
      </w:r>
      <w:r w:rsidRPr="000A3459">
        <w:rPr>
          <w:rFonts w:cs="Simplified Arabic"/>
          <w:w w:val="88"/>
          <w:sz w:val="24"/>
          <w:szCs w:val="24"/>
          <w:rtl/>
        </w:rPr>
        <w:t xml:space="preserve"> إذ كانت قيمة تتبع الفروق الـ</w:t>
      </w:r>
      <w:r w:rsidRPr="000A3459">
        <w:rPr>
          <w:rFonts w:asciiTheme="majorBidi" w:hAnsiTheme="majorBidi" w:cstheme="majorBidi"/>
          <w:w w:val="88"/>
          <w:sz w:val="24"/>
          <w:szCs w:val="24"/>
        </w:rPr>
        <w:t>(L.S.D)</w:t>
      </w:r>
      <w:r w:rsidRPr="000A3459">
        <w:rPr>
          <w:rFonts w:asciiTheme="majorBidi" w:hAnsiTheme="majorBidi" w:cstheme="majorBidi"/>
          <w:w w:val="88"/>
          <w:sz w:val="24"/>
          <w:szCs w:val="24"/>
          <w:rtl/>
        </w:rPr>
        <w:t xml:space="preserve"> </w:t>
      </w:r>
      <w:r w:rsidR="00F77AD0" w:rsidRPr="000A3459">
        <w:rPr>
          <w:rFonts w:cs="Simplified Arabic"/>
          <w:w w:val="88"/>
          <w:sz w:val="24"/>
          <w:szCs w:val="24"/>
          <w:rtl/>
        </w:rPr>
        <w:t>المحسوبة</w:t>
      </w:r>
      <w:r w:rsidR="00F77AD0" w:rsidRPr="000A3459">
        <w:rPr>
          <w:rFonts w:cs="Simplified Arabic"/>
          <w:w w:val="88"/>
          <w:sz w:val="24"/>
          <w:szCs w:val="24"/>
        </w:rPr>
        <w:t xml:space="preserve"> </w:t>
      </w:r>
      <w:r w:rsidR="00F77AD0" w:rsidRPr="000A3459">
        <w:rPr>
          <w:rFonts w:asciiTheme="majorBidi" w:hAnsiTheme="majorBidi" w:cstheme="majorBidi"/>
          <w:w w:val="88"/>
          <w:sz w:val="24"/>
          <w:szCs w:val="24"/>
        </w:rPr>
        <w:t>(</w:t>
      </w:r>
      <w:r w:rsidRPr="000A3459">
        <w:rPr>
          <w:rFonts w:asciiTheme="majorBidi" w:hAnsiTheme="majorBidi" w:cstheme="majorBidi"/>
          <w:w w:val="88"/>
          <w:sz w:val="24"/>
          <w:szCs w:val="24"/>
        </w:rPr>
        <w:t>2.45)</w:t>
      </w:r>
      <w:r w:rsidRPr="000A3459">
        <w:rPr>
          <w:rFonts w:cs="Simplified Arabic"/>
          <w:w w:val="88"/>
          <w:sz w:val="24"/>
          <w:szCs w:val="24"/>
          <w:rtl/>
          <w:lang w:bidi="ar-IQ"/>
        </w:rPr>
        <w:t>أقل من قيمة ا</w:t>
      </w:r>
      <w:r w:rsidRPr="000A3459">
        <w:rPr>
          <w:rFonts w:cs="Simplified Arabic"/>
          <w:w w:val="88"/>
          <w:sz w:val="24"/>
          <w:szCs w:val="24"/>
          <w:rtl/>
        </w:rPr>
        <w:t>لـ</w:t>
      </w:r>
      <w:r w:rsidRPr="000A3459">
        <w:rPr>
          <w:rFonts w:asciiTheme="majorBidi" w:hAnsiTheme="majorBidi" w:cstheme="majorBidi"/>
          <w:w w:val="88"/>
          <w:sz w:val="24"/>
          <w:szCs w:val="24"/>
        </w:rPr>
        <w:t>(L.S.D)</w:t>
      </w:r>
      <w:r w:rsidRPr="000A3459">
        <w:rPr>
          <w:rFonts w:asciiTheme="majorBidi" w:hAnsiTheme="majorBidi" w:cstheme="majorBidi"/>
          <w:w w:val="88"/>
          <w:sz w:val="24"/>
          <w:szCs w:val="24"/>
          <w:rtl/>
        </w:rPr>
        <w:t xml:space="preserve"> </w:t>
      </w:r>
      <w:r w:rsidRPr="000A3459">
        <w:rPr>
          <w:rFonts w:cs="Simplified Arabic"/>
          <w:w w:val="88"/>
          <w:sz w:val="24"/>
          <w:szCs w:val="24"/>
          <w:rtl/>
        </w:rPr>
        <w:t xml:space="preserve">الجدولية </w:t>
      </w:r>
      <w:r w:rsidR="00F77AD0" w:rsidRPr="000A3459">
        <w:rPr>
          <w:rFonts w:cs="Simplified Arabic"/>
          <w:w w:val="88"/>
          <w:sz w:val="24"/>
          <w:szCs w:val="24"/>
          <w:rtl/>
        </w:rPr>
        <w:t>والبالغة</w:t>
      </w:r>
      <w:r w:rsidR="00F77AD0" w:rsidRPr="000A3459">
        <w:rPr>
          <w:rFonts w:asciiTheme="majorBidi" w:hAnsiTheme="majorBidi" w:cstheme="majorBidi"/>
          <w:w w:val="88"/>
          <w:sz w:val="24"/>
          <w:szCs w:val="24"/>
        </w:rPr>
        <w:t xml:space="preserve"> (</w:t>
      </w:r>
      <w:r w:rsidRPr="000A3459">
        <w:rPr>
          <w:rFonts w:asciiTheme="majorBidi" w:hAnsiTheme="majorBidi" w:cstheme="majorBidi"/>
          <w:w w:val="88"/>
          <w:sz w:val="24"/>
          <w:szCs w:val="24"/>
        </w:rPr>
        <w:t>2.87)</w:t>
      </w:r>
      <w:r w:rsidRPr="000A3459">
        <w:rPr>
          <w:rFonts w:asciiTheme="majorBidi" w:hAnsiTheme="majorBidi" w:cstheme="majorBidi"/>
          <w:w w:val="88"/>
          <w:sz w:val="24"/>
          <w:szCs w:val="24"/>
          <w:rtl/>
        </w:rPr>
        <w:t>.</w:t>
      </w:r>
      <w:r w:rsidRPr="000A3459">
        <w:rPr>
          <w:rFonts w:cs="Simplified Arabic"/>
          <w:w w:val="88"/>
          <w:sz w:val="24"/>
          <w:szCs w:val="24"/>
          <w:rtl/>
        </w:rPr>
        <w:t xml:space="preserve"> </w:t>
      </w:r>
    </w:p>
    <w:p w14:paraId="5DAB8D26" w14:textId="73935F83" w:rsidR="00FF184E" w:rsidRPr="000A3459" w:rsidRDefault="00FF184E" w:rsidP="000A3459">
      <w:pPr>
        <w:pStyle w:val="a3"/>
        <w:numPr>
          <w:ilvl w:val="0"/>
          <w:numId w:val="40"/>
        </w:numPr>
        <w:tabs>
          <w:tab w:val="left" w:pos="-853"/>
          <w:tab w:val="left" w:pos="-569"/>
          <w:tab w:val="left" w:pos="-428"/>
          <w:tab w:val="left" w:pos="990"/>
        </w:tabs>
        <w:bidi/>
        <w:ind w:left="0" w:firstLine="0"/>
        <w:jc w:val="lowKashida"/>
        <w:rPr>
          <w:rFonts w:cs="Simplified Arabic"/>
          <w:w w:val="94"/>
          <w:sz w:val="24"/>
          <w:szCs w:val="24"/>
          <w:lang w:bidi="ar-IQ"/>
        </w:rPr>
      </w:pPr>
      <w:r w:rsidRPr="000A3459">
        <w:rPr>
          <w:rFonts w:cs="Simplified Arabic"/>
          <w:w w:val="94"/>
          <w:sz w:val="24"/>
          <w:szCs w:val="24"/>
          <w:rtl/>
        </w:rPr>
        <w:t>كذلك أظهرت النتائج وجود فروق</w:t>
      </w:r>
      <w:r w:rsidR="00B46D32" w:rsidRPr="000A3459">
        <w:rPr>
          <w:rFonts w:cs="Simplified Arabic" w:hint="cs"/>
          <w:w w:val="94"/>
          <w:sz w:val="24"/>
          <w:szCs w:val="24"/>
          <w:rtl/>
        </w:rPr>
        <w:t>اً</w:t>
      </w:r>
      <w:r w:rsidRPr="000A3459">
        <w:rPr>
          <w:rFonts w:cs="Simplified Arabic"/>
          <w:w w:val="94"/>
          <w:sz w:val="24"/>
          <w:szCs w:val="24"/>
          <w:rtl/>
        </w:rPr>
        <w:t xml:space="preserve"> ذات دلالة إحصائية بين متوسطي درجات </w:t>
      </w:r>
      <w:r w:rsidR="0007766C" w:rsidRPr="000A3459">
        <w:rPr>
          <w:rFonts w:cs="Simplified Arabic"/>
          <w:w w:val="94"/>
          <w:sz w:val="24"/>
          <w:szCs w:val="24"/>
          <w:rtl/>
        </w:rPr>
        <w:t xml:space="preserve">الجدارة الأكاديمية </w:t>
      </w:r>
      <w:r w:rsidRPr="000A3459">
        <w:rPr>
          <w:rFonts w:cs="Simplified Arabic"/>
          <w:w w:val="94"/>
          <w:sz w:val="24"/>
          <w:szCs w:val="24"/>
          <w:rtl/>
        </w:rPr>
        <w:t>لطلبة التخصص الانساني من الذكور ودرجات طلبة التخصص الانساني من الاناث الطلبة</w:t>
      </w:r>
      <w:r w:rsidR="00CD1392" w:rsidRPr="000A3459">
        <w:rPr>
          <w:rFonts w:cs="Simplified Arabic"/>
          <w:w w:val="94"/>
          <w:sz w:val="24"/>
          <w:szCs w:val="24"/>
          <w:rtl/>
        </w:rPr>
        <w:t>،</w:t>
      </w:r>
      <w:r w:rsidRPr="000A3459">
        <w:rPr>
          <w:rFonts w:cs="Simplified Arabic"/>
          <w:w w:val="94"/>
          <w:sz w:val="24"/>
          <w:szCs w:val="24"/>
          <w:rtl/>
        </w:rPr>
        <w:t xml:space="preserve"> إذ بلغت قيمة الـــ</w:t>
      </w:r>
      <w:r w:rsidRPr="000A3459">
        <w:rPr>
          <w:rFonts w:asciiTheme="majorBidi" w:hAnsiTheme="majorBidi" w:cstheme="majorBidi"/>
          <w:w w:val="94"/>
          <w:sz w:val="24"/>
          <w:szCs w:val="24"/>
        </w:rPr>
        <w:t>(L.S.D)</w:t>
      </w:r>
      <w:r w:rsidRPr="000A3459">
        <w:rPr>
          <w:rFonts w:cs="Simplified Arabic"/>
          <w:w w:val="94"/>
          <w:sz w:val="24"/>
          <w:szCs w:val="24"/>
          <w:rtl/>
        </w:rPr>
        <w:t xml:space="preserve"> المحسوبة</w:t>
      </w:r>
      <w:r w:rsidRPr="000A3459">
        <w:rPr>
          <w:rFonts w:asciiTheme="majorBidi" w:hAnsiTheme="majorBidi" w:cstheme="majorBidi"/>
          <w:w w:val="94"/>
          <w:sz w:val="24"/>
          <w:szCs w:val="24"/>
        </w:rPr>
        <w:t>(22.47)</w:t>
      </w:r>
      <w:r w:rsidRPr="000A3459">
        <w:rPr>
          <w:rFonts w:cs="Simplified Arabic"/>
          <w:w w:val="94"/>
          <w:sz w:val="24"/>
          <w:szCs w:val="24"/>
          <w:rtl/>
        </w:rPr>
        <w:t xml:space="preserve"> درجة</w:t>
      </w:r>
      <w:r w:rsidR="002F5D18" w:rsidRPr="000A3459">
        <w:rPr>
          <w:rFonts w:cs="Simplified Arabic" w:hint="cs"/>
          <w:w w:val="94"/>
          <w:sz w:val="24"/>
          <w:szCs w:val="24"/>
          <w:rtl/>
        </w:rPr>
        <w:t>،</w:t>
      </w:r>
      <w:r w:rsidRPr="000A3459">
        <w:rPr>
          <w:rFonts w:cs="Simplified Arabic"/>
          <w:w w:val="94"/>
          <w:sz w:val="24"/>
          <w:szCs w:val="24"/>
          <w:rtl/>
        </w:rPr>
        <w:t xml:space="preserve"> وهي اكبر من قيمة الـــ</w:t>
      </w:r>
      <w:r w:rsidRPr="000A3459">
        <w:rPr>
          <w:rFonts w:asciiTheme="majorBidi" w:hAnsiTheme="majorBidi" w:cstheme="majorBidi"/>
          <w:w w:val="94"/>
          <w:sz w:val="24"/>
          <w:szCs w:val="24"/>
        </w:rPr>
        <w:t>(L.S.D)</w:t>
      </w:r>
      <w:r w:rsidRPr="000A3459">
        <w:rPr>
          <w:rFonts w:cs="Simplified Arabic"/>
          <w:w w:val="94"/>
          <w:sz w:val="24"/>
          <w:szCs w:val="24"/>
          <w:rtl/>
        </w:rPr>
        <w:t xml:space="preserve"> الجدولية والبالغة</w:t>
      </w:r>
      <w:r w:rsidRPr="000A3459">
        <w:rPr>
          <w:rFonts w:asciiTheme="majorBidi" w:hAnsiTheme="majorBidi" w:cstheme="majorBidi"/>
          <w:w w:val="94"/>
          <w:sz w:val="24"/>
          <w:szCs w:val="24"/>
        </w:rPr>
        <w:t>(2.87)</w:t>
      </w:r>
      <w:r w:rsidRPr="000A3459">
        <w:rPr>
          <w:rFonts w:cs="Simplified Arabic"/>
          <w:w w:val="94"/>
          <w:sz w:val="24"/>
          <w:szCs w:val="24"/>
          <w:rtl/>
        </w:rPr>
        <w:t xml:space="preserve"> عند مستوى دلالة</w:t>
      </w:r>
      <w:r w:rsidRPr="000A3459">
        <w:rPr>
          <w:rFonts w:asciiTheme="majorBidi" w:hAnsiTheme="majorBidi" w:cstheme="majorBidi"/>
          <w:w w:val="94"/>
          <w:sz w:val="24"/>
          <w:szCs w:val="24"/>
        </w:rPr>
        <w:t>(0.05)</w:t>
      </w:r>
      <w:r w:rsidR="002F5D18" w:rsidRPr="000A3459">
        <w:rPr>
          <w:rFonts w:asciiTheme="majorBidi" w:hAnsiTheme="majorBidi" w:cstheme="majorBidi"/>
          <w:w w:val="94"/>
          <w:sz w:val="24"/>
          <w:szCs w:val="24"/>
          <w:rtl/>
        </w:rPr>
        <w:t>،</w:t>
      </w:r>
      <w:r w:rsidRPr="000A3459">
        <w:rPr>
          <w:rFonts w:cs="Simplified Arabic"/>
          <w:w w:val="94"/>
          <w:sz w:val="24"/>
          <w:szCs w:val="24"/>
          <w:rtl/>
        </w:rPr>
        <w:t xml:space="preserve"> وبدرجتي حرية</w:t>
      </w:r>
      <w:r w:rsidRPr="000A3459">
        <w:rPr>
          <w:rFonts w:asciiTheme="majorBidi" w:hAnsiTheme="majorBidi" w:cstheme="majorBidi"/>
          <w:w w:val="94"/>
          <w:sz w:val="24"/>
          <w:szCs w:val="24"/>
        </w:rPr>
        <w:t>(</w:t>
      </w:r>
      <w:r w:rsidR="00923460" w:rsidRPr="000A3459">
        <w:rPr>
          <w:rFonts w:asciiTheme="majorBidi" w:hAnsiTheme="majorBidi" w:cstheme="majorBidi"/>
          <w:w w:val="94"/>
          <w:sz w:val="24"/>
          <w:szCs w:val="24"/>
        </w:rPr>
        <w:t>396-1</w:t>
      </w:r>
      <w:r w:rsidRPr="000A3459">
        <w:rPr>
          <w:rFonts w:asciiTheme="majorBidi" w:hAnsiTheme="majorBidi" w:cstheme="majorBidi"/>
          <w:w w:val="94"/>
          <w:sz w:val="24"/>
          <w:szCs w:val="24"/>
        </w:rPr>
        <w:t>)</w:t>
      </w:r>
      <w:r w:rsidR="002F5D18" w:rsidRPr="000A3459">
        <w:rPr>
          <w:rFonts w:asciiTheme="majorBidi" w:hAnsiTheme="majorBidi" w:cstheme="majorBidi"/>
          <w:w w:val="94"/>
          <w:sz w:val="24"/>
          <w:szCs w:val="24"/>
          <w:rtl/>
          <w:lang w:bidi="ar-IQ"/>
        </w:rPr>
        <w:t>،</w:t>
      </w:r>
      <w:r w:rsidRPr="000A3459">
        <w:rPr>
          <w:rFonts w:cs="Simplified Arabic"/>
          <w:w w:val="94"/>
          <w:sz w:val="24"/>
          <w:szCs w:val="24"/>
          <w:rtl/>
        </w:rPr>
        <w:t xml:space="preserve"> ولصالح طلبة التخصص الانساني من الذكور؛ وذلك لكون الوسط الحسابي لدرجاتهم في ا</w:t>
      </w:r>
      <w:r w:rsidR="0007766C" w:rsidRPr="000A3459">
        <w:rPr>
          <w:rFonts w:cs="Simplified Arabic"/>
          <w:w w:val="94"/>
          <w:sz w:val="24"/>
          <w:szCs w:val="24"/>
          <w:rtl/>
        </w:rPr>
        <w:t>لجدارة الأكاديمية</w:t>
      </w:r>
      <w:r w:rsidRPr="000A3459">
        <w:rPr>
          <w:rFonts w:cs="Simplified Arabic"/>
          <w:w w:val="94"/>
          <w:sz w:val="24"/>
          <w:szCs w:val="24"/>
          <w:rtl/>
        </w:rPr>
        <w:t xml:space="preserve"> هو</w:t>
      </w:r>
      <w:r w:rsidRPr="000A3459">
        <w:rPr>
          <w:rFonts w:asciiTheme="majorBidi" w:hAnsiTheme="majorBidi" w:cstheme="majorBidi"/>
          <w:w w:val="94"/>
          <w:sz w:val="24"/>
          <w:szCs w:val="24"/>
        </w:rPr>
        <w:t>(</w:t>
      </w:r>
      <w:r w:rsidR="00923460" w:rsidRPr="000A3459">
        <w:rPr>
          <w:rFonts w:asciiTheme="majorBidi" w:hAnsiTheme="majorBidi" w:cstheme="majorBidi"/>
          <w:w w:val="94"/>
          <w:sz w:val="24"/>
          <w:szCs w:val="24"/>
        </w:rPr>
        <w:t>143.48</w:t>
      </w:r>
      <w:r w:rsidRPr="000A3459">
        <w:rPr>
          <w:rFonts w:asciiTheme="majorBidi" w:hAnsiTheme="majorBidi" w:cstheme="majorBidi"/>
          <w:w w:val="94"/>
          <w:sz w:val="24"/>
          <w:szCs w:val="24"/>
        </w:rPr>
        <w:t>)</w:t>
      </w:r>
      <w:r w:rsidRPr="000A3459">
        <w:rPr>
          <w:rFonts w:cs="Simplified Arabic"/>
          <w:w w:val="94"/>
          <w:sz w:val="24"/>
          <w:szCs w:val="24"/>
          <w:rtl/>
        </w:rPr>
        <w:t xml:space="preserve"> اكبر من الوسط الحسابي لدرجات طلبة التخصص الانساني من الاناث والبالغ</w:t>
      </w:r>
      <w:r w:rsidRPr="000A3459">
        <w:rPr>
          <w:rFonts w:asciiTheme="majorBidi" w:hAnsiTheme="majorBidi" w:cstheme="majorBidi"/>
          <w:w w:val="94"/>
          <w:sz w:val="24"/>
          <w:szCs w:val="24"/>
        </w:rPr>
        <w:t>(</w:t>
      </w:r>
      <w:r w:rsidR="00923460" w:rsidRPr="000A3459">
        <w:rPr>
          <w:rFonts w:asciiTheme="majorBidi" w:hAnsiTheme="majorBidi" w:cstheme="majorBidi"/>
          <w:w w:val="94"/>
          <w:sz w:val="24"/>
          <w:szCs w:val="24"/>
        </w:rPr>
        <w:t>117.87</w:t>
      </w:r>
      <w:r w:rsidRPr="000A3459">
        <w:rPr>
          <w:rFonts w:asciiTheme="majorBidi" w:hAnsiTheme="majorBidi" w:cstheme="majorBidi"/>
          <w:w w:val="94"/>
          <w:sz w:val="24"/>
          <w:szCs w:val="24"/>
        </w:rPr>
        <w:t>)</w:t>
      </w:r>
      <w:r w:rsidR="002F5D18" w:rsidRPr="000A3459">
        <w:rPr>
          <w:rFonts w:cs="Simplified Arabic" w:hint="cs"/>
          <w:w w:val="94"/>
          <w:sz w:val="24"/>
          <w:szCs w:val="24"/>
          <w:rtl/>
        </w:rPr>
        <w:t>،</w:t>
      </w:r>
      <w:r w:rsidRPr="000A3459">
        <w:rPr>
          <w:rFonts w:cs="Simplified Arabic"/>
          <w:w w:val="94"/>
          <w:sz w:val="24"/>
          <w:szCs w:val="24"/>
          <w:rtl/>
        </w:rPr>
        <w:t xml:space="preserve"> وتتفق هذه النتيجة مع دراسة</w:t>
      </w:r>
      <w:r w:rsidR="00E1440D" w:rsidRPr="000A3459">
        <w:rPr>
          <w:rFonts w:asciiTheme="majorBidi" w:hAnsiTheme="majorBidi" w:cstheme="majorBidi"/>
          <w:w w:val="94"/>
          <w:sz w:val="24"/>
          <w:szCs w:val="24"/>
        </w:rPr>
        <w:t>(Ruohotie</w:t>
      </w:r>
      <w:r w:rsidR="0060052E" w:rsidRPr="000A3459">
        <w:rPr>
          <w:rFonts w:asciiTheme="majorBidi" w:hAnsiTheme="majorBidi" w:cstheme="majorBidi"/>
          <w:w w:val="94"/>
          <w:sz w:val="24"/>
          <w:szCs w:val="24"/>
        </w:rPr>
        <w:t>&amp;Nokelainen</w:t>
      </w:r>
      <w:r w:rsidR="00E1440D" w:rsidRPr="000A3459">
        <w:rPr>
          <w:rFonts w:asciiTheme="majorBidi" w:hAnsiTheme="majorBidi" w:cstheme="majorBidi"/>
          <w:w w:val="94"/>
          <w:sz w:val="24"/>
          <w:szCs w:val="24"/>
        </w:rPr>
        <w:t>,2002)</w:t>
      </w:r>
      <w:r w:rsidR="002F5D18" w:rsidRPr="000A3459">
        <w:rPr>
          <w:rFonts w:asciiTheme="majorBidi" w:hAnsiTheme="majorBidi" w:cstheme="majorBidi" w:hint="cs"/>
          <w:w w:val="94"/>
          <w:sz w:val="24"/>
          <w:szCs w:val="24"/>
          <w:rtl/>
        </w:rPr>
        <w:t xml:space="preserve"> </w:t>
      </w:r>
      <w:r w:rsidR="00E1440D" w:rsidRPr="000A3459">
        <w:rPr>
          <w:rFonts w:asciiTheme="majorBidi" w:hAnsiTheme="majorBidi" w:cstheme="majorBidi"/>
          <w:w w:val="94"/>
          <w:sz w:val="24"/>
          <w:szCs w:val="24"/>
          <w:rtl/>
          <w:lang w:bidi="ar-IQ"/>
        </w:rPr>
        <w:t>؛</w:t>
      </w:r>
      <w:r w:rsidR="0007766C" w:rsidRPr="000A3459">
        <w:rPr>
          <w:rFonts w:asciiTheme="majorBidi" w:hAnsiTheme="majorBidi" w:cstheme="majorBidi"/>
          <w:w w:val="94"/>
          <w:sz w:val="24"/>
          <w:szCs w:val="24"/>
        </w:rPr>
        <w:t>(Petri&amp;Govern,2004)</w:t>
      </w:r>
      <w:r w:rsidR="002F5D18" w:rsidRPr="000A3459">
        <w:rPr>
          <w:rFonts w:asciiTheme="majorBidi" w:hAnsiTheme="majorBidi" w:cstheme="majorBidi"/>
          <w:w w:val="94"/>
          <w:sz w:val="24"/>
          <w:szCs w:val="24"/>
          <w:rtl/>
        </w:rPr>
        <w:t>،</w:t>
      </w:r>
      <w:r w:rsidRPr="000A3459">
        <w:rPr>
          <w:rFonts w:cs="Simplified Arabic"/>
          <w:w w:val="94"/>
          <w:sz w:val="24"/>
          <w:szCs w:val="24"/>
          <w:rtl/>
          <w:lang w:bidi="ar-IQ"/>
        </w:rPr>
        <w:t xml:space="preserve"> التي أشارت نتائجه</w:t>
      </w:r>
      <w:r w:rsidR="00E1440D" w:rsidRPr="000A3459">
        <w:rPr>
          <w:rFonts w:cs="Simplified Arabic"/>
          <w:w w:val="94"/>
          <w:sz w:val="24"/>
          <w:szCs w:val="24"/>
          <w:rtl/>
          <w:lang w:bidi="ar-IQ"/>
        </w:rPr>
        <w:t>م</w:t>
      </w:r>
      <w:r w:rsidRPr="000A3459">
        <w:rPr>
          <w:rFonts w:cs="Simplified Arabic"/>
          <w:w w:val="94"/>
          <w:sz w:val="24"/>
          <w:szCs w:val="24"/>
          <w:rtl/>
          <w:lang w:bidi="ar-IQ"/>
        </w:rPr>
        <w:t>ا إلى وجود فروق</w:t>
      </w:r>
      <w:r w:rsidR="00B46D32" w:rsidRPr="000A3459">
        <w:rPr>
          <w:rFonts w:cs="Simplified Arabic" w:hint="cs"/>
          <w:w w:val="94"/>
          <w:sz w:val="24"/>
          <w:szCs w:val="24"/>
          <w:rtl/>
          <w:lang w:bidi="ar-IQ"/>
        </w:rPr>
        <w:t>اً</w:t>
      </w:r>
      <w:r w:rsidRPr="000A3459">
        <w:rPr>
          <w:rFonts w:cs="Simplified Arabic"/>
          <w:w w:val="94"/>
          <w:sz w:val="24"/>
          <w:szCs w:val="24"/>
          <w:rtl/>
          <w:lang w:bidi="ar-IQ"/>
        </w:rPr>
        <w:t xml:space="preserve"> في </w:t>
      </w:r>
      <w:r w:rsidRPr="000A3459">
        <w:rPr>
          <w:rFonts w:cs="Simplified Arabic"/>
          <w:w w:val="94"/>
          <w:sz w:val="24"/>
          <w:szCs w:val="24"/>
          <w:rtl/>
        </w:rPr>
        <w:t>ا</w:t>
      </w:r>
      <w:r w:rsidR="0007766C" w:rsidRPr="000A3459">
        <w:rPr>
          <w:rFonts w:cs="Simplified Arabic"/>
          <w:w w:val="94"/>
          <w:sz w:val="24"/>
          <w:szCs w:val="24"/>
          <w:rtl/>
        </w:rPr>
        <w:t>لجدارة الأكاديمية</w:t>
      </w:r>
      <w:r w:rsidRPr="000A3459">
        <w:rPr>
          <w:rFonts w:cs="Simplified Arabic"/>
          <w:w w:val="94"/>
          <w:sz w:val="24"/>
          <w:szCs w:val="24"/>
          <w:rtl/>
        </w:rPr>
        <w:t xml:space="preserve"> بين طلبة التخصصات الاجتماعية(الانسانية)</w:t>
      </w:r>
      <w:r w:rsidR="00CD1392" w:rsidRPr="000A3459">
        <w:rPr>
          <w:rFonts w:cs="Simplified Arabic"/>
          <w:w w:val="94"/>
          <w:sz w:val="24"/>
          <w:szCs w:val="24"/>
          <w:rtl/>
        </w:rPr>
        <w:t>،</w:t>
      </w:r>
      <w:r w:rsidRPr="000A3459">
        <w:rPr>
          <w:rFonts w:cs="Simplified Arabic"/>
          <w:w w:val="94"/>
          <w:sz w:val="24"/>
          <w:szCs w:val="24"/>
          <w:rtl/>
        </w:rPr>
        <w:t xml:space="preserve"> ولصالح الذكور</w:t>
      </w:r>
      <w:r w:rsidR="002F5D18" w:rsidRPr="000A3459">
        <w:rPr>
          <w:rFonts w:cs="Simplified Arabic" w:hint="cs"/>
          <w:w w:val="94"/>
          <w:sz w:val="24"/>
          <w:szCs w:val="24"/>
          <w:rtl/>
        </w:rPr>
        <w:t>،</w:t>
      </w:r>
      <w:r w:rsidRPr="000A3459">
        <w:rPr>
          <w:rFonts w:cs="Simplified Arabic"/>
          <w:w w:val="94"/>
          <w:sz w:val="24"/>
          <w:szCs w:val="24"/>
          <w:rtl/>
        </w:rPr>
        <w:t xml:space="preserve"> إذ توصلت دراسته إلى أنهم</w:t>
      </w:r>
      <w:r w:rsidRPr="000A3459">
        <w:rPr>
          <w:rFonts w:cs="Simplified Arabic"/>
          <w:w w:val="94"/>
          <w:sz w:val="24"/>
          <w:szCs w:val="24"/>
          <w:rtl/>
          <w:lang w:bidi="ar-IQ"/>
        </w:rPr>
        <w:t xml:space="preserve"> يضعون أهدافاً غير محددة تؤدى إلى حالات من الضبط الإرادي</w:t>
      </w:r>
      <w:r w:rsidR="0007766C" w:rsidRPr="000A3459">
        <w:rPr>
          <w:rFonts w:cs="Simplified Arabic"/>
          <w:w w:val="94"/>
          <w:sz w:val="24"/>
          <w:szCs w:val="24"/>
          <w:rtl/>
          <w:lang w:bidi="ar-IQ"/>
        </w:rPr>
        <w:t>،</w:t>
      </w:r>
      <w:r w:rsidRPr="000A3459">
        <w:rPr>
          <w:rFonts w:cs="Simplified Arabic"/>
          <w:w w:val="94"/>
          <w:sz w:val="24"/>
          <w:szCs w:val="24"/>
          <w:rtl/>
          <w:lang w:bidi="ar-IQ"/>
        </w:rPr>
        <w:t xml:space="preserve"> </w:t>
      </w:r>
      <w:r w:rsidR="0007766C" w:rsidRPr="000A3459">
        <w:rPr>
          <w:rFonts w:cs="Simplified Arabic"/>
          <w:w w:val="94"/>
          <w:sz w:val="24"/>
          <w:szCs w:val="24"/>
          <w:rtl/>
          <w:lang w:bidi="ar-IQ"/>
        </w:rPr>
        <w:t>وأكثر قدرة على الإنجاز والابداع والتميز والجدارة والذي يعبر عنها بكافة مستويات الحياة</w:t>
      </w:r>
      <w:r w:rsidR="00CD1392" w:rsidRPr="000A3459">
        <w:rPr>
          <w:rFonts w:cs="Simplified Arabic"/>
          <w:w w:val="94"/>
          <w:sz w:val="24"/>
          <w:szCs w:val="24"/>
          <w:rtl/>
          <w:lang w:bidi="ar-IQ"/>
        </w:rPr>
        <w:t>،</w:t>
      </w:r>
      <w:r w:rsidRPr="000A3459">
        <w:rPr>
          <w:rFonts w:cs="Simplified Arabic"/>
          <w:w w:val="94"/>
          <w:sz w:val="24"/>
          <w:szCs w:val="24"/>
          <w:rtl/>
          <w:lang w:bidi="ar-IQ"/>
        </w:rPr>
        <w:t xml:space="preserve"> ولديهم أهداف أداء موجهة نحو الأنا تهدف إلى أن يكون</w:t>
      </w:r>
      <w:r w:rsidR="004B68C4" w:rsidRPr="000A3459">
        <w:rPr>
          <w:rFonts w:cs="Simplified Arabic"/>
          <w:w w:val="94"/>
          <w:sz w:val="24"/>
          <w:szCs w:val="24"/>
          <w:rtl/>
          <w:lang w:bidi="ar-IQ"/>
        </w:rPr>
        <w:t>وا</w:t>
      </w:r>
      <w:r w:rsidRPr="000A3459">
        <w:rPr>
          <w:rFonts w:cs="Simplified Arabic"/>
          <w:w w:val="94"/>
          <w:sz w:val="24"/>
          <w:szCs w:val="24"/>
          <w:rtl/>
          <w:lang w:bidi="ar-IQ"/>
        </w:rPr>
        <w:t xml:space="preserve"> أفضل من الآخرين، </w:t>
      </w:r>
      <w:r w:rsidR="00E1440D" w:rsidRPr="000A3459">
        <w:rPr>
          <w:rFonts w:cs="Simplified Arabic"/>
          <w:w w:val="94"/>
          <w:sz w:val="24"/>
          <w:szCs w:val="24"/>
          <w:rtl/>
          <w:lang w:bidi="ar-IQ"/>
        </w:rPr>
        <w:t xml:space="preserve">وغالباً </w:t>
      </w:r>
      <w:r w:rsidRPr="000A3459">
        <w:rPr>
          <w:rFonts w:cs="Simplified Arabic"/>
          <w:w w:val="94"/>
          <w:sz w:val="24"/>
          <w:szCs w:val="24"/>
          <w:rtl/>
          <w:lang w:bidi="ar-IQ"/>
        </w:rPr>
        <w:t>يحصل</w:t>
      </w:r>
      <w:r w:rsidR="00E1440D" w:rsidRPr="000A3459">
        <w:rPr>
          <w:rFonts w:cs="Simplified Arabic"/>
          <w:w w:val="94"/>
          <w:sz w:val="24"/>
          <w:szCs w:val="24"/>
          <w:rtl/>
          <w:lang w:bidi="ar-IQ"/>
        </w:rPr>
        <w:t>ون</w:t>
      </w:r>
      <w:r w:rsidRPr="000A3459">
        <w:rPr>
          <w:rFonts w:cs="Simplified Arabic"/>
          <w:w w:val="94"/>
          <w:sz w:val="24"/>
          <w:szCs w:val="24"/>
          <w:rtl/>
          <w:lang w:bidi="ar-IQ"/>
        </w:rPr>
        <w:t xml:space="preserve"> على تقييم إيجابي للأداء</w:t>
      </w:r>
      <w:r w:rsidR="00CD1392" w:rsidRPr="000A3459">
        <w:rPr>
          <w:rFonts w:cs="Simplified Arabic"/>
          <w:w w:val="94"/>
          <w:sz w:val="24"/>
          <w:szCs w:val="24"/>
          <w:rtl/>
          <w:lang w:bidi="ar-IQ"/>
        </w:rPr>
        <w:t>،</w:t>
      </w:r>
      <w:r w:rsidRPr="000A3459">
        <w:rPr>
          <w:rFonts w:cs="Simplified Arabic"/>
          <w:w w:val="94"/>
          <w:sz w:val="24"/>
          <w:szCs w:val="24"/>
          <w:rtl/>
          <w:lang w:bidi="ar-IQ"/>
        </w:rPr>
        <w:t xml:space="preserve"> ويقارن</w:t>
      </w:r>
      <w:r w:rsidR="00E1440D" w:rsidRPr="000A3459">
        <w:rPr>
          <w:rFonts w:cs="Simplified Arabic"/>
          <w:w w:val="94"/>
          <w:sz w:val="24"/>
          <w:szCs w:val="24"/>
          <w:rtl/>
          <w:lang w:bidi="ar-IQ"/>
        </w:rPr>
        <w:t>وا</w:t>
      </w:r>
      <w:r w:rsidRPr="000A3459">
        <w:rPr>
          <w:rFonts w:cs="Simplified Arabic"/>
          <w:w w:val="94"/>
          <w:sz w:val="24"/>
          <w:szCs w:val="24"/>
          <w:rtl/>
          <w:lang w:bidi="ar-IQ"/>
        </w:rPr>
        <w:t xml:space="preserve"> تعلمه</w:t>
      </w:r>
      <w:r w:rsidR="00E1440D" w:rsidRPr="000A3459">
        <w:rPr>
          <w:rFonts w:cs="Simplified Arabic"/>
          <w:w w:val="94"/>
          <w:sz w:val="24"/>
          <w:szCs w:val="24"/>
          <w:rtl/>
          <w:lang w:bidi="ar-IQ"/>
        </w:rPr>
        <w:t>م</w:t>
      </w:r>
      <w:r w:rsidRPr="000A3459">
        <w:rPr>
          <w:rFonts w:cs="Simplified Arabic"/>
          <w:w w:val="94"/>
          <w:sz w:val="24"/>
          <w:szCs w:val="24"/>
          <w:rtl/>
          <w:lang w:bidi="ar-IQ"/>
        </w:rPr>
        <w:t xml:space="preserve"> بأداء بالآخرين</w:t>
      </w:r>
      <w:r w:rsidR="00CD1392" w:rsidRPr="000A3459">
        <w:rPr>
          <w:rFonts w:cs="Simplified Arabic"/>
          <w:w w:val="94"/>
          <w:sz w:val="24"/>
          <w:szCs w:val="24"/>
          <w:rtl/>
          <w:lang w:bidi="ar-IQ"/>
        </w:rPr>
        <w:t>،</w:t>
      </w:r>
      <w:r w:rsidRPr="000A3459">
        <w:rPr>
          <w:rFonts w:cs="Simplified Arabic"/>
          <w:w w:val="94"/>
          <w:sz w:val="24"/>
          <w:szCs w:val="24"/>
          <w:rtl/>
          <w:lang w:bidi="ar-IQ"/>
        </w:rPr>
        <w:t xml:space="preserve"> ويحاولون أن يتجنبوا مواقف التعلم إذا كان الأداء سيقيم بدون تحيز ويقارن بالآخرين</w:t>
      </w:r>
      <w:r w:rsidR="00CD1392" w:rsidRPr="000A3459">
        <w:rPr>
          <w:rFonts w:cs="Simplified Arabic"/>
          <w:w w:val="94"/>
          <w:sz w:val="24"/>
          <w:szCs w:val="24"/>
          <w:rtl/>
          <w:lang w:bidi="ar-IQ"/>
        </w:rPr>
        <w:t>،</w:t>
      </w:r>
      <w:r w:rsidRPr="000A3459">
        <w:rPr>
          <w:rFonts w:cs="Simplified Arabic"/>
          <w:w w:val="94"/>
          <w:sz w:val="24"/>
          <w:szCs w:val="24"/>
          <w:rtl/>
          <w:lang w:bidi="ar-IQ"/>
        </w:rPr>
        <w:t xml:space="preserve"> </w:t>
      </w:r>
      <w:r w:rsidR="00A6338A" w:rsidRPr="000A3459">
        <w:rPr>
          <w:rFonts w:cs="Simplified Arabic" w:hint="cs"/>
          <w:w w:val="94"/>
          <w:sz w:val="24"/>
          <w:szCs w:val="24"/>
          <w:rtl/>
          <w:lang w:bidi="ar-IQ"/>
        </w:rPr>
        <w:t>و</w:t>
      </w:r>
      <w:r w:rsidRPr="000A3459">
        <w:rPr>
          <w:rFonts w:cs="Simplified Arabic"/>
          <w:w w:val="94"/>
          <w:sz w:val="24"/>
          <w:szCs w:val="24"/>
          <w:rtl/>
          <w:lang w:bidi="ar-IQ"/>
        </w:rPr>
        <w:t>أنهم يثقون في الخبرة المكتسبة خلال المحاولة والخطأ، بقصد الحماية من الفشل</w:t>
      </w:r>
      <w:r w:rsidR="00B46D32" w:rsidRPr="000A3459">
        <w:rPr>
          <w:rFonts w:cs="Simplified Arabic" w:hint="cs"/>
          <w:w w:val="94"/>
          <w:sz w:val="24"/>
          <w:szCs w:val="24"/>
          <w:rtl/>
          <w:lang w:bidi="ar-IQ"/>
        </w:rPr>
        <w:t xml:space="preserve"> </w:t>
      </w:r>
      <w:r w:rsidR="0060052E" w:rsidRPr="000A3459">
        <w:rPr>
          <w:rFonts w:asciiTheme="majorBidi" w:hAnsiTheme="majorBidi" w:cstheme="majorBidi"/>
          <w:w w:val="94"/>
          <w:sz w:val="24"/>
          <w:szCs w:val="24"/>
        </w:rPr>
        <w:t>(Ruohotie&amp;Nokelainen,2002:64-65)</w:t>
      </w:r>
      <w:r w:rsidRPr="000A3459">
        <w:rPr>
          <w:rFonts w:asciiTheme="majorBidi" w:hAnsiTheme="majorBidi" w:cstheme="majorBidi"/>
          <w:w w:val="94"/>
          <w:sz w:val="24"/>
          <w:szCs w:val="24"/>
          <w:rtl/>
          <w:lang w:bidi="ar-IQ"/>
        </w:rPr>
        <w:t>.</w:t>
      </w:r>
    </w:p>
    <w:p w14:paraId="1952E1F1" w14:textId="1B25EAD3" w:rsidR="00F73893" w:rsidRPr="000A3459" w:rsidRDefault="00923460" w:rsidP="000A3459">
      <w:pPr>
        <w:pStyle w:val="a3"/>
        <w:numPr>
          <w:ilvl w:val="0"/>
          <w:numId w:val="40"/>
        </w:numPr>
        <w:tabs>
          <w:tab w:val="left" w:pos="-853"/>
          <w:tab w:val="left" w:pos="-569"/>
          <w:tab w:val="left" w:pos="-428"/>
        </w:tabs>
        <w:bidi/>
        <w:ind w:left="0" w:firstLine="0"/>
        <w:jc w:val="lowKashida"/>
        <w:rPr>
          <w:rFonts w:eastAsia="Calibri" w:cs="Simplified Arabic"/>
          <w:w w:val="94"/>
          <w:sz w:val="24"/>
          <w:szCs w:val="24"/>
          <w:lang w:bidi="ar-IQ"/>
        </w:rPr>
      </w:pPr>
      <w:r w:rsidRPr="000A3459">
        <w:rPr>
          <w:rFonts w:cs="Simplified Arabic"/>
          <w:w w:val="94"/>
          <w:sz w:val="24"/>
          <w:szCs w:val="24"/>
          <w:rtl/>
        </w:rPr>
        <w:t xml:space="preserve">في حين كشفت نتائج </w:t>
      </w:r>
      <w:r w:rsidR="007A12EC" w:rsidRPr="000A3459">
        <w:rPr>
          <w:rFonts w:cs="Simplified Arabic"/>
          <w:w w:val="94"/>
          <w:sz w:val="24"/>
          <w:szCs w:val="24"/>
          <w:rtl/>
        </w:rPr>
        <w:t>البحث</w:t>
      </w:r>
      <w:r w:rsidRPr="000A3459">
        <w:rPr>
          <w:rFonts w:cs="Simplified Arabic"/>
          <w:w w:val="94"/>
          <w:sz w:val="24"/>
          <w:szCs w:val="24"/>
          <w:rtl/>
        </w:rPr>
        <w:t xml:space="preserve"> عن وجود</w:t>
      </w:r>
      <w:r w:rsidR="00FF184E" w:rsidRPr="000A3459">
        <w:rPr>
          <w:rFonts w:cs="Simplified Arabic"/>
          <w:w w:val="94"/>
          <w:sz w:val="24"/>
          <w:szCs w:val="24"/>
          <w:rtl/>
        </w:rPr>
        <w:t xml:space="preserve"> فروقاً ذات دلالة إحصائية بين متوسطي درجات </w:t>
      </w:r>
      <w:r w:rsidR="00E1440D" w:rsidRPr="000A3459">
        <w:rPr>
          <w:rFonts w:cs="Simplified Arabic"/>
          <w:w w:val="94"/>
          <w:sz w:val="24"/>
          <w:szCs w:val="24"/>
          <w:rtl/>
        </w:rPr>
        <w:t xml:space="preserve">الجدارة الأكاديمية </w:t>
      </w:r>
      <w:r w:rsidR="00FF184E" w:rsidRPr="000A3459">
        <w:rPr>
          <w:rFonts w:cs="Simplified Arabic"/>
          <w:w w:val="94"/>
          <w:sz w:val="24"/>
          <w:szCs w:val="24"/>
          <w:rtl/>
        </w:rPr>
        <w:t>لدى طلبة التخصص العلمي من الاناث ودرجات طلبة التخصص الانساني من الاناث</w:t>
      </w:r>
      <w:r w:rsidR="00CD1392" w:rsidRPr="000A3459">
        <w:rPr>
          <w:rFonts w:cs="Simplified Arabic"/>
          <w:w w:val="94"/>
          <w:sz w:val="24"/>
          <w:szCs w:val="24"/>
          <w:rtl/>
        </w:rPr>
        <w:t>،</w:t>
      </w:r>
      <w:r w:rsidR="00FF184E" w:rsidRPr="000A3459">
        <w:rPr>
          <w:rFonts w:cs="Simplified Arabic"/>
          <w:w w:val="94"/>
          <w:sz w:val="24"/>
          <w:szCs w:val="24"/>
          <w:rtl/>
        </w:rPr>
        <w:t xml:space="preserve"> إذ بلغت قيمة الــ</w:t>
      </w:r>
      <w:r w:rsidR="00FF184E" w:rsidRPr="000A3459">
        <w:rPr>
          <w:rFonts w:asciiTheme="majorBidi" w:hAnsiTheme="majorBidi" w:cstheme="majorBidi"/>
          <w:w w:val="94"/>
          <w:sz w:val="24"/>
          <w:szCs w:val="24"/>
        </w:rPr>
        <w:t>(L.S.D)</w:t>
      </w:r>
      <w:r w:rsidR="00FF184E" w:rsidRPr="000A3459">
        <w:rPr>
          <w:rFonts w:cs="Simplified Arabic"/>
          <w:w w:val="94"/>
          <w:sz w:val="24"/>
          <w:szCs w:val="24"/>
          <w:rtl/>
        </w:rPr>
        <w:t xml:space="preserve"> المحسوبة</w:t>
      </w:r>
      <w:r w:rsidR="00FF184E" w:rsidRPr="000A3459">
        <w:rPr>
          <w:rFonts w:asciiTheme="majorBidi" w:hAnsiTheme="majorBidi" w:cstheme="majorBidi"/>
          <w:w w:val="94"/>
          <w:sz w:val="24"/>
          <w:szCs w:val="24"/>
        </w:rPr>
        <w:t>(20.02)</w:t>
      </w:r>
      <w:r w:rsidR="00FF184E" w:rsidRPr="000A3459">
        <w:rPr>
          <w:rFonts w:cs="Simplified Arabic"/>
          <w:w w:val="94"/>
          <w:sz w:val="24"/>
          <w:szCs w:val="24"/>
          <w:rtl/>
        </w:rPr>
        <w:t xml:space="preserve"> درجة وهي اكبر من قيمة الـ</w:t>
      </w:r>
      <w:r w:rsidR="00FF184E" w:rsidRPr="000A3459">
        <w:rPr>
          <w:rFonts w:asciiTheme="majorBidi" w:hAnsiTheme="majorBidi" w:cstheme="majorBidi"/>
          <w:w w:val="94"/>
          <w:sz w:val="24"/>
          <w:szCs w:val="24"/>
        </w:rPr>
        <w:t>(L.S.D)</w:t>
      </w:r>
      <w:r w:rsidR="00FF184E" w:rsidRPr="000A3459">
        <w:rPr>
          <w:rFonts w:cs="Simplified Arabic"/>
          <w:w w:val="94"/>
          <w:sz w:val="24"/>
          <w:szCs w:val="24"/>
          <w:rtl/>
        </w:rPr>
        <w:t xml:space="preserve"> الجدولية والبالغة</w:t>
      </w:r>
      <w:r w:rsidR="00FF184E" w:rsidRPr="000A3459">
        <w:rPr>
          <w:rFonts w:asciiTheme="majorBidi" w:hAnsiTheme="majorBidi" w:cstheme="majorBidi"/>
          <w:w w:val="94"/>
          <w:sz w:val="24"/>
          <w:szCs w:val="24"/>
        </w:rPr>
        <w:t>(2.87)</w:t>
      </w:r>
      <w:r w:rsidR="00FF184E" w:rsidRPr="000A3459">
        <w:rPr>
          <w:rFonts w:cs="Simplified Arabic"/>
          <w:w w:val="94"/>
          <w:sz w:val="24"/>
          <w:szCs w:val="24"/>
          <w:rtl/>
        </w:rPr>
        <w:t xml:space="preserve"> عند مستوى دلالة</w:t>
      </w:r>
      <w:r w:rsidR="00FF184E" w:rsidRPr="000A3459">
        <w:rPr>
          <w:rFonts w:asciiTheme="majorBidi" w:hAnsiTheme="majorBidi" w:cstheme="majorBidi"/>
          <w:w w:val="94"/>
          <w:sz w:val="24"/>
          <w:szCs w:val="24"/>
        </w:rPr>
        <w:t>(0.05)</w:t>
      </w:r>
      <w:r w:rsidR="00BC3E88" w:rsidRPr="000A3459">
        <w:rPr>
          <w:rFonts w:asciiTheme="majorBidi" w:hAnsiTheme="majorBidi" w:cstheme="majorBidi"/>
          <w:w w:val="94"/>
          <w:sz w:val="24"/>
          <w:szCs w:val="24"/>
          <w:rtl/>
        </w:rPr>
        <w:t>،</w:t>
      </w:r>
      <w:r w:rsidR="00FF184E" w:rsidRPr="000A3459">
        <w:rPr>
          <w:rFonts w:cs="Simplified Arabic"/>
          <w:w w:val="94"/>
          <w:sz w:val="24"/>
          <w:szCs w:val="24"/>
          <w:rtl/>
        </w:rPr>
        <w:t xml:space="preserve"> وبدرجتي حرية</w:t>
      </w:r>
      <w:r w:rsidR="00FF184E" w:rsidRPr="000A3459">
        <w:rPr>
          <w:rFonts w:asciiTheme="majorBidi" w:hAnsiTheme="majorBidi" w:cstheme="majorBidi"/>
          <w:w w:val="94"/>
          <w:sz w:val="24"/>
          <w:szCs w:val="24"/>
        </w:rPr>
        <w:t>(</w:t>
      </w:r>
      <w:r w:rsidRPr="000A3459">
        <w:rPr>
          <w:rFonts w:asciiTheme="majorBidi" w:hAnsiTheme="majorBidi" w:cstheme="majorBidi"/>
          <w:w w:val="94"/>
          <w:sz w:val="24"/>
          <w:szCs w:val="24"/>
        </w:rPr>
        <w:t>396-1</w:t>
      </w:r>
      <w:r w:rsidR="00FF184E" w:rsidRPr="000A3459">
        <w:rPr>
          <w:rFonts w:asciiTheme="majorBidi" w:hAnsiTheme="majorBidi" w:cstheme="majorBidi"/>
          <w:w w:val="94"/>
          <w:sz w:val="24"/>
          <w:szCs w:val="24"/>
        </w:rPr>
        <w:t>)</w:t>
      </w:r>
      <w:r w:rsidR="00BC3E88" w:rsidRPr="000A3459">
        <w:rPr>
          <w:rFonts w:asciiTheme="majorBidi" w:hAnsiTheme="majorBidi" w:cstheme="majorBidi"/>
          <w:w w:val="94"/>
          <w:sz w:val="24"/>
          <w:szCs w:val="24"/>
          <w:rtl/>
          <w:lang w:bidi="ar-IQ"/>
        </w:rPr>
        <w:t>،</w:t>
      </w:r>
      <w:r w:rsidR="00FF184E" w:rsidRPr="000A3459">
        <w:rPr>
          <w:rFonts w:cs="Simplified Arabic"/>
          <w:w w:val="94"/>
          <w:sz w:val="24"/>
          <w:szCs w:val="24"/>
          <w:rtl/>
        </w:rPr>
        <w:t xml:space="preserve"> ولصالح طلبة التخصص العلمي من الاناث؛ </w:t>
      </w:r>
      <w:r w:rsidR="00FF184E" w:rsidRPr="000A3459">
        <w:rPr>
          <w:rFonts w:cs="Simplified Arabic"/>
          <w:w w:val="94"/>
          <w:sz w:val="24"/>
          <w:szCs w:val="24"/>
          <w:rtl/>
          <w:lang w:bidi="ar-IQ"/>
        </w:rPr>
        <w:t>وبالمقارنة بين المتوسطات نجد</w:t>
      </w:r>
      <w:r w:rsidR="00FF184E" w:rsidRPr="000A3459">
        <w:rPr>
          <w:rFonts w:cs="Simplified Arabic"/>
          <w:w w:val="94"/>
          <w:sz w:val="24"/>
          <w:szCs w:val="24"/>
          <w:rtl/>
        </w:rPr>
        <w:t xml:space="preserve"> أن الوسط الحسابي لدرجاتهم في </w:t>
      </w:r>
      <w:r w:rsidR="00E1440D" w:rsidRPr="000A3459">
        <w:rPr>
          <w:rFonts w:cs="Simplified Arabic"/>
          <w:w w:val="94"/>
          <w:sz w:val="24"/>
          <w:szCs w:val="24"/>
          <w:rtl/>
        </w:rPr>
        <w:t>الجدارة الأكاديمية</w:t>
      </w:r>
      <w:r w:rsidR="00FF184E" w:rsidRPr="000A3459">
        <w:rPr>
          <w:rFonts w:cs="Simplified Arabic"/>
          <w:w w:val="94"/>
          <w:sz w:val="24"/>
          <w:szCs w:val="24"/>
          <w:rtl/>
        </w:rPr>
        <w:t xml:space="preserve"> يساوي</w:t>
      </w:r>
      <w:r w:rsidR="00FF184E" w:rsidRPr="000A3459">
        <w:rPr>
          <w:rFonts w:asciiTheme="majorBidi" w:hAnsiTheme="majorBidi" w:cstheme="majorBidi"/>
          <w:w w:val="94"/>
          <w:sz w:val="24"/>
          <w:szCs w:val="24"/>
        </w:rPr>
        <w:t>(</w:t>
      </w:r>
      <w:r w:rsidRPr="000A3459">
        <w:rPr>
          <w:rFonts w:asciiTheme="majorBidi" w:hAnsiTheme="majorBidi" w:cstheme="majorBidi"/>
          <w:w w:val="94"/>
          <w:sz w:val="24"/>
          <w:szCs w:val="24"/>
        </w:rPr>
        <w:t>141.75</w:t>
      </w:r>
      <w:r w:rsidR="00FF184E" w:rsidRPr="000A3459">
        <w:rPr>
          <w:rFonts w:asciiTheme="majorBidi" w:hAnsiTheme="majorBidi" w:cstheme="majorBidi"/>
          <w:w w:val="94"/>
          <w:sz w:val="24"/>
          <w:szCs w:val="24"/>
        </w:rPr>
        <w:t>)</w:t>
      </w:r>
      <w:r w:rsidR="00FF184E" w:rsidRPr="000A3459">
        <w:rPr>
          <w:rFonts w:cs="Simplified Arabic"/>
          <w:w w:val="94"/>
          <w:sz w:val="24"/>
          <w:szCs w:val="24"/>
          <w:rtl/>
        </w:rPr>
        <w:t xml:space="preserve"> اكبر من الوسط الحسابي لدرجات طلبة التخصص الانساني من الاناث والبالغ</w:t>
      </w:r>
      <w:r w:rsidR="00FF184E" w:rsidRPr="000A3459">
        <w:rPr>
          <w:rFonts w:asciiTheme="majorBidi" w:hAnsiTheme="majorBidi" w:cstheme="majorBidi"/>
          <w:w w:val="94"/>
          <w:sz w:val="24"/>
          <w:szCs w:val="24"/>
        </w:rPr>
        <w:t>(</w:t>
      </w:r>
      <w:r w:rsidRPr="000A3459">
        <w:rPr>
          <w:rFonts w:asciiTheme="majorBidi" w:hAnsiTheme="majorBidi" w:cstheme="majorBidi"/>
          <w:w w:val="94"/>
          <w:sz w:val="24"/>
          <w:szCs w:val="24"/>
        </w:rPr>
        <w:t>117.87</w:t>
      </w:r>
      <w:r w:rsidR="00FF184E" w:rsidRPr="000A3459">
        <w:rPr>
          <w:rFonts w:asciiTheme="majorBidi" w:hAnsiTheme="majorBidi" w:cstheme="majorBidi"/>
          <w:w w:val="94"/>
          <w:sz w:val="24"/>
          <w:szCs w:val="24"/>
        </w:rPr>
        <w:t>)</w:t>
      </w:r>
      <w:r w:rsidR="00BC3E88" w:rsidRPr="000A3459">
        <w:rPr>
          <w:rFonts w:asciiTheme="majorBidi" w:hAnsiTheme="majorBidi" w:cstheme="majorBidi"/>
          <w:w w:val="94"/>
          <w:sz w:val="24"/>
          <w:szCs w:val="24"/>
          <w:rtl/>
        </w:rPr>
        <w:t>،</w:t>
      </w:r>
      <w:r w:rsidR="00FF184E" w:rsidRPr="000A3459">
        <w:rPr>
          <w:rFonts w:cs="Simplified Arabic"/>
          <w:w w:val="94"/>
          <w:sz w:val="24"/>
          <w:szCs w:val="24"/>
          <w:rtl/>
          <w:lang w:bidi="ar-IQ"/>
        </w:rPr>
        <w:t xml:space="preserve"> وتتفق </w:t>
      </w:r>
      <w:r w:rsidR="003E1404" w:rsidRPr="000A3459">
        <w:rPr>
          <w:rFonts w:cs="Simplified Arabic"/>
          <w:w w:val="94"/>
          <w:sz w:val="24"/>
          <w:szCs w:val="24"/>
          <w:rtl/>
          <w:lang w:bidi="ar-IQ"/>
        </w:rPr>
        <w:t>هذه النتيجة</w:t>
      </w:r>
      <w:r w:rsidR="00FF184E" w:rsidRPr="000A3459">
        <w:rPr>
          <w:rFonts w:cs="Simplified Arabic"/>
          <w:w w:val="94"/>
          <w:sz w:val="24"/>
          <w:szCs w:val="24"/>
          <w:rtl/>
          <w:lang w:bidi="ar-IQ"/>
        </w:rPr>
        <w:t xml:space="preserve"> مع ما أشارت إليه دراسة كل من</w:t>
      </w:r>
      <w:r w:rsidR="00E1440D" w:rsidRPr="000A3459">
        <w:rPr>
          <w:rFonts w:asciiTheme="majorBidi" w:hAnsiTheme="majorBidi" w:cstheme="majorBidi"/>
          <w:w w:val="94"/>
          <w:sz w:val="24"/>
          <w:szCs w:val="24"/>
          <w:lang w:bidi="ar-IQ"/>
        </w:rPr>
        <w:t xml:space="preserve">(Kauffman &amp; </w:t>
      </w:r>
      <w:proofErr w:type="spellStart"/>
      <w:r w:rsidR="00E1440D" w:rsidRPr="000A3459">
        <w:rPr>
          <w:rFonts w:asciiTheme="majorBidi" w:hAnsiTheme="majorBidi" w:cstheme="majorBidi"/>
          <w:w w:val="94"/>
          <w:sz w:val="24"/>
          <w:szCs w:val="24"/>
          <w:lang w:bidi="ar-IQ"/>
        </w:rPr>
        <w:t>Husman</w:t>
      </w:r>
      <w:proofErr w:type="spellEnd"/>
      <w:r w:rsidR="00E1440D" w:rsidRPr="000A3459">
        <w:rPr>
          <w:rFonts w:asciiTheme="majorBidi" w:hAnsiTheme="majorBidi" w:cstheme="majorBidi"/>
          <w:w w:val="94"/>
          <w:sz w:val="24"/>
          <w:szCs w:val="24"/>
          <w:lang w:bidi="ar-IQ"/>
        </w:rPr>
        <w:t>, 2004)</w:t>
      </w:r>
      <w:r w:rsidR="00E1440D" w:rsidRPr="000A3459">
        <w:rPr>
          <w:rFonts w:asciiTheme="majorBidi" w:hAnsiTheme="majorBidi" w:cstheme="majorBidi"/>
          <w:w w:val="94"/>
          <w:sz w:val="24"/>
          <w:szCs w:val="24"/>
          <w:rtl/>
          <w:lang w:bidi="ar-IQ"/>
        </w:rPr>
        <w:t>؛</w:t>
      </w:r>
      <w:r w:rsidR="00E1440D" w:rsidRPr="000A3459">
        <w:rPr>
          <w:rFonts w:asciiTheme="majorBidi" w:hAnsiTheme="majorBidi" w:cstheme="majorBidi"/>
          <w:w w:val="94"/>
          <w:sz w:val="24"/>
          <w:szCs w:val="24"/>
          <w:lang w:bidi="ar-IQ"/>
        </w:rPr>
        <w:t>(Simons, et al., 2000)</w:t>
      </w:r>
      <w:r w:rsidR="00E1440D" w:rsidRPr="000A3459">
        <w:rPr>
          <w:rFonts w:asciiTheme="majorBidi" w:hAnsiTheme="majorBidi" w:cstheme="majorBidi"/>
          <w:w w:val="94"/>
          <w:sz w:val="24"/>
          <w:szCs w:val="24"/>
          <w:rtl/>
          <w:lang w:bidi="ar-IQ"/>
        </w:rPr>
        <w:t>؛(</w:t>
      </w:r>
      <w:r w:rsidR="00E1440D" w:rsidRPr="000A3459">
        <w:rPr>
          <w:rFonts w:asciiTheme="majorBidi" w:hAnsiTheme="majorBidi" w:cstheme="majorBidi"/>
          <w:w w:val="94"/>
          <w:sz w:val="24"/>
          <w:szCs w:val="24"/>
          <w:lang w:bidi="ar-IQ"/>
        </w:rPr>
        <w:t>Montalvo &amp; Gonzalez,2004</w:t>
      </w:r>
      <w:r w:rsidR="00E1440D" w:rsidRPr="000A3459">
        <w:rPr>
          <w:rFonts w:asciiTheme="majorBidi" w:hAnsiTheme="majorBidi" w:cstheme="majorBidi"/>
          <w:w w:val="94"/>
          <w:sz w:val="24"/>
          <w:szCs w:val="24"/>
          <w:rtl/>
          <w:lang w:bidi="ar-IQ"/>
        </w:rPr>
        <w:t>)</w:t>
      </w:r>
      <w:r w:rsidR="00BC3E88" w:rsidRPr="000A3459">
        <w:rPr>
          <w:rFonts w:cs="Simplified Arabic" w:hint="cs"/>
          <w:w w:val="94"/>
          <w:sz w:val="24"/>
          <w:szCs w:val="24"/>
          <w:rtl/>
          <w:lang w:bidi="ar-IQ"/>
        </w:rPr>
        <w:t xml:space="preserve"> </w:t>
      </w:r>
      <w:r w:rsidR="003E1404" w:rsidRPr="000A3459">
        <w:rPr>
          <w:rFonts w:cs="Simplified Arabic"/>
          <w:w w:val="94"/>
          <w:sz w:val="24"/>
          <w:szCs w:val="24"/>
          <w:rtl/>
          <w:lang w:bidi="ar-IQ"/>
        </w:rPr>
        <w:t>من</w:t>
      </w:r>
      <w:r w:rsidR="00FF184E" w:rsidRPr="000A3459">
        <w:rPr>
          <w:rFonts w:cs="Simplified Arabic"/>
          <w:w w:val="94"/>
          <w:sz w:val="24"/>
          <w:szCs w:val="24"/>
          <w:rtl/>
          <w:lang w:bidi="ar-IQ"/>
        </w:rPr>
        <w:t xml:space="preserve"> أن طلبة التخصص العلمي بحكم تخصصهم </w:t>
      </w:r>
      <w:r w:rsidR="00F73893" w:rsidRPr="000A3459">
        <w:rPr>
          <w:rFonts w:cs="Simplified Arabic"/>
          <w:w w:val="94"/>
          <w:sz w:val="24"/>
          <w:szCs w:val="24"/>
          <w:rtl/>
          <w:lang w:bidi="ar-IQ"/>
        </w:rPr>
        <w:t xml:space="preserve">يتميزون بقدرتهم على التكيف مع المواقف المتنوعة </w:t>
      </w:r>
      <w:r w:rsidR="00F73893" w:rsidRPr="000A3459">
        <w:rPr>
          <w:rFonts w:cs="Simplified Arabic"/>
          <w:w w:val="94"/>
          <w:sz w:val="24"/>
          <w:szCs w:val="24"/>
          <w:rtl/>
          <w:lang w:bidi="ar-IQ"/>
        </w:rPr>
        <w:lastRenderedPageBreak/>
        <w:t xml:space="preserve">والمشكلات المختلفة سواء الأكاديمية أو الحياتية، فمن المفترض أن يقترن ذلك بتبني مفاهيم تكيفية </w:t>
      </w:r>
      <w:r w:rsidR="00F73893" w:rsidRPr="000A3459">
        <w:rPr>
          <w:rFonts w:eastAsia="Calibri" w:cs="Simplified Arabic"/>
          <w:w w:val="94"/>
          <w:sz w:val="24"/>
          <w:szCs w:val="24"/>
          <w:rtl/>
          <w:lang w:bidi="ar-IQ"/>
        </w:rPr>
        <w:t>وإيجابية نحو المهمة (المتعة، الرضا، الحماس)، وكذلك القدرة على التحكم فيها</w:t>
      </w:r>
      <w:r w:rsidR="00CD1392" w:rsidRPr="000A3459">
        <w:rPr>
          <w:rFonts w:eastAsia="Calibri" w:cs="Simplified Arabic"/>
          <w:w w:val="94"/>
          <w:sz w:val="24"/>
          <w:szCs w:val="24"/>
          <w:rtl/>
          <w:lang w:bidi="ar-IQ"/>
        </w:rPr>
        <w:t>،</w:t>
      </w:r>
      <w:r w:rsidR="00F73893" w:rsidRPr="000A3459">
        <w:rPr>
          <w:rFonts w:eastAsia="Calibri" w:cs="Simplified Arabic"/>
          <w:w w:val="94"/>
          <w:sz w:val="24"/>
          <w:szCs w:val="24"/>
          <w:rtl/>
          <w:lang w:bidi="ar-IQ"/>
        </w:rPr>
        <w:t xml:space="preserve"> وتعديلها طبقاً لمتطلبات المهمة</w:t>
      </w:r>
      <w:r w:rsidR="00CD1392" w:rsidRPr="000A3459">
        <w:rPr>
          <w:rFonts w:eastAsia="Calibri" w:cs="Simplified Arabic"/>
          <w:w w:val="94"/>
          <w:sz w:val="24"/>
          <w:szCs w:val="24"/>
          <w:rtl/>
          <w:lang w:bidi="ar-IQ"/>
        </w:rPr>
        <w:t>،</w:t>
      </w:r>
      <w:r w:rsidR="00F73893" w:rsidRPr="000A3459">
        <w:rPr>
          <w:rFonts w:eastAsia="Calibri" w:cs="Simplified Arabic"/>
          <w:w w:val="94"/>
          <w:sz w:val="24"/>
          <w:szCs w:val="24"/>
          <w:rtl/>
          <w:lang w:bidi="ar-IQ"/>
        </w:rPr>
        <w:t xml:space="preserve"> </w:t>
      </w:r>
      <w:r w:rsidR="00A6338A" w:rsidRPr="000A3459">
        <w:rPr>
          <w:rFonts w:eastAsia="Calibri" w:cs="Simplified Arabic" w:hint="cs"/>
          <w:w w:val="94"/>
          <w:sz w:val="24"/>
          <w:szCs w:val="24"/>
          <w:rtl/>
          <w:lang w:bidi="ar-IQ"/>
        </w:rPr>
        <w:t>و</w:t>
      </w:r>
      <w:r w:rsidR="00F73893" w:rsidRPr="000A3459">
        <w:rPr>
          <w:rFonts w:eastAsia="Calibri" w:cs="Simplified Arabic"/>
          <w:w w:val="94"/>
          <w:sz w:val="24"/>
          <w:szCs w:val="24"/>
          <w:rtl/>
          <w:lang w:bidi="ar-IQ"/>
        </w:rPr>
        <w:t>أنهم يتحكمون في الوقت والمجهود الذي يستخدمونه في المهمة</w:t>
      </w:r>
      <w:r w:rsidR="00FA2FC3" w:rsidRPr="000A3459">
        <w:rPr>
          <w:rFonts w:eastAsia="Calibri" w:cs="Simplified Arabic"/>
          <w:w w:val="94"/>
          <w:sz w:val="24"/>
          <w:szCs w:val="24"/>
          <w:rtl/>
          <w:lang w:bidi="ar-IQ"/>
        </w:rPr>
        <w:t xml:space="preserve"> </w:t>
      </w:r>
      <w:r w:rsidR="00F73893" w:rsidRPr="000A3459">
        <w:rPr>
          <w:rFonts w:asciiTheme="majorBidi" w:eastAsia="Calibri" w:hAnsiTheme="majorBidi" w:cstheme="majorBidi"/>
          <w:w w:val="94"/>
          <w:sz w:val="24"/>
          <w:szCs w:val="24"/>
          <w:rtl/>
          <w:lang w:bidi="ar-IQ"/>
        </w:rPr>
        <w:t>(</w:t>
      </w:r>
      <w:r w:rsidR="00F73893" w:rsidRPr="000A3459">
        <w:rPr>
          <w:rFonts w:asciiTheme="majorBidi" w:eastAsia="Calibri" w:hAnsiTheme="majorBidi" w:cstheme="majorBidi"/>
          <w:w w:val="94"/>
          <w:sz w:val="24"/>
          <w:szCs w:val="24"/>
          <w:lang w:bidi="ar-IQ"/>
        </w:rPr>
        <w:t>Montalvo &amp;Gonzalez,2004:</w:t>
      </w:r>
      <w:r w:rsidR="00EB25E4" w:rsidRPr="000A3459">
        <w:rPr>
          <w:rFonts w:asciiTheme="majorBidi" w:eastAsia="Calibri" w:hAnsiTheme="majorBidi" w:cstheme="majorBidi"/>
          <w:w w:val="94"/>
          <w:sz w:val="24"/>
          <w:szCs w:val="24"/>
          <w:lang w:bidi="ar-IQ"/>
        </w:rPr>
        <w:t>2167</w:t>
      </w:r>
      <w:r w:rsidR="00F73893" w:rsidRPr="000A3459">
        <w:rPr>
          <w:rFonts w:asciiTheme="majorBidi" w:eastAsia="Calibri" w:hAnsiTheme="majorBidi" w:cstheme="majorBidi"/>
          <w:w w:val="94"/>
          <w:sz w:val="24"/>
          <w:szCs w:val="24"/>
          <w:rtl/>
          <w:lang w:bidi="ar-IQ"/>
        </w:rPr>
        <w:t>).</w:t>
      </w:r>
    </w:p>
    <w:p w14:paraId="69CD6EDB" w14:textId="77777777" w:rsidR="00B46D32" w:rsidRPr="000A3459" w:rsidRDefault="00C16753" w:rsidP="000A3459">
      <w:pPr>
        <w:tabs>
          <w:tab w:val="left" w:pos="-853"/>
          <w:tab w:val="left" w:pos="-428"/>
        </w:tabs>
        <w:bidi/>
        <w:jc w:val="lowKashida"/>
        <w:rPr>
          <w:rFonts w:cs="Simplified Arabic"/>
          <w:w w:val="93"/>
          <w:sz w:val="24"/>
          <w:szCs w:val="24"/>
          <w:rtl/>
        </w:rPr>
      </w:pPr>
      <w:r w:rsidRPr="000A3459">
        <w:rPr>
          <w:rFonts w:cs="Simplified Arabic" w:hint="cs"/>
          <w:b/>
          <w:bCs/>
          <w:w w:val="93"/>
          <w:sz w:val="24"/>
          <w:szCs w:val="24"/>
          <w:rtl/>
        </w:rPr>
        <w:t>خامس</w:t>
      </w:r>
      <w:r w:rsidR="002D1FA0" w:rsidRPr="000A3459">
        <w:rPr>
          <w:rFonts w:cs="Simplified Arabic"/>
          <w:b/>
          <w:bCs/>
          <w:w w:val="93"/>
          <w:sz w:val="24"/>
          <w:szCs w:val="24"/>
          <w:rtl/>
        </w:rPr>
        <w:t>اً..</w:t>
      </w:r>
      <w:r w:rsidR="002D1FA0" w:rsidRPr="000A3459">
        <w:rPr>
          <w:rFonts w:cs="Simplified Arabic"/>
          <w:b/>
          <w:bCs/>
          <w:noProof/>
          <w:w w:val="93"/>
          <w:sz w:val="24"/>
          <w:szCs w:val="24"/>
          <w:rtl/>
          <w:lang w:eastAsia="ar-SA"/>
        </w:rPr>
        <w:t xml:space="preserve"> </w:t>
      </w:r>
      <w:r w:rsidR="002D1FA0" w:rsidRPr="000A3459">
        <w:rPr>
          <w:rFonts w:cs="Simplified Arabic"/>
          <w:b/>
          <w:bCs/>
          <w:w w:val="93"/>
          <w:sz w:val="24"/>
          <w:szCs w:val="24"/>
          <w:rtl/>
        </w:rPr>
        <w:t>التعرف على طبيعة</w:t>
      </w:r>
      <w:r w:rsidR="002D1FA0" w:rsidRPr="000A3459">
        <w:rPr>
          <w:rFonts w:cs="Simplified Arabic"/>
          <w:b/>
          <w:bCs/>
          <w:w w:val="93"/>
          <w:sz w:val="24"/>
          <w:szCs w:val="24"/>
          <w:rtl/>
          <w:lang w:bidi="ar-IQ"/>
        </w:rPr>
        <w:t xml:space="preserve"> العلاقة بين </w:t>
      </w:r>
      <w:r w:rsidR="00046855" w:rsidRPr="000A3459">
        <w:rPr>
          <w:rFonts w:cs="Simplified Arabic"/>
          <w:b/>
          <w:bCs/>
          <w:w w:val="93"/>
          <w:sz w:val="24"/>
          <w:szCs w:val="24"/>
          <w:rtl/>
        </w:rPr>
        <w:t>سمتا</w:t>
      </w:r>
      <w:r w:rsidR="002D1FA0" w:rsidRPr="000A3459">
        <w:rPr>
          <w:rFonts w:cs="Simplified Arabic"/>
          <w:b/>
          <w:bCs/>
          <w:w w:val="93"/>
          <w:sz w:val="24"/>
          <w:szCs w:val="24"/>
          <w:rtl/>
        </w:rPr>
        <w:t xml:space="preserve"> المرونة العقلية والاجتماعية والجدارة</w:t>
      </w:r>
      <w:r w:rsidR="00F46760" w:rsidRPr="000A3459">
        <w:rPr>
          <w:rFonts w:cs="Simplified Arabic" w:hint="cs"/>
          <w:b/>
          <w:bCs/>
          <w:w w:val="93"/>
          <w:sz w:val="24"/>
          <w:szCs w:val="24"/>
          <w:rtl/>
        </w:rPr>
        <w:t xml:space="preserve"> </w:t>
      </w:r>
      <w:r w:rsidR="002D1FA0" w:rsidRPr="000A3459">
        <w:rPr>
          <w:rFonts w:cs="Simplified Arabic"/>
          <w:b/>
          <w:bCs/>
          <w:w w:val="93"/>
          <w:sz w:val="24"/>
          <w:szCs w:val="24"/>
          <w:rtl/>
        </w:rPr>
        <w:t>الأكاديمية</w:t>
      </w:r>
      <w:r w:rsidR="002D1FA0" w:rsidRPr="000A3459">
        <w:rPr>
          <w:rFonts w:cs="Simplified Arabic"/>
          <w:b/>
          <w:bCs/>
          <w:w w:val="93"/>
          <w:sz w:val="24"/>
          <w:szCs w:val="24"/>
          <w:rtl/>
          <w:lang w:bidi="ar-IQ"/>
        </w:rPr>
        <w:t xml:space="preserve">، ومدى اسهام </w:t>
      </w:r>
      <w:r w:rsidR="00046855" w:rsidRPr="000A3459">
        <w:rPr>
          <w:rFonts w:cs="Simplified Arabic"/>
          <w:b/>
          <w:bCs/>
          <w:w w:val="93"/>
          <w:sz w:val="24"/>
          <w:szCs w:val="24"/>
          <w:rtl/>
          <w:lang w:bidi="ar-IQ"/>
        </w:rPr>
        <w:t>سمتا</w:t>
      </w:r>
      <w:r w:rsidR="002D1FA0" w:rsidRPr="000A3459">
        <w:rPr>
          <w:rFonts w:cs="Simplified Arabic"/>
          <w:b/>
          <w:bCs/>
          <w:w w:val="93"/>
          <w:sz w:val="24"/>
          <w:szCs w:val="24"/>
          <w:rtl/>
          <w:lang w:bidi="ar-IQ"/>
        </w:rPr>
        <w:t xml:space="preserve"> المرونة العقلية والاجتماعية في الجدارة الأكاديمية</w:t>
      </w:r>
      <w:r w:rsidR="002D1FA0" w:rsidRPr="000A3459">
        <w:rPr>
          <w:rFonts w:cs="Simplified Arabic"/>
          <w:b/>
          <w:bCs/>
          <w:w w:val="93"/>
          <w:sz w:val="24"/>
          <w:szCs w:val="24"/>
          <w:rtl/>
        </w:rPr>
        <w:t xml:space="preserve"> لدى طلبة </w:t>
      </w:r>
      <w:r w:rsidR="00351163" w:rsidRPr="000A3459">
        <w:rPr>
          <w:rFonts w:cs="Simplified Arabic"/>
          <w:b/>
          <w:bCs/>
          <w:w w:val="93"/>
          <w:sz w:val="24"/>
          <w:szCs w:val="24"/>
          <w:rtl/>
        </w:rPr>
        <w:t>الجامعة</w:t>
      </w:r>
      <w:r w:rsidR="00351163" w:rsidRPr="000A3459">
        <w:rPr>
          <w:rFonts w:cs="Simplified Arabic"/>
          <w:b/>
          <w:bCs/>
          <w:w w:val="93"/>
          <w:sz w:val="24"/>
          <w:szCs w:val="24"/>
          <w:rtl/>
          <w:lang w:bidi="ar-IQ"/>
        </w:rPr>
        <w:t>.</w:t>
      </w:r>
      <w:r w:rsidR="00351163" w:rsidRPr="000A3459">
        <w:rPr>
          <w:rFonts w:cs="Simplified Arabic"/>
          <w:w w:val="93"/>
          <w:sz w:val="24"/>
          <w:szCs w:val="24"/>
          <w:rtl/>
        </w:rPr>
        <w:t xml:space="preserve"> </w:t>
      </w:r>
    </w:p>
    <w:p w14:paraId="1BB2AD0D" w14:textId="1572A26A" w:rsidR="00862095" w:rsidRPr="000A3459" w:rsidRDefault="00351163" w:rsidP="000A3459">
      <w:pPr>
        <w:tabs>
          <w:tab w:val="left" w:pos="-853"/>
          <w:tab w:val="left" w:pos="-428"/>
        </w:tabs>
        <w:bidi/>
        <w:jc w:val="lowKashida"/>
        <w:rPr>
          <w:rFonts w:cs="Simplified Arabic"/>
          <w:w w:val="93"/>
          <w:sz w:val="24"/>
          <w:szCs w:val="24"/>
          <w:rtl/>
        </w:rPr>
      </w:pPr>
      <w:r w:rsidRPr="000A3459">
        <w:rPr>
          <w:rFonts w:cs="Simplified Arabic"/>
          <w:w w:val="93"/>
          <w:sz w:val="24"/>
          <w:szCs w:val="24"/>
          <w:rtl/>
        </w:rPr>
        <w:t>لأجل</w:t>
      </w:r>
      <w:r w:rsidR="002D1FA0" w:rsidRPr="000A3459">
        <w:rPr>
          <w:rFonts w:cs="Simplified Arabic"/>
          <w:w w:val="93"/>
          <w:sz w:val="24"/>
          <w:szCs w:val="24"/>
          <w:rtl/>
        </w:rPr>
        <w:t xml:space="preserve"> </w:t>
      </w:r>
      <w:r w:rsidR="002D1FA0" w:rsidRPr="000A3459">
        <w:rPr>
          <w:rFonts w:cs="Simplified Arabic"/>
          <w:w w:val="93"/>
          <w:sz w:val="24"/>
          <w:szCs w:val="24"/>
          <w:rtl/>
          <w:lang w:bidi="ar-IQ"/>
        </w:rPr>
        <w:t>تعرّف طبيعة العلاقة بين</w:t>
      </w:r>
      <w:r w:rsidR="002D1FA0" w:rsidRPr="000A3459">
        <w:rPr>
          <w:rFonts w:cs="Simplified Arabic"/>
          <w:w w:val="93"/>
          <w:sz w:val="24"/>
          <w:szCs w:val="24"/>
          <w:rtl/>
        </w:rPr>
        <w:t xml:space="preserve"> </w:t>
      </w:r>
      <w:r w:rsidR="00046855" w:rsidRPr="000A3459">
        <w:rPr>
          <w:rFonts w:cs="Simplified Arabic"/>
          <w:w w:val="93"/>
          <w:sz w:val="24"/>
          <w:szCs w:val="24"/>
          <w:rtl/>
          <w:lang w:bidi="ar-IQ"/>
        </w:rPr>
        <w:t>سمتا</w:t>
      </w:r>
      <w:r w:rsidR="002D1FA0" w:rsidRPr="000A3459">
        <w:rPr>
          <w:rFonts w:cs="Simplified Arabic"/>
          <w:w w:val="93"/>
          <w:sz w:val="24"/>
          <w:szCs w:val="24"/>
          <w:rtl/>
          <w:lang w:bidi="ar-IQ"/>
        </w:rPr>
        <w:t xml:space="preserve"> المرونة العقلية والاجتماعية والجدارة الأكاديمية </w:t>
      </w:r>
      <w:r w:rsidR="002D1FA0" w:rsidRPr="000A3459">
        <w:rPr>
          <w:rFonts w:cs="Simplified Arabic"/>
          <w:w w:val="93"/>
          <w:sz w:val="24"/>
          <w:szCs w:val="24"/>
          <w:rtl/>
        </w:rPr>
        <w:t>لدى طلبة الجامعة،</w:t>
      </w:r>
      <w:r w:rsidR="002D1FA0" w:rsidRPr="000A3459">
        <w:rPr>
          <w:rFonts w:cs="Simplified Arabic"/>
          <w:w w:val="93"/>
          <w:sz w:val="24"/>
          <w:szCs w:val="24"/>
          <w:rtl/>
          <w:lang w:bidi="ar-IQ"/>
        </w:rPr>
        <w:t xml:space="preserve"> </w:t>
      </w:r>
      <w:r w:rsidR="00824C34" w:rsidRPr="000A3459">
        <w:rPr>
          <w:rFonts w:cs="Simplified Arabic"/>
          <w:w w:val="93"/>
          <w:sz w:val="24"/>
          <w:szCs w:val="24"/>
          <w:rtl/>
          <w:lang w:bidi="ar-IQ"/>
        </w:rPr>
        <w:t>قام</w:t>
      </w:r>
      <w:r w:rsidR="00BE0A7E" w:rsidRPr="000A3459">
        <w:rPr>
          <w:rFonts w:cs="Simplified Arabic" w:hint="cs"/>
          <w:w w:val="93"/>
          <w:sz w:val="24"/>
          <w:szCs w:val="24"/>
          <w:rtl/>
          <w:lang w:bidi="ar-IQ"/>
        </w:rPr>
        <w:t xml:space="preserve"> الباحث</w:t>
      </w:r>
      <w:r w:rsidR="00824C34" w:rsidRPr="000A3459">
        <w:rPr>
          <w:rFonts w:cs="Simplified Arabic"/>
          <w:w w:val="93"/>
          <w:sz w:val="24"/>
          <w:szCs w:val="24"/>
          <w:rtl/>
          <w:lang w:bidi="ar-IQ"/>
        </w:rPr>
        <w:t xml:space="preserve"> بإيجاد العلاقة الارتباطية بين متغيري البحث</w:t>
      </w:r>
      <w:r w:rsidR="00F73893" w:rsidRPr="000A3459">
        <w:rPr>
          <w:rFonts w:cs="Simplified Arabic"/>
          <w:w w:val="93"/>
          <w:sz w:val="24"/>
          <w:szCs w:val="24"/>
          <w:rtl/>
          <w:lang w:bidi="ar-IQ"/>
        </w:rPr>
        <w:t xml:space="preserve"> </w:t>
      </w:r>
      <w:r w:rsidR="00824C34" w:rsidRPr="000A3459">
        <w:rPr>
          <w:rFonts w:cs="Simplified Arabic"/>
          <w:w w:val="93"/>
          <w:sz w:val="24"/>
          <w:szCs w:val="24"/>
          <w:rtl/>
          <w:lang w:bidi="ar-IQ"/>
        </w:rPr>
        <w:t>باستعمال معامل ارتباط بيرسون، وقد بلغ مقداره</w:t>
      </w:r>
      <w:r w:rsidR="00824C34" w:rsidRPr="000A3459">
        <w:rPr>
          <w:rFonts w:asciiTheme="majorBidi" w:hAnsiTheme="majorBidi" w:cstheme="majorBidi"/>
          <w:w w:val="93"/>
          <w:sz w:val="24"/>
          <w:szCs w:val="24"/>
          <w:lang w:bidi="ar-IQ"/>
        </w:rPr>
        <w:t>(</w:t>
      </w:r>
      <w:r w:rsidR="0058293E" w:rsidRPr="000A3459">
        <w:rPr>
          <w:rFonts w:asciiTheme="majorBidi" w:hAnsiTheme="majorBidi" w:cstheme="majorBidi"/>
          <w:w w:val="93"/>
          <w:sz w:val="24"/>
          <w:szCs w:val="24"/>
          <w:lang w:bidi="ar-IQ"/>
        </w:rPr>
        <w:t>0.835)</w:t>
      </w:r>
      <w:r w:rsidR="0058293E" w:rsidRPr="000A3459">
        <w:rPr>
          <w:rFonts w:cs="Simplified Arabic"/>
          <w:w w:val="93"/>
          <w:sz w:val="24"/>
          <w:szCs w:val="24"/>
          <w:rtl/>
          <w:lang w:bidi="ar-IQ"/>
        </w:rPr>
        <w:t xml:space="preserve"> درجة</w:t>
      </w:r>
      <w:r w:rsidR="00824C34" w:rsidRPr="000A3459">
        <w:rPr>
          <w:rFonts w:cs="Simplified Arabic"/>
          <w:w w:val="93"/>
          <w:sz w:val="24"/>
          <w:szCs w:val="24"/>
          <w:rtl/>
          <w:lang w:bidi="ar-IQ"/>
        </w:rPr>
        <w:t xml:space="preserve">، وهي </w:t>
      </w:r>
      <w:r w:rsidR="00824C34" w:rsidRPr="000A3459">
        <w:rPr>
          <w:rFonts w:cs="Simplified Arabic"/>
          <w:w w:val="93"/>
          <w:sz w:val="24"/>
          <w:szCs w:val="24"/>
          <w:rtl/>
        </w:rPr>
        <w:t>أعلى</w:t>
      </w:r>
      <w:r w:rsidR="00824C34" w:rsidRPr="000A3459">
        <w:rPr>
          <w:rFonts w:cs="Simplified Arabic"/>
          <w:w w:val="93"/>
          <w:sz w:val="24"/>
          <w:szCs w:val="24"/>
          <w:rtl/>
          <w:lang w:bidi="ar-IQ"/>
        </w:rPr>
        <w:t xml:space="preserve"> من القيمة الجدولية لمعامل الارتباط </w:t>
      </w:r>
      <w:r w:rsidR="0058293E" w:rsidRPr="000A3459">
        <w:rPr>
          <w:rFonts w:cs="Simplified Arabic"/>
          <w:w w:val="93"/>
          <w:sz w:val="24"/>
          <w:szCs w:val="24"/>
          <w:rtl/>
          <w:lang w:bidi="ar-IQ"/>
        </w:rPr>
        <w:t>والبالغة</w:t>
      </w:r>
      <w:r w:rsidR="0058293E" w:rsidRPr="000A3459">
        <w:rPr>
          <w:rFonts w:asciiTheme="majorBidi" w:hAnsiTheme="majorBidi" w:cstheme="majorBidi"/>
          <w:w w:val="93"/>
          <w:sz w:val="24"/>
          <w:szCs w:val="24"/>
          <w:lang w:bidi="ar-IQ"/>
        </w:rPr>
        <w:t>(0.128)</w:t>
      </w:r>
      <w:r w:rsidR="008935C3" w:rsidRPr="000A3459">
        <w:rPr>
          <w:rFonts w:cs="Simplified Arabic" w:hint="cs"/>
          <w:w w:val="93"/>
          <w:sz w:val="24"/>
          <w:szCs w:val="24"/>
          <w:rtl/>
          <w:lang w:bidi="ar-IQ"/>
        </w:rPr>
        <w:t xml:space="preserve"> </w:t>
      </w:r>
      <w:r w:rsidR="0058293E" w:rsidRPr="000A3459">
        <w:rPr>
          <w:rFonts w:cs="Simplified Arabic"/>
          <w:w w:val="93"/>
          <w:sz w:val="24"/>
          <w:szCs w:val="24"/>
          <w:rtl/>
          <w:lang w:bidi="ar-IQ"/>
        </w:rPr>
        <w:t>درجة</w:t>
      </w:r>
      <w:r w:rsidR="00F73893" w:rsidRPr="000A3459">
        <w:rPr>
          <w:rFonts w:cs="Simplified Arabic"/>
          <w:w w:val="93"/>
          <w:sz w:val="24"/>
          <w:szCs w:val="24"/>
          <w:rtl/>
          <w:lang w:bidi="ar-IQ"/>
        </w:rPr>
        <w:t xml:space="preserve"> </w:t>
      </w:r>
      <w:r w:rsidR="00824C34" w:rsidRPr="000A3459">
        <w:rPr>
          <w:rFonts w:cs="Simplified Arabic"/>
          <w:w w:val="93"/>
          <w:sz w:val="24"/>
          <w:szCs w:val="24"/>
          <w:rtl/>
          <w:lang w:bidi="ar-IQ"/>
        </w:rPr>
        <w:t xml:space="preserve">عند مستوى </w:t>
      </w:r>
      <w:r w:rsidR="0058293E" w:rsidRPr="000A3459">
        <w:rPr>
          <w:rFonts w:cs="Simplified Arabic"/>
          <w:w w:val="93"/>
          <w:sz w:val="24"/>
          <w:szCs w:val="24"/>
          <w:rtl/>
          <w:lang w:bidi="ar-IQ"/>
        </w:rPr>
        <w:t>دلالة</w:t>
      </w:r>
      <w:r w:rsidR="0058293E" w:rsidRPr="000A3459">
        <w:rPr>
          <w:rFonts w:asciiTheme="majorBidi" w:hAnsiTheme="majorBidi" w:cstheme="majorBidi"/>
          <w:w w:val="93"/>
          <w:sz w:val="24"/>
          <w:szCs w:val="24"/>
          <w:lang w:bidi="ar-IQ"/>
        </w:rPr>
        <w:t>(0.00)</w:t>
      </w:r>
      <w:r w:rsidR="0058293E" w:rsidRPr="000A3459">
        <w:rPr>
          <w:rFonts w:asciiTheme="majorBidi" w:hAnsiTheme="majorBidi" w:cstheme="majorBidi"/>
          <w:w w:val="93"/>
          <w:sz w:val="24"/>
          <w:szCs w:val="24"/>
          <w:rtl/>
          <w:lang w:bidi="ar-IQ"/>
        </w:rPr>
        <w:t>،</w:t>
      </w:r>
      <w:r w:rsidR="00824C34" w:rsidRPr="000A3459">
        <w:rPr>
          <w:rFonts w:cs="Simplified Arabic"/>
          <w:w w:val="93"/>
          <w:sz w:val="24"/>
          <w:szCs w:val="24"/>
          <w:rtl/>
          <w:lang w:bidi="ar-IQ"/>
        </w:rPr>
        <w:t xml:space="preserve"> ودرجة </w:t>
      </w:r>
      <w:r w:rsidR="0058293E" w:rsidRPr="000A3459">
        <w:rPr>
          <w:rFonts w:cs="Simplified Arabic"/>
          <w:w w:val="93"/>
          <w:sz w:val="24"/>
          <w:szCs w:val="24"/>
          <w:rtl/>
          <w:lang w:bidi="ar-IQ"/>
        </w:rPr>
        <w:t>حرية</w:t>
      </w:r>
      <w:r w:rsidR="0058293E" w:rsidRPr="000A3459">
        <w:rPr>
          <w:rFonts w:asciiTheme="majorBidi" w:hAnsiTheme="majorBidi" w:cstheme="majorBidi"/>
          <w:w w:val="93"/>
          <w:sz w:val="24"/>
          <w:szCs w:val="24"/>
          <w:lang w:bidi="ar-IQ"/>
        </w:rPr>
        <w:t>(398)</w:t>
      </w:r>
      <w:r w:rsidR="0058293E" w:rsidRPr="000A3459">
        <w:rPr>
          <w:rFonts w:asciiTheme="majorBidi" w:hAnsiTheme="majorBidi" w:cstheme="majorBidi"/>
          <w:w w:val="93"/>
          <w:sz w:val="24"/>
          <w:szCs w:val="24"/>
          <w:rtl/>
          <w:lang w:bidi="ar-IQ"/>
        </w:rPr>
        <w:t>،</w:t>
      </w:r>
      <w:r w:rsidR="00824C34" w:rsidRPr="000A3459">
        <w:rPr>
          <w:rFonts w:cs="Simplified Arabic"/>
          <w:w w:val="93"/>
          <w:sz w:val="24"/>
          <w:szCs w:val="24"/>
          <w:rtl/>
          <w:lang w:bidi="ar-IQ"/>
        </w:rPr>
        <w:t xml:space="preserve"> مما يشير إلى وجود علاقة ارتباطية طردية بين </w:t>
      </w:r>
      <w:r w:rsidR="0058293E" w:rsidRPr="000A3459">
        <w:rPr>
          <w:rFonts w:cs="Simplified Arabic"/>
          <w:w w:val="93"/>
          <w:sz w:val="24"/>
          <w:szCs w:val="24"/>
          <w:rtl/>
          <w:lang w:bidi="ar-IQ"/>
        </w:rPr>
        <w:t>المتغيرين،</w:t>
      </w:r>
      <w:r w:rsidR="00824C34" w:rsidRPr="000A3459">
        <w:rPr>
          <w:rFonts w:cs="Simplified Arabic"/>
          <w:w w:val="93"/>
          <w:sz w:val="24"/>
          <w:szCs w:val="24"/>
          <w:rtl/>
          <w:lang w:bidi="ar-IQ"/>
        </w:rPr>
        <w:t xml:space="preserve"> </w:t>
      </w:r>
      <w:r w:rsidR="00862095" w:rsidRPr="000A3459">
        <w:rPr>
          <w:rFonts w:cs="Simplified Arabic"/>
          <w:w w:val="93"/>
          <w:sz w:val="24"/>
          <w:szCs w:val="24"/>
          <w:rtl/>
        </w:rPr>
        <w:t>وبمراجعة الأدب النظري، يبدو أن</w:t>
      </w:r>
      <w:r w:rsidR="00F73893" w:rsidRPr="000A3459">
        <w:rPr>
          <w:rFonts w:cs="Simplified Arabic"/>
          <w:w w:val="93"/>
          <w:sz w:val="24"/>
          <w:szCs w:val="24"/>
          <w:rtl/>
        </w:rPr>
        <w:t xml:space="preserve"> هذه النتيجة</w:t>
      </w:r>
      <w:r w:rsidR="00862095" w:rsidRPr="000A3459">
        <w:rPr>
          <w:rFonts w:cs="Simplified Arabic"/>
          <w:w w:val="93"/>
          <w:sz w:val="24"/>
          <w:szCs w:val="24"/>
          <w:rtl/>
        </w:rPr>
        <w:t xml:space="preserve"> تنسجم مع مضامين </w:t>
      </w:r>
      <w:r w:rsidR="00046855" w:rsidRPr="000A3459">
        <w:rPr>
          <w:rFonts w:cs="Simplified Arabic"/>
          <w:w w:val="93"/>
          <w:sz w:val="24"/>
          <w:szCs w:val="24"/>
          <w:rtl/>
        </w:rPr>
        <w:t>سمتا</w:t>
      </w:r>
      <w:r w:rsidR="00862095" w:rsidRPr="000A3459">
        <w:rPr>
          <w:rFonts w:cs="Simplified Arabic"/>
          <w:w w:val="93"/>
          <w:sz w:val="24"/>
          <w:szCs w:val="24"/>
          <w:rtl/>
        </w:rPr>
        <w:t xml:space="preserve"> المرونة العقلية والاجتماعية التي يتحلى بها الطلبة من ذوي الجدارة الأكاديمية؛ فالطالب الذي يتمتع ب</w:t>
      </w:r>
      <w:r w:rsidR="00046855" w:rsidRPr="000A3459">
        <w:rPr>
          <w:rFonts w:cs="Simplified Arabic"/>
          <w:w w:val="93"/>
          <w:sz w:val="24"/>
          <w:szCs w:val="24"/>
          <w:rtl/>
        </w:rPr>
        <w:t>سمتا</w:t>
      </w:r>
      <w:r w:rsidR="00862095" w:rsidRPr="000A3459">
        <w:rPr>
          <w:rFonts w:cs="Simplified Arabic"/>
          <w:w w:val="93"/>
          <w:sz w:val="24"/>
          <w:szCs w:val="24"/>
          <w:rtl/>
        </w:rPr>
        <w:t xml:space="preserve"> المرونة العقلية والاجتماعية يمتلك قدرة عالية من الجدارة الأكاديمية،</w:t>
      </w:r>
      <w:r w:rsidR="0049187D" w:rsidRPr="000A3459">
        <w:rPr>
          <w:rFonts w:cs="Simplified Arabic"/>
          <w:w w:val="93"/>
          <w:sz w:val="24"/>
          <w:szCs w:val="24"/>
          <w:rtl/>
        </w:rPr>
        <w:t xml:space="preserve"> فوفقاً لمنظور الذكاء العاطفي فأن المرونة العقلية والاجتماعية تتطلب من الشخص مستويات </w:t>
      </w:r>
      <w:r w:rsidR="00F73893" w:rsidRPr="000A3459">
        <w:rPr>
          <w:rFonts w:cs="Simplified Arabic"/>
          <w:w w:val="93"/>
          <w:sz w:val="24"/>
          <w:szCs w:val="24"/>
          <w:rtl/>
        </w:rPr>
        <w:t xml:space="preserve">عالية </w:t>
      </w:r>
      <w:r w:rsidR="0049187D" w:rsidRPr="000A3459">
        <w:rPr>
          <w:rFonts w:cs="Simplified Arabic"/>
          <w:w w:val="93"/>
          <w:sz w:val="24"/>
          <w:szCs w:val="24"/>
          <w:rtl/>
        </w:rPr>
        <w:t>من</w:t>
      </w:r>
      <w:r w:rsidR="00862095" w:rsidRPr="000A3459">
        <w:rPr>
          <w:rFonts w:cs="Simplified Arabic"/>
          <w:w w:val="93"/>
          <w:sz w:val="24"/>
          <w:szCs w:val="24"/>
          <w:rtl/>
        </w:rPr>
        <w:t xml:space="preserve"> </w:t>
      </w:r>
      <w:r w:rsidR="0049187D" w:rsidRPr="000A3459">
        <w:rPr>
          <w:rFonts w:cs="Simplified Arabic"/>
          <w:w w:val="93"/>
          <w:sz w:val="24"/>
          <w:szCs w:val="24"/>
          <w:rtl/>
        </w:rPr>
        <w:t>التعبير عما تعلمه من معلومات ومهارات وقيم واتجاهات وميول، ويتحدد بعدد كبير من العوامل الصحية، والعقلية والانفعالية والاجتماعية</w:t>
      </w:r>
      <w:r w:rsidR="00C514AA" w:rsidRPr="000A3459">
        <w:rPr>
          <w:rFonts w:cs="Simplified Arabic" w:hint="cs"/>
          <w:w w:val="93"/>
          <w:sz w:val="24"/>
          <w:szCs w:val="24"/>
          <w:rtl/>
          <w:lang w:bidi="ar-IQ"/>
        </w:rPr>
        <w:t xml:space="preserve"> </w:t>
      </w:r>
      <w:r w:rsidR="0049187D" w:rsidRPr="000A3459">
        <w:rPr>
          <w:rFonts w:asciiTheme="majorBidi" w:hAnsiTheme="majorBidi" w:cstheme="majorBidi"/>
          <w:w w:val="93"/>
          <w:sz w:val="24"/>
          <w:szCs w:val="24"/>
        </w:rPr>
        <w:t>(</w:t>
      </w:r>
      <w:r w:rsidR="0058237F" w:rsidRPr="000A3459">
        <w:rPr>
          <w:rFonts w:asciiTheme="majorBidi" w:hAnsiTheme="majorBidi" w:cstheme="majorBidi"/>
          <w:w w:val="93"/>
          <w:sz w:val="24"/>
          <w:szCs w:val="24"/>
        </w:rPr>
        <w:t>May,2005:216</w:t>
      </w:r>
      <w:r w:rsidR="0049187D" w:rsidRPr="000A3459">
        <w:rPr>
          <w:rFonts w:asciiTheme="majorBidi" w:hAnsiTheme="majorBidi" w:cstheme="majorBidi"/>
          <w:w w:val="93"/>
          <w:sz w:val="24"/>
          <w:szCs w:val="24"/>
        </w:rPr>
        <w:t>)</w:t>
      </w:r>
      <w:r w:rsidR="0049187D" w:rsidRPr="000A3459">
        <w:rPr>
          <w:rFonts w:asciiTheme="majorBidi" w:hAnsiTheme="majorBidi" w:cstheme="majorBidi"/>
          <w:w w:val="93"/>
          <w:sz w:val="24"/>
          <w:szCs w:val="24"/>
          <w:rtl/>
        </w:rPr>
        <w:t>.</w:t>
      </w:r>
    </w:p>
    <w:p w14:paraId="30A57EAD" w14:textId="60140A8B" w:rsidR="00FE261C" w:rsidRPr="000A3459" w:rsidRDefault="00FE261C" w:rsidP="000A3459">
      <w:pPr>
        <w:tabs>
          <w:tab w:val="left" w:pos="-853"/>
          <w:tab w:val="left" w:pos="284"/>
          <w:tab w:val="left" w:pos="990"/>
        </w:tabs>
        <w:bidi/>
        <w:jc w:val="lowKashida"/>
        <w:rPr>
          <w:rFonts w:cs="Simplified Arabic"/>
          <w:w w:val="93"/>
          <w:sz w:val="24"/>
          <w:szCs w:val="24"/>
          <w:rtl/>
          <w:lang w:bidi="ar-IQ"/>
        </w:rPr>
      </w:pPr>
      <w:r w:rsidRPr="000A3459">
        <w:rPr>
          <w:rFonts w:cs="Simplified Arabic"/>
          <w:w w:val="93"/>
          <w:sz w:val="24"/>
          <w:szCs w:val="24"/>
          <w:rtl/>
        </w:rPr>
        <w:t xml:space="preserve">ولغرض الكشف عن مدى إسهام </w:t>
      </w:r>
      <w:r w:rsidR="00046855" w:rsidRPr="000A3459">
        <w:rPr>
          <w:rFonts w:cs="Simplified Arabic"/>
          <w:w w:val="93"/>
          <w:sz w:val="24"/>
          <w:szCs w:val="24"/>
          <w:rtl/>
        </w:rPr>
        <w:t>سمتا</w:t>
      </w:r>
      <w:r w:rsidR="009A2462" w:rsidRPr="000A3459">
        <w:rPr>
          <w:rFonts w:cs="Simplified Arabic"/>
          <w:w w:val="93"/>
          <w:sz w:val="24"/>
          <w:szCs w:val="24"/>
          <w:rtl/>
        </w:rPr>
        <w:t xml:space="preserve"> المرونة العقلية والاجتماعية في الجدارة الأكاديمية لدى طلبة الجامعة،</w:t>
      </w:r>
      <w:r w:rsidRPr="000A3459">
        <w:rPr>
          <w:rFonts w:cs="Simplified Arabic"/>
          <w:w w:val="93"/>
          <w:sz w:val="24"/>
          <w:szCs w:val="24"/>
          <w:rtl/>
        </w:rPr>
        <w:t xml:space="preserve"> فقد أستعمل الباحث الوسيلة الإحصائية المتمثلة بتحليل الانحدار البسيط،</w:t>
      </w:r>
      <w:r w:rsidR="009A2462" w:rsidRPr="000A3459">
        <w:rPr>
          <w:rFonts w:cs="Simplified Arabic"/>
          <w:w w:val="93"/>
          <w:sz w:val="24"/>
          <w:szCs w:val="24"/>
          <w:rtl/>
        </w:rPr>
        <w:t xml:space="preserve"> </w:t>
      </w:r>
      <w:r w:rsidRPr="000A3459">
        <w:rPr>
          <w:rFonts w:cs="Simplified Arabic"/>
          <w:w w:val="93"/>
          <w:sz w:val="24"/>
          <w:szCs w:val="24"/>
          <w:rtl/>
        </w:rPr>
        <w:t xml:space="preserve">ثم اختيار المتغير الدال إحصائياً الذي يسهم في </w:t>
      </w:r>
      <w:r w:rsidR="009A2462" w:rsidRPr="000A3459">
        <w:rPr>
          <w:rFonts w:cs="Simplified Arabic"/>
          <w:w w:val="93"/>
          <w:sz w:val="24"/>
          <w:szCs w:val="24"/>
          <w:rtl/>
        </w:rPr>
        <w:t>الجدارة الأكاديمية</w:t>
      </w:r>
      <w:r w:rsidRPr="000A3459">
        <w:rPr>
          <w:rFonts w:cs="Simplified Arabic"/>
          <w:w w:val="93"/>
          <w:sz w:val="24"/>
          <w:szCs w:val="24"/>
          <w:rtl/>
        </w:rPr>
        <w:t xml:space="preserve">، وقد تبين أن متغير </w:t>
      </w:r>
      <w:r w:rsidR="00046855" w:rsidRPr="000A3459">
        <w:rPr>
          <w:rFonts w:cs="Simplified Arabic"/>
          <w:w w:val="93"/>
          <w:sz w:val="24"/>
          <w:szCs w:val="24"/>
          <w:rtl/>
        </w:rPr>
        <w:t>سمتا</w:t>
      </w:r>
      <w:r w:rsidR="00C11936" w:rsidRPr="000A3459">
        <w:rPr>
          <w:rFonts w:cs="Simplified Arabic"/>
          <w:w w:val="93"/>
          <w:sz w:val="24"/>
          <w:szCs w:val="24"/>
          <w:rtl/>
        </w:rPr>
        <w:t xml:space="preserve"> المرونة العقلية والاجتماعية</w:t>
      </w:r>
      <w:r w:rsidRPr="000A3459">
        <w:rPr>
          <w:rFonts w:cs="Simplified Arabic"/>
          <w:w w:val="93"/>
          <w:sz w:val="24"/>
          <w:szCs w:val="24"/>
          <w:rtl/>
        </w:rPr>
        <w:t xml:space="preserve"> يساهم في</w:t>
      </w:r>
      <w:r w:rsidR="00C11936" w:rsidRPr="000A3459">
        <w:rPr>
          <w:rFonts w:cs="Simplified Arabic"/>
          <w:w w:val="93"/>
          <w:sz w:val="24"/>
          <w:szCs w:val="24"/>
          <w:rtl/>
        </w:rPr>
        <w:t xml:space="preserve"> متغير</w:t>
      </w:r>
      <w:r w:rsidRPr="000A3459">
        <w:rPr>
          <w:rFonts w:cs="Simplified Arabic"/>
          <w:w w:val="93"/>
          <w:sz w:val="24"/>
          <w:szCs w:val="24"/>
          <w:rtl/>
        </w:rPr>
        <w:t xml:space="preserve"> </w:t>
      </w:r>
      <w:r w:rsidR="00C11936" w:rsidRPr="000A3459">
        <w:rPr>
          <w:rFonts w:cs="Simplified Arabic"/>
          <w:w w:val="93"/>
          <w:sz w:val="24"/>
          <w:szCs w:val="24"/>
          <w:rtl/>
        </w:rPr>
        <w:t>الجدارة الأكاديمية</w:t>
      </w:r>
      <w:r w:rsidRPr="000A3459">
        <w:rPr>
          <w:rFonts w:cs="Simplified Arabic"/>
          <w:w w:val="93"/>
          <w:sz w:val="24"/>
          <w:szCs w:val="24"/>
          <w:rtl/>
        </w:rPr>
        <w:t xml:space="preserve">، إذ بلغت قيمة معامل الارتباط بينهما </w:t>
      </w:r>
      <w:r w:rsidRPr="000A3459">
        <w:rPr>
          <w:rFonts w:asciiTheme="majorBidi" w:hAnsiTheme="majorBidi" w:cstheme="majorBidi"/>
          <w:w w:val="93"/>
          <w:sz w:val="24"/>
          <w:szCs w:val="24"/>
          <w:lang w:bidi="ar-IQ"/>
        </w:rPr>
        <w:t>(0.</w:t>
      </w:r>
      <w:r w:rsidR="00445FEF" w:rsidRPr="000A3459">
        <w:rPr>
          <w:rFonts w:asciiTheme="majorBidi" w:hAnsiTheme="majorBidi" w:cstheme="majorBidi"/>
          <w:w w:val="93"/>
          <w:sz w:val="24"/>
          <w:szCs w:val="24"/>
          <w:lang w:bidi="ar-IQ"/>
        </w:rPr>
        <w:t>83</w:t>
      </w:r>
      <w:r w:rsidRPr="000A3459">
        <w:rPr>
          <w:rFonts w:asciiTheme="majorBidi" w:hAnsiTheme="majorBidi" w:cstheme="majorBidi"/>
          <w:w w:val="93"/>
          <w:sz w:val="24"/>
          <w:szCs w:val="24"/>
          <w:lang w:bidi="ar-IQ"/>
        </w:rPr>
        <w:t>)</w:t>
      </w:r>
      <w:r w:rsidRPr="000A3459">
        <w:rPr>
          <w:rFonts w:cs="Simplified Arabic"/>
          <w:w w:val="93"/>
          <w:sz w:val="24"/>
          <w:szCs w:val="24"/>
          <w:rtl/>
        </w:rPr>
        <w:t xml:space="preserve"> درجة، وعند تحويل قيمة معامل الارتباط الى قيمة تائية ظهر أنها دالة، إذ بلغت القيمة التائية المحسوبة</w:t>
      </w:r>
      <w:r w:rsidRPr="000A3459">
        <w:rPr>
          <w:rFonts w:asciiTheme="majorBidi" w:hAnsiTheme="majorBidi" w:cstheme="majorBidi"/>
          <w:w w:val="93"/>
          <w:sz w:val="24"/>
          <w:szCs w:val="24"/>
          <w:lang w:bidi="ar-IQ"/>
        </w:rPr>
        <w:t>(</w:t>
      </w:r>
      <w:r w:rsidR="00445FEF" w:rsidRPr="000A3459">
        <w:rPr>
          <w:rFonts w:asciiTheme="majorBidi" w:hAnsiTheme="majorBidi" w:cstheme="majorBidi"/>
          <w:w w:val="93"/>
          <w:sz w:val="24"/>
          <w:szCs w:val="24"/>
          <w:lang w:bidi="ar-IQ"/>
        </w:rPr>
        <w:t>37.62</w:t>
      </w:r>
      <w:r w:rsidRPr="000A3459">
        <w:rPr>
          <w:rFonts w:asciiTheme="majorBidi" w:hAnsiTheme="majorBidi" w:cstheme="majorBidi"/>
          <w:w w:val="93"/>
          <w:sz w:val="24"/>
          <w:szCs w:val="24"/>
          <w:lang w:bidi="ar-IQ"/>
        </w:rPr>
        <w:t>)</w:t>
      </w:r>
      <w:r w:rsidR="008935C3" w:rsidRPr="000A3459">
        <w:rPr>
          <w:rFonts w:asciiTheme="majorBidi" w:hAnsiTheme="majorBidi" w:cstheme="majorBidi"/>
          <w:w w:val="93"/>
          <w:sz w:val="24"/>
          <w:szCs w:val="24"/>
          <w:rtl/>
        </w:rPr>
        <w:t>،</w:t>
      </w:r>
      <w:r w:rsidRPr="000A3459">
        <w:rPr>
          <w:rFonts w:cs="Simplified Arabic"/>
          <w:w w:val="93"/>
          <w:sz w:val="24"/>
          <w:szCs w:val="24"/>
          <w:rtl/>
        </w:rPr>
        <w:t xml:space="preserve"> وهي أكبر من القيمة التائية الجدولية عند درجة حرية</w:t>
      </w:r>
      <w:r w:rsidRPr="000A3459">
        <w:rPr>
          <w:rFonts w:asciiTheme="majorBidi" w:hAnsiTheme="majorBidi" w:cstheme="majorBidi"/>
          <w:w w:val="93"/>
          <w:sz w:val="24"/>
          <w:szCs w:val="24"/>
          <w:lang w:bidi="ar-IQ"/>
        </w:rPr>
        <w:t>(</w:t>
      </w:r>
      <w:r w:rsidR="00445FEF" w:rsidRPr="000A3459">
        <w:rPr>
          <w:rFonts w:asciiTheme="majorBidi" w:hAnsiTheme="majorBidi" w:cstheme="majorBidi"/>
          <w:w w:val="93"/>
          <w:sz w:val="24"/>
          <w:szCs w:val="24"/>
          <w:lang w:bidi="ar-IQ"/>
        </w:rPr>
        <w:t>398</w:t>
      </w:r>
      <w:r w:rsidRPr="000A3459">
        <w:rPr>
          <w:rFonts w:asciiTheme="majorBidi" w:hAnsiTheme="majorBidi" w:cstheme="majorBidi"/>
          <w:w w:val="93"/>
          <w:sz w:val="24"/>
          <w:szCs w:val="24"/>
          <w:lang w:bidi="ar-IQ"/>
        </w:rPr>
        <w:t>)</w:t>
      </w:r>
      <w:r w:rsidR="008935C3" w:rsidRPr="000A3459">
        <w:rPr>
          <w:rFonts w:asciiTheme="majorBidi" w:hAnsiTheme="majorBidi" w:cstheme="majorBidi"/>
          <w:w w:val="93"/>
          <w:sz w:val="24"/>
          <w:szCs w:val="24"/>
          <w:rtl/>
        </w:rPr>
        <w:t>،</w:t>
      </w:r>
      <w:r w:rsidRPr="000A3459">
        <w:rPr>
          <w:rFonts w:cs="Simplified Arabic"/>
          <w:w w:val="93"/>
          <w:sz w:val="24"/>
          <w:szCs w:val="24"/>
          <w:rtl/>
        </w:rPr>
        <w:t xml:space="preserve"> وعند مستوى دلالة</w:t>
      </w:r>
      <w:r w:rsidRPr="000A3459">
        <w:rPr>
          <w:rFonts w:asciiTheme="majorBidi" w:hAnsiTheme="majorBidi" w:cstheme="majorBidi"/>
          <w:w w:val="93"/>
          <w:sz w:val="24"/>
          <w:szCs w:val="24"/>
          <w:lang w:bidi="ar-IQ"/>
        </w:rPr>
        <w:t>(0.00)</w:t>
      </w:r>
      <w:r w:rsidR="008935C3" w:rsidRPr="000A3459">
        <w:rPr>
          <w:rFonts w:asciiTheme="majorBidi" w:hAnsiTheme="majorBidi" w:cstheme="majorBidi"/>
          <w:w w:val="93"/>
          <w:sz w:val="24"/>
          <w:szCs w:val="24"/>
          <w:rtl/>
        </w:rPr>
        <w:t>،</w:t>
      </w:r>
      <w:r w:rsidRPr="000A3459">
        <w:rPr>
          <w:rFonts w:cs="Simplified Arabic"/>
          <w:w w:val="93"/>
          <w:sz w:val="24"/>
          <w:szCs w:val="24"/>
          <w:rtl/>
        </w:rPr>
        <w:t xml:space="preserve"> والبالغة</w:t>
      </w:r>
      <w:r w:rsidRPr="000A3459">
        <w:rPr>
          <w:rFonts w:asciiTheme="majorBidi" w:hAnsiTheme="majorBidi" w:cstheme="majorBidi"/>
          <w:w w:val="93"/>
          <w:sz w:val="24"/>
          <w:szCs w:val="24"/>
          <w:lang w:bidi="ar-IQ"/>
        </w:rPr>
        <w:t>(</w:t>
      </w:r>
      <w:r w:rsidR="00445FEF" w:rsidRPr="000A3459">
        <w:rPr>
          <w:rFonts w:asciiTheme="majorBidi" w:hAnsiTheme="majorBidi" w:cstheme="majorBidi"/>
          <w:w w:val="93"/>
          <w:sz w:val="24"/>
          <w:szCs w:val="24"/>
          <w:lang w:bidi="ar-IQ"/>
        </w:rPr>
        <w:t>2</w:t>
      </w:r>
      <w:r w:rsidRPr="000A3459">
        <w:rPr>
          <w:rFonts w:asciiTheme="majorBidi" w:hAnsiTheme="majorBidi" w:cstheme="majorBidi"/>
          <w:w w:val="93"/>
          <w:sz w:val="24"/>
          <w:szCs w:val="24"/>
          <w:lang w:bidi="ar-IQ"/>
        </w:rPr>
        <w:t>.</w:t>
      </w:r>
      <w:r w:rsidR="00445FEF" w:rsidRPr="000A3459">
        <w:rPr>
          <w:rFonts w:asciiTheme="majorBidi" w:hAnsiTheme="majorBidi" w:cstheme="majorBidi"/>
          <w:w w:val="93"/>
          <w:sz w:val="24"/>
          <w:szCs w:val="24"/>
          <w:lang w:bidi="ar-IQ"/>
        </w:rPr>
        <w:t>5</w:t>
      </w:r>
      <w:r w:rsidR="00961D80" w:rsidRPr="000A3459">
        <w:rPr>
          <w:rFonts w:asciiTheme="majorBidi" w:hAnsiTheme="majorBidi" w:cstheme="majorBidi"/>
          <w:w w:val="93"/>
          <w:sz w:val="24"/>
          <w:szCs w:val="24"/>
          <w:lang w:bidi="ar-IQ"/>
        </w:rPr>
        <w:t>9</w:t>
      </w:r>
      <w:r w:rsidRPr="000A3459">
        <w:rPr>
          <w:rFonts w:asciiTheme="majorBidi" w:hAnsiTheme="majorBidi" w:cstheme="majorBidi"/>
          <w:w w:val="93"/>
          <w:sz w:val="24"/>
          <w:szCs w:val="24"/>
          <w:lang w:bidi="ar-IQ"/>
        </w:rPr>
        <w:t>)</w:t>
      </w:r>
      <w:r w:rsidR="008935C3" w:rsidRPr="000A3459">
        <w:rPr>
          <w:rFonts w:asciiTheme="majorBidi" w:hAnsiTheme="majorBidi" w:cstheme="majorBidi"/>
          <w:w w:val="93"/>
          <w:sz w:val="24"/>
          <w:szCs w:val="24"/>
          <w:rtl/>
        </w:rPr>
        <w:t>،</w:t>
      </w:r>
      <w:r w:rsidRPr="000A3459">
        <w:rPr>
          <w:rFonts w:cs="Simplified Arabic"/>
          <w:w w:val="93"/>
          <w:sz w:val="24"/>
          <w:szCs w:val="24"/>
          <w:rtl/>
        </w:rPr>
        <w:t xml:space="preserve"> مما يشير الى ارتباط ذي دلال احصائياً</w:t>
      </w:r>
      <w:r w:rsidR="00CD1392" w:rsidRPr="000A3459">
        <w:rPr>
          <w:rFonts w:cs="Simplified Arabic"/>
          <w:w w:val="93"/>
          <w:sz w:val="24"/>
          <w:szCs w:val="24"/>
          <w:rtl/>
        </w:rPr>
        <w:t>،</w:t>
      </w:r>
      <w:r w:rsidRPr="000A3459">
        <w:rPr>
          <w:rFonts w:cs="Simplified Arabic"/>
          <w:w w:val="93"/>
          <w:sz w:val="24"/>
          <w:szCs w:val="24"/>
          <w:rtl/>
        </w:rPr>
        <w:t xml:space="preserve"> وكما موضح في جدول</w:t>
      </w:r>
      <w:r w:rsidRPr="000A3459">
        <w:rPr>
          <w:rFonts w:asciiTheme="majorBidi" w:hAnsiTheme="majorBidi" w:cstheme="majorBidi"/>
          <w:w w:val="93"/>
          <w:sz w:val="24"/>
          <w:szCs w:val="24"/>
          <w:lang w:bidi="ar-IQ"/>
        </w:rPr>
        <w:t>(</w:t>
      </w:r>
      <w:r w:rsidR="00F91E1B" w:rsidRPr="000A3459">
        <w:rPr>
          <w:rFonts w:asciiTheme="majorBidi" w:hAnsiTheme="majorBidi" w:cstheme="majorBidi"/>
          <w:w w:val="93"/>
          <w:sz w:val="24"/>
          <w:szCs w:val="24"/>
          <w:lang w:bidi="ar-IQ"/>
        </w:rPr>
        <w:t>8</w:t>
      </w:r>
      <w:r w:rsidRPr="000A3459">
        <w:rPr>
          <w:rFonts w:asciiTheme="majorBidi" w:hAnsiTheme="majorBidi" w:cstheme="majorBidi"/>
          <w:w w:val="93"/>
          <w:sz w:val="24"/>
          <w:szCs w:val="24"/>
          <w:lang w:bidi="ar-IQ"/>
        </w:rPr>
        <w:t>)</w:t>
      </w:r>
      <w:r w:rsidRPr="000A3459">
        <w:rPr>
          <w:rFonts w:asciiTheme="majorBidi" w:hAnsiTheme="majorBidi" w:cstheme="majorBidi"/>
          <w:w w:val="93"/>
          <w:sz w:val="24"/>
          <w:szCs w:val="24"/>
          <w:rtl/>
        </w:rPr>
        <w:t>.</w:t>
      </w:r>
    </w:p>
    <w:p w14:paraId="18CE2DAF" w14:textId="33557621" w:rsidR="00662F86" w:rsidRPr="000A3459" w:rsidRDefault="00FF184E" w:rsidP="000A3459">
      <w:pPr>
        <w:bidi/>
        <w:jc w:val="center"/>
        <w:rPr>
          <w:rFonts w:ascii="Times New Roman" w:hAnsi="Times New Roman" w:cs="Monotype Koufi"/>
          <w:w w:val="98"/>
          <w:sz w:val="24"/>
          <w:szCs w:val="24"/>
          <w:rtl/>
        </w:rPr>
      </w:pPr>
      <w:r w:rsidRPr="000A3459">
        <w:rPr>
          <w:rFonts w:asciiTheme="majorBidi" w:hAnsiTheme="majorBidi" w:cs="Monotype Koufi"/>
          <w:w w:val="98"/>
          <w:sz w:val="24"/>
          <w:szCs w:val="24"/>
          <w:rtl/>
        </w:rPr>
        <w:t xml:space="preserve">جدول </w:t>
      </w:r>
      <w:r w:rsidRPr="000A3459">
        <w:rPr>
          <w:rFonts w:asciiTheme="majorBidi" w:hAnsiTheme="majorBidi" w:cstheme="majorBidi"/>
          <w:b/>
          <w:bCs/>
          <w:w w:val="98"/>
          <w:sz w:val="24"/>
          <w:szCs w:val="24"/>
          <w:rtl/>
        </w:rPr>
        <w:t>(</w:t>
      </w:r>
      <w:r w:rsidR="00F91E1B" w:rsidRPr="000A3459">
        <w:rPr>
          <w:rFonts w:asciiTheme="majorBidi" w:hAnsiTheme="majorBidi" w:cstheme="majorBidi"/>
          <w:b/>
          <w:bCs/>
          <w:w w:val="98"/>
          <w:sz w:val="24"/>
          <w:szCs w:val="24"/>
        </w:rPr>
        <w:t>8</w:t>
      </w:r>
      <w:r w:rsidRPr="000A3459">
        <w:rPr>
          <w:rFonts w:asciiTheme="majorBidi" w:hAnsiTheme="majorBidi" w:cstheme="majorBidi"/>
          <w:b/>
          <w:bCs/>
          <w:w w:val="98"/>
          <w:sz w:val="24"/>
          <w:szCs w:val="24"/>
          <w:rtl/>
        </w:rPr>
        <w:t>)</w:t>
      </w:r>
      <w:r w:rsidR="00662F86" w:rsidRPr="000A3459">
        <w:rPr>
          <w:rFonts w:asciiTheme="majorBidi" w:hAnsiTheme="majorBidi" w:cstheme="majorBidi"/>
          <w:b/>
          <w:bCs/>
          <w:w w:val="98"/>
          <w:sz w:val="24"/>
          <w:szCs w:val="24"/>
          <w:rtl/>
        </w:rPr>
        <w:t xml:space="preserve"> </w:t>
      </w:r>
      <w:r w:rsidR="00662F86" w:rsidRPr="000A3459">
        <w:rPr>
          <w:rFonts w:asciiTheme="majorBidi" w:hAnsiTheme="majorBidi" w:cs="Monotype Koufi"/>
          <w:w w:val="98"/>
          <w:sz w:val="24"/>
          <w:szCs w:val="24"/>
          <w:rtl/>
        </w:rPr>
        <w:t xml:space="preserve">العلاقة بين </w:t>
      </w:r>
      <w:r w:rsidR="00046855" w:rsidRPr="000A3459">
        <w:rPr>
          <w:rFonts w:asciiTheme="majorBidi" w:hAnsiTheme="majorBidi" w:cs="Monotype Koufi"/>
          <w:w w:val="98"/>
          <w:sz w:val="24"/>
          <w:szCs w:val="24"/>
          <w:rtl/>
        </w:rPr>
        <w:t>سمتا</w:t>
      </w:r>
      <w:r w:rsidR="00662F86" w:rsidRPr="000A3459">
        <w:rPr>
          <w:rFonts w:asciiTheme="majorBidi" w:hAnsiTheme="majorBidi" w:cs="Monotype Koufi"/>
          <w:w w:val="98"/>
          <w:sz w:val="24"/>
          <w:szCs w:val="24"/>
          <w:rtl/>
        </w:rPr>
        <w:t xml:space="preserve"> المرونة العقلية والاجتماعية والجدارة الأكاديمية</w:t>
      </w:r>
      <w:r w:rsidR="00662F86" w:rsidRPr="000A3459">
        <w:rPr>
          <w:rFonts w:cs="Simplified Arabic"/>
          <w:b/>
          <w:bCs/>
          <w:w w:val="98"/>
          <w:sz w:val="24"/>
          <w:szCs w:val="24"/>
          <w:rtl/>
        </w:rPr>
        <w:t xml:space="preserve"> </w:t>
      </w:r>
      <w:r w:rsidR="00662F86" w:rsidRPr="000A3459">
        <w:rPr>
          <w:rFonts w:ascii="Times New Roman" w:hAnsi="Times New Roman" w:cs="Monotype Koufi"/>
          <w:b/>
          <w:bCs/>
          <w:w w:val="98"/>
          <w:sz w:val="24"/>
          <w:szCs w:val="24"/>
        </w:rPr>
        <w:t>(n=400)</w:t>
      </w:r>
    </w:p>
    <w:tbl>
      <w:tblPr>
        <w:tblpPr w:leftFromText="180" w:rightFromText="180" w:vertAnchor="text" w:horzAnchor="margin" w:tblpXSpec="center" w:tblpY="17"/>
        <w:bidiVisual/>
        <w:tblW w:w="88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679"/>
        <w:gridCol w:w="923"/>
        <w:gridCol w:w="1065"/>
        <w:gridCol w:w="1215"/>
        <w:gridCol w:w="1832"/>
        <w:gridCol w:w="763"/>
        <w:gridCol w:w="764"/>
        <w:gridCol w:w="609"/>
      </w:tblGrid>
      <w:tr w:rsidR="00F22CF1" w:rsidRPr="000A3459" w14:paraId="512270B6" w14:textId="77777777" w:rsidTr="00ED41CB">
        <w:trPr>
          <w:trHeight w:val="97"/>
        </w:trPr>
        <w:tc>
          <w:tcPr>
            <w:tcW w:w="1679" w:type="dxa"/>
            <w:vMerge w:val="restart"/>
            <w:shd w:val="clear" w:color="auto" w:fill="auto"/>
          </w:tcPr>
          <w:p w14:paraId="38BB5E2D" w14:textId="77777777" w:rsidR="00662F86" w:rsidRPr="000A3459" w:rsidRDefault="00662F86" w:rsidP="000A3459">
            <w:pPr>
              <w:tabs>
                <w:tab w:val="left" w:pos="284"/>
                <w:tab w:val="left" w:pos="707"/>
                <w:tab w:val="left" w:pos="990"/>
              </w:tabs>
              <w:bidi/>
              <w:jc w:val="center"/>
              <w:rPr>
                <w:rFonts w:ascii="Arial" w:hAnsi="Arial" w:cs="MCS Taybah S_U normal."/>
                <w:caps/>
                <w:w w:val="98"/>
                <w:sz w:val="24"/>
                <w:szCs w:val="24"/>
                <w:rtl/>
              </w:rPr>
            </w:pPr>
            <w:r w:rsidRPr="000A3459">
              <w:rPr>
                <w:rFonts w:ascii="Arial" w:hAnsi="Arial" w:cs="MCS Taybah S_U normal." w:hint="cs"/>
                <w:caps/>
                <w:w w:val="98"/>
                <w:sz w:val="24"/>
                <w:szCs w:val="24"/>
                <w:rtl/>
              </w:rPr>
              <w:t>المتغيرات</w:t>
            </w:r>
          </w:p>
        </w:tc>
        <w:tc>
          <w:tcPr>
            <w:tcW w:w="923" w:type="dxa"/>
            <w:vMerge w:val="restart"/>
            <w:shd w:val="clear" w:color="auto" w:fill="auto"/>
          </w:tcPr>
          <w:p w14:paraId="0718C8C1" w14:textId="77777777" w:rsidR="00662F86" w:rsidRPr="000A3459" w:rsidRDefault="00662F86" w:rsidP="000A3459">
            <w:pPr>
              <w:tabs>
                <w:tab w:val="left" w:pos="284"/>
                <w:tab w:val="left" w:pos="707"/>
                <w:tab w:val="left" w:pos="990"/>
              </w:tabs>
              <w:bidi/>
              <w:jc w:val="center"/>
              <w:rPr>
                <w:rFonts w:asciiTheme="majorBidi" w:hAnsiTheme="majorBidi" w:cstheme="majorBidi"/>
                <w:b/>
                <w:bCs/>
                <w:i/>
                <w:iCs/>
                <w:caps/>
                <w:w w:val="98"/>
                <w:sz w:val="24"/>
                <w:szCs w:val="24"/>
                <w:rtl/>
              </w:rPr>
            </w:pPr>
            <w:r w:rsidRPr="000A3459">
              <w:rPr>
                <w:rFonts w:asciiTheme="majorBidi" w:hAnsiTheme="majorBidi" w:cstheme="majorBidi"/>
                <w:b/>
                <w:bCs/>
                <w:i/>
                <w:iCs/>
                <w:caps/>
                <w:w w:val="98"/>
                <w:sz w:val="24"/>
                <w:szCs w:val="24"/>
              </w:rPr>
              <w:t>N</w:t>
            </w:r>
          </w:p>
        </w:tc>
        <w:tc>
          <w:tcPr>
            <w:tcW w:w="1065" w:type="dxa"/>
            <w:vMerge w:val="restart"/>
            <w:shd w:val="clear" w:color="auto" w:fill="auto"/>
          </w:tcPr>
          <w:p w14:paraId="5CDA56DF" w14:textId="77777777" w:rsidR="00662F86" w:rsidRPr="000A3459" w:rsidRDefault="00662F86" w:rsidP="000A3459">
            <w:pPr>
              <w:tabs>
                <w:tab w:val="left" w:pos="284"/>
                <w:tab w:val="left" w:pos="707"/>
                <w:tab w:val="left" w:pos="990"/>
              </w:tabs>
              <w:bidi/>
              <w:jc w:val="center"/>
              <w:rPr>
                <w:rFonts w:asciiTheme="majorBidi" w:hAnsiTheme="majorBidi" w:cstheme="majorBidi"/>
                <w:b/>
                <w:bCs/>
                <w:i/>
                <w:iCs/>
                <w:caps/>
                <w:w w:val="98"/>
                <w:sz w:val="24"/>
                <w:szCs w:val="24"/>
                <w:rtl/>
              </w:rPr>
            </w:pPr>
            <w:r w:rsidRPr="000A3459">
              <w:rPr>
                <w:rFonts w:asciiTheme="majorBidi" w:hAnsiTheme="majorBidi" w:cstheme="majorBidi"/>
                <w:b/>
                <w:bCs/>
                <w:i/>
                <w:iCs/>
                <w:w w:val="98"/>
                <w:sz w:val="24"/>
                <w:szCs w:val="24"/>
              </w:rPr>
              <w:t>Mean</w:t>
            </w:r>
          </w:p>
        </w:tc>
        <w:tc>
          <w:tcPr>
            <w:tcW w:w="1215" w:type="dxa"/>
            <w:vMerge w:val="restart"/>
            <w:tcBorders>
              <w:right w:val="single" w:sz="4" w:space="0" w:color="auto"/>
            </w:tcBorders>
            <w:shd w:val="clear" w:color="auto" w:fill="auto"/>
          </w:tcPr>
          <w:p w14:paraId="3F43A325" w14:textId="77777777" w:rsidR="00662F86" w:rsidRPr="000A3459" w:rsidRDefault="00662F86" w:rsidP="000A3459">
            <w:pPr>
              <w:tabs>
                <w:tab w:val="left" w:pos="284"/>
                <w:tab w:val="left" w:pos="707"/>
                <w:tab w:val="left" w:pos="990"/>
              </w:tabs>
              <w:bidi/>
              <w:jc w:val="center"/>
              <w:rPr>
                <w:rFonts w:asciiTheme="majorBidi" w:hAnsiTheme="majorBidi" w:cstheme="majorBidi"/>
                <w:b/>
                <w:bCs/>
                <w:i/>
                <w:iCs/>
                <w:caps/>
                <w:w w:val="80"/>
                <w:sz w:val="24"/>
                <w:szCs w:val="24"/>
                <w:rtl/>
              </w:rPr>
            </w:pPr>
            <w:r w:rsidRPr="000A3459">
              <w:rPr>
                <w:rFonts w:asciiTheme="majorBidi" w:hAnsiTheme="majorBidi" w:cstheme="majorBidi"/>
                <w:b/>
                <w:bCs/>
                <w:i/>
                <w:iCs/>
                <w:w w:val="80"/>
                <w:sz w:val="24"/>
                <w:szCs w:val="24"/>
              </w:rPr>
              <w:t>Std. Deviation</w:t>
            </w:r>
          </w:p>
        </w:tc>
        <w:tc>
          <w:tcPr>
            <w:tcW w:w="1832" w:type="dxa"/>
            <w:vMerge w:val="restart"/>
            <w:shd w:val="clear" w:color="auto" w:fill="auto"/>
          </w:tcPr>
          <w:p w14:paraId="20D69F21" w14:textId="77777777" w:rsidR="00662F86" w:rsidRPr="000A3459" w:rsidRDefault="00662F86" w:rsidP="000A3459">
            <w:pPr>
              <w:tabs>
                <w:tab w:val="left" w:pos="284"/>
                <w:tab w:val="left" w:pos="707"/>
                <w:tab w:val="left" w:pos="990"/>
              </w:tabs>
              <w:bidi/>
              <w:jc w:val="center"/>
              <w:rPr>
                <w:rFonts w:asciiTheme="majorBidi" w:hAnsiTheme="majorBidi" w:cstheme="majorBidi"/>
                <w:b/>
                <w:bCs/>
                <w:i/>
                <w:iCs/>
                <w:caps/>
                <w:w w:val="80"/>
                <w:sz w:val="24"/>
                <w:szCs w:val="24"/>
              </w:rPr>
            </w:pPr>
            <w:r w:rsidRPr="000A3459">
              <w:rPr>
                <w:rFonts w:asciiTheme="majorBidi" w:hAnsiTheme="majorBidi" w:cstheme="majorBidi"/>
                <w:b/>
                <w:bCs/>
                <w:i/>
                <w:iCs/>
                <w:w w:val="80"/>
                <w:sz w:val="24"/>
                <w:szCs w:val="24"/>
              </w:rPr>
              <w:t>Pearson Correlation</w:t>
            </w:r>
          </w:p>
        </w:tc>
        <w:tc>
          <w:tcPr>
            <w:tcW w:w="1527" w:type="dxa"/>
            <w:gridSpan w:val="2"/>
            <w:tcBorders>
              <w:bottom w:val="single" w:sz="4" w:space="0" w:color="auto"/>
            </w:tcBorders>
            <w:shd w:val="clear" w:color="auto" w:fill="auto"/>
          </w:tcPr>
          <w:p w14:paraId="64A382E9" w14:textId="77777777" w:rsidR="00662F86" w:rsidRPr="000A3459" w:rsidRDefault="00662F86" w:rsidP="000A3459">
            <w:pPr>
              <w:tabs>
                <w:tab w:val="left" w:pos="284"/>
                <w:tab w:val="left" w:pos="707"/>
                <w:tab w:val="left" w:pos="990"/>
              </w:tabs>
              <w:bidi/>
              <w:jc w:val="center"/>
              <w:rPr>
                <w:rFonts w:ascii="Arial" w:hAnsi="Arial" w:cs="MCS Taybah S_U normal."/>
                <w:i/>
                <w:iCs/>
                <w:caps/>
                <w:w w:val="98"/>
                <w:sz w:val="24"/>
                <w:szCs w:val="24"/>
                <w:lang w:bidi="ar-IQ"/>
              </w:rPr>
            </w:pPr>
            <w:r w:rsidRPr="000A3459">
              <w:rPr>
                <w:rFonts w:ascii="Arial" w:hAnsi="Arial" w:cs="MCS Taybah S_U normal." w:hint="cs"/>
                <w:i/>
                <w:iCs/>
                <w:caps/>
                <w:w w:val="98"/>
                <w:sz w:val="24"/>
                <w:szCs w:val="24"/>
                <w:rtl/>
                <w:lang w:bidi="ar-IQ"/>
              </w:rPr>
              <w:t xml:space="preserve">قيمة </w:t>
            </w:r>
            <w:r w:rsidRPr="000A3459">
              <w:rPr>
                <w:rFonts w:ascii="Arial" w:hAnsi="Arial" w:cs="MCS Taybah S_U normal."/>
                <w:i/>
                <w:iCs/>
                <w:caps/>
                <w:w w:val="98"/>
                <w:sz w:val="24"/>
                <w:szCs w:val="24"/>
                <w:lang w:bidi="ar-IQ"/>
              </w:rPr>
              <w:t>(T)</w:t>
            </w:r>
          </w:p>
        </w:tc>
        <w:tc>
          <w:tcPr>
            <w:tcW w:w="609" w:type="dxa"/>
            <w:vMerge w:val="restart"/>
            <w:shd w:val="clear" w:color="auto" w:fill="auto"/>
          </w:tcPr>
          <w:p w14:paraId="6FE2213F" w14:textId="77777777" w:rsidR="00662F86" w:rsidRPr="000A3459" w:rsidRDefault="00662F86" w:rsidP="000A3459">
            <w:pPr>
              <w:tabs>
                <w:tab w:val="left" w:pos="284"/>
                <w:tab w:val="left" w:pos="707"/>
                <w:tab w:val="left" w:pos="990"/>
              </w:tabs>
              <w:jc w:val="center"/>
              <w:rPr>
                <w:rFonts w:asciiTheme="majorBidi" w:hAnsiTheme="majorBidi" w:cstheme="majorBidi"/>
                <w:b/>
                <w:bCs/>
                <w:i/>
                <w:iCs/>
                <w:caps/>
                <w:sz w:val="24"/>
                <w:szCs w:val="24"/>
                <w:rtl/>
              </w:rPr>
            </w:pPr>
            <w:r w:rsidRPr="000A3459">
              <w:rPr>
                <w:rFonts w:asciiTheme="majorBidi" w:hAnsiTheme="majorBidi" w:cstheme="majorBidi"/>
                <w:b/>
                <w:bCs/>
                <w:i/>
                <w:iCs/>
                <w:sz w:val="24"/>
                <w:szCs w:val="24"/>
              </w:rPr>
              <w:t>Sig</w:t>
            </w:r>
          </w:p>
        </w:tc>
      </w:tr>
      <w:tr w:rsidR="00F22CF1" w:rsidRPr="000A3459" w14:paraId="40525E03" w14:textId="77777777" w:rsidTr="00ED41CB">
        <w:trPr>
          <w:trHeight w:val="203"/>
        </w:trPr>
        <w:tc>
          <w:tcPr>
            <w:tcW w:w="1679" w:type="dxa"/>
            <w:vMerge/>
            <w:shd w:val="clear" w:color="auto" w:fill="auto"/>
          </w:tcPr>
          <w:p w14:paraId="314AD5A7" w14:textId="77777777" w:rsidR="00662F86" w:rsidRPr="000A3459" w:rsidRDefault="00662F86" w:rsidP="000A3459">
            <w:pPr>
              <w:tabs>
                <w:tab w:val="left" w:pos="284"/>
                <w:tab w:val="left" w:pos="707"/>
                <w:tab w:val="left" w:pos="990"/>
              </w:tabs>
              <w:bidi/>
              <w:jc w:val="right"/>
              <w:rPr>
                <w:rFonts w:ascii="Arial" w:hAnsi="Arial" w:cs="MCS Taybah S_U normal."/>
                <w:caps/>
                <w:w w:val="98"/>
                <w:sz w:val="24"/>
                <w:szCs w:val="24"/>
                <w:rtl/>
              </w:rPr>
            </w:pPr>
          </w:p>
        </w:tc>
        <w:tc>
          <w:tcPr>
            <w:tcW w:w="923" w:type="dxa"/>
            <w:vMerge/>
            <w:shd w:val="clear" w:color="auto" w:fill="auto"/>
          </w:tcPr>
          <w:p w14:paraId="1EF331D9" w14:textId="77777777" w:rsidR="00662F86" w:rsidRPr="000A3459" w:rsidRDefault="00662F86" w:rsidP="000A3459">
            <w:pPr>
              <w:tabs>
                <w:tab w:val="left" w:pos="284"/>
                <w:tab w:val="left" w:pos="707"/>
                <w:tab w:val="left" w:pos="990"/>
              </w:tabs>
              <w:bidi/>
              <w:jc w:val="right"/>
              <w:rPr>
                <w:rFonts w:ascii="Arial" w:hAnsi="Arial" w:cs="MCS Taybah S_U normal."/>
                <w:i/>
                <w:iCs/>
                <w:caps/>
                <w:w w:val="98"/>
                <w:sz w:val="24"/>
                <w:szCs w:val="24"/>
                <w:rtl/>
              </w:rPr>
            </w:pPr>
          </w:p>
        </w:tc>
        <w:tc>
          <w:tcPr>
            <w:tcW w:w="1065" w:type="dxa"/>
            <w:vMerge/>
            <w:shd w:val="clear" w:color="auto" w:fill="auto"/>
          </w:tcPr>
          <w:p w14:paraId="72CC24ED" w14:textId="77777777" w:rsidR="00662F86" w:rsidRPr="000A3459" w:rsidRDefault="00662F86" w:rsidP="000A3459">
            <w:pPr>
              <w:tabs>
                <w:tab w:val="left" w:pos="284"/>
                <w:tab w:val="left" w:pos="707"/>
                <w:tab w:val="left" w:pos="990"/>
              </w:tabs>
              <w:bidi/>
              <w:jc w:val="right"/>
              <w:rPr>
                <w:rFonts w:ascii="Arial" w:hAnsi="Arial" w:cs="MCS Taybah S_U normal."/>
                <w:i/>
                <w:iCs/>
                <w:caps/>
                <w:w w:val="98"/>
                <w:sz w:val="24"/>
                <w:szCs w:val="24"/>
                <w:rtl/>
              </w:rPr>
            </w:pPr>
          </w:p>
        </w:tc>
        <w:tc>
          <w:tcPr>
            <w:tcW w:w="1215" w:type="dxa"/>
            <w:vMerge/>
            <w:tcBorders>
              <w:right w:val="single" w:sz="4" w:space="0" w:color="auto"/>
            </w:tcBorders>
            <w:shd w:val="clear" w:color="auto" w:fill="auto"/>
          </w:tcPr>
          <w:p w14:paraId="1CB182CC" w14:textId="77777777" w:rsidR="00662F86" w:rsidRPr="000A3459" w:rsidRDefault="00662F86" w:rsidP="000A3459">
            <w:pPr>
              <w:tabs>
                <w:tab w:val="left" w:pos="284"/>
                <w:tab w:val="left" w:pos="707"/>
                <w:tab w:val="left" w:pos="990"/>
              </w:tabs>
              <w:bidi/>
              <w:jc w:val="right"/>
              <w:rPr>
                <w:rFonts w:ascii="Arial" w:hAnsi="Arial" w:cs="MCS Taybah S_U normal."/>
                <w:i/>
                <w:iCs/>
                <w:caps/>
                <w:w w:val="98"/>
                <w:sz w:val="24"/>
                <w:szCs w:val="24"/>
                <w:rtl/>
              </w:rPr>
            </w:pPr>
          </w:p>
        </w:tc>
        <w:tc>
          <w:tcPr>
            <w:tcW w:w="1832" w:type="dxa"/>
            <w:vMerge/>
            <w:shd w:val="clear" w:color="auto" w:fill="auto"/>
          </w:tcPr>
          <w:p w14:paraId="60F398C2" w14:textId="77777777" w:rsidR="00662F86" w:rsidRPr="000A3459" w:rsidRDefault="00662F86" w:rsidP="000A3459">
            <w:pPr>
              <w:tabs>
                <w:tab w:val="left" w:pos="284"/>
                <w:tab w:val="left" w:pos="707"/>
                <w:tab w:val="left" w:pos="990"/>
              </w:tabs>
              <w:bidi/>
              <w:jc w:val="center"/>
              <w:rPr>
                <w:rFonts w:ascii="Arial" w:hAnsi="Arial" w:cs="MCS Taybah S_U normal."/>
                <w:i/>
                <w:iCs/>
                <w:w w:val="98"/>
                <w:sz w:val="24"/>
                <w:szCs w:val="24"/>
                <w:rtl/>
              </w:rPr>
            </w:pPr>
          </w:p>
        </w:tc>
        <w:tc>
          <w:tcPr>
            <w:tcW w:w="763" w:type="dxa"/>
            <w:tcBorders>
              <w:top w:val="single" w:sz="4" w:space="0" w:color="auto"/>
            </w:tcBorders>
            <w:shd w:val="clear" w:color="auto" w:fill="auto"/>
          </w:tcPr>
          <w:p w14:paraId="7C3843B5" w14:textId="77777777" w:rsidR="00662F86" w:rsidRPr="000A3459" w:rsidRDefault="00662F86" w:rsidP="000A3459">
            <w:pPr>
              <w:tabs>
                <w:tab w:val="left" w:pos="284"/>
                <w:tab w:val="left" w:pos="707"/>
                <w:tab w:val="left" w:pos="990"/>
              </w:tabs>
              <w:bidi/>
              <w:jc w:val="center"/>
              <w:rPr>
                <w:rFonts w:ascii="Arial" w:hAnsi="Arial" w:cs="MCS Taybah S_U normal."/>
                <w:i/>
                <w:iCs/>
                <w:w w:val="98"/>
                <w:sz w:val="24"/>
                <w:szCs w:val="24"/>
                <w:rtl/>
              </w:rPr>
            </w:pPr>
            <w:r w:rsidRPr="000A3459">
              <w:rPr>
                <w:rFonts w:ascii="Arial" w:hAnsi="Arial" w:cs="MCS Taybah S_U normal." w:hint="cs"/>
                <w:i/>
                <w:iCs/>
                <w:w w:val="98"/>
                <w:sz w:val="24"/>
                <w:szCs w:val="24"/>
                <w:rtl/>
              </w:rPr>
              <w:t>المحسوبة</w:t>
            </w:r>
          </w:p>
        </w:tc>
        <w:tc>
          <w:tcPr>
            <w:tcW w:w="763" w:type="dxa"/>
            <w:shd w:val="clear" w:color="auto" w:fill="auto"/>
          </w:tcPr>
          <w:p w14:paraId="158A72EA" w14:textId="77777777" w:rsidR="00662F86" w:rsidRPr="000A3459" w:rsidRDefault="00662F86" w:rsidP="000A3459">
            <w:pPr>
              <w:tabs>
                <w:tab w:val="left" w:pos="284"/>
                <w:tab w:val="left" w:pos="707"/>
                <w:tab w:val="left" w:pos="990"/>
              </w:tabs>
              <w:bidi/>
              <w:jc w:val="center"/>
              <w:rPr>
                <w:rFonts w:ascii="Arial" w:hAnsi="Arial" w:cs="MCS Taybah S_U normal."/>
                <w:i/>
                <w:iCs/>
                <w:w w:val="98"/>
                <w:sz w:val="24"/>
                <w:szCs w:val="24"/>
                <w:rtl/>
              </w:rPr>
            </w:pPr>
            <w:r w:rsidRPr="000A3459">
              <w:rPr>
                <w:rFonts w:ascii="Arial" w:hAnsi="Arial" w:cs="MCS Taybah S_U normal." w:hint="cs"/>
                <w:i/>
                <w:iCs/>
                <w:w w:val="98"/>
                <w:sz w:val="24"/>
                <w:szCs w:val="24"/>
                <w:rtl/>
              </w:rPr>
              <w:t>الجدولية</w:t>
            </w:r>
          </w:p>
        </w:tc>
        <w:tc>
          <w:tcPr>
            <w:tcW w:w="609" w:type="dxa"/>
            <w:vMerge/>
            <w:shd w:val="clear" w:color="auto" w:fill="auto"/>
          </w:tcPr>
          <w:p w14:paraId="7B672DBB" w14:textId="77777777" w:rsidR="00662F86" w:rsidRPr="000A3459" w:rsidRDefault="00662F86" w:rsidP="000A3459">
            <w:pPr>
              <w:tabs>
                <w:tab w:val="left" w:pos="284"/>
                <w:tab w:val="left" w:pos="707"/>
                <w:tab w:val="left" w:pos="990"/>
              </w:tabs>
              <w:jc w:val="center"/>
              <w:rPr>
                <w:rFonts w:ascii="Arial" w:hAnsi="Arial" w:cs="MCS Taybah S_U normal."/>
                <w:i/>
                <w:iCs/>
                <w:caps/>
                <w:w w:val="98"/>
                <w:sz w:val="24"/>
                <w:szCs w:val="24"/>
                <w:rtl/>
              </w:rPr>
            </w:pPr>
          </w:p>
        </w:tc>
      </w:tr>
      <w:tr w:rsidR="00F22CF1" w:rsidRPr="000A3459" w14:paraId="20B67582" w14:textId="77777777" w:rsidTr="00ED41CB">
        <w:trPr>
          <w:trHeight w:val="27"/>
        </w:trPr>
        <w:tc>
          <w:tcPr>
            <w:tcW w:w="1679" w:type="dxa"/>
            <w:shd w:val="clear" w:color="auto" w:fill="auto"/>
          </w:tcPr>
          <w:p w14:paraId="32ED7554" w14:textId="021D1CCD" w:rsidR="00662F86" w:rsidRPr="000A3459" w:rsidRDefault="00046855" w:rsidP="000A3459">
            <w:pPr>
              <w:tabs>
                <w:tab w:val="left" w:pos="284"/>
                <w:tab w:val="left" w:pos="707"/>
                <w:tab w:val="left" w:pos="990"/>
              </w:tabs>
              <w:bidi/>
              <w:jc w:val="center"/>
              <w:rPr>
                <w:rFonts w:cs="Simplified Arabic"/>
                <w:b/>
                <w:bCs/>
                <w:w w:val="80"/>
                <w:sz w:val="24"/>
                <w:szCs w:val="24"/>
                <w:rtl/>
                <w:lang w:bidi="ar-IQ"/>
              </w:rPr>
            </w:pPr>
            <w:r w:rsidRPr="000A3459">
              <w:rPr>
                <w:rFonts w:cs="Simplified Arabic"/>
                <w:b/>
                <w:bCs/>
                <w:w w:val="80"/>
                <w:sz w:val="24"/>
                <w:szCs w:val="24"/>
                <w:rtl/>
                <w:lang w:bidi="ar-IQ"/>
              </w:rPr>
              <w:t>سمتا</w:t>
            </w:r>
            <w:r w:rsidR="00662F86" w:rsidRPr="000A3459">
              <w:rPr>
                <w:rFonts w:cs="Simplified Arabic"/>
                <w:b/>
                <w:bCs/>
                <w:w w:val="80"/>
                <w:sz w:val="24"/>
                <w:szCs w:val="24"/>
                <w:rtl/>
                <w:lang w:bidi="ar-IQ"/>
              </w:rPr>
              <w:t xml:space="preserve"> المرونة العقلية والاجتماعية</w:t>
            </w:r>
          </w:p>
        </w:tc>
        <w:tc>
          <w:tcPr>
            <w:tcW w:w="923" w:type="dxa"/>
            <w:shd w:val="clear" w:color="auto" w:fill="auto"/>
          </w:tcPr>
          <w:p w14:paraId="5ABAE1FE" w14:textId="77777777" w:rsidR="00662F86" w:rsidRPr="000A3459" w:rsidRDefault="00662F86" w:rsidP="000A3459">
            <w:pPr>
              <w:bidi/>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400</w:t>
            </w:r>
          </w:p>
        </w:tc>
        <w:tc>
          <w:tcPr>
            <w:tcW w:w="1065" w:type="dxa"/>
          </w:tcPr>
          <w:p w14:paraId="4E7CBC3E"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112.46</w:t>
            </w:r>
          </w:p>
        </w:tc>
        <w:tc>
          <w:tcPr>
            <w:tcW w:w="1215" w:type="dxa"/>
            <w:tcBorders>
              <w:right w:val="single" w:sz="4" w:space="0" w:color="auto"/>
            </w:tcBorders>
          </w:tcPr>
          <w:p w14:paraId="224E70BD"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18.455</w:t>
            </w:r>
          </w:p>
        </w:tc>
        <w:tc>
          <w:tcPr>
            <w:tcW w:w="1832" w:type="dxa"/>
            <w:vMerge w:val="restart"/>
            <w:shd w:val="clear" w:color="auto" w:fill="auto"/>
          </w:tcPr>
          <w:p w14:paraId="3647D0D0" w14:textId="77777777" w:rsidR="00662F86" w:rsidRPr="000A3459" w:rsidRDefault="00662F86" w:rsidP="000A3459">
            <w:pPr>
              <w:tabs>
                <w:tab w:val="left" w:pos="284"/>
                <w:tab w:val="left" w:pos="707"/>
                <w:tab w:val="left" w:pos="990"/>
              </w:tabs>
              <w:bidi/>
              <w:jc w:val="center"/>
              <w:rPr>
                <w:rFonts w:asciiTheme="majorBidi" w:hAnsiTheme="majorBidi" w:cstheme="majorBidi"/>
                <w:i/>
                <w:iCs/>
                <w:w w:val="98"/>
                <w:sz w:val="24"/>
                <w:szCs w:val="24"/>
                <w:rtl/>
                <w:lang w:bidi="ar-IQ"/>
              </w:rPr>
            </w:pPr>
            <w:r w:rsidRPr="000A3459">
              <w:rPr>
                <w:rFonts w:asciiTheme="majorBidi" w:hAnsiTheme="majorBidi" w:cstheme="majorBidi"/>
                <w:i/>
                <w:iCs/>
                <w:w w:val="98"/>
                <w:sz w:val="24"/>
                <w:szCs w:val="24"/>
              </w:rPr>
              <w:t>0.835</w:t>
            </w:r>
            <w:r w:rsidRPr="000A3459">
              <w:rPr>
                <w:rFonts w:asciiTheme="majorBidi" w:hAnsiTheme="majorBidi" w:cstheme="majorBidi"/>
                <w:i/>
                <w:iCs/>
                <w:w w:val="98"/>
                <w:sz w:val="24"/>
                <w:szCs w:val="24"/>
                <w:vertAlign w:val="superscript"/>
              </w:rPr>
              <w:t>**</w:t>
            </w:r>
          </w:p>
        </w:tc>
        <w:tc>
          <w:tcPr>
            <w:tcW w:w="763" w:type="dxa"/>
            <w:vMerge w:val="restart"/>
            <w:shd w:val="clear" w:color="auto" w:fill="auto"/>
          </w:tcPr>
          <w:p w14:paraId="7C228058" w14:textId="77777777" w:rsidR="00662F86" w:rsidRPr="000A3459" w:rsidRDefault="00662F86" w:rsidP="000A3459">
            <w:pPr>
              <w:bidi/>
              <w:jc w:val="center"/>
              <w:rPr>
                <w:rFonts w:asciiTheme="majorBidi" w:hAnsiTheme="majorBidi" w:cstheme="majorBidi"/>
                <w:i/>
                <w:iCs/>
                <w:w w:val="98"/>
                <w:sz w:val="24"/>
                <w:szCs w:val="24"/>
                <w:rtl/>
              </w:rPr>
            </w:pPr>
            <w:r w:rsidRPr="000A3459">
              <w:rPr>
                <w:rFonts w:asciiTheme="majorBidi" w:hAnsiTheme="majorBidi" w:cstheme="majorBidi"/>
                <w:i/>
                <w:iCs/>
                <w:w w:val="98"/>
                <w:sz w:val="24"/>
                <w:szCs w:val="24"/>
              </w:rPr>
              <w:t>37.621</w:t>
            </w:r>
          </w:p>
        </w:tc>
        <w:tc>
          <w:tcPr>
            <w:tcW w:w="763" w:type="dxa"/>
            <w:vMerge w:val="restart"/>
            <w:shd w:val="clear" w:color="auto" w:fill="auto"/>
          </w:tcPr>
          <w:p w14:paraId="52A2A66E" w14:textId="37244CC8" w:rsidR="00662F86" w:rsidRPr="000A3459" w:rsidRDefault="00961D80" w:rsidP="000A3459">
            <w:pPr>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2.59</w:t>
            </w:r>
          </w:p>
        </w:tc>
        <w:tc>
          <w:tcPr>
            <w:tcW w:w="609" w:type="dxa"/>
            <w:vMerge w:val="restart"/>
            <w:shd w:val="clear" w:color="auto" w:fill="auto"/>
          </w:tcPr>
          <w:p w14:paraId="44D7AA8B" w14:textId="77777777" w:rsidR="00662F86" w:rsidRPr="000A3459" w:rsidRDefault="00662F86" w:rsidP="000A3459">
            <w:pPr>
              <w:tabs>
                <w:tab w:val="left" w:pos="456"/>
                <w:tab w:val="left" w:pos="707"/>
                <w:tab w:val="left" w:pos="990"/>
              </w:tabs>
              <w:bidi/>
              <w:jc w:val="center"/>
              <w:rPr>
                <w:rFonts w:asciiTheme="majorBidi" w:hAnsiTheme="majorBidi" w:cstheme="majorBidi"/>
                <w:i/>
                <w:iCs/>
                <w:w w:val="90"/>
                <w:sz w:val="24"/>
                <w:szCs w:val="24"/>
                <w:rtl/>
              </w:rPr>
            </w:pPr>
            <w:r w:rsidRPr="000A3459">
              <w:rPr>
                <w:rFonts w:asciiTheme="majorBidi" w:hAnsiTheme="majorBidi" w:cstheme="majorBidi"/>
                <w:i/>
                <w:iCs/>
                <w:w w:val="90"/>
                <w:sz w:val="24"/>
                <w:szCs w:val="24"/>
              </w:rPr>
              <w:t>0.00</w:t>
            </w:r>
          </w:p>
        </w:tc>
      </w:tr>
      <w:tr w:rsidR="00F22CF1" w:rsidRPr="000A3459" w14:paraId="26BC9E61" w14:textId="77777777" w:rsidTr="00ED41CB">
        <w:trPr>
          <w:trHeight w:val="183"/>
        </w:trPr>
        <w:tc>
          <w:tcPr>
            <w:tcW w:w="1679" w:type="dxa"/>
            <w:shd w:val="clear" w:color="auto" w:fill="auto"/>
          </w:tcPr>
          <w:p w14:paraId="12C6BBFE" w14:textId="77777777" w:rsidR="00662F86" w:rsidRPr="000A3459" w:rsidRDefault="00662F86" w:rsidP="000A3459">
            <w:pPr>
              <w:tabs>
                <w:tab w:val="left" w:pos="284"/>
                <w:tab w:val="left" w:pos="707"/>
                <w:tab w:val="left" w:pos="990"/>
              </w:tabs>
              <w:bidi/>
              <w:jc w:val="center"/>
              <w:rPr>
                <w:rFonts w:cs="Simplified Arabic"/>
                <w:b/>
                <w:bCs/>
                <w:w w:val="98"/>
                <w:sz w:val="24"/>
                <w:szCs w:val="24"/>
                <w:rtl/>
                <w:lang w:bidi="ar-IQ"/>
              </w:rPr>
            </w:pPr>
            <w:r w:rsidRPr="000A3459">
              <w:rPr>
                <w:rFonts w:cs="Simplified Arabic"/>
                <w:b/>
                <w:bCs/>
                <w:w w:val="98"/>
                <w:sz w:val="24"/>
                <w:szCs w:val="24"/>
                <w:rtl/>
                <w:lang w:bidi="ar-IQ"/>
              </w:rPr>
              <w:t>الجدارة الأكاديمية</w:t>
            </w:r>
          </w:p>
        </w:tc>
        <w:tc>
          <w:tcPr>
            <w:tcW w:w="923" w:type="dxa"/>
            <w:shd w:val="clear" w:color="auto" w:fill="auto"/>
          </w:tcPr>
          <w:p w14:paraId="6D26C8DA" w14:textId="77777777" w:rsidR="00662F86" w:rsidRPr="000A3459" w:rsidRDefault="00662F86" w:rsidP="000A3459">
            <w:pPr>
              <w:tabs>
                <w:tab w:val="left" w:pos="284"/>
                <w:tab w:val="left" w:pos="707"/>
                <w:tab w:val="left" w:pos="990"/>
              </w:tabs>
              <w:bidi/>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400</w:t>
            </w:r>
          </w:p>
        </w:tc>
        <w:tc>
          <w:tcPr>
            <w:tcW w:w="1065" w:type="dxa"/>
          </w:tcPr>
          <w:p w14:paraId="03F43B46"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136.02</w:t>
            </w:r>
          </w:p>
        </w:tc>
        <w:tc>
          <w:tcPr>
            <w:tcW w:w="1215" w:type="dxa"/>
            <w:tcBorders>
              <w:right w:val="single" w:sz="4" w:space="0" w:color="auto"/>
            </w:tcBorders>
          </w:tcPr>
          <w:p w14:paraId="4B92AB72"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22.746</w:t>
            </w:r>
          </w:p>
        </w:tc>
        <w:tc>
          <w:tcPr>
            <w:tcW w:w="1832" w:type="dxa"/>
            <w:vMerge/>
            <w:shd w:val="clear" w:color="auto" w:fill="auto"/>
          </w:tcPr>
          <w:p w14:paraId="54C80509" w14:textId="77777777" w:rsidR="00662F86" w:rsidRPr="000A3459" w:rsidRDefault="00662F86" w:rsidP="000A3459">
            <w:pPr>
              <w:tabs>
                <w:tab w:val="left" w:pos="284"/>
                <w:tab w:val="left" w:pos="707"/>
                <w:tab w:val="left" w:pos="990"/>
              </w:tabs>
              <w:bidi/>
              <w:jc w:val="center"/>
              <w:rPr>
                <w:rFonts w:ascii="Arial" w:hAnsi="Arial" w:cs="MCS Taybah S_U normal."/>
                <w:w w:val="98"/>
                <w:sz w:val="24"/>
                <w:szCs w:val="24"/>
                <w:rtl/>
              </w:rPr>
            </w:pPr>
          </w:p>
        </w:tc>
        <w:tc>
          <w:tcPr>
            <w:tcW w:w="763" w:type="dxa"/>
            <w:vMerge/>
            <w:shd w:val="clear" w:color="auto" w:fill="auto"/>
          </w:tcPr>
          <w:p w14:paraId="18761532" w14:textId="77777777" w:rsidR="00662F86" w:rsidRPr="000A3459" w:rsidRDefault="00662F86" w:rsidP="000A3459">
            <w:pPr>
              <w:tabs>
                <w:tab w:val="left" w:pos="284"/>
                <w:tab w:val="left" w:pos="707"/>
                <w:tab w:val="left" w:pos="990"/>
              </w:tabs>
              <w:bidi/>
              <w:jc w:val="center"/>
              <w:rPr>
                <w:rFonts w:ascii="Arial" w:hAnsi="Arial" w:cs="MCS Taybah S_U normal."/>
                <w:w w:val="98"/>
                <w:sz w:val="24"/>
                <w:szCs w:val="24"/>
                <w:rtl/>
              </w:rPr>
            </w:pPr>
          </w:p>
        </w:tc>
        <w:tc>
          <w:tcPr>
            <w:tcW w:w="763" w:type="dxa"/>
            <w:vMerge/>
            <w:shd w:val="clear" w:color="auto" w:fill="auto"/>
          </w:tcPr>
          <w:p w14:paraId="0517DA5D" w14:textId="77777777" w:rsidR="00662F86" w:rsidRPr="000A3459" w:rsidRDefault="00662F86" w:rsidP="000A3459">
            <w:pPr>
              <w:tabs>
                <w:tab w:val="left" w:pos="284"/>
                <w:tab w:val="left" w:pos="707"/>
                <w:tab w:val="left" w:pos="990"/>
              </w:tabs>
              <w:bidi/>
              <w:jc w:val="center"/>
              <w:rPr>
                <w:rFonts w:ascii="Arial" w:hAnsi="Arial" w:cs="MCS Taybah S_U normal."/>
                <w:w w:val="98"/>
                <w:sz w:val="24"/>
                <w:szCs w:val="24"/>
                <w:rtl/>
              </w:rPr>
            </w:pPr>
          </w:p>
        </w:tc>
        <w:tc>
          <w:tcPr>
            <w:tcW w:w="609" w:type="dxa"/>
            <w:vMerge/>
            <w:shd w:val="clear" w:color="auto" w:fill="auto"/>
          </w:tcPr>
          <w:p w14:paraId="7F20C1ED" w14:textId="77777777" w:rsidR="00662F86" w:rsidRPr="000A3459" w:rsidRDefault="00662F86" w:rsidP="000A3459">
            <w:pPr>
              <w:tabs>
                <w:tab w:val="left" w:pos="284"/>
                <w:tab w:val="left" w:pos="707"/>
                <w:tab w:val="left" w:pos="990"/>
              </w:tabs>
              <w:bidi/>
              <w:jc w:val="center"/>
              <w:rPr>
                <w:rFonts w:ascii="Arial" w:hAnsi="Arial" w:cs="MCS Taybah S_U normal."/>
                <w:w w:val="98"/>
                <w:sz w:val="24"/>
                <w:szCs w:val="24"/>
                <w:rtl/>
              </w:rPr>
            </w:pPr>
          </w:p>
        </w:tc>
      </w:tr>
    </w:tbl>
    <w:p w14:paraId="03B75233" w14:textId="4F6C05A2" w:rsidR="00CC7827" w:rsidRDefault="007D0592" w:rsidP="000A3459">
      <w:pPr>
        <w:bidi/>
        <w:jc w:val="lowKashida"/>
        <w:rPr>
          <w:rFonts w:cs="Simplified Arabic"/>
          <w:b/>
          <w:bCs/>
          <w:w w:val="90"/>
          <w:sz w:val="24"/>
          <w:szCs w:val="24"/>
          <w:rtl/>
        </w:rPr>
      </w:pPr>
      <w:r w:rsidRPr="000A3459">
        <w:rPr>
          <w:rFonts w:cs="Simplified Arabic"/>
          <w:w w:val="90"/>
          <w:sz w:val="24"/>
          <w:szCs w:val="24"/>
          <w:rtl/>
        </w:rPr>
        <w:t>بينما بلغت قيمة معامل التحديد الكلي</w:t>
      </w:r>
      <w:r w:rsidRPr="000A3459">
        <w:rPr>
          <w:rFonts w:asciiTheme="majorBidi" w:hAnsiTheme="majorBidi" w:cstheme="majorBidi"/>
          <w:w w:val="90"/>
          <w:sz w:val="24"/>
          <w:szCs w:val="24"/>
        </w:rPr>
        <w:t>(0.</w:t>
      </w:r>
      <w:r w:rsidR="00291E83" w:rsidRPr="000A3459">
        <w:rPr>
          <w:rFonts w:asciiTheme="majorBidi" w:hAnsiTheme="majorBidi" w:cstheme="majorBidi"/>
          <w:w w:val="90"/>
          <w:sz w:val="24"/>
          <w:szCs w:val="24"/>
        </w:rPr>
        <w:t>70</w:t>
      </w:r>
      <w:r w:rsidRPr="000A3459">
        <w:rPr>
          <w:rFonts w:asciiTheme="majorBidi" w:hAnsiTheme="majorBidi" w:cstheme="majorBidi"/>
          <w:w w:val="90"/>
          <w:sz w:val="24"/>
          <w:szCs w:val="24"/>
        </w:rPr>
        <w:t>)r</w:t>
      </w:r>
      <w:r w:rsidRPr="000A3459">
        <w:rPr>
          <w:rFonts w:asciiTheme="majorBidi" w:hAnsiTheme="majorBidi" w:cstheme="majorBidi"/>
          <w:w w:val="90"/>
          <w:sz w:val="24"/>
          <w:szCs w:val="24"/>
          <w:vertAlign w:val="superscript"/>
        </w:rPr>
        <w:t>2</w:t>
      </w:r>
      <w:r w:rsidRPr="000A3459">
        <w:rPr>
          <w:rFonts w:cs="Simplified Arabic"/>
          <w:w w:val="90"/>
          <w:sz w:val="24"/>
          <w:szCs w:val="24"/>
          <w:rtl/>
        </w:rPr>
        <w:t xml:space="preserve"> درجة</w:t>
      </w:r>
      <w:r w:rsidR="00CD1392" w:rsidRPr="000A3459">
        <w:rPr>
          <w:rFonts w:cs="Simplified Arabic"/>
          <w:w w:val="90"/>
          <w:sz w:val="24"/>
          <w:szCs w:val="24"/>
          <w:rtl/>
        </w:rPr>
        <w:t>،</w:t>
      </w:r>
      <w:r w:rsidRPr="000A3459">
        <w:rPr>
          <w:rFonts w:cs="Simplified Arabic"/>
          <w:w w:val="90"/>
          <w:sz w:val="24"/>
          <w:szCs w:val="24"/>
          <w:rtl/>
        </w:rPr>
        <w:t xml:space="preserve"> في حين كانت قيمة معامل التحديد المصحح</w:t>
      </w:r>
      <w:r w:rsidRPr="000A3459">
        <w:rPr>
          <w:rFonts w:asciiTheme="majorBidi" w:hAnsiTheme="majorBidi" w:cstheme="majorBidi"/>
          <w:w w:val="90"/>
          <w:sz w:val="24"/>
          <w:szCs w:val="24"/>
        </w:rPr>
        <w:t>(0.</w:t>
      </w:r>
      <w:r w:rsidR="00291E83" w:rsidRPr="000A3459">
        <w:rPr>
          <w:rFonts w:asciiTheme="majorBidi" w:hAnsiTheme="majorBidi" w:cstheme="majorBidi"/>
          <w:w w:val="90"/>
          <w:sz w:val="24"/>
          <w:szCs w:val="24"/>
        </w:rPr>
        <w:t>697</w:t>
      </w:r>
      <w:r w:rsidRPr="000A3459">
        <w:rPr>
          <w:rFonts w:asciiTheme="majorBidi" w:hAnsiTheme="majorBidi" w:cstheme="majorBidi"/>
          <w:w w:val="90"/>
          <w:sz w:val="24"/>
          <w:szCs w:val="24"/>
        </w:rPr>
        <w:t>)r</w:t>
      </w:r>
      <w:r w:rsidRPr="000A3459">
        <w:rPr>
          <w:rFonts w:asciiTheme="majorBidi" w:hAnsiTheme="majorBidi" w:cstheme="majorBidi"/>
          <w:w w:val="90"/>
          <w:sz w:val="24"/>
          <w:szCs w:val="24"/>
          <w:vertAlign w:val="superscript"/>
        </w:rPr>
        <w:t>2</w:t>
      </w:r>
      <w:r w:rsidR="008935C3" w:rsidRPr="000A3459">
        <w:rPr>
          <w:rFonts w:asciiTheme="majorBidi" w:hAnsiTheme="majorBidi" w:cstheme="majorBidi"/>
          <w:w w:val="90"/>
          <w:sz w:val="24"/>
          <w:szCs w:val="24"/>
          <w:rtl/>
        </w:rPr>
        <w:t>،</w:t>
      </w:r>
      <w:r w:rsidRPr="000A3459">
        <w:rPr>
          <w:rFonts w:cs="Simplified Arabic"/>
          <w:w w:val="90"/>
          <w:sz w:val="24"/>
          <w:szCs w:val="24"/>
          <w:rtl/>
        </w:rPr>
        <w:t xml:space="preserve"> و</w:t>
      </w:r>
      <w:r w:rsidR="003E1404" w:rsidRPr="000A3459">
        <w:rPr>
          <w:rFonts w:cs="Simplified Arabic"/>
          <w:w w:val="90"/>
          <w:sz w:val="24"/>
          <w:szCs w:val="24"/>
          <w:rtl/>
        </w:rPr>
        <w:t xml:space="preserve">بعد أن </w:t>
      </w:r>
      <w:r w:rsidRPr="000A3459">
        <w:rPr>
          <w:rFonts w:cs="Simplified Arabic"/>
          <w:w w:val="90"/>
          <w:sz w:val="24"/>
          <w:szCs w:val="24"/>
          <w:rtl/>
        </w:rPr>
        <w:t>تم إخضاعها إلى معادلة تحليل الانحدار، ظهر أن النسبة الفائية المحسوبة تساوي</w:t>
      </w:r>
      <w:r w:rsidRPr="000A3459">
        <w:rPr>
          <w:rFonts w:asciiTheme="majorBidi" w:hAnsiTheme="majorBidi" w:cstheme="majorBidi"/>
          <w:w w:val="90"/>
          <w:sz w:val="24"/>
          <w:szCs w:val="24"/>
        </w:rPr>
        <w:t>(</w:t>
      </w:r>
      <w:r w:rsidR="004D5A7C" w:rsidRPr="000A3459">
        <w:rPr>
          <w:rFonts w:asciiTheme="majorBidi" w:hAnsiTheme="majorBidi" w:cstheme="majorBidi"/>
          <w:w w:val="90"/>
          <w:sz w:val="24"/>
          <w:szCs w:val="24"/>
        </w:rPr>
        <w:t>927.370</w:t>
      </w:r>
      <w:r w:rsidRPr="000A3459">
        <w:rPr>
          <w:rFonts w:asciiTheme="majorBidi" w:hAnsiTheme="majorBidi" w:cstheme="majorBidi"/>
          <w:w w:val="90"/>
          <w:sz w:val="24"/>
          <w:szCs w:val="24"/>
        </w:rPr>
        <w:t>)</w:t>
      </w:r>
      <w:r w:rsidR="008935C3" w:rsidRPr="000A3459">
        <w:rPr>
          <w:rFonts w:asciiTheme="majorBidi" w:hAnsiTheme="majorBidi" w:cstheme="majorBidi"/>
          <w:w w:val="90"/>
          <w:sz w:val="24"/>
          <w:szCs w:val="24"/>
          <w:rtl/>
        </w:rPr>
        <w:t>،</w:t>
      </w:r>
      <w:r w:rsidRPr="000A3459">
        <w:rPr>
          <w:rFonts w:cs="Simplified Arabic"/>
          <w:w w:val="90"/>
          <w:sz w:val="24"/>
          <w:szCs w:val="24"/>
          <w:rtl/>
        </w:rPr>
        <w:t xml:space="preserve"> وهي أكبر من قيمة النسبة الفائية الجدولية البالغة</w:t>
      </w:r>
      <w:r w:rsidRPr="000A3459">
        <w:rPr>
          <w:rFonts w:asciiTheme="majorBidi" w:hAnsiTheme="majorBidi" w:cstheme="majorBidi"/>
          <w:w w:val="90"/>
          <w:sz w:val="24"/>
          <w:szCs w:val="24"/>
        </w:rPr>
        <w:t>(</w:t>
      </w:r>
      <w:r w:rsidR="00FF0337" w:rsidRPr="000A3459">
        <w:rPr>
          <w:rFonts w:asciiTheme="majorBidi" w:hAnsiTheme="majorBidi" w:cstheme="majorBidi"/>
          <w:w w:val="90"/>
          <w:sz w:val="24"/>
          <w:szCs w:val="24"/>
        </w:rPr>
        <w:t>3.841</w:t>
      </w:r>
      <w:r w:rsidRPr="000A3459">
        <w:rPr>
          <w:rFonts w:asciiTheme="majorBidi" w:hAnsiTheme="majorBidi" w:cstheme="majorBidi"/>
          <w:w w:val="90"/>
          <w:sz w:val="24"/>
          <w:szCs w:val="24"/>
        </w:rPr>
        <w:t>)</w:t>
      </w:r>
      <w:r w:rsidR="008935C3" w:rsidRPr="000A3459">
        <w:rPr>
          <w:rFonts w:asciiTheme="majorBidi" w:hAnsiTheme="majorBidi" w:cstheme="majorBidi"/>
          <w:w w:val="90"/>
          <w:sz w:val="24"/>
          <w:szCs w:val="24"/>
          <w:rtl/>
        </w:rPr>
        <w:t>،</w:t>
      </w:r>
      <w:r w:rsidRPr="000A3459">
        <w:rPr>
          <w:rFonts w:cs="Simplified Arabic"/>
          <w:w w:val="90"/>
          <w:sz w:val="24"/>
          <w:szCs w:val="24"/>
          <w:rtl/>
        </w:rPr>
        <w:t xml:space="preserve"> وبدر</w:t>
      </w:r>
      <w:r w:rsidR="004D5A7C" w:rsidRPr="000A3459">
        <w:rPr>
          <w:rFonts w:cs="Simplified Arabic"/>
          <w:w w:val="90"/>
          <w:sz w:val="24"/>
          <w:szCs w:val="24"/>
          <w:rtl/>
        </w:rPr>
        <w:t>جتي</w:t>
      </w:r>
      <w:r w:rsidRPr="000A3459">
        <w:rPr>
          <w:rFonts w:cs="Simplified Arabic"/>
          <w:w w:val="90"/>
          <w:sz w:val="24"/>
          <w:szCs w:val="24"/>
          <w:rtl/>
        </w:rPr>
        <w:t xml:space="preserve"> حرية</w:t>
      </w:r>
      <w:r w:rsidRPr="000A3459">
        <w:rPr>
          <w:rFonts w:asciiTheme="majorBidi" w:hAnsiTheme="majorBidi" w:cstheme="majorBidi"/>
          <w:w w:val="90"/>
          <w:sz w:val="24"/>
          <w:szCs w:val="24"/>
        </w:rPr>
        <w:t>(398-1)</w:t>
      </w:r>
      <w:r w:rsidRPr="000A3459">
        <w:rPr>
          <w:rFonts w:asciiTheme="majorBidi" w:hAnsiTheme="majorBidi" w:cstheme="majorBidi"/>
          <w:w w:val="90"/>
          <w:sz w:val="24"/>
          <w:szCs w:val="24"/>
          <w:rtl/>
        </w:rPr>
        <w:t>،</w:t>
      </w:r>
      <w:r w:rsidRPr="000A3459">
        <w:rPr>
          <w:rFonts w:cs="Simplified Arabic"/>
          <w:w w:val="90"/>
          <w:sz w:val="24"/>
          <w:szCs w:val="24"/>
          <w:rtl/>
        </w:rPr>
        <w:t xml:space="preserve"> فهي دالة إحصائياً عند مستوى دلالة</w:t>
      </w:r>
      <w:r w:rsidRPr="000A3459">
        <w:rPr>
          <w:rFonts w:asciiTheme="majorBidi" w:hAnsiTheme="majorBidi" w:cstheme="majorBidi"/>
          <w:w w:val="90"/>
          <w:sz w:val="24"/>
          <w:szCs w:val="24"/>
        </w:rPr>
        <w:t>(0.00)</w:t>
      </w:r>
      <w:r w:rsidRPr="000A3459">
        <w:rPr>
          <w:rFonts w:asciiTheme="majorBidi" w:hAnsiTheme="majorBidi" w:cstheme="majorBidi"/>
          <w:w w:val="90"/>
          <w:sz w:val="24"/>
          <w:szCs w:val="24"/>
          <w:rtl/>
        </w:rPr>
        <w:t>،</w:t>
      </w:r>
      <w:r w:rsidRPr="000A3459">
        <w:rPr>
          <w:rFonts w:cs="Simplified Arabic"/>
          <w:w w:val="90"/>
          <w:sz w:val="24"/>
          <w:szCs w:val="24"/>
          <w:rtl/>
        </w:rPr>
        <w:t xml:space="preserve"> وكما موضح في جدول</w:t>
      </w:r>
      <w:r w:rsidRPr="000A3459">
        <w:rPr>
          <w:rFonts w:asciiTheme="majorBidi" w:hAnsiTheme="majorBidi" w:cstheme="majorBidi"/>
          <w:w w:val="90"/>
          <w:sz w:val="24"/>
          <w:szCs w:val="24"/>
          <w:rtl/>
        </w:rPr>
        <w:t>(</w:t>
      </w:r>
      <w:r w:rsidR="00F91E1B" w:rsidRPr="000A3459">
        <w:rPr>
          <w:rFonts w:asciiTheme="majorBidi" w:hAnsiTheme="majorBidi" w:cstheme="majorBidi"/>
          <w:w w:val="90"/>
          <w:sz w:val="24"/>
          <w:szCs w:val="24"/>
        </w:rPr>
        <w:t>9</w:t>
      </w:r>
      <w:r w:rsidRPr="000A3459">
        <w:rPr>
          <w:rFonts w:asciiTheme="majorBidi" w:hAnsiTheme="majorBidi" w:cstheme="majorBidi"/>
          <w:w w:val="90"/>
          <w:sz w:val="24"/>
          <w:szCs w:val="24"/>
          <w:rtl/>
        </w:rPr>
        <w:t xml:space="preserve">). </w:t>
      </w:r>
    </w:p>
    <w:p w14:paraId="21F480F2" w14:textId="77777777" w:rsidR="00051DD1" w:rsidRDefault="00051DD1" w:rsidP="00051DD1">
      <w:pPr>
        <w:bidi/>
        <w:jc w:val="lowKashida"/>
        <w:rPr>
          <w:rFonts w:cs="Simplified Arabic"/>
          <w:b/>
          <w:bCs/>
          <w:w w:val="90"/>
          <w:sz w:val="24"/>
          <w:szCs w:val="24"/>
          <w:rtl/>
        </w:rPr>
      </w:pPr>
    </w:p>
    <w:p w14:paraId="3C0396A3" w14:textId="77777777" w:rsidR="00051DD1" w:rsidRDefault="00051DD1" w:rsidP="00051DD1">
      <w:pPr>
        <w:bidi/>
        <w:jc w:val="lowKashida"/>
        <w:rPr>
          <w:rFonts w:cs="Simplified Arabic"/>
          <w:b/>
          <w:bCs/>
          <w:w w:val="90"/>
          <w:sz w:val="24"/>
          <w:szCs w:val="24"/>
          <w:rtl/>
        </w:rPr>
      </w:pPr>
    </w:p>
    <w:p w14:paraId="70B6B312" w14:textId="77777777" w:rsidR="00051DD1" w:rsidRDefault="00051DD1" w:rsidP="00051DD1">
      <w:pPr>
        <w:bidi/>
        <w:jc w:val="lowKashida"/>
        <w:rPr>
          <w:rFonts w:cs="Simplified Arabic"/>
          <w:b/>
          <w:bCs/>
          <w:w w:val="90"/>
          <w:sz w:val="24"/>
          <w:szCs w:val="24"/>
          <w:rtl/>
        </w:rPr>
      </w:pPr>
    </w:p>
    <w:p w14:paraId="2C009ACC" w14:textId="77777777" w:rsidR="00051DD1" w:rsidRDefault="00051DD1" w:rsidP="00051DD1">
      <w:pPr>
        <w:bidi/>
        <w:jc w:val="lowKashida"/>
        <w:rPr>
          <w:rFonts w:cs="Simplified Arabic"/>
          <w:b/>
          <w:bCs/>
          <w:w w:val="90"/>
          <w:sz w:val="24"/>
          <w:szCs w:val="24"/>
          <w:rtl/>
        </w:rPr>
      </w:pPr>
    </w:p>
    <w:p w14:paraId="2E3F551C" w14:textId="77777777" w:rsidR="00051DD1" w:rsidRDefault="00051DD1" w:rsidP="00051DD1">
      <w:pPr>
        <w:bidi/>
        <w:jc w:val="lowKashida"/>
        <w:rPr>
          <w:rFonts w:cs="Simplified Arabic"/>
          <w:b/>
          <w:bCs/>
          <w:w w:val="90"/>
          <w:sz w:val="24"/>
          <w:szCs w:val="24"/>
          <w:rtl/>
        </w:rPr>
      </w:pPr>
    </w:p>
    <w:p w14:paraId="70C9E891" w14:textId="77777777" w:rsidR="00051DD1" w:rsidRDefault="00051DD1" w:rsidP="000A3459">
      <w:pPr>
        <w:bidi/>
        <w:jc w:val="center"/>
        <w:rPr>
          <w:rFonts w:cs="Monotype Koufi"/>
          <w:w w:val="90"/>
          <w:sz w:val="24"/>
          <w:szCs w:val="24"/>
          <w:rtl/>
        </w:rPr>
      </w:pPr>
    </w:p>
    <w:p w14:paraId="27E49319" w14:textId="77777777" w:rsidR="00896F1A" w:rsidRPr="000A3459" w:rsidRDefault="007D0592" w:rsidP="00051DD1">
      <w:pPr>
        <w:bidi/>
        <w:jc w:val="center"/>
        <w:rPr>
          <w:rFonts w:cs="Monotype Koufi"/>
          <w:w w:val="90"/>
          <w:sz w:val="24"/>
          <w:szCs w:val="24"/>
          <w:rtl/>
        </w:rPr>
      </w:pPr>
      <w:r w:rsidRPr="000A3459">
        <w:rPr>
          <w:rFonts w:cs="Monotype Koufi"/>
          <w:w w:val="90"/>
          <w:sz w:val="24"/>
          <w:szCs w:val="24"/>
          <w:rtl/>
        </w:rPr>
        <w:t xml:space="preserve">جدول </w:t>
      </w:r>
      <w:r w:rsidRPr="000A3459">
        <w:rPr>
          <w:rFonts w:asciiTheme="majorBidi" w:hAnsiTheme="majorBidi" w:cstheme="majorBidi"/>
          <w:b/>
          <w:bCs/>
          <w:w w:val="90"/>
          <w:sz w:val="24"/>
          <w:szCs w:val="24"/>
          <w:rtl/>
        </w:rPr>
        <w:t>(</w:t>
      </w:r>
      <w:r w:rsidR="00F91E1B" w:rsidRPr="000A3459">
        <w:rPr>
          <w:rFonts w:asciiTheme="majorBidi" w:hAnsiTheme="majorBidi" w:cstheme="majorBidi"/>
          <w:b/>
          <w:bCs/>
          <w:w w:val="90"/>
          <w:sz w:val="24"/>
          <w:szCs w:val="24"/>
        </w:rPr>
        <w:t>9</w:t>
      </w:r>
      <w:r w:rsidRPr="000A3459">
        <w:rPr>
          <w:rFonts w:asciiTheme="majorBidi" w:hAnsiTheme="majorBidi" w:cstheme="majorBidi"/>
          <w:b/>
          <w:bCs/>
          <w:w w:val="90"/>
          <w:sz w:val="24"/>
          <w:szCs w:val="24"/>
          <w:rtl/>
        </w:rPr>
        <w:t>)</w:t>
      </w:r>
    </w:p>
    <w:p w14:paraId="2AD92A2C" w14:textId="34CFEDDA" w:rsidR="00662F86" w:rsidRPr="000A3459" w:rsidRDefault="00662F86" w:rsidP="000A3459">
      <w:pPr>
        <w:bidi/>
        <w:jc w:val="center"/>
        <w:rPr>
          <w:rFonts w:cs="Simplified Arabic"/>
          <w:b/>
          <w:bCs/>
          <w:w w:val="90"/>
          <w:sz w:val="24"/>
          <w:szCs w:val="24"/>
          <w:rtl/>
        </w:rPr>
      </w:pPr>
      <w:r w:rsidRPr="000A3459">
        <w:rPr>
          <w:rFonts w:cs="Monotype Koufi"/>
          <w:w w:val="90"/>
          <w:sz w:val="24"/>
          <w:szCs w:val="24"/>
          <w:rtl/>
        </w:rPr>
        <w:t xml:space="preserve"> تحليل تباين الانحدار لقيمة معامل التحديد الكلية</w:t>
      </w:r>
      <w:r w:rsidRPr="000A3459">
        <w:rPr>
          <w:rFonts w:cs="Simplified Arabic"/>
          <w:b/>
          <w:bCs/>
          <w:w w:val="90"/>
          <w:sz w:val="24"/>
          <w:szCs w:val="24"/>
        </w:rPr>
        <w:t>(n=400)</w:t>
      </w:r>
    </w:p>
    <w:tbl>
      <w:tblPr>
        <w:tblpPr w:leftFromText="180" w:rightFromText="180" w:vertAnchor="text" w:horzAnchor="margin" w:tblpXSpec="center" w:tblpY="2"/>
        <w:bidiVisual/>
        <w:tblW w:w="82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062"/>
        <w:gridCol w:w="1417"/>
        <w:gridCol w:w="1133"/>
        <w:gridCol w:w="1418"/>
        <w:gridCol w:w="996"/>
        <w:gridCol w:w="1133"/>
        <w:gridCol w:w="1133"/>
      </w:tblGrid>
      <w:tr w:rsidR="00F22CF1" w:rsidRPr="000A3459" w14:paraId="2ECA9E3A" w14:textId="77777777" w:rsidTr="00662F86">
        <w:trPr>
          <w:trHeight w:val="414"/>
        </w:trPr>
        <w:tc>
          <w:tcPr>
            <w:tcW w:w="1063" w:type="dxa"/>
            <w:shd w:val="clear" w:color="auto" w:fill="auto"/>
          </w:tcPr>
          <w:p w14:paraId="6833A3F0" w14:textId="77777777" w:rsidR="00662F86" w:rsidRPr="000A3459" w:rsidRDefault="00662F86" w:rsidP="000A3459">
            <w:pPr>
              <w:bidi/>
              <w:jc w:val="center"/>
              <w:rPr>
                <w:rFonts w:cs="MCS Taybah S_U normal."/>
                <w:i/>
                <w:iCs/>
                <w:caps/>
                <w:w w:val="98"/>
                <w:sz w:val="24"/>
                <w:szCs w:val="24"/>
                <w:rtl/>
              </w:rPr>
            </w:pPr>
            <w:r w:rsidRPr="000A3459">
              <w:rPr>
                <w:rFonts w:cs="MCS Taybah S_U normal."/>
                <w:i/>
                <w:iCs/>
                <w:caps/>
                <w:w w:val="98"/>
                <w:sz w:val="24"/>
                <w:szCs w:val="24"/>
                <w:rtl/>
              </w:rPr>
              <w:t>مصدر التباين</w:t>
            </w:r>
          </w:p>
          <w:p w14:paraId="202512BE" w14:textId="77777777" w:rsidR="00662F86" w:rsidRPr="000A3459" w:rsidRDefault="00662F86" w:rsidP="000A3459">
            <w:pPr>
              <w:bidi/>
              <w:jc w:val="center"/>
              <w:rPr>
                <w:rFonts w:cs="MCS Taybah S_U normal."/>
                <w:b/>
                <w:bCs/>
                <w:i/>
                <w:iCs/>
                <w:caps/>
                <w:w w:val="98"/>
                <w:sz w:val="24"/>
                <w:szCs w:val="24"/>
                <w:rtl/>
              </w:rPr>
            </w:pPr>
            <w:r w:rsidRPr="000A3459">
              <w:rPr>
                <w:rFonts w:cs="MCS Taybah S_U normal."/>
                <w:b/>
                <w:bCs/>
                <w:i/>
                <w:iCs/>
                <w:caps/>
                <w:w w:val="98"/>
                <w:sz w:val="24"/>
                <w:szCs w:val="24"/>
              </w:rPr>
              <w:t>S.V</w:t>
            </w:r>
          </w:p>
        </w:tc>
        <w:tc>
          <w:tcPr>
            <w:tcW w:w="1417" w:type="dxa"/>
            <w:shd w:val="clear" w:color="auto" w:fill="auto"/>
          </w:tcPr>
          <w:p w14:paraId="494CD3B9" w14:textId="77777777" w:rsidR="00662F86" w:rsidRPr="000A3459" w:rsidRDefault="00662F86" w:rsidP="000A3459">
            <w:pPr>
              <w:bidi/>
              <w:jc w:val="center"/>
              <w:rPr>
                <w:rFonts w:cs="MCS Taybah S_U normal."/>
                <w:i/>
                <w:iCs/>
                <w:caps/>
                <w:w w:val="98"/>
                <w:sz w:val="24"/>
                <w:szCs w:val="24"/>
                <w:rtl/>
              </w:rPr>
            </w:pPr>
            <w:r w:rsidRPr="000A3459">
              <w:rPr>
                <w:rFonts w:cs="MCS Taybah S_U normal."/>
                <w:i/>
                <w:iCs/>
                <w:caps/>
                <w:w w:val="98"/>
                <w:sz w:val="24"/>
                <w:szCs w:val="24"/>
                <w:rtl/>
              </w:rPr>
              <w:t>مجموع المربعات</w:t>
            </w:r>
          </w:p>
          <w:p w14:paraId="23632BBD" w14:textId="77777777" w:rsidR="00662F86" w:rsidRPr="000A3459" w:rsidRDefault="00662F86" w:rsidP="000A3459">
            <w:pPr>
              <w:bidi/>
              <w:jc w:val="center"/>
              <w:rPr>
                <w:rFonts w:cs="Simplified Arabic"/>
                <w:b/>
                <w:bCs/>
                <w:i/>
                <w:iCs/>
                <w:caps/>
                <w:w w:val="98"/>
                <w:sz w:val="24"/>
                <w:szCs w:val="24"/>
                <w:rtl/>
              </w:rPr>
            </w:pPr>
            <w:r w:rsidRPr="000A3459">
              <w:rPr>
                <w:rFonts w:cs="Simplified Arabic"/>
                <w:b/>
                <w:bCs/>
                <w:i/>
                <w:iCs/>
                <w:caps/>
                <w:w w:val="98"/>
                <w:sz w:val="24"/>
                <w:szCs w:val="24"/>
              </w:rPr>
              <w:t>S.S</w:t>
            </w:r>
          </w:p>
        </w:tc>
        <w:tc>
          <w:tcPr>
            <w:tcW w:w="1134" w:type="dxa"/>
            <w:shd w:val="clear" w:color="auto" w:fill="auto"/>
          </w:tcPr>
          <w:p w14:paraId="2E91A8BC" w14:textId="77777777" w:rsidR="00662F86" w:rsidRPr="000A3459" w:rsidRDefault="00662F86" w:rsidP="000A3459">
            <w:pPr>
              <w:bidi/>
              <w:jc w:val="center"/>
              <w:rPr>
                <w:rFonts w:cs="MCS Taybah S_U normal."/>
                <w:i/>
                <w:iCs/>
                <w:caps/>
                <w:w w:val="98"/>
                <w:sz w:val="24"/>
                <w:szCs w:val="24"/>
                <w:rtl/>
              </w:rPr>
            </w:pPr>
            <w:r w:rsidRPr="000A3459">
              <w:rPr>
                <w:rFonts w:cs="MCS Taybah S_U normal."/>
                <w:i/>
                <w:iCs/>
                <w:caps/>
                <w:w w:val="98"/>
                <w:sz w:val="24"/>
                <w:szCs w:val="24"/>
                <w:rtl/>
              </w:rPr>
              <w:t>درجات الحرية</w:t>
            </w:r>
          </w:p>
          <w:p w14:paraId="2502FB2E" w14:textId="77777777" w:rsidR="00662F86" w:rsidRPr="000A3459" w:rsidRDefault="00662F86" w:rsidP="000A3459">
            <w:pPr>
              <w:bidi/>
              <w:jc w:val="center"/>
              <w:rPr>
                <w:rFonts w:cs="Simplified Arabic"/>
                <w:b/>
                <w:bCs/>
                <w:i/>
                <w:iCs/>
                <w:caps/>
                <w:w w:val="98"/>
                <w:sz w:val="24"/>
                <w:szCs w:val="24"/>
                <w:rtl/>
              </w:rPr>
            </w:pPr>
            <w:r w:rsidRPr="000A3459">
              <w:rPr>
                <w:rFonts w:cs="Simplified Arabic"/>
                <w:b/>
                <w:bCs/>
                <w:i/>
                <w:iCs/>
                <w:caps/>
                <w:w w:val="98"/>
                <w:sz w:val="24"/>
                <w:szCs w:val="24"/>
              </w:rPr>
              <w:t>d.f</w:t>
            </w:r>
          </w:p>
        </w:tc>
        <w:tc>
          <w:tcPr>
            <w:tcW w:w="1418" w:type="dxa"/>
            <w:shd w:val="clear" w:color="auto" w:fill="auto"/>
          </w:tcPr>
          <w:p w14:paraId="7E6AE71A" w14:textId="77777777" w:rsidR="00662F86" w:rsidRPr="000A3459" w:rsidRDefault="00662F86" w:rsidP="000A3459">
            <w:pPr>
              <w:bidi/>
              <w:jc w:val="center"/>
              <w:rPr>
                <w:rFonts w:cs="MCS Taybah S_U normal."/>
                <w:i/>
                <w:iCs/>
                <w:caps/>
                <w:w w:val="98"/>
                <w:sz w:val="24"/>
                <w:szCs w:val="24"/>
                <w:rtl/>
              </w:rPr>
            </w:pPr>
            <w:r w:rsidRPr="000A3459">
              <w:rPr>
                <w:rFonts w:cs="MCS Taybah S_U normal."/>
                <w:i/>
                <w:iCs/>
                <w:caps/>
                <w:w w:val="98"/>
                <w:sz w:val="24"/>
                <w:szCs w:val="24"/>
                <w:rtl/>
              </w:rPr>
              <w:t>متوسط المربعات</w:t>
            </w:r>
          </w:p>
          <w:p w14:paraId="6630D704" w14:textId="77777777" w:rsidR="00662F86" w:rsidRPr="000A3459" w:rsidRDefault="00662F86" w:rsidP="000A3459">
            <w:pPr>
              <w:bidi/>
              <w:jc w:val="center"/>
              <w:rPr>
                <w:rFonts w:cs="Simplified Arabic"/>
                <w:b/>
                <w:bCs/>
                <w:i/>
                <w:iCs/>
                <w:caps/>
                <w:w w:val="98"/>
                <w:sz w:val="24"/>
                <w:szCs w:val="24"/>
              </w:rPr>
            </w:pPr>
            <w:r w:rsidRPr="000A3459">
              <w:rPr>
                <w:rFonts w:cs="Simplified Arabic"/>
                <w:b/>
                <w:bCs/>
                <w:i/>
                <w:iCs/>
                <w:caps/>
                <w:w w:val="98"/>
                <w:sz w:val="24"/>
                <w:szCs w:val="24"/>
              </w:rPr>
              <w:t>M.S</w:t>
            </w:r>
          </w:p>
        </w:tc>
        <w:tc>
          <w:tcPr>
            <w:tcW w:w="992" w:type="dxa"/>
            <w:shd w:val="clear" w:color="auto" w:fill="auto"/>
          </w:tcPr>
          <w:p w14:paraId="7AB596FB" w14:textId="77777777" w:rsidR="00662F86" w:rsidRPr="000A3459" w:rsidRDefault="00662F86" w:rsidP="000A3459">
            <w:pPr>
              <w:bidi/>
              <w:jc w:val="center"/>
              <w:rPr>
                <w:rFonts w:cs="MCS Taybah S_U normal."/>
                <w:i/>
                <w:iCs/>
                <w:caps/>
                <w:w w:val="98"/>
                <w:sz w:val="24"/>
                <w:szCs w:val="24"/>
                <w:rtl/>
              </w:rPr>
            </w:pPr>
            <w:r w:rsidRPr="000A3459">
              <w:rPr>
                <w:rFonts w:cs="MCS Taybah S_U normal."/>
                <w:i/>
                <w:iCs/>
                <w:caps/>
                <w:w w:val="98"/>
                <w:sz w:val="24"/>
                <w:szCs w:val="24"/>
                <w:rtl/>
              </w:rPr>
              <w:t>القيمة الفائية</w:t>
            </w:r>
          </w:p>
          <w:p w14:paraId="236E15EB" w14:textId="77777777" w:rsidR="00662F86" w:rsidRPr="000A3459" w:rsidRDefault="00662F86" w:rsidP="000A3459">
            <w:pPr>
              <w:bidi/>
              <w:jc w:val="center"/>
              <w:rPr>
                <w:rFonts w:cs="Simplified Arabic"/>
                <w:b/>
                <w:bCs/>
                <w:i/>
                <w:iCs/>
                <w:caps/>
                <w:w w:val="98"/>
                <w:sz w:val="24"/>
                <w:szCs w:val="24"/>
              </w:rPr>
            </w:pPr>
            <w:r w:rsidRPr="000A3459">
              <w:rPr>
                <w:rFonts w:cs="Simplified Arabic"/>
                <w:b/>
                <w:bCs/>
                <w:i/>
                <w:iCs/>
                <w:caps/>
                <w:w w:val="98"/>
                <w:sz w:val="24"/>
                <w:szCs w:val="24"/>
              </w:rPr>
              <w:t>F</w:t>
            </w:r>
          </w:p>
        </w:tc>
        <w:tc>
          <w:tcPr>
            <w:tcW w:w="1134" w:type="dxa"/>
            <w:shd w:val="clear" w:color="auto" w:fill="auto"/>
          </w:tcPr>
          <w:p w14:paraId="514BA03A" w14:textId="77777777" w:rsidR="00662F86" w:rsidRPr="000A3459" w:rsidRDefault="00662F86" w:rsidP="000A3459">
            <w:pPr>
              <w:bidi/>
              <w:jc w:val="center"/>
              <w:rPr>
                <w:rFonts w:cs="MCS Taybah S_U normal."/>
                <w:i/>
                <w:iCs/>
                <w:caps/>
                <w:w w:val="98"/>
                <w:sz w:val="24"/>
                <w:szCs w:val="24"/>
                <w:rtl/>
              </w:rPr>
            </w:pPr>
            <w:r w:rsidRPr="000A3459">
              <w:rPr>
                <w:rFonts w:cs="MCS Taybah S_U normal."/>
                <w:i/>
                <w:iCs/>
                <w:caps/>
                <w:w w:val="98"/>
                <w:sz w:val="24"/>
                <w:szCs w:val="24"/>
                <w:rtl/>
              </w:rPr>
              <w:t>مستوى الدلالة</w:t>
            </w:r>
          </w:p>
          <w:p w14:paraId="5D4EB253" w14:textId="77777777" w:rsidR="00662F86" w:rsidRPr="000A3459" w:rsidRDefault="00662F86" w:rsidP="000A3459">
            <w:pPr>
              <w:autoSpaceDE w:val="0"/>
              <w:autoSpaceDN w:val="0"/>
              <w:bidi/>
              <w:adjustRightInd w:val="0"/>
              <w:jc w:val="center"/>
              <w:rPr>
                <w:rFonts w:cs="Simplified Arabic"/>
                <w:b/>
                <w:bCs/>
                <w:i/>
                <w:iCs/>
                <w:caps/>
                <w:w w:val="98"/>
                <w:sz w:val="24"/>
                <w:szCs w:val="24"/>
                <w:rtl/>
              </w:rPr>
            </w:pPr>
            <w:r w:rsidRPr="000A3459">
              <w:rPr>
                <w:rFonts w:cs="Simplified Arabic"/>
                <w:b/>
                <w:bCs/>
                <w:i/>
                <w:iCs/>
                <w:caps/>
                <w:w w:val="98"/>
                <w:sz w:val="24"/>
                <w:szCs w:val="24"/>
              </w:rPr>
              <w:t>Sig</w:t>
            </w:r>
          </w:p>
        </w:tc>
        <w:tc>
          <w:tcPr>
            <w:tcW w:w="1134" w:type="dxa"/>
            <w:shd w:val="clear" w:color="auto" w:fill="auto"/>
          </w:tcPr>
          <w:p w14:paraId="2F1C1184" w14:textId="77777777" w:rsidR="00662F86" w:rsidRPr="000A3459" w:rsidRDefault="00662F86" w:rsidP="000A3459">
            <w:pPr>
              <w:jc w:val="center"/>
              <w:rPr>
                <w:rFonts w:cs="MCS Taybah S_U normal."/>
                <w:i/>
                <w:iCs/>
                <w:caps/>
                <w:w w:val="98"/>
                <w:sz w:val="24"/>
                <w:szCs w:val="24"/>
              </w:rPr>
            </w:pPr>
            <w:r w:rsidRPr="000A3459">
              <w:rPr>
                <w:rFonts w:cs="MCS Taybah S_U normal." w:hint="cs"/>
                <w:i/>
                <w:iCs/>
                <w:caps/>
                <w:w w:val="98"/>
                <w:sz w:val="24"/>
                <w:szCs w:val="24"/>
                <w:rtl/>
              </w:rPr>
              <w:t>معامل التحديد</w:t>
            </w:r>
          </w:p>
          <w:p w14:paraId="62D8B5FD" w14:textId="77777777" w:rsidR="00662F86" w:rsidRPr="000A3459" w:rsidRDefault="00662F86" w:rsidP="000A3459">
            <w:pPr>
              <w:jc w:val="center"/>
              <w:rPr>
                <w:rFonts w:cs="Simplified Arabic"/>
                <w:b/>
                <w:bCs/>
                <w:i/>
                <w:iCs/>
                <w:caps/>
                <w:w w:val="98"/>
                <w:sz w:val="24"/>
                <w:szCs w:val="24"/>
                <w:rtl/>
              </w:rPr>
            </w:pPr>
            <w:r w:rsidRPr="000A3459">
              <w:rPr>
                <w:rFonts w:cs="Simplified Arabic"/>
                <w:b/>
                <w:bCs/>
                <w:i/>
                <w:iCs/>
                <w:caps/>
                <w:w w:val="98"/>
                <w:sz w:val="24"/>
                <w:szCs w:val="24"/>
              </w:rPr>
              <w:t>R</w:t>
            </w:r>
            <w:r w:rsidRPr="000A3459">
              <w:rPr>
                <w:rFonts w:cs="Simplified Arabic"/>
                <w:b/>
                <w:bCs/>
                <w:i/>
                <w:iCs/>
                <w:caps/>
                <w:w w:val="98"/>
                <w:sz w:val="24"/>
                <w:szCs w:val="24"/>
                <w:vertAlign w:val="superscript"/>
              </w:rPr>
              <w:t>2</w:t>
            </w:r>
          </w:p>
        </w:tc>
      </w:tr>
      <w:tr w:rsidR="00F22CF1" w:rsidRPr="000A3459" w14:paraId="7D8B746F" w14:textId="77777777" w:rsidTr="00662F86">
        <w:trPr>
          <w:trHeight w:val="206"/>
        </w:trPr>
        <w:tc>
          <w:tcPr>
            <w:tcW w:w="1063" w:type="dxa"/>
            <w:shd w:val="clear" w:color="auto" w:fill="auto"/>
          </w:tcPr>
          <w:p w14:paraId="2E24DF74" w14:textId="77777777" w:rsidR="00662F86" w:rsidRPr="000A3459" w:rsidRDefault="00662F86" w:rsidP="000A3459">
            <w:pPr>
              <w:bidi/>
              <w:jc w:val="center"/>
              <w:rPr>
                <w:rFonts w:cs="Simplified Arabic"/>
                <w:b/>
                <w:bCs/>
                <w:i/>
                <w:iCs/>
                <w:w w:val="98"/>
                <w:kern w:val="32"/>
                <w:sz w:val="24"/>
                <w:szCs w:val="24"/>
                <w:rtl/>
              </w:rPr>
            </w:pPr>
            <w:r w:rsidRPr="000A3459">
              <w:rPr>
                <w:rFonts w:cs="Simplified Arabic"/>
                <w:b/>
                <w:bCs/>
                <w:i/>
                <w:iCs/>
                <w:w w:val="98"/>
                <w:kern w:val="32"/>
                <w:sz w:val="24"/>
                <w:szCs w:val="24"/>
                <w:rtl/>
              </w:rPr>
              <w:t>الانحدار</w:t>
            </w:r>
          </w:p>
        </w:tc>
        <w:tc>
          <w:tcPr>
            <w:tcW w:w="1417" w:type="dxa"/>
          </w:tcPr>
          <w:p w14:paraId="579D2A73"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94780.805</w:t>
            </w:r>
          </w:p>
        </w:tc>
        <w:tc>
          <w:tcPr>
            <w:tcW w:w="1134" w:type="dxa"/>
            <w:shd w:val="clear" w:color="auto" w:fill="auto"/>
          </w:tcPr>
          <w:p w14:paraId="4372584A" w14:textId="77777777" w:rsidR="00662F86" w:rsidRPr="000A3459" w:rsidRDefault="00662F86" w:rsidP="000A3459">
            <w:pPr>
              <w:autoSpaceDE w:val="0"/>
              <w:autoSpaceDN w:val="0"/>
              <w:bidi/>
              <w:adjustRightInd w:val="0"/>
              <w:jc w:val="center"/>
              <w:rPr>
                <w:rFonts w:asciiTheme="majorBidi" w:hAnsiTheme="majorBidi" w:cstheme="majorBidi"/>
                <w:i/>
                <w:iCs/>
                <w:w w:val="98"/>
                <w:sz w:val="24"/>
                <w:szCs w:val="24"/>
                <w:rtl/>
              </w:rPr>
            </w:pPr>
            <w:r w:rsidRPr="000A3459">
              <w:rPr>
                <w:rFonts w:asciiTheme="majorBidi" w:hAnsiTheme="majorBidi" w:cstheme="majorBidi"/>
                <w:i/>
                <w:iCs/>
                <w:w w:val="98"/>
                <w:sz w:val="24"/>
                <w:szCs w:val="24"/>
              </w:rPr>
              <w:t>1</w:t>
            </w:r>
          </w:p>
        </w:tc>
        <w:tc>
          <w:tcPr>
            <w:tcW w:w="1418" w:type="dxa"/>
          </w:tcPr>
          <w:p w14:paraId="14B1F8E9"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94780.805</w:t>
            </w:r>
          </w:p>
        </w:tc>
        <w:tc>
          <w:tcPr>
            <w:tcW w:w="992" w:type="dxa"/>
            <w:vMerge w:val="restart"/>
          </w:tcPr>
          <w:p w14:paraId="0AA6B6F3"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917.370</w:t>
            </w:r>
          </w:p>
        </w:tc>
        <w:tc>
          <w:tcPr>
            <w:tcW w:w="1134" w:type="dxa"/>
            <w:vMerge w:val="restart"/>
            <w:shd w:val="clear" w:color="auto" w:fill="auto"/>
          </w:tcPr>
          <w:p w14:paraId="38C53383" w14:textId="77777777" w:rsidR="00662F86" w:rsidRPr="000A3459" w:rsidRDefault="00662F86" w:rsidP="000A3459">
            <w:pPr>
              <w:autoSpaceDE w:val="0"/>
              <w:autoSpaceDN w:val="0"/>
              <w:bidi/>
              <w:adjustRightInd w:val="0"/>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0.000</w:t>
            </w:r>
          </w:p>
        </w:tc>
        <w:tc>
          <w:tcPr>
            <w:tcW w:w="1134" w:type="dxa"/>
            <w:vMerge w:val="restart"/>
            <w:shd w:val="clear" w:color="auto" w:fill="auto"/>
          </w:tcPr>
          <w:p w14:paraId="0055FB04" w14:textId="77777777" w:rsidR="00662F86" w:rsidRPr="000A3459" w:rsidRDefault="00662F86" w:rsidP="000A3459">
            <w:pPr>
              <w:autoSpaceDE w:val="0"/>
              <w:autoSpaceDN w:val="0"/>
              <w:bidi/>
              <w:adjustRightInd w:val="0"/>
              <w:jc w:val="center"/>
              <w:rPr>
                <w:rFonts w:asciiTheme="majorBidi" w:hAnsiTheme="majorBidi" w:cstheme="majorBidi"/>
                <w:i/>
                <w:iCs/>
                <w:w w:val="98"/>
                <w:sz w:val="24"/>
                <w:szCs w:val="24"/>
                <w:rtl/>
              </w:rPr>
            </w:pPr>
            <w:r w:rsidRPr="000A3459">
              <w:rPr>
                <w:rFonts w:asciiTheme="majorBidi" w:hAnsiTheme="majorBidi" w:cstheme="majorBidi"/>
                <w:i/>
                <w:iCs/>
                <w:w w:val="98"/>
                <w:sz w:val="24"/>
                <w:szCs w:val="24"/>
              </w:rPr>
              <w:t>0.697</w:t>
            </w:r>
          </w:p>
        </w:tc>
      </w:tr>
      <w:tr w:rsidR="00F22CF1" w:rsidRPr="000A3459" w14:paraId="4658DEFA" w14:textId="77777777" w:rsidTr="00662F86">
        <w:tc>
          <w:tcPr>
            <w:tcW w:w="1063" w:type="dxa"/>
            <w:shd w:val="clear" w:color="auto" w:fill="auto"/>
          </w:tcPr>
          <w:p w14:paraId="69FEB811" w14:textId="77777777" w:rsidR="00662F86" w:rsidRPr="000A3459" w:rsidRDefault="00662F86" w:rsidP="000A3459">
            <w:pPr>
              <w:bidi/>
              <w:jc w:val="center"/>
              <w:rPr>
                <w:rFonts w:cs="Simplified Arabic"/>
                <w:b/>
                <w:bCs/>
                <w:i/>
                <w:iCs/>
                <w:w w:val="98"/>
                <w:kern w:val="32"/>
                <w:sz w:val="24"/>
                <w:szCs w:val="24"/>
                <w:rtl/>
              </w:rPr>
            </w:pPr>
            <w:r w:rsidRPr="000A3459">
              <w:rPr>
                <w:rFonts w:cs="Simplified Arabic"/>
                <w:b/>
                <w:bCs/>
                <w:i/>
                <w:iCs/>
                <w:w w:val="98"/>
                <w:kern w:val="32"/>
                <w:sz w:val="24"/>
                <w:szCs w:val="24"/>
                <w:rtl/>
              </w:rPr>
              <w:t>الخطأ</w:t>
            </w:r>
          </w:p>
        </w:tc>
        <w:tc>
          <w:tcPr>
            <w:tcW w:w="1417" w:type="dxa"/>
          </w:tcPr>
          <w:p w14:paraId="6BE8420F"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41120.555</w:t>
            </w:r>
          </w:p>
        </w:tc>
        <w:tc>
          <w:tcPr>
            <w:tcW w:w="1134" w:type="dxa"/>
            <w:shd w:val="clear" w:color="auto" w:fill="auto"/>
          </w:tcPr>
          <w:p w14:paraId="483B2A24" w14:textId="77777777" w:rsidR="00662F86" w:rsidRPr="000A3459" w:rsidRDefault="00662F86" w:rsidP="000A3459">
            <w:pPr>
              <w:autoSpaceDE w:val="0"/>
              <w:autoSpaceDN w:val="0"/>
              <w:bidi/>
              <w:adjustRightInd w:val="0"/>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398</w:t>
            </w:r>
          </w:p>
        </w:tc>
        <w:tc>
          <w:tcPr>
            <w:tcW w:w="1418" w:type="dxa"/>
          </w:tcPr>
          <w:p w14:paraId="20CC881D"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103.318</w:t>
            </w:r>
          </w:p>
        </w:tc>
        <w:tc>
          <w:tcPr>
            <w:tcW w:w="992" w:type="dxa"/>
            <w:vMerge/>
            <w:shd w:val="clear" w:color="auto" w:fill="auto"/>
          </w:tcPr>
          <w:p w14:paraId="618E7CA0" w14:textId="77777777" w:rsidR="00662F86" w:rsidRPr="000A3459" w:rsidRDefault="00662F86" w:rsidP="000A3459">
            <w:pPr>
              <w:bidi/>
              <w:jc w:val="center"/>
              <w:rPr>
                <w:rFonts w:cs="Simplified Arabic"/>
                <w:w w:val="98"/>
                <w:kern w:val="32"/>
                <w:sz w:val="24"/>
                <w:szCs w:val="24"/>
                <w:rtl/>
              </w:rPr>
            </w:pPr>
          </w:p>
        </w:tc>
        <w:tc>
          <w:tcPr>
            <w:tcW w:w="1134" w:type="dxa"/>
            <w:vMerge/>
            <w:shd w:val="clear" w:color="auto" w:fill="auto"/>
          </w:tcPr>
          <w:p w14:paraId="324FF9E4" w14:textId="77777777" w:rsidR="00662F86" w:rsidRPr="000A3459" w:rsidRDefault="00662F86" w:rsidP="000A3459">
            <w:pPr>
              <w:bidi/>
              <w:jc w:val="center"/>
              <w:rPr>
                <w:rFonts w:cs="Simplified Arabic"/>
                <w:w w:val="98"/>
                <w:kern w:val="32"/>
                <w:sz w:val="24"/>
                <w:szCs w:val="24"/>
                <w:rtl/>
              </w:rPr>
            </w:pPr>
          </w:p>
        </w:tc>
        <w:tc>
          <w:tcPr>
            <w:tcW w:w="1134" w:type="dxa"/>
            <w:vMerge/>
            <w:shd w:val="clear" w:color="auto" w:fill="auto"/>
          </w:tcPr>
          <w:p w14:paraId="41326BA8" w14:textId="77777777" w:rsidR="00662F86" w:rsidRPr="000A3459" w:rsidRDefault="00662F86" w:rsidP="000A3459">
            <w:pPr>
              <w:bidi/>
              <w:jc w:val="center"/>
              <w:rPr>
                <w:rFonts w:cs="Simplified Arabic"/>
                <w:w w:val="98"/>
                <w:kern w:val="32"/>
                <w:sz w:val="24"/>
                <w:szCs w:val="24"/>
                <w:rtl/>
              </w:rPr>
            </w:pPr>
          </w:p>
        </w:tc>
      </w:tr>
      <w:tr w:rsidR="00F22CF1" w:rsidRPr="000A3459" w14:paraId="580BE845" w14:textId="77777777" w:rsidTr="00662F86">
        <w:trPr>
          <w:trHeight w:val="219"/>
        </w:trPr>
        <w:tc>
          <w:tcPr>
            <w:tcW w:w="1063" w:type="dxa"/>
            <w:shd w:val="clear" w:color="auto" w:fill="auto"/>
          </w:tcPr>
          <w:p w14:paraId="5A6EF995" w14:textId="77777777" w:rsidR="00662F86" w:rsidRPr="000A3459" w:rsidRDefault="00662F86" w:rsidP="000A3459">
            <w:pPr>
              <w:bidi/>
              <w:jc w:val="center"/>
              <w:rPr>
                <w:rFonts w:cs="Simplified Arabic"/>
                <w:b/>
                <w:bCs/>
                <w:i/>
                <w:iCs/>
                <w:w w:val="98"/>
                <w:kern w:val="32"/>
                <w:sz w:val="24"/>
                <w:szCs w:val="24"/>
                <w:rtl/>
              </w:rPr>
            </w:pPr>
            <w:r w:rsidRPr="000A3459">
              <w:rPr>
                <w:rFonts w:cs="Simplified Arabic"/>
                <w:b/>
                <w:bCs/>
                <w:i/>
                <w:iCs/>
                <w:w w:val="98"/>
                <w:kern w:val="32"/>
                <w:sz w:val="24"/>
                <w:szCs w:val="24"/>
                <w:rtl/>
              </w:rPr>
              <w:t>الكلي</w:t>
            </w:r>
          </w:p>
        </w:tc>
        <w:tc>
          <w:tcPr>
            <w:tcW w:w="1417" w:type="dxa"/>
          </w:tcPr>
          <w:p w14:paraId="6E699E05" w14:textId="77777777" w:rsidR="00662F86" w:rsidRPr="000A3459" w:rsidRDefault="00662F86"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135901.360</w:t>
            </w:r>
          </w:p>
        </w:tc>
        <w:tc>
          <w:tcPr>
            <w:tcW w:w="1134" w:type="dxa"/>
            <w:shd w:val="clear" w:color="auto" w:fill="auto"/>
          </w:tcPr>
          <w:p w14:paraId="64E01E4D" w14:textId="77777777" w:rsidR="00662F86" w:rsidRPr="000A3459" w:rsidRDefault="00662F86" w:rsidP="000A3459">
            <w:pPr>
              <w:autoSpaceDE w:val="0"/>
              <w:autoSpaceDN w:val="0"/>
              <w:bidi/>
              <w:adjustRightInd w:val="0"/>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399</w:t>
            </w:r>
          </w:p>
        </w:tc>
        <w:tc>
          <w:tcPr>
            <w:tcW w:w="1418" w:type="dxa"/>
            <w:shd w:val="clear" w:color="auto" w:fill="auto"/>
          </w:tcPr>
          <w:p w14:paraId="04F74CD0" w14:textId="77777777" w:rsidR="00662F86" w:rsidRPr="000A3459" w:rsidRDefault="00662F86" w:rsidP="000A3459">
            <w:pPr>
              <w:bidi/>
              <w:jc w:val="center"/>
              <w:rPr>
                <w:rFonts w:asciiTheme="majorBidi" w:hAnsiTheme="majorBidi" w:cstheme="majorBidi"/>
                <w:i/>
                <w:iCs/>
                <w:w w:val="98"/>
                <w:kern w:val="32"/>
                <w:sz w:val="24"/>
                <w:szCs w:val="24"/>
                <w:rtl/>
              </w:rPr>
            </w:pPr>
            <w:r w:rsidRPr="000A3459">
              <w:rPr>
                <w:rFonts w:asciiTheme="majorBidi" w:hAnsiTheme="majorBidi" w:cstheme="majorBidi"/>
                <w:i/>
                <w:iCs/>
                <w:w w:val="98"/>
                <w:kern w:val="32"/>
                <w:sz w:val="24"/>
                <w:szCs w:val="24"/>
                <w:rtl/>
              </w:rPr>
              <w:t>-</w:t>
            </w:r>
          </w:p>
        </w:tc>
        <w:tc>
          <w:tcPr>
            <w:tcW w:w="992" w:type="dxa"/>
            <w:vMerge/>
            <w:shd w:val="clear" w:color="auto" w:fill="auto"/>
          </w:tcPr>
          <w:p w14:paraId="1E4A7D10" w14:textId="77777777" w:rsidR="00662F86" w:rsidRPr="000A3459" w:rsidRDefault="00662F86" w:rsidP="000A3459">
            <w:pPr>
              <w:bidi/>
              <w:jc w:val="center"/>
              <w:rPr>
                <w:rFonts w:cs="Simplified Arabic"/>
                <w:w w:val="98"/>
                <w:kern w:val="32"/>
                <w:sz w:val="24"/>
                <w:szCs w:val="24"/>
                <w:rtl/>
              </w:rPr>
            </w:pPr>
          </w:p>
        </w:tc>
        <w:tc>
          <w:tcPr>
            <w:tcW w:w="1134" w:type="dxa"/>
            <w:vMerge/>
            <w:shd w:val="clear" w:color="auto" w:fill="auto"/>
          </w:tcPr>
          <w:p w14:paraId="2AAC9CD1" w14:textId="77777777" w:rsidR="00662F86" w:rsidRPr="000A3459" w:rsidRDefault="00662F86" w:rsidP="000A3459">
            <w:pPr>
              <w:bidi/>
              <w:jc w:val="center"/>
              <w:rPr>
                <w:rFonts w:cs="Simplified Arabic"/>
                <w:w w:val="98"/>
                <w:kern w:val="32"/>
                <w:sz w:val="24"/>
                <w:szCs w:val="24"/>
                <w:rtl/>
              </w:rPr>
            </w:pPr>
          </w:p>
        </w:tc>
        <w:tc>
          <w:tcPr>
            <w:tcW w:w="1134" w:type="dxa"/>
            <w:vMerge/>
            <w:shd w:val="clear" w:color="auto" w:fill="auto"/>
          </w:tcPr>
          <w:p w14:paraId="3B08B4C6" w14:textId="77777777" w:rsidR="00662F86" w:rsidRPr="000A3459" w:rsidRDefault="00662F86" w:rsidP="000A3459">
            <w:pPr>
              <w:bidi/>
              <w:jc w:val="center"/>
              <w:rPr>
                <w:rFonts w:cs="Simplified Arabic"/>
                <w:w w:val="98"/>
                <w:kern w:val="32"/>
                <w:sz w:val="24"/>
                <w:szCs w:val="24"/>
                <w:rtl/>
              </w:rPr>
            </w:pPr>
          </w:p>
        </w:tc>
      </w:tr>
    </w:tbl>
    <w:p w14:paraId="5BDA7ED3" w14:textId="77BCC41C" w:rsidR="007D0592" w:rsidRPr="000A3459" w:rsidRDefault="007D0592" w:rsidP="000A3459">
      <w:pPr>
        <w:bidi/>
        <w:jc w:val="lowKashida"/>
        <w:rPr>
          <w:rFonts w:cs="Simplified Arabic"/>
          <w:w w:val="90"/>
          <w:sz w:val="24"/>
          <w:szCs w:val="24"/>
          <w:rtl/>
        </w:rPr>
      </w:pPr>
      <w:r w:rsidRPr="000A3459">
        <w:rPr>
          <w:rFonts w:cs="Simplified Arabic"/>
          <w:w w:val="90"/>
          <w:sz w:val="24"/>
          <w:szCs w:val="24"/>
          <w:rtl/>
        </w:rPr>
        <w:t>وعند تحويل قيم معاملات الانحدار للمتغيرين؛ لغرض التعرف على الاسهام النسبي (</w:t>
      </w:r>
      <w:r w:rsidR="00C11936" w:rsidRPr="000A3459">
        <w:rPr>
          <w:rFonts w:cs="Simplified Arabic"/>
          <w:w w:val="90"/>
          <w:sz w:val="24"/>
          <w:szCs w:val="24"/>
          <w:rtl/>
        </w:rPr>
        <w:t>ل</w:t>
      </w:r>
      <w:r w:rsidR="00046855" w:rsidRPr="000A3459">
        <w:rPr>
          <w:rFonts w:cs="Simplified Arabic"/>
          <w:w w:val="90"/>
          <w:sz w:val="24"/>
          <w:szCs w:val="24"/>
          <w:rtl/>
        </w:rPr>
        <w:t>سمتا</w:t>
      </w:r>
      <w:r w:rsidR="00C11936" w:rsidRPr="000A3459">
        <w:rPr>
          <w:rFonts w:cs="Simplified Arabic"/>
          <w:w w:val="90"/>
          <w:sz w:val="24"/>
          <w:szCs w:val="24"/>
          <w:rtl/>
        </w:rPr>
        <w:t xml:space="preserve"> المرونة العقلية والاجتماعية</w:t>
      </w:r>
      <w:r w:rsidRPr="000A3459">
        <w:rPr>
          <w:rFonts w:cs="Simplified Arabic"/>
          <w:w w:val="90"/>
          <w:sz w:val="24"/>
          <w:szCs w:val="24"/>
          <w:rtl/>
        </w:rPr>
        <w:t>)</w:t>
      </w:r>
      <w:r w:rsidR="00CD1392" w:rsidRPr="000A3459">
        <w:rPr>
          <w:rFonts w:cs="Simplified Arabic"/>
          <w:w w:val="90"/>
          <w:sz w:val="24"/>
          <w:szCs w:val="24"/>
          <w:rtl/>
        </w:rPr>
        <w:t>،</w:t>
      </w:r>
      <w:r w:rsidRPr="000A3459">
        <w:rPr>
          <w:rFonts w:cs="Simplified Arabic"/>
          <w:w w:val="90"/>
          <w:sz w:val="24"/>
          <w:szCs w:val="24"/>
          <w:rtl/>
        </w:rPr>
        <w:t xml:space="preserve"> والخطأ المعياري لهما إلى معاملات انحدار معيارية</w:t>
      </w:r>
      <w:r w:rsidRPr="000A3459">
        <w:rPr>
          <w:rFonts w:asciiTheme="majorBidi" w:hAnsiTheme="majorBidi" w:cstheme="majorBidi"/>
          <w:w w:val="90"/>
          <w:sz w:val="24"/>
          <w:szCs w:val="24"/>
        </w:rPr>
        <w:t>(</w:t>
      </w:r>
      <w:r w:rsidRPr="000A3459">
        <w:rPr>
          <w:rFonts w:asciiTheme="majorBidi" w:hAnsiTheme="majorBidi" w:cstheme="majorBidi"/>
          <w:i/>
          <w:iCs/>
          <w:w w:val="90"/>
          <w:sz w:val="24"/>
          <w:szCs w:val="24"/>
        </w:rPr>
        <w:t>Beta</w:t>
      </w:r>
      <w:r w:rsidRPr="000A3459">
        <w:rPr>
          <w:rFonts w:asciiTheme="majorBidi" w:hAnsiTheme="majorBidi" w:cstheme="majorBidi"/>
          <w:w w:val="90"/>
          <w:sz w:val="24"/>
          <w:szCs w:val="24"/>
        </w:rPr>
        <w:t>)</w:t>
      </w:r>
      <w:r w:rsidRPr="000A3459">
        <w:rPr>
          <w:rFonts w:cs="Simplified Arabic"/>
          <w:w w:val="90"/>
          <w:sz w:val="24"/>
          <w:szCs w:val="24"/>
          <w:rtl/>
        </w:rPr>
        <w:t xml:space="preserve"> المقابلة لكل متغير والتي من خلالها يمكن معرفة أي من المتغيرين (</w:t>
      </w:r>
      <w:r w:rsidR="00046855" w:rsidRPr="000A3459">
        <w:rPr>
          <w:rFonts w:cs="Simplified Arabic"/>
          <w:w w:val="90"/>
          <w:sz w:val="24"/>
          <w:szCs w:val="24"/>
          <w:rtl/>
        </w:rPr>
        <w:t>سمتا</w:t>
      </w:r>
      <w:r w:rsidR="00C11936" w:rsidRPr="000A3459">
        <w:rPr>
          <w:rFonts w:cs="Simplified Arabic"/>
          <w:w w:val="90"/>
          <w:sz w:val="24"/>
          <w:szCs w:val="24"/>
          <w:rtl/>
        </w:rPr>
        <w:t xml:space="preserve"> المرونة العقلية والاجتماعية والجدارة الأكاديمية</w:t>
      </w:r>
      <w:r w:rsidRPr="000A3459">
        <w:rPr>
          <w:rFonts w:cs="Simplified Arabic"/>
          <w:w w:val="90"/>
          <w:sz w:val="24"/>
          <w:szCs w:val="24"/>
          <w:rtl/>
        </w:rPr>
        <w:t>) له تأثيراً أكبر</w:t>
      </w:r>
      <w:r w:rsidR="00CD1392" w:rsidRPr="000A3459">
        <w:rPr>
          <w:rFonts w:cs="Simplified Arabic"/>
          <w:w w:val="90"/>
          <w:sz w:val="24"/>
          <w:szCs w:val="24"/>
          <w:rtl/>
        </w:rPr>
        <w:t>،</w:t>
      </w:r>
      <w:r w:rsidRPr="000A3459">
        <w:rPr>
          <w:rFonts w:cs="Simplified Arabic"/>
          <w:w w:val="90"/>
          <w:sz w:val="24"/>
          <w:szCs w:val="24"/>
          <w:rtl/>
        </w:rPr>
        <w:t xml:space="preserve"> فقد أظهرت نتائج تحليل الانحدار أن متغير(</w:t>
      </w:r>
      <w:r w:rsidR="00046855" w:rsidRPr="000A3459">
        <w:rPr>
          <w:rFonts w:cs="Simplified Arabic"/>
          <w:w w:val="90"/>
          <w:sz w:val="24"/>
          <w:szCs w:val="24"/>
          <w:rtl/>
        </w:rPr>
        <w:t>سمتا</w:t>
      </w:r>
      <w:r w:rsidR="00C11936" w:rsidRPr="000A3459">
        <w:rPr>
          <w:rFonts w:cs="Simplified Arabic"/>
          <w:w w:val="90"/>
          <w:sz w:val="24"/>
          <w:szCs w:val="24"/>
          <w:rtl/>
        </w:rPr>
        <w:t xml:space="preserve"> المرونة العقلية والاجتماعية</w:t>
      </w:r>
      <w:r w:rsidRPr="000A3459">
        <w:rPr>
          <w:rFonts w:cs="Simplified Arabic"/>
          <w:w w:val="90"/>
          <w:sz w:val="24"/>
          <w:szCs w:val="24"/>
          <w:rtl/>
        </w:rPr>
        <w:t xml:space="preserve">) قد حظي بإسهام مرتفع في </w:t>
      </w:r>
      <w:r w:rsidR="00C11936" w:rsidRPr="000A3459">
        <w:rPr>
          <w:rFonts w:cs="Simplified Arabic"/>
          <w:w w:val="90"/>
          <w:sz w:val="24"/>
          <w:szCs w:val="24"/>
          <w:rtl/>
        </w:rPr>
        <w:t>التأثير</w:t>
      </w:r>
      <w:r w:rsidRPr="000A3459">
        <w:rPr>
          <w:rFonts w:cs="Simplified Arabic"/>
          <w:w w:val="90"/>
          <w:sz w:val="24"/>
          <w:szCs w:val="24"/>
          <w:rtl/>
        </w:rPr>
        <w:t xml:space="preserve"> </w:t>
      </w:r>
      <w:r w:rsidR="00C11936" w:rsidRPr="000A3459">
        <w:rPr>
          <w:rFonts w:cs="Simplified Arabic"/>
          <w:w w:val="90"/>
          <w:sz w:val="24"/>
          <w:szCs w:val="24"/>
          <w:rtl/>
        </w:rPr>
        <w:t>والقدرة التنبؤية ل</w:t>
      </w:r>
      <w:r w:rsidR="00046855" w:rsidRPr="000A3459">
        <w:rPr>
          <w:rFonts w:cs="Simplified Arabic"/>
          <w:w w:val="90"/>
          <w:sz w:val="24"/>
          <w:szCs w:val="24"/>
          <w:rtl/>
        </w:rPr>
        <w:t>سمتا</w:t>
      </w:r>
      <w:r w:rsidR="00C11936" w:rsidRPr="000A3459">
        <w:rPr>
          <w:rFonts w:cs="Simplified Arabic"/>
          <w:w w:val="90"/>
          <w:sz w:val="24"/>
          <w:szCs w:val="24"/>
          <w:rtl/>
        </w:rPr>
        <w:t xml:space="preserve"> المرونة العقلية والاجتماعية في الجدارة الأكاديمية </w:t>
      </w:r>
      <w:r w:rsidRPr="000A3459">
        <w:rPr>
          <w:rFonts w:cs="Simplified Arabic"/>
          <w:w w:val="90"/>
          <w:sz w:val="24"/>
          <w:szCs w:val="24"/>
          <w:rtl/>
        </w:rPr>
        <w:t>لدى طلبة الجامعة؛ لأن قيمة معامل التحديد تساوي</w:t>
      </w:r>
      <w:r w:rsidRPr="000A3459">
        <w:rPr>
          <w:rFonts w:asciiTheme="majorBidi" w:hAnsiTheme="majorBidi" w:cstheme="majorBidi"/>
          <w:w w:val="90"/>
          <w:sz w:val="24"/>
          <w:szCs w:val="24"/>
        </w:rPr>
        <w:t>(0.</w:t>
      </w:r>
      <w:r w:rsidR="004D5A7C" w:rsidRPr="000A3459">
        <w:rPr>
          <w:rFonts w:asciiTheme="majorBidi" w:hAnsiTheme="majorBidi" w:cstheme="majorBidi"/>
          <w:w w:val="90"/>
          <w:sz w:val="24"/>
          <w:szCs w:val="24"/>
        </w:rPr>
        <w:t>7</w:t>
      </w:r>
      <w:r w:rsidRPr="000A3459">
        <w:rPr>
          <w:rFonts w:asciiTheme="majorBidi" w:hAnsiTheme="majorBidi" w:cstheme="majorBidi"/>
          <w:w w:val="90"/>
          <w:sz w:val="24"/>
          <w:szCs w:val="24"/>
        </w:rPr>
        <w:t>0)</w:t>
      </w:r>
      <w:r w:rsidR="004F495D" w:rsidRPr="000A3459">
        <w:rPr>
          <w:rFonts w:asciiTheme="majorBidi" w:hAnsiTheme="majorBidi" w:cstheme="majorBidi"/>
          <w:w w:val="90"/>
          <w:sz w:val="24"/>
          <w:szCs w:val="24"/>
          <w:rtl/>
        </w:rPr>
        <w:t>،</w:t>
      </w:r>
      <w:r w:rsidRPr="000A3459">
        <w:rPr>
          <w:rFonts w:cs="Simplified Arabic"/>
          <w:w w:val="90"/>
          <w:sz w:val="24"/>
          <w:szCs w:val="24"/>
          <w:rtl/>
        </w:rPr>
        <w:t xml:space="preserve"> </w:t>
      </w:r>
      <w:r w:rsidR="00C11936" w:rsidRPr="000A3459">
        <w:rPr>
          <w:rFonts w:cs="Simplified Arabic"/>
          <w:w w:val="90"/>
          <w:sz w:val="24"/>
          <w:szCs w:val="24"/>
          <w:rtl/>
        </w:rPr>
        <w:t xml:space="preserve">وهذا يشير إلى أن </w:t>
      </w:r>
      <w:r w:rsidR="009753E2" w:rsidRPr="000A3459">
        <w:rPr>
          <w:rFonts w:cs="Simplified Arabic"/>
          <w:w w:val="90"/>
          <w:sz w:val="24"/>
          <w:szCs w:val="24"/>
          <w:rtl/>
        </w:rPr>
        <w:t xml:space="preserve">المتغيرات المتنبئة قد فسرت </w:t>
      </w:r>
      <w:r w:rsidRPr="000A3459">
        <w:rPr>
          <w:rFonts w:asciiTheme="majorBidi" w:hAnsiTheme="majorBidi" w:cstheme="majorBidi"/>
          <w:w w:val="90"/>
          <w:sz w:val="24"/>
          <w:szCs w:val="24"/>
        </w:rPr>
        <w:t>(%</w:t>
      </w:r>
      <w:r w:rsidR="004D5A7C" w:rsidRPr="000A3459">
        <w:rPr>
          <w:rFonts w:asciiTheme="majorBidi" w:hAnsiTheme="majorBidi" w:cstheme="majorBidi"/>
          <w:w w:val="90"/>
          <w:sz w:val="24"/>
          <w:szCs w:val="24"/>
        </w:rPr>
        <w:t>70</w:t>
      </w:r>
      <w:r w:rsidRPr="000A3459">
        <w:rPr>
          <w:rFonts w:asciiTheme="majorBidi" w:hAnsiTheme="majorBidi" w:cstheme="majorBidi"/>
          <w:w w:val="90"/>
          <w:sz w:val="24"/>
          <w:szCs w:val="24"/>
        </w:rPr>
        <w:t>)</w:t>
      </w:r>
      <w:r w:rsidRPr="000A3459">
        <w:rPr>
          <w:rFonts w:cs="Simplified Arabic"/>
          <w:w w:val="90"/>
          <w:sz w:val="24"/>
          <w:szCs w:val="24"/>
          <w:rtl/>
        </w:rPr>
        <w:t xml:space="preserve"> من التباين في درجات </w:t>
      </w:r>
      <w:r w:rsidR="009753E2" w:rsidRPr="000A3459">
        <w:rPr>
          <w:rFonts w:cs="Simplified Arabic"/>
          <w:w w:val="90"/>
          <w:sz w:val="24"/>
          <w:szCs w:val="24"/>
          <w:rtl/>
        </w:rPr>
        <w:t>الجدارة الأكاديمية</w:t>
      </w:r>
      <w:r w:rsidR="00CD1392" w:rsidRPr="000A3459">
        <w:rPr>
          <w:rFonts w:cs="Simplified Arabic"/>
          <w:w w:val="90"/>
          <w:sz w:val="24"/>
          <w:szCs w:val="24"/>
          <w:rtl/>
        </w:rPr>
        <w:t>،</w:t>
      </w:r>
      <w:r w:rsidRPr="000A3459">
        <w:rPr>
          <w:rFonts w:cs="Simplified Arabic"/>
          <w:w w:val="90"/>
          <w:sz w:val="24"/>
          <w:szCs w:val="24"/>
          <w:rtl/>
        </w:rPr>
        <w:t xml:space="preserve"> وهو تأثير مرتفع من التباين المفسر بواسطة تأثير متغير </w:t>
      </w:r>
      <w:r w:rsidR="00046855" w:rsidRPr="000A3459">
        <w:rPr>
          <w:rFonts w:cs="Simplified Arabic"/>
          <w:w w:val="90"/>
          <w:sz w:val="24"/>
          <w:szCs w:val="24"/>
          <w:rtl/>
        </w:rPr>
        <w:t>سمتا</w:t>
      </w:r>
      <w:r w:rsidR="009753E2" w:rsidRPr="000A3459">
        <w:rPr>
          <w:rFonts w:cs="Simplified Arabic"/>
          <w:w w:val="90"/>
          <w:sz w:val="24"/>
          <w:szCs w:val="24"/>
          <w:rtl/>
        </w:rPr>
        <w:t xml:space="preserve"> المرونة العقلية والاجتماعية في الجدارة الأكاديمية</w:t>
      </w:r>
      <w:r w:rsidRPr="000A3459">
        <w:rPr>
          <w:rFonts w:cs="Simplified Arabic"/>
          <w:w w:val="90"/>
          <w:sz w:val="24"/>
          <w:szCs w:val="24"/>
          <w:rtl/>
        </w:rPr>
        <w:t xml:space="preserve"> لدى طلبة الجامعة</w:t>
      </w:r>
      <w:r w:rsidR="00CD1392" w:rsidRPr="000A3459">
        <w:rPr>
          <w:rFonts w:cs="Simplified Arabic"/>
          <w:w w:val="90"/>
          <w:sz w:val="24"/>
          <w:szCs w:val="24"/>
          <w:rtl/>
        </w:rPr>
        <w:t>،</w:t>
      </w:r>
      <w:r w:rsidRPr="000A3459">
        <w:rPr>
          <w:rFonts w:cs="Simplified Arabic"/>
          <w:w w:val="90"/>
          <w:sz w:val="24"/>
          <w:szCs w:val="24"/>
          <w:rtl/>
        </w:rPr>
        <w:t xml:space="preserve"> وقد بلغت قيمة الانحدار المعياري</w:t>
      </w:r>
      <w:r w:rsidRPr="000A3459">
        <w:rPr>
          <w:rFonts w:asciiTheme="majorBidi" w:hAnsiTheme="majorBidi" w:cstheme="majorBidi"/>
          <w:w w:val="90"/>
          <w:sz w:val="24"/>
          <w:szCs w:val="24"/>
        </w:rPr>
        <w:t>(</w:t>
      </w:r>
      <w:r w:rsidRPr="000A3459">
        <w:rPr>
          <w:rFonts w:asciiTheme="majorBidi" w:hAnsiTheme="majorBidi" w:cstheme="majorBidi"/>
          <w:i/>
          <w:iCs/>
          <w:w w:val="90"/>
          <w:sz w:val="24"/>
          <w:szCs w:val="24"/>
        </w:rPr>
        <w:t>Beta</w:t>
      </w:r>
      <w:r w:rsidRPr="000A3459">
        <w:rPr>
          <w:rFonts w:asciiTheme="majorBidi" w:hAnsiTheme="majorBidi" w:cstheme="majorBidi"/>
          <w:w w:val="90"/>
          <w:sz w:val="24"/>
          <w:szCs w:val="24"/>
        </w:rPr>
        <w:t>)</w:t>
      </w:r>
      <w:r w:rsidRPr="000A3459">
        <w:rPr>
          <w:rFonts w:cs="Simplified Arabic"/>
          <w:w w:val="90"/>
          <w:sz w:val="24"/>
          <w:szCs w:val="24"/>
          <w:rtl/>
        </w:rPr>
        <w:t xml:space="preserve"> لمتغير </w:t>
      </w:r>
      <w:r w:rsidR="00046855" w:rsidRPr="000A3459">
        <w:rPr>
          <w:rFonts w:cs="Simplified Arabic"/>
          <w:w w:val="90"/>
          <w:sz w:val="24"/>
          <w:szCs w:val="24"/>
          <w:rtl/>
        </w:rPr>
        <w:t>سمتا</w:t>
      </w:r>
      <w:r w:rsidR="009753E2" w:rsidRPr="000A3459">
        <w:rPr>
          <w:rFonts w:cs="Simplified Arabic"/>
          <w:w w:val="90"/>
          <w:sz w:val="24"/>
          <w:szCs w:val="24"/>
          <w:rtl/>
        </w:rPr>
        <w:t xml:space="preserve"> المرونة العقلية والاجتماعية</w:t>
      </w:r>
      <w:r w:rsidRPr="000A3459">
        <w:rPr>
          <w:rFonts w:asciiTheme="majorBidi" w:hAnsiTheme="majorBidi" w:cstheme="majorBidi"/>
          <w:w w:val="90"/>
          <w:sz w:val="24"/>
          <w:szCs w:val="24"/>
        </w:rPr>
        <w:t>(</w:t>
      </w:r>
      <w:r w:rsidR="00B253C8" w:rsidRPr="000A3459">
        <w:rPr>
          <w:rFonts w:asciiTheme="majorBidi" w:hAnsiTheme="majorBidi" w:cstheme="majorBidi"/>
          <w:w w:val="90"/>
          <w:sz w:val="24"/>
          <w:szCs w:val="24"/>
        </w:rPr>
        <w:t>20.297</w:t>
      </w:r>
      <w:r w:rsidRPr="000A3459">
        <w:rPr>
          <w:rFonts w:asciiTheme="majorBidi" w:hAnsiTheme="majorBidi" w:cstheme="majorBidi"/>
          <w:w w:val="90"/>
          <w:sz w:val="24"/>
          <w:szCs w:val="24"/>
        </w:rPr>
        <w:t>)</w:t>
      </w:r>
      <w:r w:rsidRPr="000A3459">
        <w:rPr>
          <w:rFonts w:asciiTheme="majorBidi" w:hAnsiTheme="majorBidi" w:cstheme="majorBidi"/>
          <w:w w:val="90"/>
          <w:sz w:val="24"/>
          <w:szCs w:val="24"/>
          <w:rtl/>
        </w:rPr>
        <w:t>،</w:t>
      </w:r>
      <w:r w:rsidRPr="000A3459">
        <w:rPr>
          <w:rFonts w:cs="Simplified Arabic"/>
          <w:w w:val="90"/>
          <w:sz w:val="24"/>
          <w:szCs w:val="24"/>
          <w:rtl/>
        </w:rPr>
        <w:t xml:space="preserve"> ولمعرفة دلالته الإحصائية، فقد بلغت القيمة التائية له</w:t>
      </w:r>
      <w:r w:rsidRPr="000A3459">
        <w:rPr>
          <w:rFonts w:asciiTheme="majorBidi" w:hAnsiTheme="majorBidi" w:cstheme="majorBidi"/>
          <w:w w:val="90"/>
          <w:sz w:val="24"/>
          <w:szCs w:val="24"/>
        </w:rPr>
        <w:t>(</w:t>
      </w:r>
      <w:r w:rsidR="00B253C8" w:rsidRPr="000A3459">
        <w:rPr>
          <w:rFonts w:asciiTheme="majorBidi" w:hAnsiTheme="majorBidi" w:cstheme="majorBidi"/>
          <w:w w:val="90"/>
          <w:sz w:val="24"/>
          <w:szCs w:val="24"/>
        </w:rPr>
        <w:t>6.579</w:t>
      </w:r>
      <w:r w:rsidRPr="000A3459">
        <w:rPr>
          <w:rFonts w:asciiTheme="majorBidi" w:hAnsiTheme="majorBidi" w:cstheme="majorBidi"/>
          <w:w w:val="90"/>
          <w:sz w:val="24"/>
          <w:szCs w:val="24"/>
        </w:rPr>
        <w:t>)</w:t>
      </w:r>
      <w:r w:rsidRPr="000A3459">
        <w:rPr>
          <w:rFonts w:asciiTheme="majorBidi" w:hAnsiTheme="majorBidi" w:cstheme="majorBidi"/>
          <w:w w:val="90"/>
          <w:sz w:val="24"/>
          <w:szCs w:val="24"/>
          <w:rtl/>
        </w:rPr>
        <w:t xml:space="preserve"> </w:t>
      </w:r>
      <w:r w:rsidRPr="000A3459">
        <w:rPr>
          <w:rFonts w:cs="Simplified Arabic"/>
          <w:w w:val="90"/>
          <w:sz w:val="24"/>
          <w:szCs w:val="24"/>
          <w:rtl/>
        </w:rPr>
        <w:t>درجة</w:t>
      </w:r>
      <w:r w:rsidR="004F495D" w:rsidRPr="000A3459">
        <w:rPr>
          <w:rFonts w:cs="Simplified Arabic" w:hint="cs"/>
          <w:w w:val="90"/>
          <w:sz w:val="24"/>
          <w:szCs w:val="24"/>
          <w:rtl/>
        </w:rPr>
        <w:t>،</w:t>
      </w:r>
      <w:r w:rsidRPr="000A3459">
        <w:rPr>
          <w:rFonts w:cs="Simplified Arabic"/>
          <w:w w:val="90"/>
          <w:sz w:val="24"/>
          <w:szCs w:val="24"/>
          <w:rtl/>
        </w:rPr>
        <w:t xml:space="preserve"> وهي دالة إحصائياً تحت مستوى دلالة</w:t>
      </w:r>
      <w:r w:rsidRPr="000A3459">
        <w:rPr>
          <w:rFonts w:asciiTheme="majorBidi" w:hAnsiTheme="majorBidi" w:cstheme="majorBidi"/>
          <w:w w:val="90"/>
          <w:sz w:val="24"/>
          <w:szCs w:val="24"/>
        </w:rPr>
        <w:t>(0</w:t>
      </w:r>
      <w:r w:rsidRPr="000A3459">
        <w:rPr>
          <w:rFonts w:asciiTheme="majorBidi" w:hAnsiTheme="majorBidi" w:cstheme="majorBidi"/>
          <w:b/>
          <w:bCs/>
          <w:w w:val="90"/>
          <w:sz w:val="24"/>
          <w:szCs w:val="24"/>
        </w:rPr>
        <w:t>.</w:t>
      </w:r>
      <w:r w:rsidRPr="000A3459">
        <w:rPr>
          <w:rFonts w:asciiTheme="majorBidi" w:hAnsiTheme="majorBidi" w:cstheme="majorBidi"/>
          <w:w w:val="90"/>
          <w:sz w:val="24"/>
          <w:szCs w:val="24"/>
        </w:rPr>
        <w:t>00)</w:t>
      </w:r>
      <w:r w:rsidRPr="000A3459">
        <w:rPr>
          <w:rFonts w:asciiTheme="majorBidi" w:hAnsiTheme="majorBidi" w:cstheme="majorBidi"/>
          <w:w w:val="90"/>
          <w:sz w:val="24"/>
          <w:szCs w:val="24"/>
          <w:rtl/>
        </w:rPr>
        <w:t>،</w:t>
      </w:r>
      <w:r w:rsidRPr="000A3459">
        <w:rPr>
          <w:rFonts w:cs="Simplified Arabic"/>
          <w:w w:val="90"/>
          <w:sz w:val="24"/>
          <w:szCs w:val="24"/>
          <w:rtl/>
        </w:rPr>
        <w:t xml:space="preserve"> </w:t>
      </w:r>
      <w:r w:rsidR="00A6338A" w:rsidRPr="000A3459">
        <w:rPr>
          <w:rFonts w:cs="Simplified Arabic" w:hint="cs"/>
          <w:w w:val="90"/>
          <w:sz w:val="24"/>
          <w:szCs w:val="24"/>
          <w:rtl/>
        </w:rPr>
        <w:t>و</w:t>
      </w:r>
      <w:r w:rsidRPr="000A3459">
        <w:rPr>
          <w:rFonts w:cs="Simplified Arabic"/>
          <w:w w:val="90"/>
          <w:sz w:val="24"/>
          <w:szCs w:val="24"/>
          <w:rtl/>
        </w:rPr>
        <w:t>بلغت قيمة الانحدار المعياري</w:t>
      </w:r>
      <w:r w:rsidRPr="000A3459">
        <w:rPr>
          <w:rFonts w:asciiTheme="majorBidi" w:hAnsiTheme="majorBidi" w:cstheme="majorBidi"/>
          <w:w w:val="90"/>
          <w:sz w:val="24"/>
          <w:szCs w:val="24"/>
        </w:rPr>
        <w:t>(</w:t>
      </w:r>
      <w:r w:rsidRPr="000A3459">
        <w:rPr>
          <w:rFonts w:asciiTheme="majorBidi" w:hAnsiTheme="majorBidi" w:cstheme="majorBidi"/>
          <w:i/>
          <w:iCs/>
          <w:w w:val="90"/>
          <w:sz w:val="24"/>
          <w:szCs w:val="24"/>
        </w:rPr>
        <w:t>Beta</w:t>
      </w:r>
      <w:r w:rsidRPr="000A3459">
        <w:rPr>
          <w:rFonts w:asciiTheme="majorBidi" w:hAnsiTheme="majorBidi" w:cstheme="majorBidi"/>
          <w:w w:val="90"/>
          <w:sz w:val="24"/>
          <w:szCs w:val="24"/>
        </w:rPr>
        <w:t>)</w:t>
      </w:r>
      <w:r w:rsidRPr="000A3459">
        <w:rPr>
          <w:rFonts w:cs="Simplified Arabic"/>
          <w:w w:val="90"/>
          <w:sz w:val="24"/>
          <w:szCs w:val="24"/>
          <w:rtl/>
        </w:rPr>
        <w:t xml:space="preserve"> لمتغير </w:t>
      </w:r>
      <w:r w:rsidR="009753E2" w:rsidRPr="000A3459">
        <w:rPr>
          <w:rFonts w:cs="Simplified Arabic"/>
          <w:w w:val="90"/>
          <w:sz w:val="24"/>
          <w:szCs w:val="24"/>
          <w:rtl/>
        </w:rPr>
        <w:t>الجدارة الأكاديمية</w:t>
      </w:r>
      <w:r w:rsidRPr="000A3459">
        <w:rPr>
          <w:rFonts w:cs="Simplified Arabic"/>
          <w:w w:val="90"/>
          <w:sz w:val="24"/>
          <w:szCs w:val="24"/>
          <w:rtl/>
        </w:rPr>
        <w:t xml:space="preserve"> </w:t>
      </w:r>
      <w:r w:rsidRPr="000A3459">
        <w:rPr>
          <w:rFonts w:asciiTheme="majorBidi" w:hAnsiTheme="majorBidi" w:cstheme="majorBidi"/>
          <w:w w:val="90"/>
          <w:sz w:val="24"/>
          <w:szCs w:val="24"/>
        </w:rPr>
        <w:t>(0.29)</w:t>
      </w:r>
      <w:r w:rsidRPr="000A3459">
        <w:rPr>
          <w:rFonts w:cs="Simplified Arabic"/>
          <w:w w:val="90"/>
          <w:sz w:val="24"/>
          <w:szCs w:val="24"/>
          <w:rtl/>
        </w:rPr>
        <w:t xml:space="preserve"> درجة</w:t>
      </w:r>
      <w:r w:rsidR="004F495D" w:rsidRPr="000A3459">
        <w:rPr>
          <w:rFonts w:cs="Simplified Arabic" w:hint="cs"/>
          <w:w w:val="90"/>
          <w:sz w:val="24"/>
          <w:szCs w:val="24"/>
          <w:rtl/>
        </w:rPr>
        <w:t>،</w:t>
      </w:r>
      <w:r w:rsidRPr="000A3459">
        <w:rPr>
          <w:rFonts w:cs="Simplified Arabic"/>
          <w:w w:val="90"/>
          <w:sz w:val="24"/>
          <w:szCs w:val="24"/>
          <w:rtl/>
        </w:rPr>
        <w:t xml:space="preserve"> ولمعرفة دلالته الإحصائية، فقد بلغت القيمة التائية له</w:t>
      </w:r>
      <w:r w:rsidRPr="000A3459">
        <w:rPr>
          <w:rFonts w:asciiTheme="majorBidi" w:hAnsiTheme="majorBidi" w:cstheme="majorBidi"/>
          <w:w w:val="90"/>
          <w:sz w:val="24"/>
          <w:szCs w:val="24"/>
        </w:rPr>
        <w:t>(</w:t>
      </w:r>
      <w:r w:rsidR="00B253C8" w:rsidRPr="000A3459">
        <w:rPr>
          <w:rFonts w:asciiTheme="majorBidi" w:hAnsiTheme="majorBidi" w:cstheme="majorBidi"/>
          <w:w w:val="90"/>
          <w:sz w:val="24"/>
          <w:szCs w:val="24"/>
        </w:rPr>
        <w:t>30.288</w:t>
      </w:r>
      <w:r w:rsidRPr="000A3459">
        <w:rPr>
          <w:rFonts w:asciiTheme="majorBidi" w:hAnsiTheme="majorBidi" w:cstheme="majorBidi"/>
          <w:w w:val="90"/>
          <w:sz w:val="24"/>
          <w:szCs w:val="24"/>
        </w:rPr>
        <w:t>)</w:t>
      </w:r>
      <w:r w:rsidRPr="000A3459">
        <w:rPr>
          <w:rFonts w:cs="Simplified Arabic"/>
          <w:w w:val="90"/>
          <w:sz w:val="24"/>
          <w:szCs w:val="24"/>
          <w:rtl/>
        </w:rPr>
        <w:t xml:space="preserve"> درجة</w:t>
      </w:r>
      <w:r w:rsidR="00CD1392" w:rsidRPr="000A3459">
        <w:rPr>
          <w:rFonts w:cs="Simplified Arabic"/>
          <w:w w:val="90"/>
          <w:sz w:val="24"/>
          <w:szCs w:val="24"/>
          <w:rtl/>
        </w:rPr>
        <w:t>،</w:t>
      </w:r>
      <w:r w:rsidRPr="000A3459">
        <w:rPr>
          <w:rFonts w:cs="Simplified Arabic"/>
          <w:w w:val="90"/>
          <w:sz w:val="24"/>
          <w:szCs w:val="24"/>
          <w:rtl/>
        </w:rPr>
        <w:t xml:space="preserve"> وهي دالة إحصائياً عند مستوى دلالة</w:t>
      </w:r>
      <w:r w:rsidRPr="000A3459">
        <w:rPr>
          <w:rFonts w:asciiTheme="majorBidi" w:hAnsiTheme="majorBidi" w:cstheme="majorBidi"/>
          <w:w w:val="90"/>
          <w:sz w:val="24"/>
          <w:szCs w:val="24"/>
        </w:rPr>
        <w:t>(0.00)</w:t>
      </w:r>
      <w:r w:rsidRPr="000A3459">
        <w:rPr>
          <w:rFonts w:asciiTheme="majorBidi" w:hAnsiTheme="majorBidi" w:cstheme="majorBidi"/>
          <w:w w:val="90"/>
          <w:sz w:val="24"/>
          <w:szCs w:val="24"/>
          <w:rtl/>
        </w:rPr>
        <w:t>،</w:t>
      </w:r>
      <w:r w:rsidRPr="000A3459">
        <w:rPr>
          <w:rFonts w:cs="Simplified Arabic"/>
          <w:w w:val="90"/>
          <w:sz w:val="24"/>
          <w:szCs w:val="24"/>
          <w:rtl/>
        </w:rPr>
        <w:t xml:space="preserve"> مما يشير ذلك إلى أن متغير </w:t>
      </w:r>
      <w:r w:rsidR="00046855" w:rsidRPr="000A3459">
        <w:rPr>
          <w:rFonts w:cs="Simplified Arabic"/>
          <w:w w:val="90"/>
          <w:sz w:val="24"/>
          <w:szCs w:val="24"/>
          <w:rtl/>
        </w:rPr>
        <w:t>سمتا</w:t>
      </w:r>
      <w:r w:rsidR="009753E2" w:rsidRPr="000A3459">
        <w:rPr>
          <w:rFonts w:cs="Simplified Arabic"/>
          <w:w w:val="90"/>
          <w:sz w:val="24"/>
          <w:szCs w:val="24"/>
          <w:rtl/>
        </w:rPr>
        <w:t xml:space="preserve"> المرونة العقلية والاجتماعية</w:t>
      </w:r>
      <w:r w:rsidRPr="000A3459">
        <w:rPr>
          <w:rFonts w:cs="Simplified Arabic"/>
          <w:w w:val="90"/>
          <w:sz w:val="24"/>
          <w:szCs w:val="24"/>
          <w:rtl/>
        </w:rPr>
        <w:t xml:space="preserve"> يساهم في</w:t>
      </w:r>
      <w:r w:rsidRPr="000A3459">
        <w:rPr>
          <w:rFonts w:asciiTheme="majorBidi" w:hAnsiTheme="majorBidi" w:cstheme="majorBidi"/>
          <w:w w:val="90"/>
          <w:sz w:val="24"/>
          <w:szCs w:val="24"/>
        </w:rPr>
        <w:t>(%</w:t>
      </w:r>
      <w:r w:rsidR="00B253C8" w:rsidRPr="000A3459">
        <w:rPr>
          <w:rFonts w:asciiTheme="majorBidi" w:hAnsiTheme="majorBidi" w:cstheme="majorBidi"/>
          <w:w w:val="90"/>
          <w:sz w:val="24"/>
          <w:szCs w:val="24"/>
        </w:rPr>
        <w:t>70</w:t>
      </w:r>
      <w:r w:rsidRPr="000A3459">
        <w:rPr>
          <w:rFonts w:asciiTheme="majorBidi" w:hAnsiTheme="majorBidi" w:cstheme="majorBidi"/>
          <w:w w:val="90"/>
          <w:sz w:val="24"/>
          <w:szCs w:val="24"/>
        </w:rPr>
        <w:t>)</w:t>
      </w:r>
      <w:r w:rsidRPr="000A3459">
        <w:rPr>
          <w:rFonts w:cs="Simplified Arabic"/>
          <w:w w:val="90"/>
          <w:sz w:val="24"/>
          <w:szCs w:val="24"/>
          <w:rtl/>
        </w:rPr>
        <w:t xml:space="preserve"> من التأثير في درجات متغير</w:t>
      </w:r>
      <w:r w:rsidR="00AA73F1" w:rsidRPr="000A3459">
        <w:rPr>
          <w:rFonts w:cs="Simplified Arabic" w:hint="cs"/>
          <w:w w:val="90"/>
          <w:sz w:val="24"/>
          <w:szCs w:val="24"/>
          <w:rtl/>
        </w:rPr>
        <w:t xml:space="preserve"> </w:t>
      </w:r>
      <w:r w:rsidR="009753E2" w:rsidRPr="000A3459">
        <w:rPr>
          <w:rFonts w:cs="Simplified Arabic"/>
          <w:w w:val="90"/>
          <w:sz w:val="24"/>
          <w:szCs w:val="24"/>
          <w:rtl/>
        </w:rPr>
        <w:t>الجدارة الأكاديمية</w:t>
      </w:r>
      <w:r w:rsidR="00CD1392" w:rsidRPr="000A3459">
        <w:rPr>
          <w:rFonts w:cs="Simplified Arabic"/>
          <w:w w:val="90"/>
          <w:sz w:val="24"/>
          <w:szCs w:val="24"/>
          <w:rtl/>
        </w:rPr>
        <w:t>،</w:t>
      </w:r>
      <w:r w:rsidRPr="000A3459">
        <w:rPr>
          <w:rFonts w:cs="Simplified Arabic"/>
          <w:w w:val="90"/>
          <w:sz w:val="24"/>
          <w:szCs w:val="24"/>
          <w:rtl/>
        </w:rPr>
        <w:t xml:space="preserve"> و</w:t>
      </w:r>
      <w:r w:rsidRPr="000A3459">
        <w:rPr>
          <w:rFonts w:asciiTheme="majorBidi" w:hAnsiTheme="majorBidi" w:cstheme="majorBidi"/>
          <w:w w:val="90"/>
          <w:sz w:val="24"/>
          <w:szCs w:val="24"/>
        </w:rPr>
        <w:t>(%</w:t>
      </w:r>
      <w:r w:rsidR="00B253C8" w:rsidRPr="000A3459">
        <w:rPr>
          <w:rFonts w:asciiTheme="majorBidi" w:hAnsiTheme="majorBidi" w:cstheme="majorBidi"/>
          <w:w w:val="90"/>
          <w:sz w:val="24"/>
          <w:szCs w:val="24"/>
        </w:rPr>
        <w:t>30</w:t>
      </w:r>
      <w:r w:rsidRPr="000A3459">
        <w:rPr>
          <w:rFonts w:asciiTheme="majorBidi" w:hAnsiTheme="majorBidi" w:cstheme="majorBidi"/>
          <w:w w:val="90"/>
          <w:sz w:val="24"/>
          <w:szCs w:val="24"/>
        </w:rPr>
        <w:t>)</w:t>
      </w:r>
      <w:r w:rsidR="00B253C8" w:rsidRPr="000A3459">
        <w:rPr>
          <w:rFonts w:cs="Simplified Arabic"/>
          <w:w w:val="90"/>
          <w:sz w:val="24"/>
          <w:szCs w:val="24"/>
          <w:rtl/>
          <w:lang w:bidi="ar-IQ"/>
        </w:rPr>
        <w:t xml:space="preserve"> من ال</w:t>
      </w:r>
      <w:r w:rsidRPr="000A3459">
        <w:rPr>
          <w:rFonts w:cs="Simplified Arabic"/>
          <w:w w:val="90"/>
          <w:sz w:val="24"/>
          <w:szCs w:val="24"/>
          <w:rtl/>
        </w:rPr>
        <w:t>درجة تعزى إلى عوامل</w:t>
      </w:r>
      <w:r w:rsidR="00EB73B6" w:rsidRPr="000A3459">
        <w:rPr>
          <w:rFonts w:cs="Simplified Arabic"/>
          <w:w w:val="90"/>
          <w:sz w:val="24"/>
          <w:szCs w:val="24"/>
          <w:rtl/>
        </w:rPr>
        <w:t>، ومتغيرات</w:t>
      </w:r>
      <w:r w:rsidRPr="000A3459">
        <w:rPr>
          <w:rFonts w:cs="Simplified Arabic"/>
          <w:w w:val="90"/>
          <w:sz w:val="24"/>
          <w:szCs w:val="24"/>
          <w:rtl/>
        </w:rPr>
        <w:t xml:space="preserve"> أخرى</w:t>
      </w:r>
      <w:r w:rsidR="00CD1392" w:rsidRPr="000A3459">
        <w:rPr>
          <w:rFonts w:cs="Simplified Arabic"/>
          <w:w w:val="90"/>
          <w:sz w:val="24"/>
          <w:szCs w:val="24"/>
          <w:rtl/>
        </w:rPr>
        <w:t>،</w:t>
      </w:r>
      <w:r w:rsidRPr="000A3459">
        <w:rPr>
          <w:rFonts w:cs="Simplified Arabic"/>
          <w:w w:val="90"/>
          <w:sz w:val="24"/>
          <w:szCs w:val="24"/>
          <w:rtl/>
        </w:rPr>
        <w:t xml:space="preserve"> وكما هو موضح في جدول</w:t>
      </w:r>
      <w:r w:rsidRPr="000A3459">
        <w:rPr>
          <w:rFonts w:asciiTheme="majorBidi" w:hAnsiTheme="majorBidi" w:cstheme="majorBidi"/>
          <w:w w:val="90"/>
          <w:sz w:val="24"/>
          <w:szCs w:val="24"/>
        </w:rPr>
        <w:t>(</w:t>
      </w:r>
      <w:r w:rsidR="00F27F16" w:rsidRPr="000A3459">
        <w:rPr>
          <w:rFonts w:asciiTheme="majorBidi" w:hAnsiTheme="majorBidi" w:cstheme="majorBidi"/>
          <w:w w:val="90"/>
          <w:sz w:val="24"/>
          <w:szCs w:val="24"/>
        </w:rPr>
        <w:t>1</w:t>
      </w:r>
      <w:r w:rsidR="00F91E1B" w:rsidRPr="000A3459">
        <w:rPr>
          <w:rFonts w:asciiTheme="majorBidi" w:hAnsiTheme="majorBidi" w:cstheme="majorBidi"/>
          <w:w w:val="90"/>
          <w:sz w:val="24"/>
          <w:szCs w:val="24"/>
        </w:rPr>
        <w:t>0</w:t>
      </w:r>
      <w:r w:rsidRPr="000A3459">
        <w:rPr>
          <w:rFonts w:asciiTheme="majorBidi" w:hAnsiTheme="majorBidi" w:cstheme="majorBidi"/>
          <w:w w:val="90"/>
          <w:sz w:val="24"/>
          <w:szCs w:val="24"/>
        </w:rPr>
        <w:t>)</w:t>
      </w:r>
      <w:r w:rsidRPr="000A3459">
        <w:rPr>
          <w:rFonts w:asciiTheme="majorBidi" w:hAnsiTheme="majorBidi" w:cstheme="majorBidi"/>
          <w:w w:val="90"/>
          <w:sz w:val="24"/>
          <w:szCs w:val="24"/>
          <w:rtl/>
        </w:rPr>
        <w:t>.</w:t>
      </w:r>
      <w:r w:rsidRPr="000A3459">
        <w:rPr>
          <w:rFonts w:cs="Simplified Arabic"/>
          <w:w w:val="90"/>
          <w:sz w:val="24"/>
          <w:szCs w:val="24"/>
          <w:rtl/>
        </w:rPr>
        <w:t xml:space="preserve"> </w:t>
      </w:r>
    </w:p>
    <w:p w14:paraId="48A8664D" w14:textId="77777777" w:rsidR="00896F1A" w:rsidRPr="000A3459" w:rsidRDefault="007D0592" w:rsidP="000A3459">
      <w:pPr>
        <w:bidi/>
        <w:ind w:firstLine="567"/>
        <w:jc w:val="center"/>
        <w:rPr>
          <w:rFonts w:cs="Monotype Koufi"/>
          <w:w w:val="90"/>
          <w:sz w:val="24"/>
          <w:szCs w:val="24"/>
          <w:rtl/>
        </w:rPr>
      </w:pPr>
      <w:r w:rsidRPr="000A3459">
        <w:rPr>
          <w:rFonts w:cs="Monotype Koufi"/>
          <w:w w:val="90"/>
          <w:sz w:val="24"/>
          <w:szCs w:val="24"/>
          <w:rtl/>
        </w:rPr>
        <w:t>جدول</w:t>
      </w:r>
      <w:r w:rsidRPr="000A3459">
        <w:rPr>
          <w:rFonts w:asciiTheme="majorBidi" w:hAnsiTheme="majorBidi" w:cstheme="majorBidi"/>
          <w:b/>
          <w:bCs/>
          <w:w w:val="90"/>
          <w:sz w:val="24"/>
          <w:szCs w:val="24"/>
          <w:rtl/>
        </w:rPr>
        <w:t xml:space="preserve"> (</w:t>
      </w:r>
      <w:r w:rsidR="00F27F16" w:rsidRPr="000A3459">
        <w:rPr>
          <w:rFonts w:asciiTheme="majorBidi" w:hAnsiTheme="majorBidi" w:cstheme="majorBidi"/>
          <w:b/>
          <w:bCs/>
          <w:w w:val="90"/>
          <w:sz w:val="24"/>
          <w:szCs w:val="24"/>
        </w:rPr>
        <w:t>1</w:t>
      </w:r>
      <w:r w:rsidR="00F91E1B" w:rsidRPr="000A3459">
        <w:rPr>
          <w:rFonts w:asciiTheme="majorBidi" w:hAnsiTheme="majorBidi" w:cstheme="majorBidi"/>
          <w:b/>
          <w:bCs/>
          <w:w w:val="90"/>
          <w:sz w:val="24"/>
          <w:szCs w:val="24"/>
        </w:rPr>
        <w:t>0</w:t>
      </w:r>
      <w:r w:rsidRPr="000A3459">
        <w:rPr>
          <w:rFonts w:asciiTheme="majorBidi" w:hAnsiTheme="majorBidi" w:cstheme="majorBidi"/>
          <w:b/>
          <w:bCs/>
          <w:w w:val="90"/>
          <w:sz w:val="24"/>
          <w:szCs w:val="24"/>
          <w:rtl/>
        </w:rPr>
        <w:t>)</w:t>
      </w:r>
      <w:r w:rsidRPr="000A3459">
        <w:rPr>
          <w:rFonts w:cs="Monotype Koufi"/>
          <w:w w:val="90"/>
          <w:sz w:val="24"/>
          <w:szCs w:val="24"/>
          <w:rtl/>
        </w:rPr>
        <w:t xml:space="preserve"> </w:t>
      </w:r>
    </w:p>
    <w:p w14:paraId="684043BC" w14:textId="497B2573" w:rsidR="007D0592" w:rsidRPr="000A3459" w:rsidRDefault="007D0592" w:rsidP="000A3459">
      <w:pPr>
        <w:bidi/>
        <w:ind w:firstLine="567"/>
        <w:jc w:val="center"/>
        <w:rPr>
          <w:rFonts w:cs="Monotype Koufi"/>
          <w:w w:val="90"/>
          <w:sz w:val="24"/>
          <w:szCs w:val="24"/>
          <w:rtl/>
        </w:rPr>
      </w:pPr>
      <w:r w:rsidRPr="000A3459">
        <w:rPr>
          <w:rFonts w:cs="Monotype Koufi"/>
          <w:w w:val="90"/>
          <w:sz w:val="24"/>
          <w:szCs w:val="24"/>
          <w:rtl/>
        </w:rPr>
        <w:t xml:space="preserve">معاملات الانحدار لمتغير </w:t>
      </w:r>
      <w:r w:rsidR="00046855" w:rsidRPr="000A3459">
        <w:rPr>
          <w:rFonts w:cs="Monotype Koufi"/>
          <w:w w:val="90"/>
          <w:sz w:val="24"/>
          <w:szCs w:val="24"/>
          <w:rtl/>
        </w:rPr>
        <w:t>سمتا</w:t>
      </w:r>
      <w:r w:rsidR="00952E0B" w:rsidRPr="000A3459">
        <w:rPr>
          <w:rFonts w:cs="Monotype Koufi"/>
          <w:w w:val="90"/>
          <w:sz w:val="24"/>
          <w:szCs w:val="24"/>
          <w:rtl/>
        </w:rPr>
        <w:t xml:space="preserve"> المرونة العقلية والاجتماعية </w:t>
      </w:r>
      <w:r w:rsidRPr="000A3459">
        <w:rPr>
          <w:rFonts w:cs="Monotype Koufi"/>
          <w:w w:val="90"/>
          <w:sz w:val="24"/>
          <w:szCs w:val="24"/>
          <w:rtl/>
        </w:rPr>
        <w:t xml:space="preserve">في درجات </w:t>
      </w:r>
      <w:r w:rsidR="00952E0B" w:rsidRPr="000A3459">
        <w:rPr>
          <w:rFonts w:cs="Monotype Koufi"/>
          <w:w w:val="90"/>
          <w:sz w:val="24"/>
          <w:szCs w:val="24"/>
          <w:rtl/>
        </w:rPr>
        <w:t>الجدارة الأكاديمية</w:t>
      </w:r>
    </w:p>
    <w:tbl>
      <w:tblPr>
        <w:tblStyle w:val="34"/>
        <w:tblpPr w:leftFromText="180" w:rightFromText="180" w:vertAnchor="text" w:horzAnchor="margin" w:tblpXSpec="center" w:tblpY="36"/>
        <w:bidiVisual/>
        <w:tblW w:w="8797" w:type="dxa"/>
        <w:tblLook w:val="04A0" w:firstRow="1" w:lastRow="0" w:firstColumn="1" w:lastColumn="0" w:noHBand="0" w:noVBand="1"/>
      </w:tblPr>
      <w:tblGrid>
        <w:gridCol w:w="2407"/>
        <w:gridCol w:w="1134"/>
        <w:gridCol w:w="1433"/>
        <w:gridCol w:w="1276"/>
        <w:gridCol w:w="1030"/>
        <w:gridCol w:w="1517"/>
      </w:tblGrid>
      <w:tr w:rsidR="00F22CF1" w:rsidRPr="000A3459" w14:paraId="5DB111C5" w14:textId="77777777" w:rsidTr="00952E0B">
        <w:trPr>
          <w:cnfStyle w:val="100000000000" w:firstRow="1" w:lastRow="0" w:firstColumn="0" w:lastColumn="0" w:oddVBand="0" w:evenVBand="0" w:oddHBand="0" w:evenHBand="0" w:firstRowFirstColumn="0" w:firstRowLastColumn="0" w:lastRowFirstColumn="0" w:lastRowLastColumn="0"/>
        </w:trPr>
        <w:tc>
          <w:tcPr>
            <w:tcW w:w="2407" w:type="dxa"/>
          </w:tcPr>
          <w:p w14:paraId="04737065" w14:textId="77777777" w:rsidR="00952E0B" w:rsidRPr="000A3459" w:rsidRDefault="00952E0B" w:rsidP="000A3459">
            <w:pPr>
              <w:jc w:val="center"/>
              <w:rPr>
                <w:rFonts w:cs="MCS Taybah S_U normal."/>
                <w:i/>
                <w:iCs/>
                <w:caps w:val="0"/>
                <w:w w:val="98"/>
                <w:kern w:val="32"/>
                <w:sz w:val="24"/>
                <w:szCs w:val="24"/>
                <w:rtl/>
              </w:rPr>
            </w:pPr>
            <w:r w:rsidRPr="000A3459">
              <w:rPr>
                <w:rFonts w:cs="MCS Taybah S_U normal."/>
                <w:i/>
                <w:iCs/>
                <w:caps w:val="0"/>
                <w:w w:val="98"/>
                <w:kern w:val="32"/>
                <w:sz w:val="24"/>
                <w:szCs w:val="24"/>
                <w:rtl/>
              </w:rPr>
              <w:t>المتغيرات</w:t>
            </w:r>
          </w:p>
        </w:tc>
        <w:tc>
          <w:tcPr>
            <w:tcW w:w="1134" w:type="dxa"/>
          </w:tcPr>
          <w:p w14:paraId="5BAB9826" w14:textId="77777777" w:rsidR="00952E0B" w:rsidRPr="000A3459" w:rsidRDefault="00952E0B" w:rsidP="000A3459">
            <w:pPr>
              <w:jc w:val="center"/>
              <w:rPr>
                <w:rFonts w:cs="MCS Taybah S_U normal."/>
                <w:i/>
                <w:iCs/>
                <w:caps w:val="0"/>
                <w:w w:val="98"/>
                <w:sz w:val="24"/>
                <w:szCs w:val="24"/>
                <w:rtl/>
              </w:rPr>
            </w:pPr>
            <w:r w:rsidRPr="000A3459">
              <w:rPr>
                <w:rFonts w:cs="MCS Taybah S_U normal."/>
                <w:i/>
                <w:iCs/>
                <w:caps w:val="0"/>
                <w:w w:val="98"/>
                <w:sz w:val="24"/>
                <w:szCs w:val="24"/>
                <w:rtl/>
              </w:rPr>
              <w:t xml:space="preserve">معامل </w:t>
            </w:r>
            <w:r w:rsidRPr="000A3459">
              <w:rPr>
                <w:rFonts w:cs="MCS Taybah S_U normal." w:hint="cs"/>
                <w:i/>
                <w:iCs/>
                <w:caps w:val="0"/>
                <w:w w:val="98"/>
                <w:sz w:val="24"/>
                <w:szCs w:val="24"/>
                <w:rtl/>
              </w:rPr>
              <w:t>الانحدار</w:t>
            </w:r>
          </w:p>
          <w:p w14:paraId="60F8D241" w14:textId="77777777" w:rsidR="00952E0B" w:rsidRPr="000A3459" w:rsidRDefault="00952E0B" w:rsidP="000A3459">
            <w:pPr>
              <w:jc w:val="center"/>
              <w:rPr>
                <w:rFonts w:asciiTheme="majorBidi" w:hAnsiTheme="majorBidi" w:cstheme="majorBidi"/>
                <w:b/>
                <w:bCs/>
                <w:i/>
                <w:iCs/>
                <w:caps w:val="0"/>
                <w:w w:val="98"/>
                <w:sz w:val="24"/>
                <w:szCs w:val="24"/>
                <w:rtl/>
                <w:lang w:bidi="ar-IQ"/>
              </w:rPr>
            </w:pPr>
            <w:r w:rsidRPr="000A3459">
              <w:rPr>
                <w:rFonts w:asciiTheme="majorBidi" w:hAnsiTheme="majorBidi" w:cstheme="majorBidi"/>
                <w:b/>
                <w:bCs/>
                <w:i/>
                <w:iCs/>
                <w:caps w:val="0"/>
                <w:w w:val="98"/>
                <w:sz w:val="24"/>
                <w:szCs w:val="24"/>
              </w:rPr>
              <w:t>B</w:t>
            </w:r>
          </w:p>
        </w:tc>
        <w:tc>
          <w:tcPr>
            <w:tcW w:w="1433" w:type="dxa"/>
          </w:tcPr>
          <w:p w14:paraId="44A6E965" w14:textId="77777777" w:rsidR="00952E0B" w:rsidRPr="000A3459" w:rsidRDefault="00952E0B" w:rsidP="000A3459">
            <w:pPr>
              <w:jc w:val="center"/>
              <w:rPr>
                <w:rFonts w:cs="MCS Taybah S_U normal."/>
                <w:caps w:val="0"/>
                <w:w w:val="98"/>
                <w:sz w:val="24"/>
                <w:szCs w:val="24"/>
                <w:rtl/>
              </w:rPr>
            </w:pPr>
            <w:r w:rsidRPr="000A3459">
              <w:rPr>
                <w:rFonts w:cs="MCS Taybah S_U normal."/>
                <w:caps w:val="0"/>
                <w:w w:val="98"/>
                <w:sz w:val="24"/>
                <w:szCs w:val="24"/>
                <w:rtl/>
              </w:rPr>
              <w:t>الخطأ المعياري</w:t>
            </w:r>
          </w:p>
          <w:p w14:paraId="5254A31A" w14:textId="77777777" w:rsidR="00952E0B" w:rsidRPr="000A3459" w:rsidRDefault="00952E0B" w:rsidP="000A3459">
            <w:pPr>
              <w:jc w:val="center"/>
              <w:rPr>
                <w:rFonts w:asciiTheme="majorBidi" w:hAnsiTheme="majorBidi" w:cstheme="majorBidi"/>
                <w:b/>
                <w:bCs/>
                <w:i/>
                <w:iCs/>
                <w:caps w:val="0"/>
                <w:w w:val="98"/>
                <w:sz w:val="24"/>
                <w:szCs w:val="24"/>
                <w:rtl/>
              </w:rPr>
            </w:pPr>
            <w:r w:rsidRPr="000A3459">
              <w:rPr>
                <w:rFonts w:asciiTheme="majorBidi" w:hAnsiTheme="majorBidi" w:cstheme="majorBidi"/>
                <w:b/>
                <w:bCs/>
                <w:i/>
                <w:iCs/>
                <w:caps w:val="0"/>
                <w:w w:val="98"/>
                <w:sz w:val="24"/>
                <w:szCs w:val="24"/>
              </w:rPr>
              <w:t>Std. Error</w:t>
            </w:r>
          </w:p>
        </w:tc>
        <w:tc>
          <w:tcPr>
            <w:tcW w:w="1276" w:type="dxa"/>
          </w:tcPr>
          <w:p w14:paraId="14020D5E" w14:textId="77777777" w:rsidR="00952E0B" w:rsidRPr="000A3459" w:rsidRDefault="00952E0B" w:rsidP="000A3459">
            <w:pPr>
              <w:jc w:val="center"/>
              <w:rPr>
                <w:rFonts w:cs="MCS Taybah S_U normal."/>
                <w:i/>
                <w:iCs/>
                <w:caps w:val="0"/>
                <w:w w:val="98"/>
                <w:sz w:val="24"/>
                <w:szCs w:val="24"/>
                <w:rtl/>
              </w:rPr>
            </w:pPr>
            <w:r w:rsidRPr="000A3459">
              <w:rPr>
                <w:rFonts w:cs="MCS Taybah S_U normal."/>
                <w:i/>
                <w:iCs/>
                <w:caps w:val="0"/>
                <w:w w:val="98"/>
                <w:sz w:val="24"/>
                <w:szCs w:val="24"/>
                <w:rtl/>
              </w:rPr>
              <w:t xml:space="preserve">معامل </w:t>
            </w:r>
            <w:r w:rsidRPr="000A3459">
              <w:rPr>
                <w:rFonts w:cs="MCS Taybah S_U normal." w:hint="cs"/>
                <w:i/>
                <w:iCs/>
                <w:caps w:val="0"/>
                <w:w w:val="98"/>
                <w:sz w:val="24"/>
                <w:szCs w:val="24"/>
                <w:rtl/>
              </w:rPr>
              <w:t>الانحدار</w:t>
            </w:r>
            <w:r w:rsidRPr="000A3459">
              <w:rPr>
                <w:rFonts w:cs="MCS Taybah S_U normal."/>
                <w:i/>
                <w:iCs/>
                <w:caps w:val="0"/>
                <w:w w:val="98"/>
                <w:sz w:val="24"/>
                <w:szCs w:val="24"/>
                <w:rtl/>
              </w:rPr>
              <w:t xml:space="preserve"> المعياري</w:t>
            </w:r>
            <w:r w:rsidRPr="000A3459">
              <w:rPr>
                <w:rFonts w:cs="Simplified Arabic" w:hint="cs"/>
                <w:i/>
                <w:iCs/>
                <w:caps w:val="0"/>
                <w:w w:val="98"/>
                <w:sz w:val="24"/>
                <w:szCs w:val="24"/>
                <w:rtl/>
              </w:rPr>
              <w:t xml:space="preserve"> (</w:t>
            </w:r>
            <w:r w:rsidRPr="000A3459">
              <w:rPr>
                <w:rFonts w:cs="MCS Taybah S_U normal." w:hint="cs"/>
                <w:i/>
                <w:iCs/>
                <w:caps w:val="0"/>
                <w:w w:val="98"/>
                <w:sz w:val="24"/>
                <w:szCs w:val="24"/>
                <w:rtl/>
              </w:rPr>
              <w:t>بيتا</w:t>
            </w:r>
            <w:r w:rsidRPr="000A3459">
              <w:rPr>
                <w:rFonts w:cs="Simplified Arabic" w:hint="cs"/>
                <w:i/>
                <w:iCs/>
                <w:caps w:val="0"/>
                <w:w w:val="98"/>
                <w:sz w:val="24"/>
                <w:szCs w:val="24"/>
                <w:rtl/>
              </w:rPr>
              <w:t xml:space="preserve">) </w:t>
            </w:r>
            <w:r w:rsidRPr="000A3459">
              <w:rPr>
                <w:rFonts w:cs="Simplified Arabic"/>
                <w:i/>
                <w:iCs/>
                <w:caps w:val="0"/>
                <w:w w:val="98"/>
                <w:sz w:val="24"/>
                <w:szCs w:val="24"/>
              </w:rPr>
              <w:t xml:space="preserve"> </w:t>
            </w:r>
            <w:r w:rsidRPr="000A3459">
              <w:rPr>
                <w:b/>
                <w:bCs/>
                <w:i/>
                <w:iCs/>
                <w:caps w:val="0"/>
                <w:w w:val="98"/>
                <w:sz w:val="24"/>
                <w:szCs w:val="24"/>
              </w:rPr>
              <w:t>β</w:t>
            </w:r>
          </w:p>
        </w:tc>
        <w:tc>
          <w:tcPr>
            <w:tcW w:w="1030" w:type="dxa"/>
          </w:tcPr>
          <w:p w14:paraId="2DC7785C" w14:textId="77777777" w:rsidR="00952E0B" w:rsidRPr="000A3459" w:rsidRDefault="00952E0B" w:rsidP="000A3459">
            <w:pPr>
              <w:jc w:val="center"/>
              <w:rPr>
                <w:rFonts w:cs="MCS Taybah S_U normal."/>
                <w:i/>
                <w:iCs/>
                <w:caps w:val="0"/>
                <w:w w:val="98"/>
                <w:sz w:val="24"/>
                <w:szCs w:val="24"/>
                <w:rtl/>
              </w:rPr>
            </w:pPr>
            <w:r w:rsidRPr="000A3459">
              <w:rPr>
                <w:rFonts w:cs="MCS Taybah S_U normal."/>
                <w:i/>
                <w:iCs/>
                <w:caps w:val="0"/>
                <w:w w:val="98"/>
                <w:sz w:val="24"/>
                <w:szCs w:val="24"/>
                <w:rtl/>
              </w:rPr>
              <w:t>القيمة التائية</w:t>
            </w:r>
          </w:p>
          <w:p w14:paraId="58613783" w14:textId="093DA580" w:rsidR="00952E0B" w:rsidRPr="000A3459" w:rsidRDefault="00952E0B" w:rsidP="000A3459">
            <w:pPr>
              <w:jc w:val="center"/>
              <w:rPr>
                <w:rFonts w:cs="MCS Taybah S_U normal."/>
                <w:b/>
                <w:bCs/>
                <w:i/>
                <w:iCs/>
                <w:caps w:val="0"/>
                <w:w w:val="98"/>
                <w:sz w:val="24"/>
                <w:szCs w:val="24"/>
              </w:rPr>
            </w:pPr>
            <w:r w:rsidRPr="000A3459">
              <w:rPr>
                <w:rFonts w:cs="MCS Taybah S_U normal."/>
                <w:i/>
                <w:iCs/>
                <w:caps w:val="0"/>
                <w:w w:val="98"/>
                <w:sz w:val="24"/>
                <w:szCs w:val="24"/>
                <w:rtl/>
              </w:rPr>
              <w:t>المحسوبة</w:t>
            </w:r>
            <w:r w:rsidRPr="000A3459">
              <w:rPr>
                <w:rFonts w:ascii="Arial" w:hAnsi="Arial" w:cs="Arial"/>
                <w:b/>
                <w:bCs/>
                <w:i/>
                <w:iCs/>
                <w:caps w:val="0"/>
                <w:w w:val="98"/>
                <w:sz w:val="24"/>
                <w:szCs w:val="24"/>
                <w:rtl/>
              </w:rPr>
              <w:t xml:space="preserve"> </w:t>
            </w:r>
            <w:r w:rsidR="0049063D" w:rsidRPr="000A3459">
              <w:rPr>
                <w:rFonts w:ascii="Arial" w:hAnsi="Arial" w:cs="Arial"/>
                <w:b/>
                <w:bCs/>
                <w:i/>
                <w:iCs/>
                <w:caps w:val="0"/>
                <w:w w:val="98"/>
                <w:sz w:val="24"/>
                <w:szCs w:val="24"/>
              </w:rPr>
              <w:t>T</w:t>
            </w:r>
          </w:p>
        </w:tc>
        <w:tc>
          <w:tcPr>
            <w:tcW w:w="1517" w:type="dxa"/>
          </w:tcPr>
          <w:p w14:paraId="249B917B" w14:textId="77777777" w:rsidR="00952E0B" w:rsidRPr="000A3459" w:rsidRDefault="00952E0B" w:rsidP="000A3459">
            <w:pPr>
              <w:jc w:val="center"/>
              <w:rPr>
                <w:rFonts w:cs="MCS Taybah S_U normal."/>
                <w:i/>
                <w:iCs/>
                <w:caps w:val="0"/>
                <w:w w:val="98"/>
                <w:sz w:val="24"/>
                <w:szCs w:val="24"/>
                <w:rtl/>
              </w:rPr>
            </w:pPr>
            <w:r w:rsidRPr="000A3459">
              <w:rPr>
                <w:rFonts w:cs="MCS Taybah S_U normal."/>
                <w:i/>
                <w:iCs/>
                <w:caps w:val="0"/>
                <w:w w:val="98"/>
                <w:sz w:val="24"/>
                <w:szCs w:val="24"/>
                <w:rtl/>
              </w:rPr>
              <w:t>مستوى الدلالة</w:t>
            </w:r>
          </w:p>
          <w:p w14:paraId="7F28DCF1" w14:textId="77777777" w:rsidR="00952E0B" w:rsidRPr="000A3459" w:rsidRDefault="00952E0B" w:rsidP="000A3459">
            <w:pPr>
              <w:jc w:val="center"/>
              <w:rPr>
                <w:rFonts w:cs="Simplified Arabic"/>
                <w:b/>
                <w:bCs/>
                <w:i/>
                <w:iCs/>
                <w:caps w:val="0"/>
                <w:w w:val="98"/>
                <w:sz w:val="24"/>
                <w:szCs w:val="24"/>
              </w:rPr>
            </w:pPr>
            <w:r w:rsidRPr="000A3459">
              <w:rPr>
                <w:rFonts w:cs="Simplified Arabic"/>
                <w:b/>
                <w:bCs/>
                <w:i/>
                <w:iCs/>
                <w:caps w:val="0"/>
                <w:w w:val="98"/>
                <w:sz w:val="24"/>
                <w:szCs w:val="24"/>
              </w:rPr>
              <w:t>Sig</w:t>
            </w:r>
          </w:p>
        </w:tc>
      </w:tr>
      <w:tr w:rsidR="00F22CF1" w:rsidRPr="000A3459" w14:paraId="57F0FF0E" w14:textId="77777777" w:rsidTr="00952E0B">
        <w:tc>
          <w:tcPr>
            <w:tcW w:w="2407" w:type="dxa"/>
          </w:tcPr>
          <w:p w14:paraId="6D039518" w14:textId="22C9B1BA" w:rsidR="00952E0B" w:rsidRPr="000A3459" w:rsidRDefault="00046855" w:rsidP="000A3459">
            <w:pPr>
              <w:tabs>
                <w:tab w:val="left" w:pos="284"/>
                <w:tab w:val="left" w:pos="707"/>
                <w:tab w:val="left" w:pos="990"/>
              </w:tabs>
              <w:jc w:val="center"/>
              <w:rPr>
                <w:rFonts w:ascii="Simplified Arabic" w:hAnsi="Simplified Arabic" w:cs="Simplified Arabic"/>
                <w:b/>
                <w:bCs/>
                <w:w w:val="80"/>
                <w:sz w:val="24"/>
                <w:szCs w:val="24"/>
                <w:rtl/>
                <w:lang w:bidi="ar-IQ"/>
              </w:rPr>
            </w:pPr>
            <w:r w:rsidRPr="000A3459">
              <w:rPr>
                <w:rFonts w:ascii="Simplified Arabic" w:hAnsi="Simplified Arabic" w:cs="Simplified Arabic"/>
                <w:b/>
                <w:bCs/>
                <w:w w:val="80"/>
                <w:sz w:val="24"/>
                <w:szCs w:val="24"/>
                <w:rtl/>
                <w:lang w:bidi="ar-IQ"/>
              </w:rPr>
              <w:t>سمتا</w:t>
            </w:r>
            <w:r w:rsidR="00952E0B" w:rsidRPr="000A3459">
              <w:rPr>
                <w:rFonts w:ascii="Simplified Arabic" w:hAnsi="Simplified Arabic" w:cs="Simplified Arabic"/>
                <w:b/>
                <w:bCs/>
                <w:w w:val="80"/>
                <w:sz w:val="24"/>
                <w:szCs w:val="24"/>
                <w:rtl/>
                <w:lang w:bidi="ar-IQ"/>
              </w:rPr>
              <w:t xml:space="preserve"> المرونة العقلية والاجتماعية</w:t>
            </w:r>
          </w:p>
        </w:tc>
        <w:tc>
          <w:tcPr>
            <w:tcW w:w="1134" w:type="dxa"/>
          </w:tcPr>
          <w:p w14:paraId="3D7BB474" w14:textId="77777777" w:rsidR="00952E0B" w:rsidRPr="000A3459" w:rsidRDefault="00952E0B" w:rsidP="000A3459">
            <w:pPr>
              <w:jc w:val="center"/>
              <w:rPr>
                <w:rFonts w:asciiTheme="majorBidi" w:hAnsiTheme="majorBidi" w:cstheme="majorBidi"/>
                <w:i/>
                <w:iCs/>
                <w:w w:val="98"/>
                <w:kern w:val="32"/>
                <w:sz w:val="24"/>
                <w:szCs w:val="24"/>
              </w:rPr>
            </w:pPr>
            <w:r w:rsidRPr="000A3459">
              <w:rPr>
                <w:rFonts w:asciiTheme="majorBidi" w:hAnsiTheme="majorBidi" w:cstheme="majorBidi"/>
                <w:i/>
                <w:iCs/>
                <w:w w:val="98"/>
                <w:kern w:val="32"/>
                <w:sz w:val="24"/>
                <w:szCs w:val="24"/>
              </w:rPr>
              <w:t>-</w:t>
            </w:r>
          </w:p>
        </w:tc>
        <w:tc>
          <w:tcPr>
            <w:tcW w:w="1433" w:type="dxa"/>
          </w:tcPr>
          <w:p w14:paraId="4DC68DFF" w14:textId="77777777" w:rsidR="00952E0B" w:rsidRPr="000A3459" w:rsidRDefault="00952E0B" w:rsidP="000A3459">
            <w:pPr>
              <w:autoSpaceDE w:val="0"/>
              <w:autoSpaceDN w:val="0"/>
              <w:adjustRightInd w:val="0"/>
              <w:jc w:val="center"/>
              <w:rPr>
                <w:rFonts w:asciiTheme="majorBidi" w:hAnsiTheme="majorBidi" w:cstheme="majorBidi"/>
                <w:i/>
                <w:iCs/>
                <w:w w:val="98"/>
                <w:sz w:val="24"/>
                <w:szCs w:val="24"/>
              </w:rPr>
            </w:pPr>
            <w:r w:rsidRPr="000A3459">
              <w:rPr>
                <w:rFonts w:asciiTheme="majorBidi" w:hAnsiTheme="majorBidi" w:cstheme="majorBidi"/>
                <w:i/>
                <w:iCs/>
                <w:w w:val="98"/>
                <w:sz w:val="24"/>
                <w:szCs w:val="24"/>
              </w:rPr>
              <w:t>3.085</w:t>
            </w:r>
          </w:p>
        </w:tc>
        <w:tc>
          <w:tcPr>
            <w:tcW w:w="1276" w:type="dxa"/>
          </w:tcPr>
          <w:p w14:paraId="554250E5" w14:textId="77777777" w:rsidR="00952E0B" w:rsidRPr="000A3459" w:rsidRDefault="00952E0B" w:rsidP="000A3459">
            <w:pPr>
              <w:jc w:val="center"/>
              <w:rPr>
                <w:rFonts w:asciiTheme="majorBidi" w:hAnsiTheme="majorBidi" w:cstheme="majorBidi"/>
                <w:i/>
                <w:iCs/>
                <w:w w:val="98"/>
                <w:kern w:val="32"/>
                <w:sz w:val="24"/>
                <w:szCs w:val="24"/>
              </w:rPr>
            </w:pPr>
            <w:r w:rsidRPr="000A3459">
              <w:rPr>
                <w:rFonts w:asciiTheme="majorBidi" w:hAnsiTheme="majorBidi" w:cstheme="majorBidi"/>
                <w:i/>
                <w:iCs/>
                <w:w w:val="98"/>
                <w:kern w:val="32"/>
                <w:sz w:val="24"/>
                <w:szCs w:val="24"/>
              </w:rPr>
              <w:t>20.297</w:t>
            </w:r>
          </w:p>
        </w:tc>
        <w:tc>
          <w:tcPr>
            <w:tcW w:w="1030" w:type="dxa"/>
          </w:tcPr>
          <w:p w14:paraId="6C263230" w14:textId="77777777" w:rsidR="00952E0B" w:rsidRPr="000A3459" w:rsidRDefault="00952E0B"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6.579</w:t>
            </w:r>
          </w:p>
        </w:tc>
        <w:tc>
          <w:tcPr>
            <w:tcW w:w="1517" w:type="dxa"/>
          </w:tcPr>
          <w:p w14:paraId="106042D7" w14:textId="77777777" w:rsidR="00952E0B" w:rsidRPr="000A3459" w:rsidRDefault="00952E0B" w:rsidP="000A3459">
            <w:pPr>
              <w:jc w:val="center"/>
              <w:rPr>
                <w:rFonts w:asciiTheme="majorBidi" w:hAnsiTheme="majorBidi" w:cstheme="majorBidi"/>
                <w:i/>
                <w:iCs/>
                <w:w w:val="98"/>
                <w:kern w:val="32"/>
                <w:sz w:val="24"/>
                <w:szCs w:val="24"/>
                <w:rtl/>
              </w:rPr>
            </w:pPr>
            <w:r w:rsidRPr="000A3459">
              <w:rPr>
                <w:rFonts w:asciiTheme="majorBidi" w:hAnsiTheme="majorBidi" w:cstheme="majorBidi"/>
                <w:i/>
                <w:iCs/>
                <w:w w:val="98"/>
                <w:kern w:val="32"/>
                <w:sz w:val="24"/>
                <w:szCs w:val="24"/>
              </w:rPr>
              <w:t>0.00</w:t>
            </w:r>
          </w:p>
        </w:tc>
      </w:tr>
      <w:tr w:rsidR="00F22CF1" w:rsidRPr="000A3459" w14:paraId="3FDDA77C" w14:textId="77777777" w:rsidTr="00952E0B">
        <w:tc>
          <w:tcPr>
            <w:tcW w:w="2407" w:type="dxa"/>
          </w:tcPr>
          <w:p w14:paraId="5375AAD4" w14:textId="77777777" w:rsidR="00952E0B" w:rsidRPr="000A3459" w:rsidRDefault="00952E0B" w:rsidP="000A3459">
            <w:pPr>
              <w:tabs>
                <w:tab w:val="left" w:pos="284"/>
                <w:tab w:val="left" w:pos="707"/>
                <w:tab w:val="left" w:pos="990"/>
              </w:tabs>
              <w:jc w:val="center"/>
              <w:rPr>
                <w:rFonts w:ascii="Simplified Arabic" w:hAnsi="Simplified Arabic" w:cs="Simplified Arabic"/>
                <w:b/>
                <w:bCs/>
                <w:w w:val="98"/>
                <w:sz w:val="24"/>
                <w:szCs w:val="24"/>
                <w:rtl/>
                <w:lang w:bidi="ar-IQ"/>
              </w:rPr>
            </w:pPr>
            <w:r w:rsidRPr="000A3459">
              <w:rPr>
                <w:rFonts w:ascii="Simplified Arabic" w:hAnsi="Simplified Arabic" w:cs="Simplified Arabic"/>
                <w:b/>
                <w:bCs/>
                <w:w w:val="98"/>
                <w:sz w:val="24"/>
                <w:szCs w:val="24"/>
                <w:rtl/>
                <w:lang w:bidi="ar-IQ"/>
              </w:rPr>
              <w:t>الجدارة الأكاديمية</w:t>
            </w:r>
          </w:p>
        </w:tc>
        <w:tc>
          <w:tcPr>
            <w:tcW w:w="1134" w:type="dxa"/>
          </w:tcPr>
          <w:p w14:paraId="642772B0" w14:textId="77777777" w:rsidR="00952E0B" w:rsidRPr="000A3459" w:rsidRDefault="00952E0B" w:rsidP="000A3459">
            <w:pPr>
              <w:jc w:val="center"/>
              <w:rPr>
                <w:rFonts w:asciiTheme="majorBidi" w:hAnsiTheme="majorBidi" w:cstheme="majorBidi"/>
                <w:i/>
                <w:iCs/>
                <w:w w:val="98"/>
                <w:kern w:val="32"/>
                <w:sz w:val="24"/>
                <w:szCs w:val="24"/>
              </w:rPr>
            </w:pPr>
            <w:r w:rsidRPr="000A3459">
              <w:rPr>
                <w:rFonts w:asciiTheme="majorBidi" w:hAnsiTheme="majorBidi" w:cstheme="majorBidi"/>
                <w:i/>
                <w:iCs/>
                <w:w w:val="98"/>
                <w:kern w:val="32"/>
                <w:sz w:val="24"/>
                <w:szCs w:val="24"/>
              </w:rPr>
              <w:t>0.835</w:t>
            </w:r>
          </w:p>
        </w:tc>
        <w:tc>
          <w:tcPr>
            <w:tcW w:w="1433" w:type="dxa"/>
          </w:tcPr>
          <w:p w14:paraId="5867A473" w14:textId="77777777" w:rsidR="00952E0B" w:rsidRPr="000A3459" w:rsidRDefault="00952E0B" w:rsidP="000A3459">
            <w:pPr>
              <w:autoSpaceDE w:val="0"/>
              <w:autoSpaceDN w:val="0"/>
              <w:adjustRightInd w:val="0"/>
              <w:jc w:val="center"/>
              <w:rPr>
                <w:rFonts w:asciiTheme="majorBidi" w:hAnsiTheme="majorBidi" w:cstheme="majorBidi"/>
                <w:i/>
                <w:iCs/>
                <w:w w:val="98"/>
                <w:sz w:val="24"/>
                <w:szCs w:val="24"/>
                <w:rtl/>
              </w:rPr>
            </w:pPr>
            <w:r w:rsidRPr="000A3459">
              <w:rPr>
                <w:rFonts w:asciiTheme="majorBidi" w:hAnsiTheme="majorBidi" w:cstheme="majorBidi"/>
                <w:i/>
                <w:iCs/>
                <w:w w:val="98"/>
                <w:sz w:val="24"/>
                <w:szCs w:val="24"/>
              </w:rPr>
              <w:t>0.022</w:t>
            </w:r>
          </w:p>
        </w:tc>
        <w:tc>
          <w:tcPr>
            <w:tcW w:w="1276" w:type="dxa"/>
          </w:tcPr>
          <w:p w14:paraId="1B1CB9CE" w14:textId="77777777" w:rsidR="00952E0B" w:rsidRPr="000A3459" w:rsidRDefault="00952E0B" w:rsidP="000A3459">
            <w:pPr>
              <w:jc w:val="center"/>
              <w:rPr>
                <w:rFonts w:asciiTheme="majorBidi" w:hAnsiTheme="majorBidi" w:cstheme="majorBidi"/>
                <w:i/>
                <w:iCs/>
                <w:w w:val="98"/>
                <w:kern w:val="32"/>
                <w:sz w:val="24"/>
                <w:szCs w:val="24"/>
              </w:rPr>
            </w:pPr>
            <w:r w:rsidRPr="000A3459">
              <w:rPr>
                <w:rFonts w:asciiTheme="majorBidi" w:hAnsiTheme="majorBidi" w:cstheme="majorBidi"/>
                <w:i/>
                <w:iCs/>
                <w:w w:val="98"/>
                <w:kern w:val="32"/>
                <w:sz w:val="24"/>
                <w:szCs w:val="24"/>
              </w:rPr>
              <w:t>0.629</w:t>
            </w:r>
          </w:p>
        </w:tc>
        <w:tc>
          <w:tcPr>
            <w:tcW w:w="1030" w:type="dxa"/>
          </w:tcPr>
          <w:p w14:paraId="3810C823" w14:textId="77777777" w:rsidR="00952E0B" w:rsidRPr="000A3459" w:rsidRDefault="00952E0B" w:rsidP="000A3459">
            <w:pPr>
              <w:autoSpaceDE w:val="0"/>
              <w:autoSpaceDN w:val="0"/>
              <w:adjustRightInd w:val="0"/>
              <w:jc w:val="center"/>
              <w:rPr>
                <w:rFonts w:asciiTheme="majorBidi" w:hAnsiTheme="majorBidi" w:cstheme="majorBidi"/>
                <w:i/>
                <w:iCs/>
                <w:sz w:val="24"/>
                <w:szCs w:val="24"/>
              </w:rPr>
            </w:pPr>
            <w:r w:rsidRPr="000A3459">
              <w:rPr>
                <w:rFonts w:asciiTheme="majorBidi" w:hAnsiTheme="majorBidi" w:cstheme="majorBidi"/>
                <w:i/>
                <w:iCs/>
                <w:sz w:val="24"/>
                <w:szCs w:val="24"/>
              </w:rPr>
              <w:t>30.288</w:t>
            </w:r>
          </w:p>
        </w:tc>
        <w:tc>
          <w:tcPr>
            <w:tcW w:w="1517" w:type="dxa"/>
          </w:tcPr>
          <w:p w14:paraId="76DAB84F" w14:textId="77777777" w:rsidR="00952E0B" w:rsidRPr="000A3459" w:rsidRDefault="00952E0B" w:rsidP="000A3459">
            <w:pPr>
              <w:tabs>
                <w:tab w:val="left" w:pos="176"/>
                <w:tab w:val="center" w:pos="431"/>
              </w:tabs>
              <w:jc w:val="center"/>
              <w:rPr>
                <w:rFonts w:asciiTheme="majorBidi" w:hAnsiTheme="majorBidi" w:cstheme="majorBidi"/>
                <w:i/>
                <w:iCs/>
                <w:w w:val="98"/>
                <w:kern w:val="32"/>
                <w:sz w:val="24"/>
                <w:szCs w:val="24"/>
                <w:rtl/>
              </w:rPr>
            </w:pPr>
            <w:r w:rsidRPr="000A3459">
              <w:rPr>
                <w:rFonts w:asciiTheme="majorBidi" w:hAnsiTheme="majorBidi" w:cstheme="majorBidi"/>
                <w:i/>
                <w:iCs/>
                <w:w w:val="98"/>
                <w:kern w:val="32"/>
                <w:sz w:val="24"/>
                <w:szCs w:val="24"/>
              </w:rPr>
              <w:t>0.00</w:t>
            </w:r>
          </w:p>
        </w:tc>
      </w:tr>
    </w:tbl>
    <w:p w14:paraId="356F1265" w14:textId="0BFF68BC" w:rsidR="00EB73B6" w:rsidRPr="000A3459" w:rsidRDefault="00EB73B6" w:rsidP="000A3459">
      <w:pPr>
        <w:tabs>
          <w:tab w:val="right" w:pos="-569"/>
        </w:tabs>
        <w:bidi/>
        <w:jc w:val="lowKashida"/>
        <w:rPr>
          <w:rFonts w:cs="Simplified Arabic"/>
          <w:w w:val="90"/>
          <w:sz w:val="24"/>
          <w:szCs w:val="24"/>
          <w:rtl/>
          <w:lang w:bidi="ar-IQ"/>
        </w:rPr>
      </w:pPr>
      <w:r w:rsidRPr="000A3459">
        <w:rPr>
          <w:rFonts w:cs="Simplified Arabic"/>
          <w:w w:val="90"/>
          <w:sz w:val="24"/>
          <w:szCs w:val="24"/>
          <w:rtl/>
          <w:lang w:bidi="ar-IQ"/>
        </w:rPr>
        <w:t>بمراجعة الأدب النظري ذو الصلة والدراسات السابقة ل</w:t>
      </w:r>
      <w:r w:rsidR="00046855" w:rsidRPr="000A3459">
        <w:rPr>
          <w:rFonts w:cs="Simplified Arabic"/>
          <w:w w:val="90"/>
          <w:sz w:val="24"/>
          <w:szCs w:val="24"/>
          <w:rtl/>
          <w:lang w:bidi="ar-IQ"/>
        </w:rPr>
        <w:t>سمتا</w:t>
      </w:r>
      <w:r w:rsidRPr="000A3459">
        <w:rPr>
          <w:rFonts w:cs="Simplified Arabic"/>
          <w:w w:val="90"/>
          <w:sz w:val="24"/>
          <w:szCs w:val="24"/>
          <w:rtl/>
          <w:lang w:bidi="ar-IQ"/>
        </w:rPr>
        <w:t xml:space="preserve"> المرونة العقلية والاجتماعية</w:t>
      </w:r>
      <w:r w:rsidR="00796F35" w:rsidRPr="000A3459">
        <w:rPr>
          <w:rFonts w:cs="Simplified Arabic"/>
          <w:w w:val="90"/>
          <w:sz w:val="24"/>
          <w:szCs w:val="24"/>
          <w:rtl/>
          <w:lang w:bidi="ar-IQ"/>
        </w:rPr>
        <w:t>، يبدو أن هناك تأثير</w:t>
      </w:r>
      <w:r w:rsidR="00384835" w:rsidRPr="000A3459">
        <w:rPr>
          <w:rFonts w:cs="Simplified Arabic" w:hint="cs"/>
          <w:w w:val="90"/>
          <w:sz w:val="24"/>
          <w:szCs w:val="24"/>
          <w:rtl/>
          <w:lang w:bidi="ar-IQ"/>
        </w:rPr>
        <w:t>اً</w:t>
      </w:r>
      <w:r w:rsidR="00796F35" w:rsidRPr="000A3459">
        <w:rPr>
          <w:rFonts w:cs="Simplified Arabic"/>
          <w:w w:val="90"/>
          <w:sz w:val="24"/>
          <w:szCs w:val="24"/>
          <w:rtl/>
          <w:lang w:bidi="ar-IQ"/>
        </w:rPr>
        <w:t xml:space="preserve"> كبير</w:t>
      </w:r>
      <w:r w:rsidR="00384835" w:rsidRPr="000A3459">
        <w:rPr>
          <w:rFonts w:cs="Simplified Arabic" w:hint="cs"/>
          <w:w w:val="90"/>
          <w:sz w:val="24"/>
          <w:szCs w:val="24"/>
          <w:rtl/>
          <w:lang w:bidi="ar-IQ"/>
        </w:rPr>
        <w:t>اً</w:t>
      </w:r>
      <w:r w:rsidR="00796F35" w:rsidRPr="000A3459">
        <w:rPr>
          <w:rFonts w:cs="Simplified Arabic"/>
          <w:w w:val="90"/>
          <w:sz w:val="24"/>
          <w:szCs w:val="24"/>
          <w:rtl/>
          <w:lang w:bidi="ar-IQ"/>
        </w:rPr>
        <w:t xml:space="preserve"> لهما في تعزيز قدرة الطالب الجامعي </w:t>
      </w:r>
      <w:r w:rsidR="00F46760" w:rsidRPr="000A3459">
        <w:rPr>
          <w:rFonts w:cs="Simplified Arabic" w:hint="cs"/>
          <w:w w:val="90"/>
          <w:sz w:val="24"/>
          <w:szCs w:val="24"/>
          <w:rtl/>
          <w:lang w:bidi="ar-IQ"/>
        </w:rPr>
        <w:t>ل</w:t>
      </w:r>
      <w:r w:rsidR="00796F35" w:rsidRPr="000A3459">
        <w:rPr>
          <w:rFonts w:cs="Simplified Arabic"/>
          <w:w w:val="90"/>
          <w:sz w:val="24"/>
          <w:szCs w:val="24"/>
          <w:rtl/>
          <w:lang w:bidi="ar-IQ"/>
        </w:rPr>
        <w:t xml:space="preserve">خلق الجدارة الأكاديمية، والتي تعد بمثابة </w:t>
      </w:r>
      <w:proofErr w:type="spellStart"/>
      <w:r w:rsidR="00796F35" w:rsidRPr="000A3459">
        <w:rPr>
          <w:rFonts w:cs="Simplified Arabic"/>
          <w:w w:val="90"/>
          <w:sz w:val="24"/>
          <w:szCs w:val="24"/>
          <w:rtl/>
          <w:lang w:bidi="ar-IQ"/>
        </w:rPr>
        <w:t>منبئآت</w:t>
      </w:r>
      <w:proofErr w:type="spellEnd"/>
      <w:r w:rsidR="00796F35" w:rsidRPr="000A3459">
        <w:rPr>
          <w:rFonts w:cs="Simplified Arabic"/>
          <w:w w:val="90"/>
          <w:sz w:val="24"/>
          <w:szCs w:val="24"/>
          <w:rtl/>
          <w:lang w:bidi="ar-IQ"/>
        </w:rPr>
        <w:t xml:space="preserve"> في المجالين المعرفي والاجتماعي للجدارة الأكاديمية، وي</w:t>
      </w:r>
      <w:r w:rsidR="004D1B41" w:rsidRPr="000A3459">
        <w:rPr>
          <w:rFonts w:cs="Simplified Arabic"/>
          <w:w w:val="90"/>
          <w:sz w:val="24"/>
          <w:szCs w:val="24"/>
          <w:rtl/>
          <w:lang w:bidi="ar-IQ"/>
        </w:rPr>
        <w:t>د</w:t>
      </w:r>
      <w:r w:rsidR="00796F35" w:rsidRPr="000A3459">
        <w:rPr>
          <w:rFonts w:cs="Simplified Arabic"/>
          <w:w w:val="90"/>
          <w:sz w:val="24"/>
          <w:szCs w:val="24"/>
          <w:rtl/>
          <w:lang w:bidi="ar-IQ"/>
        </w:rPr>
        <w:t>عم الواقع العملي هذه النتيجة، إذ لوحظ أن الطالب ذو الجدارة الأكاديمية هو أكثر مرونة عقلية من الناحيتين العقلية والاجتماعية</w:t>
      </w:r>
      <w:r w:rsidR="00384835" w:rsidRPr="000A3459">
        <w:rPr>
          <w:rFonts w:cs="Simplified Arabic" w:hint="cs"/>
          <w:w w:val="90"/>
          <w:sz w:val="24"/>
          <w:szCs w:val="24"/>
          <w:rtl/>
          <w:lang w:bidi="ar-IQ"/>
        </w:rPr>
        <w:t>،</w:t>
      </w:r>
      <w:r w:rsidR="00796F35" w:rsidRPr="000A3459">
        <w:rPr>
          <w:rFonts w:cs="Simplified Arabic"/>
          <w:w w:val="90"/>
          <w:sz w:val="24"/>
          <w:szCs w:val="24"/>
          <w:rtl/>
          <w:lang w:bidi="ar-IQ"/>
        </w:rPr>
        <w:t xml:space="preserve"> </w:t>
      </w:r>
      <w:r w:rsidR="00796F35" w:rsidRPr="000A3459">
        <w:rPr>
          <w:rFonts w:cs="Simplified Arabic"/>
          <w:w w:val="90"/>
          <w:sz w:val="24"/>
          <w:szCs w:val="24"/>
          <w:rtl/>
        </w:rPr>
        <w:t>يكون</w:t>
      </w:r>
      <w:r w:rsidR="00055D5E" w:rsidRPr="000A3459">
        <w:rPr>
          <w:rFonts w:cs="Simplified Arabic" w:hint="cs"/>
          <w:w w:val="90"/>
          <w:sz w:val="24"/>
          <w:szCs w:val="24"/>
          <w:rtl/>
        </w:rPr>
        <w:t xml:space="preserve"> </w:t>
      </w:r>
      <w:r w:rsidR="00796F35" w:rsidRPr="000A3459">
        <w:rPr>
          <w:rFonts w:cs="Simplified Arabic"/>
          <w:w w:val="90"/>
          <w:sz w:val="24"/>
          <w:szCs w:val="24"/>
          <w:rtl/>
        </w:rPr>
        <w:t>أكثر</w:t>
      </w:r>
      <w:r w:rsidR="00055D5E" w:rsidRPr="000A3459">
        <w:rPr>
          <w:rFonts w:cs="Simplified Arabic" w:hint="cs"/>
          <w:w w:val="90"/>
          <w:sz w:val="24"/>
          <w:szCs w:val="24"/>
          <w:rtl/>
        </w:rPr>
        <w:t xml:space="preserve"> </w:t>
      </w:r>
      <w:r w:rsidR="00796F35" w:rsidRPr="000A3459">
        <w:rPr>
          <w:rFonts w:cs="Simplified Arabic"/>
          <w:w w:val="90"/>
          <w:sz w:val="24"/>
          <w:szCs w:val="24"/>
          <w:rtl/>
        </w:rPr>
        <w:t>تفاعلا</w:t>
      </w:r>
      <w:r w:rsidR="00055D5E" w:rsidRPr="000A3459">
        <w:rPr>
          <w:rFonts w:cs="Simplified Arabic" w:hint="cs"/>
          <w:w w:val="90"/>
          <w:sz w:val="24"/>
          <w:szCs w:val="24"/>
          <w:rtl/>
        </w:rPr>
        <w:t xml:space="preserve"> </w:t>
      </w:r>
      <w:r w:rsidR="00796F35" w:rsidRPr="000A3459">
        <w:rPr>
          <w:rFonts w:cs="Simplified Arabic"/>
          <w:w w:val="90"/>
          <w:sz w:val="24"/>
          <w:szCs w:val="24"/>
          <w:rtl/>
        </w:rPr>
        <w:t>وتقبلا</w:t>
      </w:r>
      <w:r w:rsidR="00055D5E" w:rsidRPr="000A3459">
        <w:rPr>
          <w:rFonts w:cs="Simplified Arabic" w:hint="cs"/>
          <w:w w:val="90"/>
          <w:sz w:val="24"/>
          <w:szCs w:val="24"/>
          <w:rtl/>
        </w:rPr>
        <w:t xml:space="preserve"> </w:t>
      </w:r>
      <w:r w:rsidR="00796F35" w:rsidRPr="000A3459">
        <w:rPr>
          <w:rFonts w:cs="Simplified Arabic"/>
          <w:w w:val="90"/>
          <w:sz w:val="24"/>
          <w:szCs w:val="24"/>
          <w:rtl/>
        </w:rPr>
        <w:t>لأقرانه</w:t>
      </w:r>
      <w:r w:rsidR="00055D5E" w:rsidRPr="000A3459">
        <w:rPr>
          <w:rFonts w:cs="Simplified Arabic" w:hint="cs"/>
          <w:w w:val="90"/>
          <w:sz w:val="24"/>
          <w:szCs w:val="24"/>
          <w:rtl/>
        </w:rPr>
        <w:t xml:space="preserve"> </w:t>
      </w:r>
      <w:r w:rsidR="00796F35" w:rsidRPr="000A3459">
        <w:rPr>
          <w:rFonts w:cs="Simplified Arabic"/>
          <w:w w:val="90"/>
          <w:sz w:val="24"/>
          <w:szCs w:val="24"/>
          <w:rtl/>
        </w:rPr>
        <w:t>بصورة إيجابية</w:t>
      </w:r>
      <w:r w:rsidR="00055D5E" w:rsidRPr="000A3459">
        <w:rPr>
          <w:rFonts w:cs="Simplified Arabic" w:hint="cs"/>
          <w:w w:val="90"/>
          <w:sz w:val="24"/>
          <w:szCs w:val="24"/>
          <w:rtl/>
        </w:rPr>
        <w:t xml:space="preserve"> </w:t>
      </w:r>
      <w:r w:rsidR="00796F35" w:rsidRPr="000A3459">
        <w:rPr>
          <w:rFonts w:cs="Simplified Arabic"/>
          <w:w w:val="90"/>
          <w:sz w:val="24"/>
          <w:szCs w:val="24"/>
          <w:rtl/>
        </w:rPr>
        <w:t>والعكس</w:t>
      </w:r>
      <w:r w:rsidR="00055D5E" w:rsidRPr="000A3459">
        <w:rPr>
          <w:rFonts w:cs="Simplified Arabic" w:hint="cs"/>
          <w:w w:val="90"/>
          <w:sz w:val="24"/>
          <w:szCs w:val="24"/>
          <w:rtl/>
        </w:rPr>
        <w:t xml:space="preserve"> </w:t>
      </w:r>
      <w:r w:rsidR="00796F35" w:rsidRPr="000A3459">
        <w:rPr>
          <w:rFonts w:cs="Simplified Arabic"/>
          <w:w w:val="90"/>
          <w:sz w:val="24"/>
          <w:szCs w:val="24"/>
          <w:rtl/>
        </w:rPr>
        <w:t>صحيح،</w:t>
      </w:r>
      <w:r w:rsidR="00055D5E" w:rsidRPr="000A3459">
        <w:rPr>
          <w:rFonts w:cs="Simplified Arabic" w:hint="cs"/>
          <w:w w:val="90"/>
          <w:sz w:val="24"/>
          <w:szCs w:val="24"/>
          <w:rtl/>
        </w:rPr>
        <w:t xml:space="preserve"> </w:t>
      </w:r>
      <w:r w:rsidR="00796F35" w:rsidRPr="000A3459">
        <w:rPr>
          <w:rFonts w:cs="Simplified Arabic"/>
          <w:w w:val="90"/>
          <w:sz w:val="24"/>
          <w:szCs w:val="24"/>
          <w:rtl/>
        </w:rPr>
        <w:t>فهو</w:t>
      </w:r>
      <w:r w:rsidR="00055D5E" w:rsidRPr="000A3459">
        <w:rPr>
          <w:rFonts w:cs="Simplified Arabic" w:hint="cs"/>
          <w:w w:val="90"/>
          <w:sz w:val="24"/>
          <w:szCs w:val="24"/>
          <w:rtl/>
        </w:rPr>
        <w:t xml:space="preserve"> </w:t>
      </w:r>
      <w:r w:rsidR="00796F35" w:rsidRPr="000A3459">
        <w:rPr>
          <w:rFonts w:cs="Simplified Arabic"/>
          <w:w w:val="90"/>
          <w:sz w:val="24"/>
          <w:szCs w:val="24"/>
          <w:rtl/>
        </w:rPr>
        <w:t>الأقدر</w:t>
      </w:r>
      <w:r w:rsidR="00055D5E" w:rsidRPr="000A3459">
        <w:rPr>
          <w:rFonts w:cs="Simplified Arabic" w:hint="cs"/>
          <w:w w:val="90"/>
          <w:sz w:val="24"/>
          <w:szCs w:val="24"/>
          <w:rtl/>
        </w:rPr>
        <w:t xml:space="preserve"> </w:t>
      </w:r>
      <w:r w:rsidR="00796F35" w:rsidRPr="000A3459">
        <w:rPr>
          <w:rFonts w:cs="Simplified Arabic"/>
          <w:w w:val="90"/>
          <w:sz w:val="24"/>
          <w:szCs w:val="24"/>
          <w:rtl/>
        </w:rPr>
        <w:t>على</w:t>
      </w:r>
      <w:r w:rsidR="00D071A4" w:rsidRPr="000A3459">
        <w:rPr>
          <w:rFonts w:cs="Simplified Arabic" w:hint="cs"/>
          <w:w w:val="90"/>
          <w:sz w:val="24"/>
          <w:szCs w:val="24"/>
          <w:rtl/>
        </w:rPr>
        <w:t xml:space="preserve"> </w:t>
      </w:r>
      <w:r w:rsidR="00796F35" w:rsidRPr="000A3459">
        <w:rPr>
          <w:rFonts w:cs="Simplified Arabic"/>
          <w:w w:val="90"/>
          <w:sz w:val="24"/>
          <w:szCs w:val="24"/>
          <w:rtl/>
        </w:rPr>
        <w:t>تشكيل</w:t>
      </w:r>
      <w:r w:rsidR="00CB6B66" w:rsidRPr="000A3459">
        <w:rPr>
          <w:rFonts w:cs="Simplified Arabic" w:hint="cs"/>
          <w:w w:val="90"/>
          <w:sz w:val="24"/>
          <w:szCs w:val="24"/>
          <w:rtl/>
        </w:rPr>
        <w:t xml:space="preserve"> </w:t>
      </w:r>
      <w:r w:rsidR="00796F35" w:rsidRPr="000A3459">
        <w:rPr>
          <w:rFonts w:cs="Simplified Arabic"/>
          <w:w w:val="90"/>
          <w:sz w:val="24"/>
          <w:szCs w:val="24"/>
          <w:rtl/>
        </w:rPr>
        <w:t>علاقات متينة</w:t>
      </w:r>
      <w:r w:rsidR="00055D5E" w:rsidRPr="000A3459">
        <w:rPr>
          <w:rFonts w:cs="Simplified Arabic" w:hint="cs"/>
          <w:w w:val="90"/>
          <w:sz w:val="24"/>
          <w:szCs w:val="24"/>
          <w:rtl/>
        </w:rPr>
        <w:t xml:space="preserve"> </w:t>
      </w:r>
      <w:r w:rsidR="00796F35" w:rsidRPr="000A3459">
        <w:rPr>
          <w:rFonts w:cs="Simplified Arabic"/>
          <w:w w:val="90"/>
          <w:sz w:val="24"/>
          <w:szCs w:val="24"/>
          <w:rtl/>
        </w:rPr>
        <w:t>وطيبة</w:t>
      </w:r>
      <w:r w:rsidR="00055D5E" w:rsidRPr="000A3459">
        <w:rPr>
          <w:rFonts w:cs="Simplified Arabic" w:hint="cs"/>
          <w:w w:val="90"/>
          <w:sz w:val="24"/>
          <w:szCs w:val="24"/>
          <w:rtl/>
        </w:rPr>
        <w:t xml:space="preserve"> </w:t>
      </w:r>
      <w:r w:rsidR="00796F35" w:rsidRPr="000A3459">
        <w:rPr>
          <w:rFonts w:cs="Simplified Arabic"/>
          <w:w w:val="90"/>
          <w:sz w:val="24"/>
          <w:szCs w:val="24"/>
          <w:rtl/>
        </w:rPr>
        <w:t>مع زملائه</w:t>
      </w:r>
      <w:r w:rsidR="00055D5E" w:rsidRPr="000A3459">
        <w:rPr>
          <w:rFonts w:cs="Simplified Arabic" w:hint="cs"/>
          <w:w w:val="90"/>
          <w:sz w:val="24"/>
          <w:szCs w:val="24"/>
          <w:rtl/>
        </w:rPr>
        <w:t xml:space="preserve"> </w:t>
      </w:r>
      <w:r w:rsidR="00796F35" w:rsidRPr="000A3459">
        <w:rPr>
          <w:rFonts w:cs="Simplified Arabic"/>
          <w:w w:val="90"/>
          <w:sz w:val="24"/>
          <w:szCs w:val="24"/>
          <w:rtl/>
        </w:rPr>
        <w:t>تقوم</w:t>
      </w:r>
      <w:r w:rsidR="00055D5E" w:rsidRPr="000A3459">
        <w:rPr>
          <w:rFonts w:cs="Simplified Arabic" w:hint="cs"/>
          <w:w w:val="90"/>
          <w:sz w:val="24"/>
          <w:szCs w:val="24"/>
          <w:rtl/>
        </w:rPr>
        <w:t xml:space="preserve"> </w:t>
      </w:r>
      <w:r w:rsidR="00796F35" w:rsidRPr="000A3459">
        <w:rPr>
          <w:rFonts w:cs="Simplified Arabic"/>
          <w:w w:val="90"/>
          <w:sz w:val="24"/>
          <w:szCs w:val="24"/>
          <w:rtl/>
        </w:rPr>
        <w:t>على</w:t>
      </w:r>
      <w:r w:rsidR="00055D5E" w:rsidRPr="000A3459">
        <w:rPr>
          <w:rFonts w:cs="Simplified Arabic" w:hint="cs"/>
          <w:w w:val="90"/>
          <w:sz w:val="24"/>
          <w:szCs w:val="24"/>
          <w:rtl/>
        </w:rPr>
        <w:t xml:space="preserve"> </w:t>
      </w:r>
      <w:r w:rsidR="00796F35" w:rsidRPr="000A3459">
        <w:rPr>
          <w:rFonts w:cs="Simplified Arabic"/>
          <w:w w:val="90"/>
          <w:sz w:val="24"/>
          <w:szCs w:val="24"/>
          <w:rtl/>
        </w:rPr>
        <w:t>التسامح</w:t>
      </w:r>
      <w:r w:rsidR="00055D5E" w:rsidRPr="000A3459">
        <w:rPr>
          <w:rFonts w:cs="Simplified Arabic" w:hint="cs"/>
          <w:w w:val="90"/>
          <w:sz w:val="24"/>
          <w:szCs w:val="24"/>
          <w:rtl/>
        </w:rPr>
        <w:t xml:space="preserve"> </w:t>
      </w:r>
      <w:r w:rsidR="00796F35" w:rsidRPr="000A3459">
        <w:rPr>
          <w:rFonts w:cs="Simplified Arabic"/>
          <w:w w:val="90"/>
          <w:sz w:val="24"/>
          <w:szCs w:val="24"/>
          <w:rtl/>
        </w:rPr>
        <w:lastRenderedPageBreak/>
        <w:t>والتعاون،</w:t>
      </w:r>
      <w:r w:rsidR="00055D5E" w:rsidRPr="000A3459">
        <w:rPr>
          <w:rFonts w:cs="Simplified Arabic" w:hint="cs"/>
          <w:w w:val="90"/>
          <w:sz w:val="24"/>
          <w:szCs w:val="24"/>
          <w:rtl/>
        </w:rPr>
        <w:t xml:space="preserve"> </w:t>
      </w:r>
      <w:r w:rsidR="00796F35" w:rsidRPr="000A3459">
        <w:rPr>
          <w:rFonts w:cs="Simplified Arabic"/>
          <w:w w:val="90"/>
          <w:sz w:val="24"/>
          <w:szCs w:val="24"/>
          <w:rtl/>
        </w:rPr>
        <w:t>والود المتبادل،</w:t>
      </w:r>
      <w:r w:rsidR="00055D5E" w:rsidRPr="000A3459">
        <w:rPr>
          <w:rFonts w:cs="Simplified Arabic" w:hint="cs"/>
          <w:w w:val="90"/>
          <w:sz w:val="24"/>
          <w:szCs w:val="24"/>
          <w:rtl/>
        </w:rPr>
        <w:t xml:space="preserve"> </w:t>
      </w:r>
      <w:r w:rsidR="00796F35" w:rsidRPr="000A3459">
        <w:rPr>
          <w:rFonts w:cs="Simplified Arabic"/>
          <w:w w:val="90"/>
          <w:sz w:val="24"/>
          <w:szCs w:val="24"/>
          <w:rtl/>
        </w:rPr>
        <w:t>والانفتاح</w:t>
      </w:r>
      <w:r w:rsidR="00055D5E" w:rsidRPr="000A3459">
        <w:rPr>
          <w:rFonts w:cs="Simplified Arabic" w:hint="cs"/>
          <w:w w:val="90"/>
          <w:sz w:val="24"/>
          <w:szCs w:val="24"/>
          <w:rtl/>
        </w:rPr>
        <w:t xml:space="preserve"> </w:t>
      </w:r>
      <w:r w:rsidR="00796F35" w:rsidRPr="000A3459">
        <w:rPr>
          <w:rFonts w:cs="Simplified Arabic"/>
          <w:w w:val="90"/>
          <w:sz w:val="24"/>
          <w:szCs w:val="24"/>
          <w:rtl/>
        </w:rPr>
        <w:t>الاجتماعي</w:t>
      </w:r>
      <w:r w:rsidR="00055D5E" w:rsidRPr="000A3459">
        <w:rPr>
          <w:rFonts w:cs="Simplified Arabic" w:hint="cs"/>
          <w:w w:val="90"/>
          <w:sz w:val="24"/>
          <w:szCs w:val="24"/>
          <w:rtl/>
          <w:lang w:bidi="ar-IQ"/>
        </w:rPr>
        <w:t xml:space="preserve">، </w:t>
      </w:r>
      <w:r w:rsidR="00796F35" w:rsidRPr="000A3459">
        <w:rPr>
          <w:rFonts w:cs="Simplified Arabic"/>
          <w:w w:val="90"/>
          <w:sz w:val="24"/>
          <w:szCs w:val="24"/>
          <w:rtl/>
        </w:rPr>
        <w:t>ومن</w:t>
      </w:r>
      <w:r w:rsidR="00055D5E" w:rsidRPr="000A3459">
        <w:rPr>
          <w:rFonts w:cs="Simplified Arabic" w:hint="cs"/>
          <w:w w:val="90"/>
          <w:sz w:val="24"/>
          <w:szCs w:val="24"/>
          <w:rtl/>
        </w:rPr>
        <w:t xml:space="preserve"> </w:t>
      </w:r>
      <w:r w:rsidR="00796F35" w:rsidRPr="000A3459">
        <w:rPr>
          <w:rFonts w:cs="Simplified Arabic"/>
          <w:w w:val="90"/>
          <w:sz w:val="24"/>
          <w:szCs w:val="24"/>
          <w:rtl/>
        </w:rPr>
        <w:t>خلال</w:t>
      </w:r>
      <w:r w:rsidR="00D071A4" w:rsidRPr="000A3459">
        <w:rPr>
          <w:rFonts w:cs="Simplified Arabic" w:hint="cs"/>
          <w:w w:val="90"/>
          <w:sz w:val="24"/>
          <w:szCs w:val="24"/>
          <w:rtl/>
        </w:rPr>
        <w:t xml:space="preserve"> </w:t>
      </w:r>
      <w:r w:rsidR="00796F35" w:rsidRPr="000A3459">
        <w:rPr>
          <w:rFonts w:cs="Simplified Arabic"/>
          <w:w w:val="90"/>
          <w:sz w:val="24"/>
          <w:szCs w:val="24"/>
          <w:rtl/>
        </w:rPr>
        <w:t>النظر</w:t>
      </w:r>
      <w:r w:rsidR="00CB6B66" w:rsidRPr="000A3459">
        <w:rPr>
          <w:rFonts w:cs="Simplified Arabic" w:hint="cs"/>
          <w:w w:val="90"/>
          <w:sz w:val="24"/>
          <w:szCs w:val="24"/>
          <w:rtl/>
        </w:rPr>
        <w:t xml:space="preserve"> </w:t>
      </w:r>
      <w:r w:rsidR="00796F35" w:rsidRPr="000A3459">
        <w:rPr>
          <w:rFonts w:cs="Simplified Arabic"/>
          <w:w w:val="90"/>
          <w:sz w:val="24"/>
          <w:szCs w:val="24"/>
          <w:rtl/>
        </w:rPr>
        <w:t>الى</w:t>
      </w:r>
      <w:r w:rsidR="00055D5E" w:rsidRPr="000A3459">
        <w:rPr>
          <w:rFonts w:cs="Simplified Arabic" w:hint="cs"/>
          <w:w w:val="90"/>
          <w:sz w:val="24"/>
          <w:szCs w:val="24"/>
          <w:rtl/>
        </w:rPr>
        <w:t xml:space="preserve"> </w:t>
      </w:r>
      <w:r w:rsidR="00796F35" w:rsidRPr="000A3459">
        <w:rPr>
          <w:rFonts w:cs="Simplified Arabic"/>
          <w:w w:val="90"/>
          <w:sz w:val="24"/>
          <w:szCs w:val="24"/>
          <w:rtl/>
        </w:rPr>
        <w:t>هذه النتيجة</w:t>
      </w:r>
      <w:r w:rsidR="00055D5E" w:rsidRPr="000A3459">
        <w:rPr>
          <w:rFonts w:cs="Simplified Arabic" w:hint="cs"/>
          <w:w w:val="90"/>
          <w:sz w:val="24"/>
          <w:szCs w:val="24"/>
          <w:rtl/>
        </w:rPr>
        <w:t xml:space="preserve"> </w:t>
      </w:r>
      <w:r w:rsidR="00796F35" w:rsidRPr="000A3459">
        <w:rPr>
          <w:rFonts w:cs="Simplified Arabic"/>
          <w:w w:val="90"/>
          <w:sz w:val="24"/>
          <w:szCs w:val="24"/>
          <w:rtl/>
        </w:rPr>
        <w:t>من</w:t>
      </w:r>
      <w:r w:rsidR="00055D5E" w:rsidRPr="000A3459">
        <w:rPr>
          <w:rFonts w:cs="Simplified Arabic" w:hint="cs"/>
          <w:w w:val="90"/>
          <w:sz w:val="24"/>
          <w:szCs w:val="24"/>
          <w:rtl/>
        </w:rPr>
        <w:t xml:space="preserve"> </w:t>
      </w:r>
      <w:r w:rsidR="00796F35" w:rsidRPr="000A3459">
        <w:rPr>
          <w:rFonts w:cs="Simplified Arabic"/>
          <w:w w:val="90"/>
          <w:sz w:val="24"/>
          <w:szCs w:val="24"/>
          <w:rtl/>
        </w:rPr>
        <w:t>منظور</w:t>
      </w:r>
      <w:r w:rsidR="00055D5E" w:rsidRPr="000A3459">
        <w:rPr>
          <w:rFonts w:cs="Simplified Arabic" w:hint="cs"/>
          <w:w w:val="90"/>
          <w:sz w:val="24"/>
          <w:szCs w:val="24"/>
          <w:rtl/>
        </w:rPr>
        <w:t xml:space="preserve"> </w:t>
      </w:r>
      <w:r w:rsidR="00796F35" w:rsidRPr="000A3459">
        <w:rPr>
          <w:rFonts w:cs="Simplified Arabic"/>
          <w:w w:val="90"/>
          <w:sz w:val="24"/>
          <w:szCs w:val="24"/>
          <w:rtl/>
        </w:rPr>
        <w:t>الذكاء الاجتماعي</w:t>
      </w:r>
      <w:r w:rsidR="00055D5E" w:rsidRPr="000A3459">
        <w:rPr>
          <w:rFonts w:cs="Simplified Arabic" w:hint="cs"/>
          <w:w w:val="90"/>
          <w:sz w:val="24"/>
          <w:szCs w:val="24"/>
          <w:rtl/>
        </w:rPr>
        <w:t xml:space="preserve"> </w:t>
      </w:r>
      <w:r w:rsidR="00796F35" w:rsidRPr="000A3459">
        <w:rPr>
          <w:rFonts w:cs="Simplified Arabic"/>
          <w:w w:val="90"/>
          <w:sz w:val="24"/>
          <w:szCs w:val="24"/>
          <w:rtl/>
        </w:rPr>
        <w:t>نجد</w:t>
      </w:r>
      <w:r w:rsidR="00055D5E" w:rsidRPr="000A3459">
        <w:rPr>
          <w:rFonts w:cs="Simplified Arabic" w:hint="cs"/>
          <w:w w:val="90"/>
          <w:sz w:val="24"/>
          <w:szCs w:val="24"/>
          <w:rtl/>
        </w:rPr>
        <w:t xml:space="preserve"> </w:t>
      </w:r>
      <w:r w:rsidR="00796F35" w:rsidRPr="000A3459">
        <w:rPr>
          <w:rFonts w:cs="Simplified Arabic"/>
          <w:w w:val="90"/>
          <w:sz w:val="24"/>
          <w:szCs w:val="24"/>
          <w:rtl/>
        </w:rPr>
        <w:t>هناك</w:t>
      </w:r>
      <w:r w:rsidR="00055D5E" w:rsidRPr="000A3459">
        <w:rPr>
          <w:rFonts w:cs="Simplified Arabic" w:hint="cs"/>
          <w:w w:val="90"/>
          <w:sz w:val="24"/>
          <w:szCs w:val="24"/>
          <w:rtl/>
        </w:rPr>
        <w:t xml:space="preserve"> </w:t>
      </w:r>
      <w:r w:rsidR="00796F35" w:rsidRPr="000A3459">
        <w:rPr>
          <w:rFonts w:cs="Simplified Arabic"/>
          <w:w w:val="90"/>
          <w:sz w:val="24"/>
          <w:szCs w:val="24"/>
          <w:rtl/>
        </w:rPr>
        <w:t>تداخل</w:t>
      </w:r>
      <w:r w:rsidR="00055D5E" w:rsidRPr="000A3459">
        <w:rPr>
          <w:rFonts w:cs="Simplified Arabic" w:hint="cs"/>
          <w:w w:val="90"/>
          <w:sz w:val="24"/>
          <w:szCs w:val="24"/>
          <w:rtl/>
        </w:rPr>
        <w:t xml:space="preserve"> </w:t>
      </w:r>
      <w:r w:rsidR="00796F35" w:rsidRPr="000A3459">
        <w:rPr>
          <w:rFonts w:cs="Simplified Arabic"/>
          <w:w w:val="90"/>
          <w:sz w:val="24"/>
          <w:szCs w:val="24"/>
          <w:rtl/>
        </w:rPr>
        <w:t>بين وظائف</w:t>
      </w:r>
      <w:r w:rsidR="00055D5E" w:rsidRPr="000A3459">
        <w:rPr>
          <w:rFonts w:cs="Simplified Arabic" w:hint="cs"/>
          <w:w w:val="90"/>
          <w:sz w:val="24"/>
          <w:szCs w:val="24"/>
          <w:rtl/>
        </w:rPr>
        <w:t xml:space="preserve"> </w:t>
      </w:r>
      <w:r w:rsidR="00796F35" w:rsidRPr="000A3459">
        <w:rPr>
          <w:rFonts w:cs="Simplified Arabic"/>
          <w:w w:val="90"/>
          <w:sz w:val="24"/>
          <w:szCs w:val="24"/>
          <w:rtl/>
        </w:rPr>
        <w:t>كل</w:t>
      </w:r>
      <w:r w:rsidR="00055D5E" w:rsidRPr="000A3459">
        <w:rPr>
          <w:rFonts w:cs="Simplified Arabic" w:hint="cs"/>
          <w:w w:val="90"/>
          <w:sz w:val="24"/>
          <w:szCs w:val="24"/>
          <w:rtl/>
        </w:rPr>
        <w:t xml:space="preserve"> </w:t>
      </w:r>
      <w:r w:rsidR="00796F35" w:rsidRPr="000A3459">
        <w:rPr>
          <w:rFonts w:cs="Simplified Arabic"/>
          <w:w w:val="90"/>
          <w:sz w:val="24"/>
          <w:szCs w:val="24"/>
          <w:rtl/>
        </w:rPr>
        <w:t>من</w:t>
      </w:r>
      <w:r w:rsidR="00055D5E" w:rsidRPr="000A3459">
        <w:rPr>
          <w:rFonts w:cs="Simplified Arabic" w:hint="cs"/>
          <w:w w:val="90"/>
          <w:sz w:val="24"/>
          <w:szCs w:val="24"/>
          <w:rtl/>
        </w:rPr>
        <w:t xml:space="preserve"> </w:t>
      </w:r>
      <w:r w:rsidR="00796F35" w:rsidRPr="000A3459">
        <w:rPr>
          <w:rFonts w:cs="Simplified Arabic"/>
          <w:w w:val="90"/>
          <w:sz w:val="24"/>
          <w:szCs w:val="24"/>
          <w:rtl/>
        </w:rPr>
        <w:t>المرونة العقلية والاجتماعية والجدارة الأكاديمية</w:t>
      </w:r>
      <w:r w:rsidR="004F495D" w:rsidRPr="000A3459">
        <w:rPr>
          <w:rFonts w:cs="Simplified Arabic" w:hint="cs"/>
          <w:w w:val="90"/>
          <w:sz w:val="24"/>
          <w:szCs w:val="24"/>
          <w:rtl/>
        </w:rPr>
        <w:t xml:space="preserve"> </w:t>
      </w:r>
      <w:r w:rsidR="00796F35" w:rsidRPr="000A3459">
        <w:rPr>
          <w:rFonts w:cs="Simplified Arabic"/>
          <w:w w:val="90"/>
          <w:sz w:val="24"/>
          <w:szCs w:val="24"/>
          <w:rtl/>
        </w:rPr>
        <w:t>في</w:t>
      </w:r>
      <w:r w:rsidR="004F495D" w:rsidRPr="000A3459">
        <w:rPr>
          <w:rFonts w:cs="Simplified Arabic" w:hint="cs"/>
          <w:w w:val="90"/>
          <w:sz w:val="24"/>
          <w:szCs w:val="24"/>
          <w:rtl/>
        </w:rPr>
        <w:t xml:space="preserve"> </w:t>
      </w:r>
      <w:r w:rsidR="00796F35" w:rsidRPr="000A3459">
        <w:rPr>
          <w:rFonts w:cs="Simplified Arabic"/>
          <w:w w:val="90"/>
          <w:sz w:val="24"/>
          <w:szCs w:val="24"/>
          <w:rtl/>
        </w:rPr>
        <w:t>إطار سعي</w:t>
      </w:r>
      <w:r w:rsidR="004F495D" w:rsidRPr="000A3459">
        <w:rPr>
          <w:rFonts w:cs="Simplified Arabic" w:hint="cs"/>
          <w:w w:val="90"/>
          <w:sz w:val="24"/>
          <w:szCs w:val="24"/>
          <w:rtl/>
        </w:rPr>
        <w:t xml:space="preserve"> </w:t>
      </w:r>
      <w:r w:rsidR="00796F35" w:rsidRPr="000A3459">
        <w:rPr>
          <w:rFonts w:cs="Simplified Arabic"/>
          <w:w w:val="90"/>
          <w:sz w:val="24"/>
          <w:szCs w:val="24"/>
          <w:rtl/>
        </w:rPr>
        <w:t>الفرد</w:t>
      </w:r>
      <w:r w:rsidR="004F495D" w:rsidRPr="000A3459">
        <w:rPr>
          <w:rFonts w:cs="Simplified Arabic" w:hint="cs"/>
          <w:w w:val="90"/>
          <w:sz w:val="24"/>
          <w:szCs w:val="24"/>
          <w:rtl/>
        </w:rPr>
        <w:t xml:space="preserve"> </w:t>
      </w:r>
      <w:r w:rsidR="00796F35" w:rsidRPr="000A3459">
        <w:rPr>
          <w:rFonts w:cs="Simplified Arabic"/>
          <w:w w:val="90"/>
          <w:sz w:val="24"/>
          <w:szCs w:val="24"/>
          <w:rtl/>
        </w:rPr>
        <w:t>الى</w:t>
      </w:r>
      <w:r w:rsidR="004F495D" w:rsidRPr="000A3459">
        <w:rPr>
          <w:rFonts w:cs="Simplified Arabic" w:hint="cs"/>
          <w:w w:val="90"/>
          <w:sz w:val="24"/>
          <w:szCs w:val="24"/>
          <w:rtl/>
        </w:rPr>
        <w:t xml:space="preserve"> </w:t>
      </w:r>
      <w:r w:rsidR="00796F35" w:rsidRPr="000A3459">
        <w:rPr>
          <w:rFonts w:cs="Simplified Arabic"/>
          <w:w w:val="90"/>
          <w:sz w:val="24"/>
          <w:szCs w:val="24"/>
          <w:rtl/>
        </w:rPr>
        <w:t>تحقيق مستويات</w:t>
      </w:r>
      <w:r w:rsidR="006D1A1D" w:rsidRPr="000A3459">
        <w:rPr>
          <w:rFonts w:cs="Simplified Arabic"/>
          <w:w w:val="90"/>
          <w:sz w:val="24"/>
          <w:szCs w:val="24"/>
          <w:rtl/>
        </w:rPr>
        <w:t xml:space="preserve"> عالية </w:t>
      </w:r>
      <w:r w:rsidR="00796F35" w:rsidRPr="000A3459">
        <w:rPr>
          <w:rFonts w:cs="Simplified Arabic"/>
          <w:w w:val="90"/>
          <w:sz w:val="24"/>
          <w:szCs w:val="24"/>
          <w:rtl/>
        </w:rPr>
        <w:t>من</w:t>
      </w:r>
      <w:r w:rsidR="004F495D" w:rsidRPr="000A3459">
        <w:rPr>
          <w:rFonts w:cs="Simplified Arabic" w:hint="cs"/>
          <w:w w:val="90"/>
          <w:sz w:val="24"/>
          <w:szCs w:val="24"/>
          <w:rtl/>
        </w:rPr>
        <w:t xml:space="preserve"> </w:t>
      </w:r>
      <w:r w:rsidR="00796F35" w:rsidRPr="000A3459">
        <w:rPr>
          <w:rFonts w:cs="Simplified Arabic"/>
          <w:w w:val="90"/>
          <w:sz w:val="24"/>
          <w:szCs w:val="24"/>
          <w:rtl/>
        </w:rPr>
        <w:t>التكيف</w:t>
      </w:r>
      <w:r w:rsidR="004F495D" w:rsidRPr="000A3459">
        <w:rPr>
          <w:rFonts w:cs="Simplified Arabic" w:hint="cs"/>
          <w:w w:val="90"/>
          <w:sz w:val="24"/>
          <w:szCs w:val="24"/>
          <w:rtl/>
        </w:rPr>
        <w:t xml:space="preserve"> </w:t>
      </w:r>
      <w:r w:rsidR="00796F35" w:rsidRPr="000A3459">
        <w:rPr>
          <w:rFonts w:cs="Simplified Arabic"/>
          <w:w w:val="90"/>
          <w:sz w:val="24"/>
          <w:szCs w:val="24"/>
          <w:rtl/>
        </w:rPr>
        <w:t>الاجتماعي</w:t>
      </w:r>
      <w:r w:rsidR="00796F35" w:rsidRPr="000A3459">
        <w:rPr>
          <w:rFonts w:cs="Simplified Arabic"/>
          <w:w w:val="90"/>
          <w:sz w:val="24"/>
          <w:szCs w:val="24"/>
          <w:lang w:bidi="ar-IQ"/>
        </w:rPr>
        <w:t>.</w:t>
      </w:r>
      <w:r w:rsidR="00FA2FC3" w:rsidRPr="000A3459">
        <w:rPr>
          <w:rFonts w:cs="Simplified Arabic"/>
          <w:w w:val="90"/>
          <w:sz w:val="24"/>
          <w:szCs w:val="24"/>
          <w:rtl/>
        </w:rPr>
        <w:t xml:space="preserve"> وهذا</w:t>
      </w:r>
      <w:r w:rsidR="00FA2FC3" w:rsidRPr="000A3459">
        <w:rPr>
          <w:rFonts w:cs="Simplified Arabic"/>
          <w:b/>
          <w:bCs/>
          <w:w w:val="90"/>
          <w:sz w:val="24"/>
          <w:szCs w:val="24"/>
          <w:rtl/>
        </w:rPr>
        <w:t xml:space="preserve"> </w:t>
      </w:r>
      <w:r w:rsidR="00FA2FC3" w:rsidRPr="000A3459">
        <w:rPr>
          <w:rFonts w:cs="Simplified Arabic"/>
          <w:w w:val="90"/>
          <w:sz w:val="24"/>
          <w:szCs w:val="24"/>
          <w:rtl/>
        </w:rPr>
        <w:t xml:space="preserve">ما اكدته دراسة </w:t>
      </w:r>
      <w:proofErr w:type="spellStart"/>
      <w:r w:rsidR="00FA2FC3" w:rsidRPr="000A3459">
        <w:rPr>
          <w:rFonts w:cs="Simplified Arabic"/>
          <w:w w:val="90"/>
          <w:sz w:val="24"/>
          <w:szCs w:val="24"/>
          <w:rtl/>
        </w:rPr>
        <w:t>ماكدوناكل</w:t>
      </w:r>
      <w:proofErr w:type="spellEnd"/>
      <w:r w:rsidR="00AA73F1" w:rsidRPr="000A3459">
        <w:rPr>
          <w:rFonts w:cs="Simplified Arabic" w:hint="cs"/>
          <w:w w:val="90"/>
          <w:sz w:val="24"/>
          <w:szCs w:val="24"/>
          <w:rtl/>
        </w:rPr>
        <w:t xml:space="preserve"> </w:t>
      </w:r>
      <w:r w:rsidR="00FA2FC3" w:rsidRPr="000A3459">
        <w:rPr>
          <w:rFonts w:asciiTheme="majorBidi" w:hAnsiTheme="majorBidi" w:cstheme="majorBidi"/>
          <w:b/>
          <w:bCs/>
          <w:w w:val="90"/>
          <w:sz w:val="24"/>
          <w:szCs w:val="24"/>
          <w:lang w:bidi="ar-IQ"/>
        </w:rPr>
        <w:t>(</w:t>
      </w:r>
      <w:r w:rsidR="00FA2FC3" w:rsidRPr="000A3459">
        <w:rPr>
          <w:rFonts w:asciiTheme="majorBidi" w:hAnsiTheme="majorBidi" w:cstheme="majorBidi"/>
          <w:w w:val="90"/>
          <w:sz w:val="24"/>
          <w:szCs w:val="24"/>
          <w:lang w:bidi="ar-IQ"/>
        </w:rPr>
        <w:t>McGonagall,2009)</w:t>
      </w:r>
      <w:r w:rsidR="004F495D" w:rsidRPr="000A3459">
        <w:rPr>
          <w:rFonts w:asciiTheme="majorBidi" w:hAnsiTheme="majorBidi" w:cstheme="majorBidi" w:hint="cs"/>
          <w:w w:val="90"/>
          <w:sz w:val="24"/>
          <w:szCs w:val="24"/>
          <w:rtl/>
          <w:lang w:bidi="ar-IQ"/>
        </w:rPr>
        <w:t>.</w:t>
      </w:r>
    </w:p>
    <w:p w14:paraId="16B25160" w14:textId="77777777" w:rsidR="00B46D32" w:rsidRPr="000A3459" w:rsidRDefault="007D0592" w:rsidP="000A3459">
      <w:pPr>
        <w:numPr>
          <w:ilvl w:val="0"/>
          <w:numId w:val="4"/>
        </w:numPr>
        <w:tabs>
          <w:tab w:val="right" w:pos="-569"/>
        </w:tabs>
        <w:bidi/>
        <w:ind w:left="0" w:hanging="142"/>
        <w:rPr>
          <w:rFonts w:cs="Simplified Arabic"/>
          <w:sz w:val="24"/>
          <w:szCs w:val="24"/>
          <w:lang w:bidi="ar-IQ"/>
        </w:rPr>
      </w:pPr>
      <w:r w:rsidRPr="000A3459">
        <w:rPr>
          <w:rFonts w:cs="Simplified Arabic"/>
          <w:b/>
          <w:bCs/>
          <w:sz w:val="24"/>
          <w:szCs w:val="24"/>
          <w:rtl/>
        </w:rPr>
        <w:t>التوصيات</w:t>
      </w:r>
      <w:r w:rsidR="00F73504" w:rsidRPr="000A3459">
        <w:rPr>
          <w:rFonts w:cs="Simplified Arabic"/>
          <w:b/>
          <w:bCs/>
          <w:sz w:val="24"/>
          <w:szCs w:val="24"/>
          <w:rtl/>
        </w:rPr>
        <w:t>:</w:t>
      </w:r>
      <w:r w:rsidR="00CB6B66" w:rsidRPr="000A3459">
        <w:rPr>
          <w:rFonts w:cs="Simplified Arabic"/>
          <w:sz w:val="24"/>
          <w:szCs w:val="24"/>
          <w:rtl/>
        </w:rPr>
        <w:t xml:space="preserve"> </w:t>
      </w:r>
    </w:p>
    <w:p w14:paraId="01217813" w14:textId="0922CA2A" w:rsidR="00D330B0" w:rsidRPr="000A3459" w:rsidRDefault="007D0592" w:rsidP="000A3459">
      <w:pPr>
        <w:tabs>
          <w:tab w:val="right" w:pos="-569"/>
        </w:tabs>
        <w:bidi/>
        <w:rPr>
          <w:rFonts w:cs="Simplified Arabic"/>
          <w:sz w:val="24"/>
          <w:szCs w:val="24"/>
          <w:lang w:bidi="ar-IQ"/>
        </w:rPr>
      </w:pPr>
      <w:r w:rsidRPr="000A3459">
        <w:rPr>
          <w:rFonts w:cs="Simplified Arabic"/>
          <w:sz w:val="24"/>
          <w:szCs w:val="24"/>
          <w:rtl/>
        </w:rPr>
        <w:t>في</w:t>
      </w:r>
      <w:r w:rsidRPr="000A3459">
        <w:rPr>
          <w:rFonts w:cs="Simplified Arabic"/>
          <w:sz w:val="24"/>
          <w:szCs w:val="24"/>
        </w:rPr>
        <w:t xml:space="preserve"> </w:t>
      </w:r>
      <w:r w:rsidRPr="000A3459">
        <w:rPr>
          <w:rFonts w:cs="Simplified Arabic"/>
          <w:sz w:val="24"/>
          <w:szCs w:val="24"/>
          <w:rtl/>
        </w:rPr>
        <w:t>ضوء</w:t>
      </w:r>
      <w:r w:rsidRPr="000A3459">
        <w:rPr>
          <w:rFonts w:cs="Simplified Arabic"/>
          <w:sz w:val="24"/>
          <w:szCs w:val="24"/>
        </w:rPr>
        <w:t xml:space="preserve"> </w:t>
      </w:r>
      <w:r w:rsidRPr="000A3459">
        <w:rPr>
          <w:rFonts w:cs="Simplified Arabic"/>
          <w:sz w:val="24"/>
          <w:szCs w:val="24"/>
          <w:rtl/>
        </w:rPr>
        <w:t>الإطار</w:t>
      </w:r>
      <w:r w:rsidRPr="000A3459">
        <w:rPr>
          <w:rFonts w:cs="Simplified Arabic"/>
          <w:sz w:val="24"/>
          <w:szCs w:val="24"/>
        </w:rPr>
        <w:t xml:space="preserve"> </w:t>
      </w:r>
      <w:r w:rsidRPr="000A3459">
        <w:rPr>
          <w:rFonts w:cs="Simplified Arabic"/>
          <w:sz w:val="24"/>
          <w:szCs w:val="24"/>
          <w:rtl/>
        </w:rPr>
        <w:t>النظري</w:t>
      </w:r>
      <w:r w:rsidRPr="000A3459">
        <w:rPr>
          <w:rFonts w:cs="Simplified Arabic"/>
          <w:sz w:val="24"/>
          <w:szCs w:val="24"/>
        </w:rPr>
        <w:t xml:space="preserve"> </w:t>
      </w:r>
      <w:r w:rsidRPr="000A3459">
        <w:rPr>
          <w:rFonts w:cs="Simplified Arabic"/>
          <w:sz w:val="24"/>
          <w:szCs w:val="24"/>
          <w:rtl/>
        </w:rPr>
        <w:t>للدراسة</w:t>
      </w:r>
      <w:r w:rsidRPr="000A3459">
        <w:rPr>
          <w:rFonts w:cs="Simplified Arabic"/>
          <w:sz w:val="24"/>
          <w:szCs w:val="24"/>
        </w:rPr>
        <w:t xml:space="preserve"> </w:t>
      </w:r>
      <w:r w:rsidRPr="000A3459">
        <w:rPr>
          <w:rFonts w:cs="Simplified Arabic"/>
          <w:sz w:val="24"/>
          <w:szCs w:val="24"/>
          <w:rtl/>
        </w:rPr>
        <w:t>ونتائجها</w:t>
      </w:r>
      <w:r w:rsidRPr="000A3459">
        <w:rPr>
          <w:rFonts w:cs="Simplified Arabic"/>
          <w:sz w:val="24"/>
          <w:szCs w:val="24"/>
        </w:rPr>
        <w:t xml:space="preserve"> </w:t>
      </w:r>
      <w:r w:rsidRPr="000A3459">
        <w:rPr>
          <w:rFonts w:cs="Simplified Arabic"/>
          <w:sz w:val="24"/>
          <w:szCs w:val="24"/>
          <w:rtl/>
        </w:rPr>
        <w:t>ومناقشتها</w:t>
      </w:r>
      <w:r w:rsidRPr="000A3459">
        <w:rPr>
          <w:rFonts w:cs="Simplified Arabic"/>
          <w:sz w:val="24"/>
          <w:szCs w:val="24"/>
        </w:rPr>
        <w:t xml:space="preserve"> </w:t>
      </w:r>
      <w:r w:rsidRPr="000A3459">
        <w:rPr>
          <w:rFonts w:cs="Simplified Arabic"/>
          <w:sz w:val="24"/>
          <w:szCs w:val="24"/>
          <w:rtl/>
        </w:rPr>
        <w:t>ي</w:t>
      </w:r>
      <w:r w:rsidR="006829F4" w:rsidRPr="000A3459">
        <w:rPr>
          <w:rFonts w:cs="Simplified Arabic"/>
          <w:sz w:val="24"/>
          <w:szCs w:val="24"/>
          <w:rtl/>
        </w:rPr>
        <w:t>وصي</w:t>
      </w:r>
      <w:r w:rsidRPr="000A3459">
        <w:rPr>
          <w:rFonts w:cs="Simplified Arabic"/>
          <w:sz w:val="24"/>
          <w:szCs w:val="24"/>
        </w:rPr>
        <w:t xml:space="preserve"> </w:t>
      </w:r>
      <w:r w:rsidRPr="000A3459">
        <w:rPr>
          <w:rFonts w:cs="Simplified Arabic"/>
          <w:sz w:val="24"/>
          <w:szCs w:val="24"/>
          <w:rtl/>
        </w:rPr>
        <w:t>الباحث</w:t>
      </w:r>
      <w:r w:rsidRPr="000A3459">
        <w:rPr>
          <w:rFonts w:cs="Simplified Arabic"/>
          <w:sz w:val="24"/>
          <w:szCs w:val="24"/>
        </w:rPr>
        <w:t xml:space="preserve"> </w:t>
      </w:r>
      <w:r w:rsidRPr="000A3459">
        <w:rPr>
          <w:rFonts w:cs="Simplified Arabic"/>
          <w:sz w:val="24"/>
          <w:szCs w:val="24"/>
          <w:rtl/>
        </w:rPr>
        <w:t>التوصيات</w:t>
      </w:r>
      <w:r w:rsidRPr="000A3459">
        <w:rPr>
          <w:rFonts w:cs="Simplified Arabic"/>
          <w:sz w:val="24"/>
          <w:szCs w:val="24"/>
        </w:rPr>
        <w:t xml:space="preserve"> </w:t>
      </w:r>
      <w:r w:rsidRPr="000A3459">
        <w:rPr>
          <w:rFonts w:cs="Simplified Arabic"/>
          <w:sz w:val="24"/>
          <w:szCs w:val="24"/>
          <w:rtl/>
        </w:rPr>
        <w:t>الأتية</w:t>
      </w:r>
      <w:r w:rsidRPr="000A3459">
        <w:rPr>
          <w:rFonts w:cs="Simplified Arabic"/>
          <w:sz w:val="24"/>
          <w:szCs w:val="24"/>
          <w:rtl/>
          <w:lang w:bidi="ar-IQ"/>
        </w:rPr>
        <w:t>:</w:t>
      </w:r>
      <w:r w:rsidR="00D330B0" w:rsidRPr="000A3459">
        <w:rPr>
          <w:rFonts w:cs="Simplified Arabic"/>
          <w:sz w:val="24"/>
          <w:szCs w:val="24"/>
          <w:rtl/>
        </w:rPr>
        <w:t xml:space="preserve"> </w:t>
      </w:r>
    </w:p>
    <w:p w14:paraId="7C081A09" w14:textId="252F34A6" w:rsidR="001F05CA" w:rsidRPr="000A3459" w:rsidRDefault="001F05CA" w:rsidP="000A3459">
      <w:pPr>
        <w:numPr>
          <w:ilvl w:val="0"/>
          <w:numId w:val="19"/>
        </w:numPr>
        <w:tabs>
          <w:tab w:val="right" w:pos="-569"/>
        </w:tabs>
        <w:bidi/>
        <w:ind w:left="0" w:hanging="142"/>
        <w:jc w:val="lowKashida"/>
        <w:rPr>
          <w:rFonts w:cs="Simplified Arabic"/>
          <w:sz w:val="24"/>
          <w:szCs w:val="24"/>
          <w:lang w:bidi="ar-IQ"/>
        </w:rPr>
      </w:pPr>
      <w:r w:rsidRPr="000A3459">
        <w:rPr>
          <w:rFonts w:cs="Simplified Arabic"/>
          <w:sz w:val="24"/>
          <w:szCs w:val="24"/>
          <w:rtl/>
          <w:lang w:bidi="ar-IQ"/>
        </w:rPr>
        <w:t xml:space="preserve">اعداد </w:t>
      </w:r>
      <w:r w:rsidRPr="000A3459">
        <w:rPr>
          <w:rFonts w:cs="Simplified Arabic"/>
          <w:sz w:val="24"/>
          <w:szCs w:val="24"/>
          <w:rtl/>
        </w:rPr>
        <w:t>برامج</w:t>
      </w:r>
      <w:r w:rsidR="00F73504" w:rsidRPr="000A3459">
        <w:rPr>
          <w:rFonts w:cs="Simplified Arabic"/>
          <w:sz w:val="24"/>
          <w:szCs w:val="24"/>
          <w:rtl/>
        </w:rPr>
        <w:t xml:space="preserve"> </w:t>
      </w:r>
      <w:r w:rsidRPr="000A3459">
        <w:rPr>
          <w:rFonts w:cs="Simplified Arabic"/>
          <w:sz w:val="24"/>
          <w:szCs w:val="24"/>
          <w:rtl/>
        </w:rPr>
        <w:t>توجيهية</w:t>
      </w:r>
      <w:r w:rsidR="00F73504" w:rsidRPr="000A3459">
        <w:rPr>
          <w:rFonts w:cs="Simplified Arabic"/>
          <w:sz w:val="24"/>
          <w:szCs w:val="24"/>
          <w:rtl/>
        </w:rPr>
        <w:t xml:space="preserve"> </w:t>
      </w:r>
      <w:r w:rsidRPr="000A3459">
        <w:rPr>
          <w:rFonts w:cs="Simplified Arabic"/>
          <w:sz w:val="24"/>
          <w:szCs w:val="24"/>
          <w:rtl/>
        </w:rPr>
        <w:t>وارشادية</w:t>
      </w:r>
      <w:r w:rsidR="00F73504" w:rsidRPr="000A3459">
        <w:rPr>
          <w:rFonts w:cs="Simplified Arabic"/>
          <w:sz w:val="24"/>
          <w:szCs w:val="24"/>
          <w:rtl/>
        </w:rPr>
        <w:t xml:space="preserve"> </w:t>
      </w:r>
      <w:r w:rsidRPr="000A3459">
        <w:rPr>
          <w:rFonts w:cs="Simplified Arabic"/>
          <w:sz w:val="24"/>
          <w:szCs w:val="24"/>
          <w:rtl/>
        </w:rPr>
        <w:t>علمية</w:t>
      </w:r>
      <w:r w:rsidR="00F73504" w:rsidRPr="000A3459">
        <w:rPr>
          <w:rFonts w:cs="Simplified Arabic"/>
          <w:sz w:val="24"/>
          <w:szCs w:val="24"/>
          <w:rtl/>
        </w:rPr>
        <w:t xml:space="preserve"> </w:t>
      </w:r>
      <w:r w:rsidRPr="000A3459">
        <w:rPr>
          <w:rFonts w:cs="Simplified Arabic"/>
          <w:sz w:val="24"/>
          <w:szCs w:val="24"/>
          <w:rtl/>
        </w:rPr>
        <w:t>هادفة</w:t>
      </w:r>
      <w:r w:rsidR="00F73504" w:rsidRPr="000A3459">
        <w:rPr>
          <w:rFonts w:cs="Simplified Arabic"/>
          <w:sz w:val="24"/>
          <w:szCs w:val="24"/>
          <w:rtl/>
        </w:rPr>
        <w:t xml:space="preserve"> </w:t>
      </w:r>
      <w:r w:rsidRPr="000A3459">
        <w:rPr>
          <w:rFonts w:cs="Simplified Arabic"/>
          <w:sz w:val="24"/>
          <w:szCs w:val="24"/>
          <w:rtl/>
        </w:rPr>
        <w:t>إلى</w:t>
      </w:r>
      <w:r w:rsidR="00F73504" w:rsidRPr="000A3459">
        <w:rPr>
          <w:rFonts w:cs="Simplified Arabic"/>
          <w:sz w:val="24"/>
          <w:szCs w:val="24"/>
          <w:rtl/>
        </w:rPr>
        <w:t xml:space="preserve"> </w:t>
      </w:r>
      <w:r w:rsidRPr="000A3459">
        <w:rPr>
          <w:rFonts w:cs="Simplified Arabic"/>
          <w:sz w:val="24"/>
          <w:szCs w:val="24"/>
          <w:rtl/>
        </w:rPr>
        <w:t>تحسين وتطوير</w:t>
      </w:r>
      <w:r w:rsidR="00F73504" w:rsidRPr="000A3459">
        <w:rPr>
          <w:rFonts w:cs="Simplified Arabic"/>
          <w:sz w:val="24"/>
          <w:szCs w:val="24"/>
          <w:rtl/>
        </w:rPr>
        <w:t xml:space="preserve"> </w:t>
      </w:r>
      <w:r w:rsidRPr="000A3459">
        <w:rPr>
          <w:rFonts w:cs="Simplified Arabic"/>
          <w:sz w:val="24"/>
          <w:szCs w:val="24"/>
          <w:rtl/>
        </w:rPr>
        <w:t>هذه</w:t>
      </w:r>
      <w:r w:rsidR="00F73504" w:rsidRPr="000A3459">
        <w:rPr>
          <w:rFonts w:cs="Simplified Arabic"/>
          <w:sz w:val="24"/>
          <w:szCs w:val="24"/>
          <w:rtl/>
        </w:rPr>
        <w:t xml:space="preserve"> </w:t>
      </w:r>
      <w:r w:rsidRPr="000A3459">
        <w:rPr>
          <w:rFonts w:cs="Simplified Arabic"/>
          <w:sz w:val="24"/>
          <w:szCs w:val="24"/>
          <w:rtl/>
        </w:rPr>
        <w:t>السمات</w:t>
      </w:r>
      <w:r w:rsidR="00F73504" w:rsidRPr="000A3459">
        <w:rPr>
          <w:rFonts w:cs="Simplified Arabic"/>
          <w:sz w:val="24"/>
          <w:szCs w:val="24"/>
          <w:rtl/>
        </w:rPr>
        <w:t xml:space="preserve"> </w:t>
      </w:r>
      <w:r w:rsidRPr="000A3459">
        <w:rPr>
          <w:rFonts w:cs="Simplified Arabic"/>
          <w:sz w:val="24"/>
          <w:szCs w:val="24"/>
          <w:rtl/>
        </w:rPr>
        <w:t>وتجويدها</w:t>
      </w:r>
      <w:r w:rsidR="00F73504" w:rsidRPr="000A3459">
        <w:rPr>
          <w:rFonts w:cs="Simplified Arabic"/>
          <w:sz w:val="24"/>
          <w:szCs w:val="24"/>
          <w:rtl/>
        </w:rPr>
        <w:t xml:space="preserve"> </w:t>
      </w:r>
      <w:r w:rsidRPr="000A3459">
        <w:rPr>
          <w:rFonts w:cs="Simplified Arabic"/>
          <w:sz w:val="24"/>
          <w:szCs w:val="24"/>
          <w:rtl/>
        </w:rPr>
        <w:t>باعتبارها</w:t>
      </w:r>
      <w:r w:rsidR="00F73504" w:rsidRPr="000A3459">
        <w:rPr>
          <w:rFonts w:cs="Simplified Arabic"/>
          <w:sz w:val="24"/>
          <w:szCs w:val="24"/>
          <w:rtl/>
        </w:rPr>
        <w:t xml:space="preserve"> </w:t>
      </w:r>
      <w:r w:rsidRPr="000A3459">
        <w:rPr>
          <w:rFonts w:cs="Simplified Arabic"/>
          <w:sz w:val="24"/>
          <w:szCs w:val="24"/>
          <w:rtl/>
        </w:rPr>
        <w:t>سمات</w:t>
      </w:r>
      <w:r w:rsidR="00F73504" w:rsidRPr="000A3459">
        <w:rPr>
          <w:rFonts w:cs="Simplified Arabic"/>
          <w:sz w:val="24"/>
          <w:szCs w:val="24"/>
          <w:rtl/>
        </w:rPr>
        <w:t xml:space="preserve"> </w:t>
      </w:r>
      <w:r w:rsidRPr="000A3459">
        <w:rPr>
          <w:rFonts w:cs="Simplified Arabic"/>
          <w:sz w:val="24"/>
          <w:szCs w:val="24"/>
          <w:rtl/>
        </w:rPr>
        <w:t>محورية</w:t>
      </w:r>
      <w:r w:rsidRPr="000A3459">
        <w:rPr>
          <w:rFonts w:cs="Simplified Arabic"/>
          <w:sz w:val="24"/>
          <w:szCs w:val="24"/>
          <w:lang w:bidi="ar-IQ"/>
        </w:rPr>
        <w:t xml:space="preserve"> </w:t>
      </w:r>
      <w:r w:rsidRPr="000A3459">
        <w:rPr>
          <w:rFonts w:cs="Simplified Arabic"/>
          <w:sz w:val="24"/>
          <w:szCs w:val="24"/>
          <w:rtl/>
        </w:rPr>
        <w:t>في شخصية</w:t>
      </w:r>
      <w:r w:rsidRPr="000A3459">
        <w:rPr>
          <w:rFonts w:cs="Simplified Arabic"/>
          <w:sz w:val="24"/>
          <w:szCs w:val="24"/>
          <w:lang w:bidi="ar-IQ"/>
        </w:rPr>
        <w:t xml:space="preserve"> </w:t>
      </w:r>
      <w:r w:rsidRPr="000A3459">
        <w:rPr>
          <w:rFonts w:cs="Simplified Arabic"/>
          <w:sz w:val="24"/>
          <w:szCs w:val="24"/>
          <w:rtl/>
        </w:rPr>
        <w:t>طلاب</w:t>
      </w:r>
      <w:r w:rsidRPr="000A3459">
        <w:rPr>
          <w:rFonts w:cs="Simplified Arabic"/>
          <w:sz w:val="24"/>
          <w:szCs w:val="24"/>
          <w:lang w:bidi="ar-IQ"/>
        </w:rPr>
        <w:t xml:space="preserve"> </w:t>
      </w:r>
      <w:r w:rsidRPr="000A3459">
        <w:rPr>
          <w:rFonts w:cs="Simplified Arabic"/>
          <w:sz w:val="24"/>
          <w:szCs w:val="24"/>
          <w:rtl/>
        </w:rPr>
        <w:t>الجامعة</w:t>
      </w:r>
      <w:r w:rsidRPr="000A3459">
        <w:rPr>
          <w:rFonts w:cs="Simplified Arabic"/>
          <w:sz w:val="24"/>
          <w:szCs w:val="24"/>
          <w:lang w:bidi="ar-IQ"/>
        </w:rPr>
        <w:t xml:space="preserve"> </w:t>
      </w:r>
      <w:r w:rsidRPr="000A3459">
        <w:rPr>
          <w:rFonts w:cs="Simplified Arabic"/>
          <w:sz w:val="24"/>
          <w:szCs w:val="24"/>
          <w:rtl/>
        </w:rPr>
        <w:t>لتمكينهم</w:t>
      </w:r>
      <w:r w:rsidRPr="000A3459">
        <w:rPr>
          <w:rFonts w:cs="Simplified Arabic"/>
          <w:sz w:val="24"/>
          <w:szCs w:val="24"/>
          <w:lang w:bidi="ar-IQ"/>
        </w:rPr>
        <w:t xml:space="preserve"> </w:t>
      </w:r>
      <w:r w:rsidRPr="000A3459">
        <w:rPr>
          <w:rFonts w:cs="Simplified Arabic"/>
          <w:sz w:val="24"/>
          <w:szCs w:val="24"/>
          <w:rtl/>
        </w:rPr>
        <w:t>من</w:t>
      </w:r>
      <w:r w:rsidRPr="000A3459">
        <w:rPr>
          <w:rFonts w:cs="Simplified Arabic"/>
          <w:sz w:val="24"/>
          <w:szCs w:val="24"/>
          <w:lang w:bidi="ar-IQ"/>
        </w:rPr>
        <w:t xml:space="preserve"> </w:t>
      </w:r>
      <w:r w:rsidRPr="000A3459">
        <w:rPr>
          <w:rFonts w:cs="Simplified Arabic"/>
          <w:sz w:val="24"/>
          <w:szCs w:val="24"/>
          <w:rtl/>
        </w:rPr>
        <w:t>تحديد</w:t>
      </w:r>
      <w:r w:rsidRPr="000A3459">
        <w:rPr>
          <w:rFonts w:cs="Simplified Arabic"/>
          <w:sz w:val="24"/>
          <w:szCs w:val="24"/>
          <w:lang w:bidi="ar-IQ"/>
        </w:rPr>
        <w:t xml:space="preserve"> </w:t>
      </w:r>
      <w:r w:rsidRPr="000A3459">
        <w:rPr>
          <w:rFonts w:cs="Simplified Arabic"/>
          <w:sz w:val="24"/>
          <w:szCs w:val="24"/>
          <w:rtl/>
        </w:rPr>
        <w:t>مسارهم</w:t>
      </w:r>
      <w:r w:rsidRPr="000A3459">
        <w:rPr>
          <w:rFonts w:cs="Simplified Arabic"/>
          <w:sz w:val="24"/>
          <w:szCs w:val="24"/>
          <w:lang w:bidi="ar-IQ"/>
        </w:rPr>
        <w:t xml:space="preserve"> </w:t>
      </w:r>
      <w:r w:rsidRPr="000A3459">
        <w:rPr>
          <w:rFonts w:cs="Simplified Arabic"/>
          <w:sz w:val="24"/>
          <w:szCs w:val="24"/>
          <w:rtl/>
        </w:rPr>
        <w:t>وتقرير مصيرهم،</w:t>
      </w:r>
      <w:r w:rsidRPr="000A3459">
        <w:rPr>
          <w:rFonts w:cs="Simplified Arabic"/>
          <w:sz w:val="24"/>
          <w:szCs w:val="24"/>
          <w:lang w:bidi="ar-IQ"/>
        </w:rPr>
        <w:t xml:space="preserve"> </w:t>
      </w:r>
      <w:r w:rsidRPr="000A3459">
        <w:rPr>
          <w:rFonts w:cs="Simplified Arabic"/>
          <w:sz w:val="24"/>
          <w:szCs w:val="24"/>
          <w:rtl/>
        </w:rPr>
        <w:t>فضلاً</w:t>
      </w:r>
      <w:r w:rsidRPr="000A3459">
        <w:rPr>
          <w:rFonts w:cs="Simplified Arabic"/>
          <w:sz w:val="24"/>
          <w:szCs w:val="24"/>
          <w:lang w:bidi="ar-IQ"/>
        </w:rPr>
        <w:t xml:space="preserve"> </w:t>
      </w:r>
      <w:r w:rsidRPr="000A3459">
        <w:rPr>
          <w:rFonts w:cs="Simplified Arabic"/>
          <w:sz w:val="24"/>
          <w:szCs w:val="24"/>
          <w:rtl/>
        </w:rPr>
        <w:t>عن</w:t>
      </w:r>
      <w:r w:rsidRPr="000A3459">
        <w:rPr>
          <w:rFonts w:cs="Simplified Arabic"/>
          <w:sz w:val="24"/>
          <w:szCs w:val="24"/>
          <w:lang w:bidi="ar-IQ"/>
        </w:rPr>
        <w:t xml:space="preserve"> </w:t>
      </w:r>
      <w:r w:rsidRPr="000A3459">
        <w:rPr>
          <w:rFonts w:cs="Simplified Arabic"/>
          <w:sz w:val="24"/>
          <w:szCs w:val="24"/>
          <w:rtl/>
        </w:rPr>
        <w:t>القيمة</w:t>
      </w:r>
      <w:r w:rsidRPr="000A3459">
        <w:rPr>
          <w:rFonts w:cs="Simplified Arabic"/>
          <w:sz w:val="24"/>
          <w:szCs w:val="24"/>
          <w:lang w:bidi="ar-IQ"/>
        </w:rPr>
        <w:t xml:space="preserve"> </w:t>
      </w:r>
      <w:r w:rsidRPr="000A3459">
        <w:rPr>
          <w:rFonts w:cs="Simplified Arabic"/>
          <w:sz w:val="24"/>
          <w:szCs w:val="24"/>
          <w:rtl/>
        </w:rPr>
        <w:t>التنبؤية</w:t>
      </w:r>
      <w:r w:rsidR="00F73504" w:rsidRPr="000A3459">
        <w:rPr>
          <w:rFonts w:cs="Simplified Arabic"/>
          <w:sz w:val="24"/>
          <w:szCs w:val="24"/>
          <w:rtl/>
        </w:rPr>
        <w:t xml:space="preserve"> </w:t>
      </w:r>
      <w:r w:rsidRPr="000A3459">
        <w:rPr>
          <w:rFonts w:cs="Simplified Arabic"/>
          <w:sz w:val="24"/>
          <w:szCs w:val="24"/>
          <w:rtl/>
        </w:rPr>
        <w:t>ل</w:t>
      </w:r>
      <w:r w:rsidR="00046855" w:rsidRPr="000A3459">
        <w:rPr>
          <w:rFonts w:cs="Simplified Arabic"/>
          <w:sz w:val="24"/>
          <w:szCs w:val="24"/>
          <w:rtl/>
        </w:rPr>
        <w:t>سمتا</w:t>
      </w:r>
      <w:r w:rsidR="00F73504" w:rsidRPr="000A3459">
        <w:rPr>
          <w:rFonts w:cs="Simplified Arabic"/>
          <w:sz w:val="24"/>
          <w:szCs w:val="24"/>
          <w:rtl/>
        </w:rPr>
        <w:t xml:space="preserve"> </w:t>
      </w:r>
      <w:r w:rsidRPr="000A3459">
        <w:rPr>
          <w:rFonts w:cs="Simplified Arabic"/>
          <w:sz w:val="24"/>
          <w:szCs w:val="24"/>
          <w:rtl/>
        </w:rPr>
        <w:t>المرونة العقلية والاجتماعية</w:t>
      </w:r>
      <w:r w:rsidR="00F73504" w:rsidRPr="000A3459">
        <w:rPr>
          <w:rFonts w:cs="Simplified Arabic"/>
          <w:sz w:val="24"/>
          <w:szCs w:val="24"/>
          <w:rtl/>
          <w:lang w:bidi="ar-IQ"/>
        </w:rPr>
        <w:t xml:space="preserve"> </w:t>
      </w:r>
      <w:r w:rsidRPr="000A3459">
        <w:rPr>
          <w:rFonts w:cs="Simplified Arabic"/>
          <w:sz w:val="24"/>
          <w:szCs w:val="24"/>
          <w:rtl/>
        </w:rPr>
        <w:t>في الجدارة الأكاديمية والتي لها أهمية بالغة في البيئة الجامعية التي تتصف بتنوع الخلفيات الاجتماعية والثقافية، والاقتصادية</w:t>
      </w:r>
      <w:r w:rsidRPr="000A3459">
        <w:rPr>
          <w:rFonts w:cs="Simplified Arabic"/>
          <w:sz w:val="24"/>
          <w:szCs w:val="24"/>
          <w:lang w:bidi="ar-IQ"/>
        </w:rPr>
        <w:t>.</w:t>
      </w:r>
    </w:p>
    <w:p w14:paraId="5DDBC0C2" w14:textId="6589A922" w:rsidR="003E1404" w:rsidRPr="000A3459" w:rsidRDefault="00F419E3" w:rsidP="000A3459">
      <w:pPr>
        <w:numPr>
          <w:ilvl w:val="0"/>
          <w:numId w:val="19"/>
        </w:numPr>
        <w:tabs>
          <w:tab w:val="right" w:pos="-569"/>
        </w:tabs>
        <w:bidi/>
        <w:ind w:left="0" w:hanging="142"/>
        <w:jc w:val="lowKashida"/>
        <w:rPr>
          <w:rFonts w:ascii="Sakkal Majalla" w:hAnsi="Sakkal Majalla" w:cs="Sakkal Majalla"/>
          <w:sz w:val="24"/>
          <w:szCs w:val="24"/>
        </w:rPr>
      </w:pPr>
      <w:r w:rsidRPr="000A3459">
        <w:rPr>
          <w:rFonts w:cs="Simplified Arabic"/>
          <w:sz w:val="24"/>
          <w:szCs w:val="24"/>
          <w:rtl/>
          <w:lang w:bidi="ar-IQ"/>
        </w:rPr>
        <w:t>أقامت</w:t>
      </w:r>
      <w:r w:rsidR="001F05CA" w:rsidRPr="000A3459">
        <w:rPr>
          <w:rFonts w:cs="Simplified Arabic"/>
          <w:sz w:val="24"/>
          <w:szCs w:val="24"/>
          <w:rtl/>
          <w:lang w:bidi="ar-IQ"/>
        </w:rPr>
        <w:t xml:space="preserve"> محاضرات توعوية وتثقيفية وعقد دورات تدريبية هادفه لتطوير </w:t>
      </w:r>
      <w:r w:rsidR="00046855" w:rsidRPr="000A3459">
        <w:rPr>
          <w:rFonts w:cs="Simplified Arabic"/>
          <w:sz w:val="24"/>
          <w:szCs w:val="24"/>
          <w:rtl/>
          <w:lang w:bidi="ar-IQ"/>
        </w:rPr>
        <w:t>سمتا</w:t>
      </w:r>
      <w:r w:rsidR="001F05CA" w:rsidRPr="000A3459">
        <w:rPr>
          <w:rFonts w:cs="Simplified Arabic"/>
          <w:sz w:val="24"/>
          <w:szCs w:val="24"/>
          <w:rtl/>
          <w:lang w:bidi="ar-IQ"/>
        </w:rPr>
        <w:t xml:space="preserve"> المرونة </w:t>
      </w:r>
      <w:r w:rsidRPr="000A3459">
        <w:rPr>
          <w:rFonts w:cs="Simplified Arabic"/>
          <w:sz w:val="24"/>
          <w:szCs w:val="24"/>
          <w:rtl/>
          <w:lang w:bidi="ar-IQ"/>
        </w:rPr>
        <w:t>العقلية والاجتماعية،</w:t>
      </w:r>
      <w:r w:rsidR="001F05CA" w:rsidRPr="000A3459">
        <w:rPr>
          <w:rFonts w:cs="Simplified Arabic"/>
          <w:sz w:val="24"/>
          <w:szCs w:val="24"/>
          <w:rtl/>
          <w:lang w:bidi="ar-IQ"/>
        </w:rPr>
        <w:t xml:space="preserve"> وترجمتها الى سلوك اجتماعي ايجابي، والعمل على تطوير </w:t>
      </w:r>
      <w:r w:rsidRPr="000A3459">
        <w:rPr>
          <w:rFonts w:cs="Simplified Arabic"/>
          <w:sz w:val="24"/>
          <w:szCs w:val="24"/>
          <w:rtl/>
          <w:lang w:bidi="ar-IQ"/>
        </w:rPr>
        <w:t xml:space="preserve">الجدارة الأكاديمية </w:t>
      </w:r>
      <w:r w:rsidR="008B5462" w:rsidRPr="000A3459">
        <w:rPr>
          <w:rFonts w:cs="Simplified Arabic"/>
          <w:sz w:val="24"/>
          <w:szCs w:val="24"/>
          <w:rtl/>
          <w:lang w:bidi="ar-IQ"/>
        </w:rPr>
        <w:t>باعتبارها</w:t>
      </w:r>
      <w:r w:rsidRPr="000A3459">
        <w:rPr>
          <w:rFonts w:cs="Simplified Arabic"/>
          <w:sz w:val="24"/>
          <w:szCs w:val="24"/>
          <w:rtl/>
          <w:lang w:bidi="ar-IQ"/>
        </w:rPr>
        <w:t xml:space="preserve"> تمثل حالة نوعية من الأداء </w:t>
      </w:r>
      <w:r w:rsidR="003E1404" w:rsidRPr="000A3459">
        <w:rPr>
          <w:rFonts w:cs="Simplified Arabic"/>
          <w:sz w:val="24"/>
          <w:szCs w:val="24"/>
          <w:rtl/>
          <w:lang w:bidi="ar-IQ"/>
        </w:rPr>
        <w:t>المتميز ل</w:t>
      </w:r>
      <w:r w:rsidRPr="000A3459">
        <w:rPr>
          <w:rFonts w:cs="Simplified Arabic"/>
          <w:sz w:val="24"/>
          <w:szCs w:val="24"/>
          <w:rtl/>
          <w:lang w:bidi="ar-IQ"/>
        </w:rPr>
        <w:t>لطالب</w:t>
      </w:r>
      <w:r w:rsidR="003E1404" w:rsidRPr="000A3459">
        <w:rPr>
          <w:rFonts w:cs="Simplified Arabic"/>
          <w:sz w:val="24"/>
          <w:szCs w:val="24"/>
          <w:rtl/>
          <w:lang w:bidi="ar-IQ"/>
        </w:rPr>
        <w:t>.</w:t>
      </w:r>
      <w:r w:rsidRPr="000A3459">
        <w:rPr>
          <w:rFonts w:ascii="Sakkal Majalla" w:hAnsi="Sakkal Majalla" w:cs="Sakkal Majalla" w:hint="cs"/>
          <w:sz w:val="24"/>
          <w:szCs w:val="24"/>
          <w:rtl/>
          <w:lang w:bidi="ar-IQ"/>
        </w:rPr>
        <w:t xml:space="preserve"> </w:t>
      </w:r>
    </w:p>
    <w:p w14:paraId="27BBF09E" w14:textId="77777777" w:rsidR="00B46D32" w:rsidRPr="000A3459" w:rsidRDefault="007D0592" w:rsidP="000A3459">
      <w:pPr>
        <w:pStyle w:val="a3"/>
        <w:numPr>
          <w:ilvl w:val="0"/>
          <w:numId w:val="4"/>
        </w:numPr>
        <w:tabs>
          <w:tab w:val="right" w:pos="-569"/>
        </w:tabs>
        <w:bidi/>
        <w:ind w:left="0" w:hanging="142"/>
        <w:jc w:val="lowKashida"/>
        <w:rPr>
          <w:rFonts w:cs="Simplified Arabic"/>
          <w:sz w:val="24"/>
          <w:szCs w:val="24"/>
        </w:rPr>
      </w:pPr>
      <w:r w:rsidRPr="000A3459">
        <w:rPr>
          <w:rFonts w:cs="Simplified Arabic"/>
          <w:b/>
          <w:bCs/>
          <w:sz w:val="24"/>
          <w:szCs w:val="24"/>
          <w:rtl/>
        </w:rPr>
        <w:t>المقترحات</w:t>
      </w:r>
      <w:r w:rsidR="00F73504" w:rsidRPr="000A3459">
        <w:rPr>
          <w:rFonts w:cs="Simplified Arabic"/>
          <w:b/>
          <w:bCs/>
          <w:sz w:val="24"/>
          <w:szCs w:val="24"/>
          <w:rtl/>
        </w:rPr>
        <w:t>:</w:t>
      </w:r>
      <w:r w:rsidR="00E06B8B" w:rsidRPr="000A3459">
        <w:rPr>
          <w:rFonts w:cs="Simplified Arabic"/>
          <w:sz w:val="24"/>
          <w:szCs w:val="24"/>
          <w:rtl/>
        </w:rPr>
        <w:t xml:space="preserve"> </w:t>
      </w:r>
    </w:p>
    <w:p w14:paraId="614C2998" w14:textId="6B0130D9" w:rsidR="007D0592" w:rsidRPr="000A3459" w:rsidRDefault="007D0592" w:rsidP="000A3459">
      <w:pPr>
        <w:tabs>
          <w:tab w:val="right" w:pos="-569"/>
        </w:tabs>
        <w:bidi/>
        <w:jc w:val="lowKashida"/>
        <w:rPr>
          <w:rFonts w:cs="Simplified Arabic"/>
          <w:sz w:val="24"/>
          <w:szCs w:val="24"/>
        </w:rPr>
      </w:pPr>
      <w:r w:rsidRPr="000A3459">
        <w:rPr>
          <w:rFonts w:cs="Simplified Arabic"/>
          <w:sz w:val="24"/>
          <w:szCs w:val="24"/>
          <w:rtl/>
        </w:rPr>
        <w:t>استكمالاً للفائدة الم</w:t>
      </w:r>
      <w:r w:rsidR="00156517" w:rsidRPr="000A3459">
        <w:rPr>
          <w:rFonts w:cs="Simplified Arabic"/>
          <w:sz w:val="24"/>
          <w:szCs w:val="24"/>
          <w:rtl/>
        </w:rPr>
        <w:t>ر</w:t>
      </w:r>
      <w:r w:rsidRPr="000A3459">
        <w:rPr>
          <w:rFonts w:cs="Simplified Arabic"/>
          <w:sz w:val="24"/>
          <w:szCs w:val="24"/>
          <w:rtl/>
        </w:rPr>
        <w:t>جوة</w:t>
      </w:r>
      <w:r w:rsidRPr="000A3459">
        <w:rPr>
          <w:rFonts w:cs="Simplified Arabic"/>
          <w:sz w:val="24"/>
          <w:szCs w:val="24"/>
        </w:rPr>
        <w:t xml:space="preserve"> </w:t>
      </w:r>
      <w:r w:rsidRPr="000A3459">
        <w:rPr>
          <w:rFonts w:cs="Simplified Arabic"/>
          <w:sz w:val="24"/>
          <w:szCs w:val="24"/>
          <w:rtl/>
        </w:rPr>
        <w:t>من</w:t>
      </w:r>
      <w:r w:rsidRPr="000A3459">
        <w:rPr>
          <w:rFonts w:cs="Simplified Arabic"/>
          <w:sz w:val="24"/>
          <w:szCs w:val="24"/>
        </w:rPr>
        <w:t xml:space="preserve"> </w:t>
      </w:r>
      <w:r w:rsidR="007A12EC" w:rsidRPr="000A3459">
        <w:rPr>
          <w:rFonts w:cs="Simplified Arabic"/>
          <w:sz w:val="24"/>
          <w:szCs w:val="24"/>
          <w:rtl/>
        </w:rPr>
        <w:t>البحث</w:t>
      </w:r>
      <w:r w:rsidRPr="000A3459">
        <w:rPr>
          <w:rFonts w:cs="Simplified Arabic"/>
          <w:sz w:val="24"/>
          <w:szCs w:val="24"/>
        </w:rPr>
        <w:t xml:space="preserve"> </w:t>
      </w:r>
      <w:r w:rsidRPr="000A3459">
        <w:rPr>
          <w:rFonts w:cs="Simplified Arabic"/>
          <w:sz w:val="24"/>
          <w:szCs w:val="24"/>
          <w:rtl/>
        </w:rPr>
        <w:t>الحالي</w:t>
      </w:r>
      <w:r w:rsidR="007A12EC" w:rsidRPr="000A3459">
        <w:rPr>
          <w:rFonts w:cs="Simplified Arabic" w:hint="cs"/>
          <w:sz w:val="24"/>
          <w:szCs w:val="24"/>
          <w:rtl/>
        </w:rPr>
        <w:t xml:space="preserve"> </w:t>
      </w:r>
      <w:r w:rsidRPr="000A3459">
        <w:rPr>
          <w:rFonts w:cs="Simplified Arabic"/>
          <w:sz w:val="24"/>
          <w:szCs w:val="24"/>
          <w:rtl/>
        </w:rPr>
        <w:t>يقترح الباحث ما يلي:</w:t>
      </w:r>
    </w:p>
    <w:p w14:paraId="41E4A321" w14:textId="0FA71EB6" w:rsidR="007D0592" w:rsidRPr="000A3459" w:rsidRDefault="007D0592" w:rsidP="000A3459">
      <w:pPr>
        <w:numPr>
          <w:ilvl w:val="0"/>
          <w:numId w:val="20"/>
        </w:numPr>
        <w:tabs>
          <w:tab w:val="right" w:pos="-569"/>
        </w:tabs>
        <w:bidi/>
        <w:ind w:left="0" w:hanging="142"/>
        <w:rPr>
          <w:rFonts w:cs="Simplified Arabic"/>
          <w:sz w:val="24"/>
          <w:szCs w:val="24"/>
        </w:rPr>
      </w:pPr>
      <w:r w:rsidRPr="000A3459">
        <w:rPr>
          <w:rFonts w:cs="Simplified Arabic"/>
          <w:sz w:val="24"/>
          <w:szCs w:val="24"/>
          <w:rtl/>
        </w:rPr>
        <w:t xml:space="preserve">اجراء بحوث للكشف عن </w:t>
      </w:r>
      <w:r w:rsidR="00046855" w:rsidRPr="000A3459">
        <w:rPr>
          <w:rFonts w:cs="Simplified Arabic"/>
          <w:sz w:val="24"/>
          <w:szCs w:val="24"/>
          <w:rtl/>
        </w:rPr>
        <w:t>سمتا</w:t>
      </w:r>
      <w:r w:rsidR="00156517" w:rsidRPr="000A3459">
        <w:rPr>
          <w:rFonts w:cs="Simplified Arabic"/>
          <w:sz w:val="24"/>
          <w:szCs w:val="24"/>
          <w:rtl/>
        </w:rPr>
        <w:t xml:space="preserve"> المرونة العقلية والاجتماعية</w:t>
      </w:r>
      <w:r w:rsidRPr="000A3459">
        <w:rPr>
          <w:rFonts w:cs="Simplified Arabic"/>
          <w:sz w:val="24"/>
          <w:szCs w:val="24"/>
          <w:rtl/>
        </w:rPr>
        <w:t xml:space="preserve"> وعلاقته</w:t>
      </w:r>
      <w:r w:rsidR="00156517" w:rsidRPr="000A3459">
        <w:rPr>
          <w:rFonts w:cs="Simplified Arabic"/>
          <w:sz w:val="24"/>
          <w:szCs w:val="24"/>
          <w:rtl/>
        </w:rPr>
        <w:t>ا</w:t>
      </w:r>
      <w:r w:rsidRPr="000A3459">
        <w:rPr>
          <w:rFonts w:cs="Simplified Arabic"/>
          <w:sz w:val="24"/>
          <w:szCs w:val="24"/>
          <w:rtl/>
        </w:rPr>
        <w:t xml:space="preserve"> بالصحة النفسية.</w:t>
      </w:r>
    </w:p>
    <w:p w14:paraId="7B530CF0" w14:textId="77777777" w:rsidR="00156517" w:rsidRPr="000A3459" w:rsidRDefault="00156517" w:rsidP="000A3459">
      <w:pPr>
        <w:numPr>
          <w:ilvl w:val="0"/>
          <w:numId w:val="20"/>
        </w:numPr>
        <w:tabs>
          <w:tab w:val="right" w:pos="-569"/>
          <w:tab w:val="right" w:pos="-2"/>
          <w:tab w:val="right" w:pos="1134"/>
          <w:tab w:val="right" w:pos="1701"/>
          <w:tab w:val="right" w:pos="2127"/>
          <w:tab w:val="right" w:pos="2835"/>
          <w:tab w:val="right" w:pos="3544"/>
          <w:tab w:val="right" w:pos="3969"/>
          <w:tab w:val="right" w:pos="4536"/>
          <w:tab w:val="right" w:pos="5103"/>
          <w:tab w:val="right" w:pos="5529"/>
          <w:tab w:val="right" w:pos="5954"/>
          <w:tab w:val="right" w:pos="6237"/>
          <w:tab w:val="right" w:pos="6521"/>
          <w:tab w:val="right" w:pos="7088"/>
          <w:tab w:val="right" w:pos="7371"/>
          <w:tab w:val="right" w:pos="7797"/>
          <w:tab w:val="right" w:pos="8364"/>
          <w:tab w:val="right" w:pos="8647"/>
          <w:tab w:val="right" w:pos="9354"/>
        </w:tabs>
        <w:bidi/>
        <w:ind w:left="0" w:hanging="142"/>
        <w:rPr>
          <w:rFonts w:cs="Simplified Arabic"/>
          <w:sz w:val="24"/>
          <w:szCs w:val="24"/>
        </w:rPr>
      </w:pPr>
      <w:r w:rsidRPr="000A3459">
        <w:rPr>
          <w:rFonts w:cs="Simplified Arabic"/>
          <w:sz w:val="24"/>
          <w:szCs w:val="24"/>
          <w:rtl/>
        </w:rPr>
        <w:t xml:space="preserve">اجراء دراسة للكشف عن علاقة المرونة العقلية والاجتماعية بأساليب التعلم </w:t>
      </w:r>
      <w:r w:rsidR="002E55D1" w:rsidRPr="000A3459">
        <w:rPr>
          <w:rFonts w:cs="Simplified Arabic"/>
          <w:sz w:val="24"/>
          <w:szCs w:val="24"/>
          <w:rtl/>
        </w:rPr>
        <w:t>لدى طلبة الجامعة.</w:t>
      </w:r>
    </w:p>
    <w:p w14:paraId="3C245F3B" w14:textId="78937281" w:rsidR="002E55D1" w:rsidRPr="000A3459" w:rsidRDefault="002E55D1" w:rsidP="000A3459">
      <w:pPr>
        <w:numPr>
          <w:ilvl w:val="0"/>
          <w:numId w:val="20"/>
        </w:numPr>
        <w:tabs>
          <w:tab w:val="right" w:pos="-569"/>
          <w:tab w:val="right" w:pos="-2"/>
          <w:tab w:val="right" w:pos="1134"/>
          <w:tab w:val="right" w:pos="1701"/>
          <w:tab w:val="right" w:pos="2127"/>
          <w:tab w:val="right" w:pos="2835"/>
          <w:tab w:val="right" w:pos="3544"/>
          <w:tab w:val="right" w:pos="3969"/>
          <w:tab w:val="right" w:pos="4536"/>
          <w:tab w:val="right" w:pos="5103"/>
          <w:tab w:val="right" w:pos="5529"/>
          <w:tab w:val="right" w:pos="5954"/>
          <w:tab w:val="right" w:pos="6237"/>
          <w:tab w:val="right" w:pos="6521"/>
          <w:tab w:val="right" w:pos="7088"/>
          <w:tab w:val="right" w:pos="7371"/>
          <w:tab w:val="right" w:pos="7797"/>
          <w:tab w:val="right" w:pos="8364"/>
          <w:tab w:val="right" w:pos="8647"/>
          <w:tab w:val="right" w:pos="9354"/>
        </w:tabs>
        <w:bidi/>
        <w:ind w:left="0" w:hanging="142"/>
        <w:rPr>
          <w:rFonts w:cs="Simplified Arabic"/>
          <w:sz w:val="24"/>
          <w:szCs w:val="24"/>
        </w:rPr>
      </w:pPr>
      <w:r w:rsidRPr="000A3459">
        <w:rPr>
          <w:rFonts w:cs="Simplified Arabic"/>
          <w:sz w:val="24"/>
          <w:szCs w:val="24"/>
          <w:rtl/>
        </w:rPr>
        <w:t>دراسة علاقة الذكاء المتعدد ب</w:t>
      </w:r>
      <w:r w:rsidR="00046855" w:rsidRPr="000A3459">
        <w:rPr>
          <w:rFonts w:cs="Simplified Arabic"/>
          <w:sz w:val="24"/>
          <w:szCs w:val="24"/>
          <w:rtl/>
        </w:rPr>
        <w:t>سمتا</w:t>
      </w:r>
      <w:r w:rsidRPr="000A3459">
        <w:rPr>
          <w:rFonts w:cs="Simplified Arabic"/>
          <w:sz w:val="24"/>
          <w:szCs w:val="24"/>
          <w:rtl/>
        </w:rPr>
        <w:t xml:space="preserve"> المرونة العقلية والاجتماعية لدى طلبة الجامعة.</w:t>
      </w:r>
    </w:p>
    <w:p w14:paraId="5A6620A4" w14:textId="77777777" w:rsidR="008179C9" w:rsidRPr="000A3459" w:rsidRDefault="008179C9" w:rsidP="000A3459">
      <w:pPr>
        <w:numPr>
          <w:ilvl w:val="0"/>
          <w:numId w:val="4"/>
        </w:numPr>
        <w:tabs>
          <w:tab w:val="right" w:pos="-569"/>
        </w:tabs>
        <w:bidi/>
        <w:ind w:left="0" w:hanging="142"/>
        <w:rPr>
          <w:rFonts w:cs="Simplified Arabic"/>
          <w:b/>
          <w:bCs/>
          <w:sz w:val="24"/>
          <w:szCs w:val="24"/>
          <w:rtl/>
        </w:rPr>
      </w:pPr>
      <w:r w:rsidRPr="000A3459">
        <w:rPr>
          <w:rFonts w:cs="Simplified Arabic"/>
          <w:b/>
          <w:bCs/>
          <w:sz w:val="24"/>
          <w:szCs w:val="24"/>
          <w:rtl/>
        </w:rPr>
        <w:t>المصادر:</w:t>
      </w:r>
    </w:p>
    <w:p w14:paraId="1AFF14FD" w14:textId="77777777" w:rsidR="006B5C7C" w:rsidRPr="000A3459" w:rsidRDefault="006B5C7C" w:rsidP="000A3459">
      <w:pPr>
        <w:pStyle w:val="a3"/>
        <w:numPr>
          <w:ilvl w:val="0"/>
          <w:numId w:val="27"/>
        </w:numPr>
        <w:bidi/>
        <w:ind w:left="0" w:hanging="142"/>
        <w:jc w:val="lowKashida"/>
        <w:rPr>
          <w:rFonts w:cs="Simplified Arabic"/>
          <w:sz w:val="24"/>
          <w:szCs w:val="24"/>
          <w:rtl/>
        </w:rPr>
      </w:pPr>
      <w:r w:rsidRPr="000A3459">
        <w:rPr>
          <w:rFonts w:cs="Simplified Arabic"/>
          <w:sz w:val="24"/>
          <w:szCs w:val="24"/>
          <w:rtl/>
        </w:rPr>
        <w:t>ابراهيم،</w:t>
      </w:r>
      <w:r w:rsidRPr="000A3459">
        <w:rPr>
          <w:rFonts w:cs="Simplified Arabic"/>
          <w:sz w:val="24"/>
          <w:szCs w:val="24"/>
        </w:rPr>
        <w:t xml:space="preserve"> </w:t>
      </w:r>
      <w:r w:rsidRPr="000A3459">
        <w:rPr>
          <w:rFonts w:cs="Simplified Arabic"/>
          <w:sz w:val="24"/>
          <w:szCs w:val="24"/>
          <w:rtl/>
        </w:rPr>
        <w:t>عبد</w:t>
      </w:r>
      <w:r w:rsidRPr="000A3459">
        <w:rPr>
          <w:rFonts w:cs="Simplified Arabic"/>
          <w:sz w:val="24"/>
          <w:szCs w:val="24"/>
        </w:rPr>
        <w:t xml:space="preserve"> </w:t>
      </w:r>
      <w:r w:rsidRPr="000A3459">
        <w:rPr>
          <w:rFonts w:cs="Simplified Arabic"/>
          <w:sz w:val="24"/>
          <w:szCs w:val="24"/>
          <w:rtl/>
        </w:rPr>
        <w:t>الستار</w:t>
      </w:r>
      <w:r w:rsidRPr="000A3459">
        <w:rPr>
          <w:rFonts w:cs="Simplified Arabic"/>
          <w:sz w:val="24"/>
          <w:szCs w:val="24"/>
        </w:rPr>
        <w:t>:(2002).</w:t>
      </w:r>
      <w:r w:rsidR="009A58D1" w:rsidRPr="000A3459">
        <w:rPr>
          <w:rFonts w:cs="Simplified Arabic"/>
          <w:b/>
          <w:bCs/>
          <w:sz w:val="24"/>
          <w:szCs w:val="24"/>
          <w:rtl/>
        </w:rPr>
        <w:t xml:space="preserve"> </w:t>
      </w:r>
      <w:r w:rsidRPr="000A3459">
        <w:rPr>
          <w:rFonts w:cs="Simplified Arabic"/>
          <w:b/>
          <w:bCs/>
          <w:sz w:val="24"/>
          <w:szCs w:val="24"/>
          <w:rtl/>
        </w:rPr>
        <w:t>الحكمة</w:t>
      </w:r>
      <w:r w:rsidRPr="000A3459">
        <w:rPr>
          <w:rFonts w:cs="Simplified Arabic"/>
          <w:b/>
          <w:bCs/>
          <w:sz w:val="24"/>
          <w:szCs w:val="24"/>
        </w:rPr>
        <w:t xml:space="preserve"> </w:t>
      </w:r>
      <w:r w:rsidRPr="000A3459">
        <w:rPr>
          <w:rFonts w:cs="Simplified Arabic"/>
          <w:b/>
          <w:bCs/>
          <w:sz w:val="24"/>
          <w:szCs w:val="24"/>
          <w:rtl/>
        </w:rPr>
        <w:t>الضائعة</w:t>
      </w:r>
      <w:r w:rsidRPr="000A3459">
        <w:rPr>
          <w:rFonts w:cs="Simplified Arabic"/>
          <w:b/>
          <w:bCs/>
          <w:sz w:val="24"/>
          <w:szCs w:val="24"/>
        </w:rPr>
        <w:t xml:space="preserve">: </w:t>
      </w:r>
      <w:r w:rsidRPr="000A3459">
        <w:rPr>
          <w:rFonts w:cs="Simplified Arabic"/>
          <w:b/>
          <w:bCs/>
          <w:sz w:val="24"/>
          <w:szCs w:val="24"/>
          <w:rtl/>
        </w:rPr>
        <w:t>الإبداع</w:t>
      </w:r>
      <w:r w:rsidRPr="000A3459">
        <w:rPr>
          <w:rFonts w:cs="Simplified Arabic"/>
          <w:b/>
          <w:bCs/>
          <w:sz w:val="24"/>
          <w:szCs w:val="24"/>
        </w:rPr>
        <w:t xml:space="preserve"> </w:t>
      </w:r>
      <w:r w:rsidRPr="000A3459">
        <w:rPr>
          <w:rFonts w:cs="Simplified Arabic"/>
          <w:b/>
          <w:bCs/>
          <w:sz w:val="24"/>
          <w:szCs w:val="24"/>
          <w:rtl/>
        </w:rPr>
        <w:t>والاضطراب</w:t>
      </w:r>
      <w:r w:rsidRPr="000A3459">
        <w:rPr>
          <w:rFonts w:cs="Simplified Arabic"/>
          <w:b/>
          <w:bCs/>
          <w:sz w:val="24"/>
          <w:szCs w:val="24"/>
        </w:rPr>
        <w:t xml:space="preserve"> </w:t>
      </w:r>
      <w:r w:rsidRPr="000A3459">
        <w:rPr>
          <w:rFonts w:cs="Simplified Arabic"/>
          <w:b/>
          <w:bCs/>
          <w:sz w:val="24"/>
          <w:szCs w:val="24"/>
          <w:rtl/>
        </w:rPr>
        <w:t>النفسي</w:t>
      </w:r>
      <w:r w:rsidRPr="000A3459">
        <w:rPr>
          <w:rFonts w:cs="Simplified Arabic"/>
          <w:b/>
          <w:bCs/>
          <w:sz w:val="24"/>
          <w:szCs w:val="24"/>
        </w:rPr>
        <w:t xml:space="preserve"> </w:t>
      </w:r>
      <w:r w:rsidRPr="000A3459">
        <w:rPr>
          <w:rFonts w:cs="Simplified Arabic"/>
          <w:b/>
          <w:bCs/>
          <w:sz w:val="24"/>
          <w:szCs w:val="24"/>
          <w:rtl/>
        </w:rPr>
        <w:t>والمجتمع</w:t>
      </w:r>
      <w:r w:rsidR="001C2E08" w:rsidRPr="000A3459">
        <w:rPr>
          <w:rFonts w:cs="Simplified Arabic"/>
          <w:b/>
          <w:bCs/>
          <w:sz w:val="24"/>
          <w:szCs w:val="24"/>
          <w:rtl/>
        </w:rPr>
        <w:t>،</w:t>
      </w:r>
      <w:r w:rsidRPr="000A3459">
        <w:rPr>
          <w:rFonts w:cs="Simplified Arabic"/>
          <w:sz w:val="24"/>
          <w:szCs w:val="24"/>
          <w:rtl/>
        </w:rPr>
        <w:t xml:space="preserve"> مطابع</w:t>
      </w:r>
      <w:r w:rsidRPr="000A3459">
        <w:rPr>
          <w:rFonts w:cs="Simplified Arabic"/>
          <w:sz w:val="24"/>
          <w:szCs w:val="24"/>
        </w:rPr>
        <w:t xml:space="preserve"> </w:t>
      </w:r>
      <w:r w:rsidRPr="000A3459">
        <w:rPr>
          <w:rFonts w:cs="Simplified Arabic"/>
          <w:sz w:val="24"/>
          <w:szCs w:val="24"/>
          <w:rtl/>
        </w:rPr>
        <w:t>السياسة،</w:t>
      </w:r>
      <w:r w:rsidRPr="000A3459">
        <w:rPr>
          <w:rFonts w:cs="Simplified Arabic"/>
          <w:sz w:val="24"/>
          <w:szCs w:val="24"/>
        </w:rPr>
        <w:t xml:space="preserve"> </w:t>
      </w:r>
      <w:r w:rsidRPr="000A3459">
        <w:rPr>
          <w:rFonts w:cs="Simplified Arabic"/>
          <w:sz w:val="24"/>
          <w:szCs w:val="24"/>
          <w:rtl/>
        </w:rPr>
        <w:t>الكويت</w:t>
      </w:r>
      <w:r w:rsidRPr="000A3459">
        <w:rPr>
          <w:rFonts w:cs="Simplified Arabic"/>
          <w:sz w:val="24"/>
          <w:szCs w:val="24"/>
        </w:rPr>
        <w:t>.</w:t>
      </w:r>
    </w:p>
    <w:p w14:paraId="46D4E67B" w14:textId="39BD83E7" w:rsidR="006B5C7C" w:rsidRPr="000A3459" w:rsidRDefault="006B5C7C" w:rsidP="000A3459">
      <w:pPr>
        <w:pStyle w:val="a3"/>
        <w:numPr>
          <w:ilvl w:val="0"/>
          <w:numId w:val="22"/>
        </w:numPr>
        <w:bidi/>
        <w:ind w:left="0" w:hanging="142"/>
        <w:jc w:val="lowKashida"/>
        <w:rPr>
          <w:rFonts w:cs="Simplified Arabic"/>
          <w:sz w:val="24"/>
          <w:szCs w:val="24"/>
          <w:rtl/>
          <w:lang w:bidi="ar-IQ"/>
        </w:rPr>
      </w:pPr>
      <w:r w:rsidRPr="000A3459">
        <w:rPr>
          <w:rFonts w:cs="Simplified Arabic"/>
          <w:sz w:val="24"/>
          <w:szCs w:val="24"/>
          <w:rtl/>
          <w:lang w:bidi="ar-IQ"/>
        </w:rPr>
        <w:t>أبو ناهية، صلاح. (</w:t>
      </w:r>
      <w:r w:rsidR="008B5462" w:rsidRPr="000A3459">
        <w:rPr>
          <w:rFonts w:cs="Simplified Arabic"/>
          <w:sz w:val="24"/>
          <w:szCs w:val="24"/>
          <w:lang w:bidi="ar-IQ"/>
        </w:rPr>
        <w:t>1992</w:t>
      </w:r>
      <w:r w:rsidRPr="000A3459">
        <w:rPr>
          <w:rFonts w:cs="Simplified Arabic"/>
          <w:sz w:val="24"/>
          <w:szCs w:val="24"/>
          <w:rtl/>
          <w:lang w:bidi="ar-IQ"/>
        </w:rPr>
        <w:t xml:space="preserve">): العلاقة بين الضبط الخارجي والداخلي وبعض أساليب المعاملة الوالدية، </w:t>
      </w:r>
      <w:r w:rsidRPr="000A3459">
        <w:rPr>
          <w:rFonts w:cs="Simplified Arabic"/>
          <w:b/>
          <w:bCs/>
          <w:sz w:val="24"/>
          <w:szCs w:val="24"/>
          <w:rtl/>
          <w:lang w:bidi="ar-IQ"/>
        </w:rPr>
        <w:t>مجلة علم النفس</w:t>
      </w:r>
      <w:r w:rsidRPr="000A3459">
        <w:rPr>
          <w:rFonts w:cs="Simplified Arabic"/>
          <w:sz w:val="24"/>
          <w:szCs w:val="24"/>
          <w:rtl/>
          <w:lang w:bidi="ar-IQ"/>
        </w:rPr>
        <w:t>، القاهرة، النهضة المصرية.</w:t>
      </w:r>
      <w:r w:rsidR="00372371" w:rsidRPr="000A3459">
        <w:rPr>
          <w:rFonts w:cs="Simplified Arabic" w:hint="cs"/>
          <w:sz w:val="24"/>
          <w:szCs w:val="24"/>
          <w:rtl/>
          <w:lang w:bidi="ar-IQ"/>
        </w:rPr>
        <w:t xml:space="preserve"> مصر.</w:t>
      </w:r>
    </w:p>
    <w:p w14:paraId="709ADBD7" w14:textId="25CB4087" w:rsidR="006B5C7C" w:rsidRPr="000A3459" w:rsidRDefault="006B5C7C" w:rsidP="000A3459">
      <w:pPr>
        <w:numPr>
          <w:ilvl w:val="0"/>
          <w:numId w:val="22"/>
        </w:numPr>
        <w:bidi/>
        <w:ind w:left="0" w:hanging="142"/>
        <w:contextualSpacing/>
        <w:jc w:val="lowKashida"/>
        <w:rPr>
          <w:rFonts w:eastAsia="Calibri" w:cs="Simplified Arabic"/>
          <w:sz w:val="24"/>
          <w:szCs w:val="24"/>
          <w:lang w:bidi="ar-IQ"/>
        </w:rPr>
      </w:pPr>
      <w:r w:rsidRPr="000A3459">
        <w:rPr>
          <w:rFonts w:eastAsia="Calibri" w:cs="Simplified Arabic"/>
          <w:sz w:val="24"/>
          <w:szCs w:val="24"/>
          <w:rtl/>
          <w:lang w:bidi="ar-IQ"/>
        </w:rPr>
        <w:t>الأعسر، صفاء يوسف. (</w:t>
      </w:r>
      <w:r w:rsidR="008B5462" w:rsidRPr="000A3459">
        <w:rPr>
          <w:rFonts w:eastAsia="Calibri" w:cs="Simplified Arabic"/>
          <w:sz w:val="24"/>
          <w:szCs w:val="24"/>
          <w:lang w:bidi="ar-IQ"/>
        </w:rPr>
        <w:t>1975</w:t>
      </w:r>
      <w:r w:rsidRPr="000A3459">
        <w:rPr>
          <w:rFonts w:eastAsia="Calibri" w:cs="Simplified Arabic"/>
          <w:sz w:val="24"/>
          <w:szCs w:val="24"/>
          <w:rtl/>
          <w:lang w:bidi="ar-IQ"/>
        </w:rPr>
        <w:t>)</w:t>
      </w:r>
      <w:r w:rsidRPr="000A3459">
        <w:rPr>
          <w:rFonts w:eastAsia="Calibri" w:cs="Simplified Arabic"/>
          <w:sz w:val="24"/>
          <w:szCs w:val="24"/>
          <w:lang w:bidi="ar-IQ"/>
        </w:rPr>
        <w:t>:</w:t>
      </w:r>
      <w:r w:rsidRPr="000A3459">
        <w:rPr>
          <w:rFonts w:eastAsia="Calibri" w:cs="Simplified Arabic"/>
          <w:sz w:val="24"/>
          <w:szCs w:val="24"/>
          <w:rtl/>
          <w:lang w:bidi="ar-IQ"/>
        </w:rPr>
        <w:t xml:space="preserve"> </w:t>
      </w:r>
      <w:r w:rsidRPr="000A3459">
        <w:rPr>
          <w:rFonts w:eastAsia="Calibri" w:cs="Simplified Arabic"/>
          <w:b/>
          <w:bCs/>
          <w:sz w:val="24"/>
          <w:szCs w:val="24"/>
          <w:rtl/>
          <w:lang w:bidi="ar-IQ"/>
        </w:rPr>
        <w:t>العلاقة بين التفاعل الاجتماعي والجمود في الشخصية</w:t>
      </w:r>
      <w:r w:rsidRPr="000A3459">
        <w:rPr>
          <w:rFonts w:eastAsia="Calibri" w:cs="Simplified Arabic"/>
          <w:sz w:val="24"/>
          <w:szCs w:val="24"/>
          <w:rtl/>
          <w:lang w:bidi="ar-IQ"/>
        </w:rPr>
        <w:t>، الجمعية المصرية للدراسات النفسية. القاهرة: الهيئة المصرية العامة للكتاب.</w:t>
      </w:r>
      <w:r w:rsidR="00372371" w:rsidRPr="000A3459">
        <w:rPr>
          <w:rFonts w:eastAsia="Calibri" w:cs="Simplified Arabic" w:hint="cs"/>
          <w:sz w:val="24"/>
          <w:szCs w:val="24"/>
          <w:rtl/>
          <w:lang w:bidi="ar-IQ"/>
        </w:rPr>
        <w:t xml:space="preserve"> مصر.</w:t>
      </w:r>
    </w:p>
    <w:p w14:paraId="7FF0BB2A" w14:textId="77777777" w:rsidR="006B5C7C" w:rsidRPr="000A3459" w:rsidRDefault="006B5C7C" w:rsidP="000A3459">
      <w:pPr>
        <w:pStyle w:val="a3"/>
        <w:numPr>
          <w:ilvl w:val="0"/>
          <w:numId w:val="22"/>
        </w:numPr>
        <w:bidi/>
        <w:ind w:left="0" w:hanging="142"/>
        <w:jc w:val="lowKashida"/>
        <w:rPr>
          <w:rFonts w:cs="Simplified Arabic"/>
          <w:sz w:val="24"/>
          <w:szCs w:val="24"/>
          <w:lang w:bidi="ar-IQ"/>
        </w:rPr>
      </w:pPr>
      <w:r w:rsidRPr="000A3459">
        <w:rPr>
          <w:rFonts w:cs="Simplified Arabic"/>
          <w:sz w:val="24"/>
          <w:szCs w:val="24"/>
          <w:rtl/>
          <w:lang w:bidi="ar-IQ"/>
        </w:rPr>
        <w:t>جابر، عبد الحميد.</w:t>
      </w:r>
      <w:r w:rsidRPr="000A3459">
        <w:rPr>
          <w:rFonts w:cs="Simplified Arabic"/>
          <w:sz w:val="24"/>
          <w:szCs w:val="24"/>
          <w:lang w:bidi="ar-IQ"/>
        </w:rPr>
        <w:t>(1987)</w:t>
      </w:r>
      <w:r w:rsidRPr="000A3459">
        <w:rPr>
          <w:rFonts w:cs="Simplified Arabic"/>
          <w:sz w:val="24"/>
          <w:szCs w:val="24"/>
          <w:rtl/>
          <w:lang w:bidi="ar-IQ"/>
        </w:rPr>
        <w:t>:</w:t>
      </w:r>
      <w:r w:rsidRPr="000A3459">
        <w:rPr>
          <w:rFonts w:cs="Simplified Arabic"/>
          <w:b/>
          <w:bCs/>
          <w:sz w:val="24"/>
          <w:szCs w:val="24"/>
          <w:rtl/>
          <w:lang w:bidi="ar-IQ"/>
        </w:rPr>
        <w:t>الدين ووجهة الضبط وبعض المتغيرات النفسية المتعلقة به</w:t>
      </w:r>
      <w:r w:rsidRPr="000A3459">
        <w:rPr>
          <w:rFonts w:cs="Simplified Arabic"/>
          <w:sz w:val="24"/>
          <w:szCs w:val="24"/>
          <w:rtl/>
          <w:lang w:bidi="ar-IQ"/>
        </w:rPr>
        <w:t>، مركز البحوث النفسية – جامعة قطر.</w:t>
      </w:r>
    </w:p>
    <w:p w14:paraId="51494865" w14:textId="130AEB3B" w:rsidR="006B5C7C" w:rsidRPr="000A3459" w:rsidRDefault="006B5C7C" w:rsidP="000A3459">
      <w:pPr>
        <w:numPr>
          <w:ilvl w:val="0"/>
          <w:numId w:val="22"/>
        </w:numPr>
        <w:bidi/>
        <w:ind w:left="0" w:hanging="142"/>
        <w:jc w:val="lowKashida"/>
        <w:rPr>
          <w:rFonts w:cs="Simplified Arabic"/>
          <w:sz w:val="24"/>
          <w:szCs w:val="24"/>
        </w:rPr>
      </w:pPr>
      <w:r w:rsidRPr="000A3459">
        <w:rPr>
          <w:rFonts w:cs="Simplified Arabic"/>
          <w:sz w:val="24"/>
          <w:szCs w:val="24"/>
          <w:rtl/>
          <w:lang w:bidi="ar-IQ"/>
        </w:rPr>
        <w:t>جروان, فتحي عبد الرحمن.(</w:t>
      </w:r>
      <w:r w:rsidR="00E31823" w:rsidRPr="000A3459">
        <w:rPr>
          <w:rFonts w:cs="Simplified Arabic"/>
          <w:sz w:val="24"/>
          <w:szCs w:val="24"/>
          <w:lang w:bidi="ar-IQ"/>
        </w:rPr>
        <w:t>2007</w:t>
      </w:r>
      <w:r w:rsidRPr="000A3459">
        <w:rPr>
          <w:rFonts w:cs="Simplified Arabic"/>
          <w:sz w:val="24"/>
          <w:szCs w:val="24"/>
          <w:rtl/>
          <w:lang w:bidi="ar-IQ"/>
        </w:rPr>
        <w:t>)</w:t>
      </w:r>
      <w:r w:rsidRPr="000A3459">
        <w:rPr>
          <w:rFonts w:cs="Simplified Arabic"/>
          <w:sz w:val="24"/>
          <w:szCs w:val="24"/>
          <w:lang w:bidi="ar-IQ"/>
        </w:rPr>
        <w:t>:</w:t>
      </w:r>
      <w:r w:rsidRPr="000A3459">
        <w:rPr>
          <w:rFonts w:cs="Simplified Arabic"/>
          <w:b/>
          <w:bCs/>
          <w:sz w:val="24"/>
          <w:szCs w:val="24"/>
          <w:rtl/>
          <w:lang w:bidi="ar-IQ"/>
        </w:rPr>
        <w:t xml:space="preserve">تعليم التفكير، مفاهيم </w:t>
      </w:r>
      <w:proofErr w:type="spellStart"/>
      <w:r w:rsidRPr="000A3459">
        <w:rPr>
          <w:rFonts w:cs="Simplified Arabic"/>
          <w:b/>
          <w:bCs/>
          <w:sz w:val="24"/>
          <w:szCs w:val="24"/>
          <w:rtl/>
          <w:lang w:bidi="ar-IQ"/>
        </w:rPr>
        <w:t>وتطبيقات</w:t>
      </w:r>
      <w:r w:rsidRPr="000A3459">
        <w:rPr>
          <w:rFonts w:cs="Simplified Arabic"/>
          <w:sz w:val="24"/>
          <w:szCs w:val="24"/>
          <w:rtl/>
          <w:lang w:bidi="ar-IQ"/>
        </w:rPr>
        <w:t>.ط</w:t>
      </w:r>
      <w:proofErr w:type="spellEnd"/>
      <w:r w:rsidR="00662F86" w:rsidRPr="000A3459">
        <w:rPr>
          <w:rFonts w:cs="Simplified Arabic"/>
          <w:sz w:val="24"/>
          <w:szCs w:val="24"/>
          <w:lang w:bidi="ar-IQ"/>
        </w:rPr>
        <w:t>3</w:t>
      </w:r>
      <w:r w:rsidRPr="000A3459">
        <w:rPr>
          <w:rFonts w:cs="Simplified Arabic"/>
          <w:sz w:val="24"/>
          <w:szCs w:val="24"/>
          <w:rtl/>
          <w:lang w:bidi="ar-IQ"/>
        </w:rPr>
        <w:t>. دار الفكر.</w:t>
      </w:r>
      <w:r w:rsidR="00372371" w:rsidRPr="000A3459">
        <w:rPr>
          <w:rFonts w:cs="Simplified Arabic"/>
          <w:sz w:val="24"/>
          <w:szCs w:val="24"/>
          <w:rtl/>
          <w:lang w:bidi="ar-IQ"/>
        </w:rPr>
        <w:t xml:space="preserve"> عمان</w:t>
      </w:r>
      <w:r w:rsidR="00372371" w:rsidRPr="000A3459">
        <w:rPr>
          <w:rFonts w:cs="Simplified Arabic" w:hint="cs"/>
          <w:sz w:val="24"/>
          <w:szCs w:val="24"/>
          <w:rtl/>
          <w:lang w:bidi="ar-IQ"/>
        </w:rPr>
        <w:t>، الأردن.</w:t>
      </w:r>
    </w:p>
    <w:p w14:paraId="036B3A90" w14:textId="40E9FD7C" w:rsidR="006B5C7C" w:rsidRPr="000A3459" w:rsidRDefault="006B5C7C" w:rsidP="000A3459">
      <w:pPr>
        <w:pStyle w:val="a3"/>
        <w:numPr>
          <w:ilvl w:val="0"/>
          <w:numId w:val="27"/>
        </w:numPr>
        <w:bidi/>
        <w:ind w:left="0" w:hanging="142"/>
        <w:jc w:val="lowKashida"/>
        <w:rPr>
          <w:rFonts w:cs="Simplified Arabic"/>
          <w:sz w:val="24"/>
          <w:szCs w:val="24"/>
          <w:rtl/>
        </w:rPr>
      </w:pPr>
      <w:r w:rsidRPr="000A3459">
        <w:rPr>
          <w:rFonts w:cs="Simplified Arabic"/>
          <w:sz w:val="24"/>
          <w:szCs w:val="24"/>
          <w:rtl/>
        </w:rPr>
        <w:t>خرنوب،</w:t>
      </w:r>
      <w:r w:rsidRPr="000A3459">
        <w:rPr>
          <w:rFonts w:cs="Simplified Arabic"/>
          <w:sz w:val="24"/>
          <w:szCs w:val="24"/>
          <w:lang w:bidi="ar-IQ"/>
        </w:rPr>
        <w:t xml:space="preserve"> </w:t>
      </w:r>
      <w:r w:rsidRPr="000A3459">
        <w:rPr>
          <w:rFonts w:cs="Simplified Arabic"/>
          <w:sz w:val="24"/>
          <w:szCs w:val="24"/>
          <w:rtl/>
        </w:rPr>
        <w:t>فتون</w:t>
      </w:r>
      <w:r w:rsidRPr="000A3459">
        <w:rPr>
          <w:rFonts w:cs="Simplified Arabic"/>
          <w:sz w:val="24"/>
          <w:szCs w:val="24"/>
          <w:lang w:bidi="ar-IQ"/>
        </w:rPr>
        <w:t xml:space="preserve"> </w:t>
      </w:r>
      <w:r w:rsidRPr="000A3459">
        <w:rPr>
          <w:rFonts w:cs="Simplified Arabic"/>
          <w:sz w:val="24"/>
          <w:szCs w:val="24"/>
          <w:rtl/>
        </w:rPr>
        <w:t>محمد</w:t>
      </w:r>
      <w:r w:rsidRPr="000A3459">
        <w:rPr>
          <w:rFonts w:cs="Simplified Arabic"/>
          <w:sz w:val="24"/>
          <w:szCs w:val="24"/>
        </w:rPr>
        <w:t>:</w:t>
      </w:r>
      <w:r w:rsidRPr="000A3459">
        <w:rPr>
          <w:rFonts w:cs="Simplified Arabic"/>
          <w:sz w:val="24"/>
          <w:szCs w:val="24"/>
          <w:lang w:bidi="ar-IQ"/>
        </w:rPr>
        <w:t xml:space="preserve"> (2010). </w:t>
      </w:r>
      <w:r w:rsidRPr="000A3459">
        <w:rPr>
          <w:rFonts w:cs="Simplified Arabic"/>
          <w:sz w:val="24"/>
          <w:szCs w:val="24"/>
          <w:rtl/>
        </w:rPr>
        <w:t>الذكاء</w:t>
      </w:r>
      <w:r w:rsidRPr="000A3459">
        <w:rPr>
          <w:rFonts w:cs="Simplified Arabic"/>
          <w:sz w:val="24"/>
          <w:szCs w:val="24"/>
          <w:lang w:bidi="ar-IQ"/>
        </w:rPr>
        <w:t xml:space="preserve"> </w:t>
      </w:r>
      <w:r w:rsidRPr="000A3459">
        <w:rPr>
          <w:rFonts w:cs="Simplified Arabic"/>
          <w:sz w:val="24"/>
          <w:szCs w:val="24"/>
          <w:rtl/>
        </w:rPr>
        <w:t>الثقافي</w:t>
      </w:r>
      <w:r w:rsidRPr="000A3459">
        <w:rPr>
          <w:rFonts w:cs="Simplified Arabic"/>
          <w:sz w:val="24"/>
          <w:szCs w:val="24"/>
          <w:lang w:bidi="ar-IQ"/>
        </w:rPr>
        <w:t xml:space="preserve"> </w:t>
      </w:r>
      <w:r w:rsidRPr="000A3459">
        <w:rPr>
          <w:rFonts w:cs="Simplified Arabic"/>
          <w:sz w:val="24"/>
          <w:szCs w:val="24"/>
          <w:rtl/>
        </w:rPr>
        <w:t>وعلاقته</w:t>
      </w:r>
      <w:r w:rsidRPr="000A3459">
        <w:rPr>
          <w:rFonts w:cs="Simplified Arabic"/>
          <w:sz w:val="24"/>
          <w:szCs w:val="24"/>
          <w:lang w:bidi="ar-IQ"/>
        </w:rPr>
        <w:t xml:space="preserve"> </w:t>
      </w:r>
      <w:r w:rsidRPr="000A3459">
        <w:rPr>
          <w:rFonts w:cs="Simplified Arabic"/>
          <w:sz w:val="24"/>
          <w:szCs w:val="24"/>
          <w:rtl/>
        </w:rPr>
        <w:t>بالعوامل</w:t>
      </w:r>
      <w:r w:rsidRPr="000A3459">
        <w:rPr>
          <w:rFonts w:cs="Simplified Arabic"/>
          <w:sz w:val="24"/>
          <w:szCs w:val="24"/>
          <w:lang w:bidi="ar-IQ"/>
        </w:rPr>
        <w:t xml:space="preserve"> </w:t>
      </w:r>
      <w:r w:rsidRPr="000A3459">
        <w:rPr>
          <w:rFonts w:cs="Simplified Arabic"/>
          <w:sz w:val="24"/>
          <w:szCs w:val="24"/>
          <w:rtl/>
        </w:rPr>
        <w:t>الخمس</w:t>
      </w:r>
      <w:r w:rsidRPr="000A3459">
        <w:rPr>
          <w:rFonts w:cs="Simplified Arabic"/>
          <w:sz w:val="24"/>
          <w:szCs w:val="24"/>
          <w:lang w:bidi="ar-IQ"/>
        </w:rPr>
        <w:t xml:space="preserve"> </w:t>
      </w:r>
      <w:r w:rsidRPr="000A3459">
        <w:rPr>
          <w:rFonts w:cs="Simplified Arabic"/>
          <w:sz w:val="24"/>
          <w:szCs w:val="24"/>
          <w:rtl/>
        </w:rPr>
        <w:t>الكبرى</w:t>
      </w:r>
      <w:r w:rsidRPr="000A3459">
        <w:rPr>
          <w:rFonts w:cs="Simplified Arabic"/>
          <w:sz w:val="24"/>
          <w:szCs w:val="24"/>
          <w:lang w:bidi="ar-IQ"/>
        </w:rPr>
        <w:t xml:space="preserve"> </w:t>
      </w:r>
      <w:r w:rsidRPr="000A3459">
        <w:rPr>
          <w:rFonts w:cs="Simplified Arabic"/>
          <w:sz w:val="24"/>
          <w:szCs w:val="24"/>
          <w:rtl/>
        </w:rPr>
        <w:t>في الشخصية</w:t>
      </w:r>
      <w:r w:rsidRPr="000A3459">
        <w:rPr>
          <w:rFonts w:cs="Simplified Arabic"/>
          <w:sz w:val="24"/>
          <w:szCs w:val="24"/>
          <w:lang w:bidi="ar-IQ"/>
        </w:rPr>
        <w:t xml:space="preserve"> </w:t>
      </w:r>
      <w:r w:rsidRPr="000A3459">
        <w:rPr>
          <w:rFonts w:cs="Simplified Arabic"/>
          <w:sz w:val="24"/>
          <w:szCs w:val="24"/>
          <w:rtl/>
        </w:rPr>
        <w:t>دراسة</w:t>
      </w:r>
      <w:r w:rsidRPr="000A3459">
        <w:rPr>
          <w:rFonts w:cs="Simplified Arabic"/>
          <w:sz w:val="24"/>
          <w:szCs w:val="24"/>
          <w:lang w:bidi="ar-IQ"/>
        </w:rPr>
        <w:t xml:space="preserve"> </w:t>
      </w:r>
      <w:r w:rsidRPr="000A3459">
        <w:rPr>
          <w:rFonts w:cs="Simplified Arabic"/>
          <w:sz w:val="24"/>
          <w:szCs w:val="24"/>
          <w:rtl/>
        </w:rPr>
        <w:t>ميدانية</w:t>
      </w:r>
      <w:r w:rsidRPr="000A3459">
        <w:rPr>
          <w:rFonts w:cs="Simplified Arabic"/>
          <w:sz w:val="24"/>
          <w:szCs w:val="24"/>
          <w:lang w:bidi="ar-IQ"/>
        </w:rPr>
        <w:t xml:space="preserve"> </w:t>
      </w:r>
      <w:r w:rsidRPr="000A3459">
        <w:rPr>
          <w:rFonts w:cs="Simplified Arabic"/>
          <w:sz w:val="24"/>
          <w:szCs w:val="24"/>
          <w:rtl/>
        </w:rPr>
        <w:t>لدى</w:t>
      </w:r>
      <w:r w:rsidRPr="000A3459">
        <w:rPr>
          <w:rFonts w:cs="Simplified Arabic"/>
          <w:sz w:val="24"/>
          <w:szCs w:val="24"/>
          <w:lang w:bidi="ar-IQ"/>
        </w:rPr>
        <w:t xml:space="preserve"> </w:t>
      </w:r>
      <w:r w:rsidRPr="000A3459">
        <w:rPr>
          <w:rFonts w:cs="Simplified Arabic"/>
          <w:sz w:val="24"/>
          <w:szCs w:val="24"/>
          <w:rtl/>
        </w:rPr>
        <w:t>طلبة</w:t>
      </w:r>
      <w:r w:rsidRPr="000A3459">
        <w:rPr>
          <w:rFonts w:cs="Simplified Arabic"/>
          <w:sz w:val="24"/>
          <w:szCs w:val="24"/>
          <w:lang w:bidi="ar-IQ"/>
        </w:rPr>
        <w:t xml:space="preserve"> </w:t>
      </w:r>
      <w:r w:rsidRPr="000A3459">
        <w:rPr>
          <w:rFonts w:cs="Simplified Arabic"/>
          <w:sz w:val="24"/>
          <w:szCs w:val="24"/>
          <w:rtl/>
        </w:rPr>
        <w:t>المعهد</w:t>
      </w:r>
      <w:r w:rsidR="00AF1976" w:rsidRPr="000A3459">
        <w:rPr>
          <w:rFonts w:cs="Simplified Arabic" w:hint="cs"/>
          <w:sz w:val="24"/>
          <w:szCs w:val="24"/>
          <w:rtl/>
        </w:rPr>
        <w:t xml:space="preserve"> </w:t>
      </w:r>
      <w:r w:rsidRPr="000A3459">
        <w:rPr>
          <w:rFonts w:cs="Simplified Arabic"/>
          <w:sz w:val="24"/>
          <w:szCs w:val="24"/>
          <w:rtl/>
        </w:rPr>
        <w:t>العالي</w:t>
      </w:r>
      <w:r w:rsidRPr="000A3459">
        <w:rPr>
          <w:rFonts w:cs="Simplified Arabic"/>
          <w:sz w:val="24"/>
          <w:szCs w:val="24"/>
          <w:lang w:bidi="ar-IQ"/>
        </w:rPr>
        <w:t xml:space="preserve"> </w:t>
      </w:r>
      <w:r w:rsidRPr="000A3459">
        <w:rPr>
          <w:rFonts w:cs="Simplified Arabic"/>
          <w:sz w:val="24"/>
          <w:szCs w:val="24"/>
          <w:rtl/>
        </w:rPr>
        <w:t>للغات</w:t>
      </w:r>
      <w:r w:rsidRPr="000A3459">
        <w:rPr>
          <w:rFonts w:cs="Simplified Arabic"/>
          <w:sz w:val="24"/>
          <w:szCs w:val="24"/>
          <w:lang w:bidi="ar-IQ"/>
        </w:rPr>
        <w:t xml:space="preserve"> </w:t>
      </w:r>
      <w:r w:rsidRPr="000A3459">
        <w:rPr>
          <w:rFonts w:cs="Simplified Arabic"/>
          <w:sz w:val="24"/>
          <w:szCs w:val="24"/>
          <w:rtl/>
        </w:rPr>
        <w:t>في</w:t>
      </w:r>
      <w:r w:rsidRPr="000A3459">
        <w:rPr>
          <w:rFonts w:cs="Simplified Arabic"/>
          <w:sz w:val="24"/>
          <w:szCs w:val="24"/>
          <w:lang w:bidi="ar-IQ"/>
        </w:rPr>
        <w:t xml:space="preserve"> </w:t>
      </w:r>
      <w:r w:rsidRPr="000A3459">
        <w:rPr>
          <w:rFonts w:cs="Simplified Arabic"/>
          <w:sz w:val="24"/>
          <w:szCs w:val="24"/>
          <w:rtl/>
        </w:rPr>
        <w:t>جامعة</w:t>
      </w:r>
      <w:r w:rsidRPr="000A3459">
        <w:rPr>
          <w:rFonts w:cs="Simplified Arabic"/>
          <w:sz w:val="24"/>
          <w:szCs w:val="24"/>
          <w:lang w:bidi="ar-IQ"/>
        </w:rPr>
        <w:t xml:space="preserve"> </w:t>
      </w:r>
      <w:r w:rsidRPr="000A3459">
        <w:rPr>
          <w:rFonts w:cs="Simplified Arabic"/>
          <w:sz w:val="24"/>
          <w:szCs w:val="24"/>
          <w:rtl/>
        </w:rPr>
        <w:t>دمشق،</w:t>
      </w:r>
      <w:r w:rsidRPr="000A3459">
        <w:rPr>
          <w:rFonts w:cs="Simplified Arabic"/>
          <w:sz w:val="24"/>
          <w:szCs w:val="24"/>
          <w:lang w:bidi="ar-IQ"/>
        </w:rPr>
        <w:t xml:space="preserve"> </w:t>
      </w:r>
      <w:r w:rsidRPr="000A3459">
        <w:rPr>
          <w:rFonts w:cs="Simplified Arabic"/>
          <w:b/>
          <w:bCs/>
          <w:sz w:val="24"/>
          <w:szCs w:val="24"/>
          <w:rtl/>
        </w:rPr>
        <w:t>المؤتمر الإقليمي</w:t>
      </w:r>
      <w:r w:rsidRPr="000A3459">
        <w:rPr>
          <w:rFonts w:cs="Simplified Arabic"/>
          <w:b/>
          <w:bCs/>
          <w:sz w:val="24"/>
          <w:szCs w:val="24"/>
        </w:rPr>
        <w:t xml:space="preserve"> </w:t>
      </w:r>
      <w:r w:rsidRPr="000A3459">
        <w:rPr>
          <w:rFonts w:cs="Simplified Arabic"/>
          <w:b/>
          <w:bCs/>
          <w:sz w:val="24"/>
          <w:szCs w:val="24"/>
          <w:rtl/>
        </w:rPr>
        <w:t>الثاني</w:t>
      </w:r>
      <w:r w:rsidRPr="000A3459">
        <w:rPr>
          <w:rFonts w:cs="Simplified Arabic"/>
          <w:b/>
          <w:bCs/>
          <w:sz w:val="24"/>
          <w:szCs w:val="24"/>
        </w:rPr>
        <w:t xml:space="preserve"> </w:t>
      </w:r>
      <w:r w:rsidRPr="000A3459">
        <w:rPr>
          <w:rFonts w:cs="Simplified Arabic"/>
          <w:b/>
          <w:bCs/>
          <w:sz w:val="24"/>
          <w:szCs w:val="24"/>
          <w:rtl/>
        </w:rPr>
        <w:t>لعلم</w:t>
      </w:r>
      <w:r w:rsidRPr="000A3459">
        <w:rPr>
          <w:rFonts w:cs="Simplified Arabic"/>
          <w:b/>
          <w:bCs/>
          <w:sz w:val="24"/>
          <w:szCs w:val="24"/>
        </w:rPr>
        <w:t xml:space="preserve"> </w:t>
      </w:r>
      <w:r w:rsidRPr="000A3459">
        <w:rPr>
          <w:rFonts w:cs="Simplified Arabic"/>
          <w:b/>
          <w:bCs/>
          <w:sz w:val="24"/>
          <w:szCs w:val="24"/>
          <w:rtl/>
        </w:rPr>
        <w:t xml:space="preserve">النفس من </w:t>
      </w:r>
      <w:r w:rsidRPr="000A3459">
        <w:rPr>
          <w:rFonts w:cs="Simplified Arabic"/>
          <w:sz w:val="24"/>
          <w:szCs w:val="24"/>
        </w:rPr>
        <w:t>11-29</w:t>
      </w:r>
      <w:r w:rsidRPr="000A3459">
        <w:rPr>
          <w:rFonts w:cs="Simplified Arabic"/>
          <w:sz w:val="24"/>
          <w:szCs w:val="24"/>
          <w:rtl/>
        </w:rPr>
        <w:t xml:space="preserve">الى </w:t>
      </w:r>
      <w:r w:rsidRPr="000A3459">
        <w:rPr>
          <w:rFonts w:cs="Simplified Arabic"/>
          <w:sz w:val="24"/>
          <w:szCs w:val="24"/>
        </w:rPr>
        <w:t>2010-12-1</w:t>
      </w:r>
      <w:r w:rsidRPr="000A3459">
        <w:rPr>
          <w:rFonts w:cs="Simplified Arabic"/>
          <w:sz w:val="24"/>
          <w:szCs w:val="24"/>
          <w:rtl/>
        </w:rPr>
        <w:t xml:space="preserve"> رابطة</w:t>
      </w:r>
      <w:r w:rsidRPr="000A3459">
        <w:rPr>
          <w:rFonts w:cs="Simplified Arabic"/>
          <w:sz w:val="24"/>
          <w:szCs w:val="24"/>
        </w:rPr>
        <w:t xml:space="preserve"> </w:t>
      </w:r>
      <w:r w:rsidRPr="000A3459">
        <w:rPr>
          <w:rFonts w:cs="Simplified Arabic"/>
          <w:sz w:val="24"/>
          <w:szCs w:val="24"/>
          <w:rtl/>
        </w:rPr>
        <w:t>الأخصائيين</w:t>
      </w:r>
      <w:r w:rsidR="00AF1976" w:rsidRPr="000A3459">
        <w:rPr>
          <w:rFonts w:cs="Simplified Arabic" w:hint="cs"/>
          <w:sz w:val="24"/>
          <w:szCs w:val="24"/>
          <w:rtl/>
        </w:rPr>
        <w:t xml:space="preserve"> </w:t>
      </w:r>
      <w:r w:rsidRPr="000A3459">
        <w:rPr>
          <w:rFonts w:cs="Simplified Arabic"/>
          <w:sz w:val="24"/>
          <w:szCs w:val="24"/>
          <w:rtl/>
        </w:rPr>
        <w:t xml:space="preserve">النفسيين المصريين. </w:t>
      </w:r>
      <w:r w:rsidR="00E31823" w:rsidRPr="000A3459">
        <w:rPr>
          <w:rFonts w:cs="Simplified Arabic"/>
          <w:sz w:val="24"/>
          <w:szCs w:val="24"/>
        </w:rPr>
        <w:t>929</w:t>
      </w:r>
      <w:r w:rsidRPr="000A3459">
        <w:rPr>
          <w:rFonts w:cs="Simplified Arabic"/>
          <w:sz w:val="24"/>
          <w:szCs w:val="24"/>
          <w:rtl/>
        </w:rPr>
        <w:t>-</w:t>
      </w:r>
      <w:r w:rsidR="00E31823" w:rsidRPr="000A3459">
        <w:rPr>
          <w:rFonts w:cs="Simplified Arabic"/>
          <w:sz w:val="24"/>
          <w:szCs w:val="24"/>
        </w:rPr>
        <w:t>973</w:t>
      </w:r>
      <w:r w:rsidRPr="000A3459">
        <w:rPr>
          <w:rFonts w:cs="Simplified Arabic"/>
          <w:sz w:val="24"/>
          <w:szCs w:val="24"/>
          <w:rtl/>
        </w:rPr>
        <w:t>.</w:t>
      </w:r>
    </w:p>
    <w:p w14:paraId="43B2610E" w14:textId="06B1EECC" w:rsidR="006B5C7C" w:rsidRPr="000A3459" w:rsidRDefault="006B5C7C" w:rsidP="000A3459">
      <w:pPr>
        <w:pStyle w:val="a3"/>
        <w:numPr>
          <w:ilvl w:val="0"/>
          <w:numId w:val="22"/>
        </w:numPr>
        <w:bidi/>
        <w:ind w:left="0" w:hanging="142"/>
        <w:jc w:val="lowKashida"/>
        <w:rPr>
          <w:rFonts w:cs="Simplified Arabic"/>
          <w:sz w:val="24"/>
          <w:szCs w:val="24"/>
          <w:rtl/>
        </w:rPr>
      </w:pPr>
      <w:r w:rsidRPr="000A3459">
        <w:rPr>
          <w:rFonts w:cs="Simplified Arabic"/>
          <w:sz w:val="24"/>
          <w:szCs w:val="24"/>
          <w:rtl/>
        </w:rPr>
        <w:t>الخطيب، محمد جواد.(</w:t>
      </w:r>
      <w:r w:rsidR="00E31823" w:rsidRPr="000A3459">
        <w:rPr>
          <w:rFonts w:cs="Simplified Arabic"/>
          <w:sz w:val="24"/>
          <w:szCs w:val="24"/>
        </w:rPr>
        <w:t>2007</w:t>
      </w:r>
      <w:r w:rsidRPr="000A3459">
        <w:rPr>
          <w:rFonts w:cs="Simplified Arabic"/>
          <w:sz w:val="24"/>
          <w:szCs w:val="24"/>
          <w:rtl/>
        </w:rPr>
        <w:t>)</w:t>
      </w:r>
      <w:r w:rsidRPr="000A3459">
        <w:rPr>
          <w:rFonts w:cs="Simplified Arabic"/>
          <w:sz w:val="24"/>
          <w:szCs w:val="24"/>
        </w:rPr>
        <w:t>:</w:t>
      </w:r>
      <w:r w:rsidRPr="000A3459">
        <w:rPr>
          <w:rFonts w:cs="Simplified Arabic"/>
          <w:sz w:val="24"/>
          <w:szCs w:val="24"/>
          <w:rtl/>
        </w:rPr>
        <w:t xml:space="preserve"> تقييم عوامل مرونة الأنا لدى الشباب الفلسطيني في مواجهة الأحداث الصادمة، </w:t>
      </w:r>
      <w:r w:rsidRPr="000A3459">
        <w:rPr>
          <w:rFonts w:cs="Simplified Arabic"/>
          <w:b/>
          <w:bCs/>
          <w:sz w:val="24"/>
          <w:szCs w:val="24"/>
          <w:rtl/>
        </w:rPr>
        <w:t xml:space="preserve">مجلة الجامعة الإسلامية </w:t>
      </w:r>
      <w:r w:rsidRPr="000A3459">
        <w:rPr>
          <w:rFonts w:cs="Simplified Arabic"/>
          <w:sz w:val="24"/>
          <w:szCs w:val="24"/>
          <w:rtl/>
        </w:rPr>
        <w:t xml:space="preserve">(سلسلة الدراسات الإنسانية)، المجلد الخامس عشر، العدد الثاني عشر، </w:t>
      </w:r>
      <w:r w:rsidR="00E31823" w:rsidRPr="000A3459">
        <w:rPr>
          <w:rFonts w:cs="Simplified Arabic"/>
          <w:sz w:val="24"/>
          <w:szCs w:val="24"/>
        </w:rPr>
        <w:t>1051</w:t>
      </w:r>
      <w:r w:rsidRPr="000A3459">
        <w:rPr>
          <w:rFonts w:cs="Simplified Arabic"/>
          <w:sz w:val="24"/>
          <w:szCs w:val="24"/>
          <w:rtl/>
        </w:rPr>
        <w:t xml:space="preserve">- </w:t>
      </w:r>
      <w:r w:rsidR="00E31823" w:rsidRPr="000A3459">
        <w:rPr>
          <w:rFonts w:cs="Simplified Arabic"/>
          <w:sz w:val="24"/>
          <w:szCs w:val="24"/>
        </w:rPr>
        <w:t>1088</w:t>
      </w:r>
      <w:r w:rsidR="00662F86" w:rsidRPr="000A3459">
        <w:rPr>
          <w:rFonts w:cs="Simplified Arabic"/>
          <w:sz w:val="24"/>
          <w:szCs w:val="24"/>
          <w:rtl/>
          <w:lang w:bidi="ar-IQ"/>
        </w:rPr>
        <w:t>.</w:t>
      </w:r>
    </w:p>
    <w:p w14:paraId="2D423F83" w14:textId="01F43E04" w:rsidR="006B5C7C" w:rsidRPr="000A3459" w:rsidRDefault="006B5C7C" w:rsidP="000A3459">
      <w:pPr>
        <w:numPr>
          <w:ilvl w:val="0"/>
          <w:numId w:val="22"/>
        </w:numPr>
        <w:bidi/>
        <w:ind w:left="0" w:hanging="142"/>
        <w:jc w:val="lowKashida"/>
        <w:rPr>
          <w:rFonts w:cs="Simplified Arabic"/>
          <w:sz w:val="24"/>
          <w:szCs w:val="24"/>
          <w:lang w:bidi="ar-IQ"/>
        </w:rPr>
      </w:pPr>
      <w:r w:rsidRPr="000A3459">
        <w:rPr>
          <w:rFonts w:cs="Simplified Arabic"/>
          <w:sz w:val="24"/>
          <w:szCs w:val="24"/>
          <w:rtl/>
          <w:lang w:bidi="ar-IQ"/>
        </w:rPr>
        <w:t>سالم، زينب فالح.(</w:t>
      </w:r>
      <w:r w:rsidR="00E31823" w:rsidRPr="000A3459">
        <w:rPr>
          <w:rFonts w:cs="Simplified Arabic"/>
          <w:sz w:val="24"/>
          <w:szCs w:val="24"/>
          <w:lang w:bidi="ar-IQ"/>
        </w:rPr>
        <w:t>1997</w:t>
      </w:r>
      <w:r w:rsidRPr="000A3459">
        <w:rPr>
          <w:rFonts w:cs="Simplified Arabic"/>
          <w:sz w:val="24"/>
          <w:szCs w:val="24"/>
          <w:rtl/>
          <w:lang w:bidi="ar-IQ"/>
        </w:rPr>
        <w:t>)</w:t>
      </w:r>
      <w:r w:rsidR="009A58D1" w:rsidRPr="000A3459">
        <w:rPr>
          <w:rFonts w:cs="Simplified Arabic"/>
          <w:sz w:val="24"/>
          <w:szCs w:val="24"/>
          <w:rtl/>
          <w:lang w:bidi="ar-IQ"/>
        </w:rPr>
        <w:t>:</w:t>
      </w:r>
      <w:r w:rsidRPr="000A3459">
        <w:rPr>
          <w:rFonts w:cs="Simplified Arabic"/>
          <w:sz w:val="24"/>
          <w:szCs w:val="24"/>
          <w:rtl/>
          <w:lang w:bidi="ar-IQ"/>
        </w:rPr>
        <w:t xml:space="preserve"> الاسلوب المعرفي (التصلب– المرونة) وعلاقته بالقدرة على اتخاذ القرار لدى مديري المدارس الثانوية ومديراتها.</w:t>
      </w:r>
      <w:r w:rsidR="00676D50" w:rsidRPr="000A3459">
        <w:rPr>
          <w:rFonts w:cs="Simplified Arabic"/>
          <w:b/>
          <w:bCs/>
          <w:sz w:val="24"/>
          <w:szCs w:val="24"/>
          <w:rtl/>
          <w:lang w:bidi="ar-IQ"/>
        </w:rPr>
        <w:t>(</w:t>
      </w:r>
      <w:r w:rsidRPr="000A3459">
        <w:rPr>
          <w:rFonts w:cs="Simplified Arabic"/>
          <w:b/>
          <w:bCs/>
          <w:sz w:val="24"/>
          <w:szCs w:val="24"/>
          <w:rtl/>
          <w:lang w:bidi="ar-IQ"/>
        </w:rPr>
        <w:t>رسالة ماجستير غير منشورة</w:t>
      </w:r>
      <w:r w:rsidR="00676D50" w:rsidRPr="000A3459">
        <w:rPr>
          <w:rFonts w:cs="Simplified Arabic"/>
          <w:b/>
          <w:bCs/>
          <w:sz w:val="24"/>
          <w:szCs w:val="24"/>
          <w:rtl/>
          <w:lang w:bidi="ar-IQ"/>
        </w:rPr>
        <w:t>)</w:t>
      </w:r>
      <w:r w:rsidRPr="000A3459">
        <w:rPr>
          <w:rFonts w:cs="Simplified Arabic"/>
          <w:sz w:val="24"/>
          <w:szCs w:val="24"/>
          <w:rtl/>
          <w:lang w:bidi="ar-IQ"/>
        </w:rPr>
        <w:t>. جامعة البصرة، كلية التربية.</w:t>
      </w:r>
      <w:r w:rsidR="00372371" w:rsidRPr="000A3459">
        <w:rPr>
          <w:rFonts w:cs="Simplified Arabic" w:hint="cs"/>
          <w:sz w:val="24"/>
          <w:szCs w:val="24"/>
          <w:rtl/>
          <w:lang w:bidi="ar-IQ"/>
        </w:rPr>
        <w:t xml:space="preserve"> العراق.</w:t>
      </w:r>
      <w:r w:rsidRPr="000A3459">
        <w:rPr>
          <w:rFonts w:cs="Simplified Arabic"/>
          <w:sz w:val="24"/>
          <w:szCs w:val="24"/>
          <w:rtl/>
        </w:rPr>
        <w:t xml:space="preserve"> </w:t>
      </w:r>
    </w:p>
    <w:p w14:paraId="1459F7A0" w14:textId="131FDB0C" w:rsidR="006F6A03" w:rsidRPr="000A3459" w:rsidRDefault="006F6A03" w:rsidP="000A3459">
      <w:pPr>
        <w:numPr>
          <w:ilvl w:val="0"/>
          <w:numId w:val="22"/>
        </w:numPr>
        <w:bidi/>
        <w:ind w:left="0" w:hanging="142"/>
        <w:jc w:val="lowKashida"/>
        <w:rPr>
          <w:rFonts w:cs="Simplified Arabic"/>
          <w:sz w:val="24"/>
          <w:szCs w:val="24"/>
          <w:lang w:bidi="ar-IQ"/>
        </w:rPr>
      </w:pPr>
      <w:r w:rsidRPr="000A3459">
        <w:rPr>
          <w:rFonts w:cs="Simplified Arabic" w:hint="cs"/>
          <w:sz w:val="24"/>
          <w:szCs w:val="24"/>
          <w:rtl/>
          <w:lang w:bidi="ar-IQ"/>
        </w:rPr>
        <w:lastRenderedPageBreak/>
        <w:t>الشتوي، عبد الرحمن</w:t>
      </w:r>
      <w:r w:rsidRPr="000A3459">
        <w:rPr>
          <w:rFonts w:asciiTheme="majorBidi" w:hAnsiTheme="majorBidi" w:cstheme="majorBidi"/>
          <w:sz w:val="24"/>
          <w:szCs w:val="24"/>
          <w:lang w:bidi="ar-IQ"/>
        </w:rPr>
        <w:t>(2017)</w:t>
      </w:r>
      <w:r w:rsidRPr="000A3459">
        <w:rPr>
          <w:rFonts w:cs="Simplified Arabic" w:hint="cs"/>
          <w:sz w:val="24"/>
          <w:szCs w:val="24"/>
          <w:rtl/>
          <w:lang w:bidi="ar-IQ"/>
        </w:rPr>
        <w:t>:</w:t>
      </w:r>
      <w:r w:rsidRPr="000A3459">
        <w:rPr>
          <w:rFonts w:cs="Simplified Arabic" w:hint="cs"/>
          <w:b/>
          <w:bCs/>
          <w:sz w:val="24"/>
          <w:szCs w:val="24"/>
          <w:rtl/>
          <w:lang w:bidi="ar-IQ"/>
        </w:rPr>
        <w:t>جدارات قائد</w:t>
      </w:r>
      <w:r w:rsidRPr="000A3459">
        <w:rPr>
          <w:rFonts w:cs="Simplified Arabic"/>
          <w:b/>
          <w:bCs/>
          <w:sz w:val="24"/>
          <w:szCs w:val="24"/>
          <w:lang w:bidi="ar-IQ"/>
        </w:rPr>
        <w:t>2030</w:t>
      </w:r>
      <w:r w:rsidRPr="000A3459">
        <w:rPr>
          <w:rFonts w:cs="Simplified Arabic" w:hint="cs"/>
          <w:b/>
          <w:bCs/>
          <w:sz w:val="24"/>
          <w:szCs w:val="24"/>
          <w:rtl/>
          <w:lang w:bidi="ar-IQ"/>
        </w:rPr>
        <w:t>:</w:t>
      </w:r>
      <w:r w:rsidRPr="000A3459">
        <w:rPr>
          <w:rFonts w:cs="Simplified Arabic" w:hint="cs"/>
          <w:sz w:val="24"/>
          <w:szCs w:val="24"/>
          <w:rtl/>
          <w:lang w:bidi="ar-IQ"/>
        </w:rPr>
        <w:t xml:space="preserve"> نموذج مقترح. محاضرة ألقيت في فعاليات اليوم العالمي للجود</w:t>
      </w:r>
      <w:r w:rsidR="00AF1976" w:rsidRPr="000A3459">
        <w:rPr>
          <w:rFonts w:cs="Simplified Arabic" w:hint="cs"/>
          <w:sz w:val="24"/>
          <w:szCs w:val="24"/>
          <w:rtl/>
          <w:lang w:bidi="ar-IQ"/>
        </w:rPr>
        <w:t xml:space="preserve">ة، الجمعية السعودية للجودة. المنعقد في </w:t>
      </w:r>
      <w:r w:rsidR="00AF1976" w:rsidRPr="000A3459">
        <w:rPr>
          <w:rFonts w:cs="Simplified Arabic"/>
          <w:sz w:val="24"/>
          <w:szCs w:val="24"/>
          <w:lang w:bidi="ar-IQ"/>
        </w:rPr>
        <w:t>9</w:t>
      </w:r>
      <w:r w:rsidR="00AF1976" w:rsidRPr="000A3459">
        <w:rPr>
          <w:rFonts w:cs="Simplified Arabic" w:hint="cs"/>
          <w:sz w:val="24"/>
          <w:szCs w:val="24"/>
          <w:rtl/>
          <w:lang w:bidi="ar-IQ"/>
        </w:rPr>
        <w:t xml:space="preserve"> نوفمبر</w:t>
      </w:r>
      <w:r w:rsidR="00AF1976" w:rsidRPr="000A3459">
        <w:rPr>
          <w:rFonts w:cs="Simplified Arabic"/>
          <w:sz w:val="24"/>
          <w:szCs w:val="24"/>
          <w:lang w:bidi="ar-IQ"/>
        </w:rPr>
        <w:t>2017</w:t>
      </w:r>
      <w:r w:rsidR="00AF1976" w:rsidRPr="000A3459">
        <w:rPr>
          <w:rFonts w:cs="Simplified Arabic" w:hint="cs"/>
          <w:sz w:val="24"/>
          <w:szCs w:val="24"/>
          <w:rtl/>
          <w:lang w:bidi="ar-IQ"/>
        </w:rPr>
        <w:t>.الرياض.</w:t>
      </w:r>
      <w:r w:rsidR="00372371" w:rsidRPr="000A3459">
        <w:rPr>
          <w:rFonts w:cs="Simplified Arabic" w:hint="cs"/>
          <w:sz w:val="24"/>
          <w:szCs w:val="24"/>
          <w:rtl/>
          <w:lang w:bidi="ar-IQ"/>
        </w:rPr>
        <w:t xml:space="preserve"> السعودية.</w:t>
      </w:r>
    </w:p>
    <w:p w14:paraId="618B4DDE" w14:textId="35296AD9" w:rsidR="006B5C7C" w:rsidRPr="000A3459" w:rsidRDefault="006B5C7C" w:rsidP="000A3459">
      <w:pPr>
        <w:numPr>
          <w:ilvl w:val="0"/>
          <w:numId w:val="22"/>
        </w:numPr>
        <w:bidi/>
        <w:ind w:left="0" w:hanging="142"/>
        <w:jc w:val="lowKashida"/>
        <w:rPr>
          <w:rFonts w:cs="Simplified Arabic"/>
          <w:b/>
          <w:bCs/>
          <w:sz w:val="24"/>
          <w:szCs w:val="24"/>
          <w:lang w:bidi="ar-IQ"/>
        </w:rPr>
      </w:pPr>
      <w:r w:rsidRPr="000A3459">
        <w:rPr>
          <w:rFonts w:cs="Simplified Arabic"/>
          <w:sz w:val="24"/>
          <w:szCs w:val="24"/>
          <w:rtl/>
          <w:lang w:bidi="ar-IQ"/>
        </w:rPr>
        <w:t xml:space="preserve">عبد الرحمن، </w:t>
      </w:r>
      <w:r w:rsidR="009A58D1" w:rsidRPr="000A3459">
        <w:rPr>
          <w:rFonts w:cs="Simplified Arabic"/>
          <w:sz w:val="24"/>
          <w:szCs w:val="24"/>
          <w:rtl/>
          <w:lang w:bidi="ar-IQ"/>
        </w:rPr>
        <w:t>طه.(</w:t>
      </w:r>
      <w:r w:rsidR="00E31823" w:rsidRPr="000A3459">
        <w:rPr>
          <w:rFonts w:cs="Simplified Arabic"/>
          <w:sz w:val="24"/>
          <w:szCs w:val="24"/>
          <w:lang w:bidi="ar-IQ"/>
        </w:rPr>
        <w:t>2000</w:t>
      </w:r>
      <w:r w:rsidRPr="000A3459">
        <w:rPr>
          <w:rFonts w:cs="Simplified Arabic"/>
          <w:sz w:val="24"/>
          <w:szCs w:val="24"/>
          <w:rtl/>
          <w:lang w:bidi="ar-IQ"/>
        </w:rPr>
        <w:t>)</w:t>
      </w:r>
      <w:r w:rsidR="009A58D1" w:rsidRPr="000A3459">
        <w:rPr>
          <w:rFonts w:cs="Simplified Arabic"/>
          <w:sz w:val="24"/>
          <w:szCs w:val="24"/>
          <w:rtl/>
          <w:lang w:bidi="ar-IQ"/>
        </w:rPr>
        <w:t>:</w:t>
      </w:r>
      <w:r w:rsidRPr="000A3459">
        <w:rPr>
          <w:rFonts w:cs="Simplified Arabic"/>
          <w:b/>
          <w:bCs/>
          <w:sz w:val="24"/>
          <w:szCs w:val="24"/>
          <w:rtl/>
          <w:lang w:bidi="ar-IQ"/>
        </w:rPr>
        <w:t xml:space="preserve"> سؤال الأخلاق.</w:t>
      </w:r>
      <w:r w:rsidRPr="000A3459">
        <w:rPr>
          <w:rFonts w:cs="Simplified Arabic"/>
          <w:sz w:val="24"/>
          <w:szCs w:val="24"/>
          <w:rtl/>
          <w:lang w:bidi="ar-IQ"/>
        </w:rPr>
        <w:t xml:space="preserve"> المركز الثقافي العربي</w:t>
      </w:r>
      <w:r w:rsidRPr="000A3459">
        <w:rPr>
          <w:rFonts w:cs="Simplified Arabic"/>
          <w:b/>
          <w:bCs/>
          <w:sz w:val="24"/>
          <w:szCs w:val="24"/>
          <w:rtl/>
          <w:lang w:bidi="ar-IQ"/>
        </w:rPr>
        <w:t>.</w:t>
      </w:r>
      <w:r w:rsidR="00372371" w:rsidRPr="000A3459">
        <w:rPr>
          <w:rFonts w:cs="Simplified Arabic"/>
          <w:sz w:val="24"/>
          <w:szCs w:val="24"/>
          <w:rtl/>
          <w:lang w:bidi="ar-IQ"/>
        </w:rPr>
        <w:t xml:space="preserve"> المغرب، الدار البيضاء</w:t>
      </w:r>
      <w:r w:rsidR="00372371" w:rsidRPr="000A3459">
        <w:rPr>
          <w:rFonts w:cs="Simplified Arabic" w:hint="cs"/>
          <w:b/>
          <w:bCs/>
          <w:sz w:val="24"/>
          <w:szCs w:val="24"/>
          <w:rtl/>
          <w:lang w:bidi="ar-IQ"/>
        </w:rPr>
        <w:t>.</w:t>
      </w:r>
    </w:p>
    <w:p w14:paraId="4F838F1F" w14:textId="46CA0922" w:rsidR="009A10E0" w:rsidRPr="000A3459" w:rsidRDefault="006B5C7C" w:rsidP="000A3459">
      <w:pPr>
        <w:numPr>
          <w:ilvl w:val="0"/>
          <w:numId w:val="22"/>
        </w:numPr>
        <w:bidi/>
        <w:ind w:left="0" w:hanging="142"/>
        <w:contextualSpacing/>
        <w:jc w:val="lowKashida"/>
        <w:rPr>
          <w:rFonts w:eastAsia="Calibri" w:cs="Simplified Arabic"/>
          <w:sz w:val="24"/>
          <w:szCs w:val="24"/>
          <w:lang w:bidi="ar-IQ"/>
        </w:rPr>
      </w:pPr>
      <w:r w:rsidRPr="000A3459">
        <w:rPr>
          <w:rFonts w:eastAsia="Calibri" w:cs="Simplified Arabic"/>
          <w:sz w:val="24"/>
          <w:szCs w:val="24"/>
          <w:rtl/>
          <w:lang w:bidi="ar-IQ"/>
        </w:rPr>
        <w:t>العتوم، عدنان يوسف، والجراح، عبد الناصر، وبشارة، موفق. (</w:t>
      </w:r>
      <w:r w:rsidR="00E31823" w:rsidRPr="000A3459">
        <w:rPr>
          <w:rFonts w:eastAsia="Calibri" w:cs="Simplified Arabic"/>
          <w:sz w:val="24"/>
          <w:szCs w:val="24"/>
          <w:lang w:bidi="ar-IQ"/>
        </w:rPr>
        <w:t>2011</w:t>
      </w:r>
      <w:r w:rsidRPr="000A3459">
        <w:rPr>
          <w:rFonts w:eastAsia="Calibri" w:cs="Simplified Arabic"/>
          <w:sz w:val="24"/>
          <w:szCs w:val="24"/>
          <w:rtl/>
          <w:lang w:bidi="ar-IQ"/>
        </w:rPr>
        <w:t>)</w:t>
      </w:r>
      <w:r w:rsidRPr="000A3459">
        <w:rPr>
          <w:rFonts w:eastAsia="Calibri" w:cs="Simplified Arabic"/>
          <w:sz w:val="24"/>
          <w:szCs w:val="24"/>
          <w:lang w:bidi="ar-IQ"/>
        </w:rPr>
        <w:t>:</w:t>
      </w:r>
      <w:r w:rsidRPr="000A3459">
        <w:rPr>
          <w:rFonts w:eastAsia="Calibri" w:cs="Simplified Arabic"/>
          <w:sz w:val="24"/>
          <w:szCs w:val="24"/>
          <w:rtl/>
          <w:lang w:bidi="ar-IQ"/>
        </w:rPr>
        <w:t xml:space="preserve"> </w:t>
      </w:r>
      <w:r w:rsidRPr="000A3459">
        <w:rPr>
          <w:rFonts w:eastAsia="Calibri" w:cs="Simplified Arabic"/>
          <w:b/>
          <w:bCs/>
          <w:sz w:val="24"/>
          <w:szCs w:val="24"/>
          <w:rtl/>
          <w:lang w:bidi="ar-IQ"/>
        </w:rPr>
        <w:t>تنمية مهارات التفكير</w:t>
      </w:r>
      <w:r w:rsidRPr="000A3459">
        <w:rPr>
          <w:rFonts w:eastAsia="Calibri" w:cs="Simplified Arabic"/>
          <w:sz w:val="24"/>
          <w:szCs w:val="24"/>
          <w:rtl/>
          <w:lang w:bidi="ar-IQ"/>
        </w:rPr>
        <w:t>. ط</w:t>
      </w:r>
      <w:r w:rsidR="00E31823" w:rsidRPr="000A3459">
        <w:rPr>
          <w:rFonts w:eastAsia="Calibri" w:cs="Simplified Arabic"/>
          <w:sz w:val="24"/>
          <w:szCs w:val="24"/>
          <w:lang w:bidi="ar-IQ"/>
        </w:rPr>
        <w:t>3</w:t>
      </w:r>
      <w:r w:rsidRPr="000A3459">
        <w:rPr>
          <w:rFonts w:eastAsia="Calibri" w:cs="Simplified Arabic"/>
          <w:sz w:val="24"/>
          <w:szCs w:val="24"/>
          <w:rtl/>
          <w:lang w:bidi="ar-IQ"/>
        </w:rPr>
        <w:t>. دار المسيرة للنشر والتوزيع والطباعة.</w:t>
      </w:r>
      <w:r w:rsidR="00372371" w:rsidRPr="000A3459">
        <w:rPr>
          <w:rFonts w:eastAsia="Calibri" w:cs="Simplified Arabic"/>
          <w:sz w:val="24"/>
          <w:szCs w:val="24"/>
          <w:rtl/>
          <w:lang w:bidi="ar-IQ"/>
        </w:rPr>
        <w:t xml:space="preserve"> عمان</w:t>
      </w:r>
      <w:r w:rsidR="00372371" w:rsidRPr="000A3459">
        <w:rPr>
          <w:rFonts w:eastAsia="Calibri" w:cs="Simplified Arabic" w:hint="cs"/>
          <w:sz w:val="24"/>
          <w:szCs w:val="24"/>
          <w:rtl/>
          <w:lang w:bidi="ar-IQ"/>
        </w:rPr>
        <w:t>، الأردن.</w:t>
      </w:r>
    </w:p>
    <w:p w14:paraId="38373037" w14:textId="1505DEE9" w:rsidR="006B5C7C" w:rsidRPr="000A3459" w:rsidRDefault="009A10E0" w:rsidP="000A3459">
      <w:pPr>
        <w:numPr>
          <w:ilvl w:val="0"/>
          <w:numId w:val="22"/>
        </w:numPr>
        <w:bidi/>
        <w:ind w:left="0" w:hanging="142"/>
        <w:contextualSpacing/>
        <w:jc w:val="lowKashida"/>
        <w:rPr>
          <w:rFonts w:eastAsia="Calibri" w:cs="Simplified Arabic"/>
          <w:sz w:val="24"/>
          <w:szCs w:val="24"/>
          <w:rtl/>
          <w:lang w:bidi="ar-IQ"/>
        </w:rPr>
      </w:pPr>
      <w:r w:rsidRPr="000A3459">
        <w:rPr>
          <w:rFonts w:eastAsia="Calibri" w:cs="Simplified Arabic" w:hint="cs"/>
          <w:sz w:val="24"/>
          <w:szCs w:val="24"/>
          <w:rtl/>
          <w:lang w:bidi="ar-IQ"/>
        </w:rPr>
        <w:t>بني يونس، محمد محمود</w:t>
      </w:r>
      <w:r w:rsidRPr="000A3459">
        <w:rPr>
          <w:rFonts w:asciiTheme="majorBidi" w:eastAsia="Calibri" w:hAnsiTheme="majorBidi" w:cstheme="majorBidi"/>
          <w:sz w:val="24"/>
          <w:szCs w:val="24"/>
          <w:lang w:bidi="ar-IQ"/>
        </w:rPr>
        <w:t>(2007)</w:t>
      </w:r>
      <w:r w:rsidRPr="000A3459">
        <w:rPr>
          <w:rFonts w:eastAsia="Calibri" w:cs="Simplified Arabic" w:hint="cs"/>
          <w:sz w:val="24"/>
          <w:szCs w:val="24"/>
          <w:rtl/>
          <w:lang w:bidi="ar-IQ"/>
        </w:rPr>
        <w:t>: علاقة مستويات الصحة النفسية بأبعاد التوجه الزمني عند عينة من طلبة الجامعة. مجلة دراسات</w:t>
      </w:r>
      <w:r w:rsidRPr="000A3459">
        <w:rPr>
          <w:rFonts w:eastAsia="Calibri" w:cs="Simplified Arabic" w:hint="cs"/>
          <w:b/>
          <w:bCs/>
          <w:sz w:val="24"/>
          <w:szCs w:val="24"/>
          <w:rtl/>
          <w:lang w:bidi="ar-IQ"/>
        </w:rPr>
        <w:t xml:space="preserve">(العلوم الاجتماعية والانسانية). </w:t>
      </w:r>
      <w:r w:rsidRPr="000A3459">
        <w:rPr>
          <w:rFonts w:eastAsia="Calibri" w:cs="Simplified Arabic" w:hint="cs"/>
          <w:sz w:val="24"/>
          <w:szCs w:val="24"/>
          <w:rtl/>
          <w:lang w:bidi="ar-IQ"/>
        </w:rPr>
        <w:t>المجلد</w:t>
      </w:r>
      <w:r w:rsidRPr="000A3459">
        <w:rPr>
          <w:rFonts w:asciiTheme="majorBidi" w:eastAsia="Calibri" w:hAnsiTheme="majorBidi" w:cstheme="majorBidi"/>
          <w:sz w:val="24"/>
          <w:szCs w:val="24"/>
          <w:lang w:bidi="ar-IQ"/>
        </w:rPr>
        <w:t>(24)</w:t>
      </w:r>
      <w:r w:rsidRPr="000A3459">
        <w:rPr>
          <w:rFonts w:eastAsia="Calibri" w:cs="Simplified Arabic" w:hint="cs"/>
          <w:sz w:val="24"/>
          <w:szCs w:val="24"/>
          <w:rtl/>
          <w:lang w:bidi="ar-IQ"/>
        </w:rPr>
        <w:t>. العدد</w:t>
      </w:r>
      <w:r w:rsidRPr="000A3459">
        <w:rPr>
          <w:rFonts w:asciiTheme="majorBidi" w:eastAsia="Calibri" w:hAnsiTheme="majorBidi" w:cstheme="majorBidi"/>
          <w:sz w:val="24"/>
          <w:szCs w:val="24"/>
          <w:lang w:bidi="ar-IQ"/>
        </w:rPr>
        <w:t>(1)</w:t>
      </w:r>
      <w:r w:rsidRPr="000A3459">
        <w:rPr>
          <w:rFonts w:eastAsia="Calibri" w:cs="Simplified Arabic" w:hint="cs"/>
          <w:sz w:val="24"/>
          <w:szCs w:val="24"/>
          <w:rtl/>
          <w:lang w:bidi="ar-IQ"/>
        </w:rPr>
        <w:t>. ص</w:t>
      </w:r>
      <w:r w:rsidRPr="000A3459">
        <w:rPr>
          <w:rFonts w:asciiTheme="majorBidi" w:eastAsia="Calibri" w:hAnsiTheme="majorBidi" w:cstheme="majorBidi"/>
          <w:sz w:val="24"/>
          <w:szCs w:val="24"/>
          <w:lang w:bidi="ar-IQ"/>
        </w:rPr>
        <w:t>(31-15)</w:t>
      </w:r>
      <w:r w:rsidRPr="000A3459">
        <w:rPr>
          <w:rFonts w:eastAsia="Calibri" w:cs="Simplified Arabic" w:hint="cs"/>
          <w:sz w:val="24"/>
          <w:szCs w:val="24"/>
          <w:rtl/>
          <w:lang w:bidi="ar-IQ"/>
        </w:rPr>
        <w:t>.</w:t>
      </w:r>
      <w:r w:rsidR="006B5C7C" w:rsidRPr="000A3459">
        <w:rPr>
          <w:rFonts w:eastAsia="Calibri" w:cs="Simplified Arabic"/>
          <w:sz w:val="24"/>
          <w:szCs w:val="24"/>
          <w:rtl/>
          <w:lang w:bidi="ar-IQ"/>
        </w:rPr>
        <w:t xml:space="preserve"> </w:t>
      </w:r>
    </w:p>
    <w:p w14:paraId="4374C6F0" w14:textId="7273DDFA" w:rsidR="006B5C7C" w:rsidRPr="000A3459" w:rsidRDefault="006B5C7C" w:rsidP="000A3459">
      <w:pPr>
        <w:numPr>
          <w:ilvl w:val="0"/>
          <w:numId w:val="22"/>
        </w:numPr>
        <w:bidi/>
        <w:ind w:left="0" w:hanging="142"/>
        <w:jc w:val="lowKashida"/>
        <w:rPr>
          <w:rFonts w:cs="Simplified Arabic"/>
          <w:sz w:val="24"/>
          <w:szCs w:val="24"/>
          <w:lang w:bidi="ar-IQ"/>
        </w:rPr>
      </w:pPr>
      <w:r w:rsidRPr="000A3459">
        <w:rPr>
          <w:rFonts w:cs="Simplified Arabic"/>
          <w:sz w:val="24"/>
          <w:szCs w:val="24"/>
          <w:rtl/>
        </w:rPr>
        <w:t>النابلسي،</w:t>
      </w:r>
      <w:r w:rsidRPr="000A3459">
        <w:rPr>
          <w:rFonts w:cs="Simplified Arabic"/>
          <w:sz w:val="24"/>
          <w:szCs w:val="24"/>
          <w:lang w:bidi="ar-IQ"/>
        </w:rPr>
        <w:t xml:space="preserve"> </w:t>
      </w:r>
      <w:r w:rsidR="009A58D1" w:rsidRPr="000A3459">
        <w:rPr>
          <w:rFonts w:cs="Simplified Arabic"/>
          <w:sz w:val="24"/>
          <w:szCs w:val="24"/>
          <w:rtl/>
        </w:rPr>
        <w:t>نظام</w:t>
      </w:r>
      <w:r w:rsidR="009A58D1" w:rsidRPr="000A3459">
        <w:rPr>
          <w:rFonts w:cs="Simplified Arabic"/>
          <w:sz w:val="24"/>
          <w:szCs w:val="24"/>
          <w:lang w:bidi="ar-IQ"/>
        </w:rPr>
        <w:t xml:space="preserve"> (</w:t>
      </w:r>
      <w:r w:rsidR="009A418D" w:rsidRPr="000A3459">
        <w:rPr>
          <w:rFonts w:cs="Simplified Arabic"/>
          <w:sz w:val="24"/>
          <w:szCs w:val="24"/>
          <w:lang w:bidi="ar-IQ"/>
        </w:rPr>
        <w:t>1986</w:t>
      </w:r>
      <w:r w:rsidR="00E81F39" w:rsidRPr="000A3459">
        <w:rPr>
          <w:rFonts w:cs="Simplified Arabic"/>
          <w:sz w:val="24"/>
          <w:szCs w:val="24"/>
          <w:lang w:bidi="ar-IQ"/>
        </w:rPr>
        <w:t>)</w:t>
      </w:r>
      <w:r w:rsidR="009A58D1" w:rsidRPr="000A3459">
        <w:rPr>
          <w:rFonts w:cs="Simplified Arabic"/>
          <w:sz w:val="24"/>
          <w:szCs w:val="24"/>
          <w:rtl/>
        </w:rPr>
        <w:t>:</w:t>
      </w:r>
      <w:r w:rsidR="0049063D" w:rsidRPr="000A3459">
        <w:rPr>
          <w:rFonts w:cs="Simplified Arabic"/>
          <w:sz w:val="24"/>
          <w:szCs w:val="24"/>
          <w:rtl/>
          <w:lang w:bidi="ar-IQ"/>
        </w:rPr>
        <w:t xml:space="preserve"> </w:t>
      </w:r>
      <w:r w:rsidRPr="000A3459">
        <w:rPr>
          <w:rFonts w:cs="Simplified Arabic"/>
          <w:sz w:val="24"/>
          <w:szCs w:val="24"/>
          <w:rtl/>
        </w:rPr>
        <w:t>مكونات</w:t>
      </w:r>
      <w:r w:rsidRPr="000A3459">
        <w:rPr>
          <w:rFonts w:cs="Simplified Arabic"/>
          <w:sz w:val="24"/>
          <w:szCs w:val="24"/>
          <w:lang w:bidi="ar-IQ"/>
        </w:rPr>
        <w:t xml:space="preserve"> </w:t>
      </w:r>
      <w:r w:rsidRPr="000A3459">
        <w:rPr>
          <w:rFonts w:cs="Simplified Arabic"/>
          <w:sz w:val="24"/>
          <w:szCs w:val="24"/>
          <w:rtl/>
        </w:rPr>
        <w:t>دافعية</w:t>
      </w:r>
      <w:r w:rsidRPr="000A3459">
        <w:rPr>
          <w:rFonts w:cs="Simplified Arabic"/>
          <w:sz w:val="24"/>
          <w:szCs w:val="24"/>
          <w:lang w:bidi="ar-IQ"/>
        </w:rPr>
        <w:t xml:space="preserve"> </w:t>
      </w:r>
      <w:r w:rsidRPr="000A3459">
        <w:rPr>
          <w:rFonts w:cs="Simplified Arabic"/>
          <w:sz w:val="24"/>
          <w:szCs w:val="24"/>
          <w:rtl/>
        </w:rPr>
        <w:t>الإنجاز</w:t>
      </w:r>
      <w:r w:rsidRPr="000A3459">
        <w:rPr>
          <w:rFonts w:cs="Simplified Arabic"/>
          <w:sz w:val="24"/>
          <w:szCs w:val="24"/>
          <w:lang w:bidi="ar-IQ"/>
        </w:rPr>
        <w:t xml:space="preserve"> </w:t>
      </w:r>
      <w:r w:rsidRPr="000A3459">
        <w:rPr>
          <w:rFonts w:cs="Simplified Arabic"/>
          <w:sz w:val="24"/>
          <w:szCs w:val="24"/>
          <w:rtl/>
        </w:rPr>
        <w:t>وعلاقتها</w:t>
      </w:r>
      <w:r w:rsidRPr="000A3459">
        <w:rPr>
          <w:rFonts w:cs="Simplified Arabic"/>
          <w:sz w:val="24"/>
          <w:szCs w:val="24"/>
          <w:lang w:bidi="ar-IQ"/>
        </w:rPr>
        <w:t xml:space="preserve"> </w:t>
      </w:r>
      <w:r w:rsidRPr="000A3459">
        <w:rPr>
          <w:rFonts w:cs="Simplified Arabic"/>
          <w:sz w:val="24"/>
          <w:szCs w:val="24"/>
          <w:rtl/>
        </w:rPr>
        <w:t>بأسلوب</w:t>
      </w:r>
      <w:r w:rsidRPr="000A3459">
        <w:rPr>
          <w:rFonts w:cs="Simplified Arabic"/>
          <w:sz w:val="24"/>
          <w:szCs w:val="24"/>
          <w:lang w:bidi="ar-IQ"/>
        </w:rPr>
        <w:t xml:space="preserve"> </w:t>
      </w:r>
      <w:r w:rsidRPr="000A3459">
        <w:rPr>
          <w:rFonts w:cs="Simplified Arabic"/>
          <w:sz w:val="24"/>
          <w:szCs w:val="24"/>
          <w:rtl/>
        </w:rPr>
        <w:t>حل</w:t>
      </w:r>
      <w:r w:rsidRPr="000A3459">
        <w:rPr>
          <w:rFonts w:cs="Simplified Arabic"/>
          <w:sz w:val="24"/>
          <w:szCs w:val="24"/>
          <w:lang w:bidi="ar-IQ"/>
        </w:rPr>
        <w:t xml:space="preserve"> </w:t>
      </w:r>
      <w:r w:rsidRPr="000A3459">
        <w:rPr>
          <w:rFonts w:cs="Simplified Arabic"/>
          <w:sz w:val="24"/>
          <w:szCs w:val="24"/>
          <w:rtl/>
        </w:rPr>
        <w:t>المشكلات</w:t>
      </w:r>
      <w:r w:rsidRPr="000A3459">
        <w:rPr>
          <w:rFonts w:cs="Simplified Arabic"/>
          <w:b/>
          <w:bCs/>
          <w:sz w:val="24"/>
          <w:szCs w:val="24"/>
          <w:lang w:bidi="ar-IQ"/>
        </w:rPr>
        <w:t xml:space="preserve">) </w:t>
      </w:r>
      <w:r w:rsidRPr="000A3459">
        <w:rPr>
          <w:rFonts w:cs="Simplified Arabic"/>
          <w:b/>
          <w:bCs/>
          <w:sz w:val="24"/>
          <w:szCs w:val="24"/>
          <w:rtl/>
          <w:lang w:bidi="ar-IQ"/>
        </w:rPr>
        <w:t>رسالة</w:t>
      </w:r>
      <w:r w:rsidRPr="000A3459">
        <w:rPr>
          <w:rFonts w:cs="Simplified Arabic"/>
          <w:b/>
          <w:bCs/>
          <w:sz w:val="24"/>
          <w:szCs w:val="24"/>
          <w:lang w:bidi="ar-IQ"/>
        </w:rPr>
        <w:t xml:space="preserve"> </w:t>
      </w:r>
      <w:r w:rsidRPr="000A3459">
        <w:rPr>
          <w:rFonts w:cs="Simplified Arabic"/>
          <w:b/>
          <w:bCs/>
          <w:sz w:val="24"/>
          <w:szCs w:val="24"/>
          <w:rtl/>
        </w:rPr>
        <w:t>دكتوراه</w:t>
      </w:r>
      <w:r w:rsidRPr="000A3459">
        <w:rPr>
          <w:rFonts w:cs="Simplified Arabic"/>
          <w:b/>
          <w:bCs/>
          <w:sz w:val="24"/>
          <w:szCs w:val="24"/>
          <w:lang w:bidi="ar-IQ"/>
        </w:rPr>
        <w:t xml:space="preserve"> </w:t>
      </w:r>
      <w:r w:rsidRPr="000A3459">
        <w:rPr>
          <w:rFonts w:cs="Simplified Arabic"/>
          <w:b/>
          <w:bCs/>
          <w:sz w:val="24"/>
          <w:szCs w:val="24"/>
          <w:rtl/>
        </w:rPr>
        <w:t>غير</w:t>
      </w:r>
      <w:r w:rsidRPr="000A3459">
        <w:rPr>
          <w:rFonts w:cs="Simplified Arabic"/>
          <w:b/>
          <w:bCs/>
          <w:sz w:val="24"/>
          <w:szCs w:val="24"/>
          <w:lang w:bidi="ar-IQ"/>
        </w:rPr>
        <w:t xml:space="preserve"> </w:t>
      </w:r>
      <w:r w:rsidRPr="000A3459">
        <w:rPr>
          <w:rFonts w:cs="Simplified Arabic"/>
          <w:b/>
          <w:bCs/>
          <w:sz w:val="24"/>
          <w:szCs w:val="24"/>
          <w:rtl/>
        </w:rPr>
        <w:t>منشورة</w:t>
      </w:r>
      <w:r w:rsidRPr="000A3459">
        <w:rPr>
          <w:rFonts w:cs="Simplified Arabic"/>
          <w:sz w:val="24"/>
          <w:szCs w:val="24"/>
          <w:lang w:bidi="ar-IQ"/>
        </w:rPr>
        <w:t xml:space="preserve"> (</w:t>
      </w:r>
      <w:r w:rsidRPr="000A3459">
        <w:rPr>
          <w:rFonts w:cs="Simplified Arabic"/>
          <w:sz w:val="24"/>
          <w:szCs w:val="24"/>
          <w:rtl/>
          <w:lang w:bidi="ar-IQ"/>
        </w:rPr>
        <w:t>كلية</w:t>
      </w:r>
      <w:r w:rsidRPr="000A3459">
        <w:rPr>
          <w:rFonts w:cs="Simplified Arabic"/>
          <w:sz w:val="24"/>
          <w:szCs w:val="24"/>
          <w:lang w:bidi="ar-IQ"/>
        </w:rPr>
        <w:t xml:space="preserve"> </w:t>
      </w:r>
      <w:r w:rsidRPr="000A3459">
        <w:rPr>
          <w:rFonts w:cs="Simplified Arabic"/>
          <w:sz w:val="24"/>
          <w:szCs w:val="24"/>
          <w:rtl/>
        </w:rPr>
        <w:t>التربية،</w:t>
      </w:r>
      <w:r w:rsidR="00AF1976" w:rsidRPr="000A3459">
        <w:rPr>
          <w:rFonts w:cs="Simplified Arabic" w:hint="cs"/>
          <w:sz w:val="24"/>
          <w:szCs w:val="24"/>
          <w:rtl/>
        </w:rPr>
        <w:t xml:space="preserve"> </w:t>
      </w:r>
      <w:r w:rsidRPr="000A3459">
        <w:rPr>
          <w:rFonts w:cs="Simplified Arabic"/>
          <w:sz w:val="24"/>
          <w:szCs w:val="24"/>
          <w:rtl/>
        </w:rPr>
        <w:t>جامعة</w:t>
      </w:r>
      <w:r w:rsidRPr="000A3459">
        <w:rPr>
          <w:rFonts w:cs="Simplified Arabic"/>
          <w:sz w:val="24"/>
          <w:szCs w:val="24"/>
          <w:lang w:bidi="ar-IQ"/>
        </w:rPr>
        <w:t xml:space="preserve"> </w:t>
      </w:r>
      <w:r w:rsidRPr="000A3459">
        <w:rPr>
          <w:rFonts w:cs="Simplified Arabic"/>
          <w:sz w:val="24"/>
          <w:szCs w:val="24"/>
          <w:rtl/>
        </w:rPr>
        <w:t>طنطا،</w:t>
      </w:r>
      <w:r w:rsidRPr="000A3459">
        <w:rPr>
          <w:rFonts w:cs="Simplified Arabic"/>
          <w:sz w:val="24"/>
          <w:szCs w:val="24"/>
          <w:lang w:bidi="ar-IQ"/>
        </w:rPr>
        <w:t xml:space="preserve"> </w:t>
      </w:r>
      <w:r w:rsidRPr="000A3459">
        <w:rPr>
          <w:rFonts w:cs="Simplified Arabic"/>
          <w:sz w:val="24"/>
          <w:szCs w:val="24"/>
          <w:rtl/>
        </w:rPr>
        <w:t>مصر</w:t>
      </w:r>
      <w:r w:rsidRPr="000A3459">
        <w:rPr>
          <w:rFonts w:cs="Simplified Arabic"/>
          <w:sz w:val="24"/>
          <w:szCs w:val="24"/>
          <w:lang w:bidi="ar-IQ"/>
        </w:rPr>
        <w:t>.</w:t>
      </w:r>
    </w:p>
    <w:p w14:paraId="7200BBF4" w14:textId="77777777" w:rsidR="006B5C7C" w:rsidRPr="000A3459" w:rsidRDefault="00D6068C" w:rsidP="000A3459">
      <w:pPr>
        <w:numPr>
          <w:ilvl w:val="0"/>
          <w:numId w:val="22"/>
        </w:numPr>
        <w:bidi/>
        <w:ind w:left="0" w:hanging="142"/>
        <w:jc w:val="lowKashida"/>
        <w:rPr>
          <w:rFonts w:cs="Simplified Arabic"/>
          <w:sz w:val="24"/>
          <w:szCs w:val="24"/>
        </w:rPr>
      </w:pPr>
      <w:proofErr w:type="spellStart"/>
      <w:r w:rsidRPr="000A3459">
        <w:rPr>
          <w:rFonts w:cs="Simplified Arabic"/>
          <w:sz w:val="24"/>
          <w:szCs w:val="24"/>
          <w:rtl/>
        </w:rPr>
        <w:t>ماكليلاند</w:t>
      </w:r>
      <w:proofErr w:type="spellEnd"/>
      <w:r w:rsidRPr="000A3459">
        <w:rPr>
          <w:rFonts w:cs="Simplified Arabic"/>
          <w:sz w:val="24"/>
          <w:szCs w:val="24"/>
          <w:rtl/>
        </w:rPr>
        <w:t xml:space="preserve">، </w:t>
      </w:r>
      <w:r w:rsidR="009A58D1" w:rsidRPr="000A3459">
        <w:rPr>
          <w:rFonts w:cs="Simplified Arabic"/>
          <w:sz w:val="24"/>
          <w:szCs w:val="24"/>
          <w:rtl/>
        </w:rPr>
        <w:t>ديفيد</w:t>
      </w:r>
      <w:r w:rsidR="009A58D1" w:rsidRPr="000A3459">
        <w:rPr>
          <w:rFonts w:cs="Simplified Arabic"/>
          <w:sz w:val="24"/>
          <w:szCs w:val="24"/>
        </w:rPr>
        <w:t>(</w:t>
      </w:r>
      <w:r w:rsidRPr="000A3459">
        <w:rPr>
          <w:rFonts w:cs="Simplified Arabic"/>
          <w:sz w:val="24"/>
          <w:szCs w:val="24"/>
        </w:rPr>
        <w:t>1975</w:t>
      </w:r>
      <w:r w:rsidR="009A58D1" w:rsidRPr="000A3459">
        <w:rPr>
          <w:rFonts w:cs="Simplified Arabic"/>
          <w:sz w:val="24"/>
          <w:szCs w:val="24"/>
        </w:rPr>
        <w:t>)</w:t>
      </w:r>
      <w:r w:rsidR="009A58D1" w:rsidRPr="000A3459">
        <w:rPr>
          <w:rFonts w:cs="Simplified Arabic"/>
          <w:sz w:val="24"/>
          <w:szCs w:val="24"/>
          <w:rtl/>
        </w:rPr>
        <w:t>: مجتمع</w:t>
      </w:r>
      <w:r w:rsidRPr="000A3459">
        <w:rPr>
          <w:rFonts w:cs="Simplified Arabic"/>
          <w:b/>
          <w:bCs/>
          <w:sz w:val="24"/>
          <w:szCs w:val="24"/>
          <w:rtl/>
        </w:rPr>
        <w:t xml:space="preserve"> الإنجاز: الدوافع الإنسانية للتنمية الاقتصادية،</w:t>
      </w:r>
      <w:r w:rsidRPr="000A3459">
        <w:rPr>
          <w:rFonts w:cs="Simplified Arabic"/>
          <w:sz w:val="24"/>
          <w:szCs w:val="24"/>
          <w:rtl/>
        </w:rPr>
        <w:t xml:space="preserve"> ترجمة: فرج، محمد، محمد سعيد، والجواهري، عبد الهادي، مكتبة الانجلو مصرية. القاهرة.</w:t>
      </w:r>
      <w:r w:rsidR="006B5C7C" w:rsidRPr="000A3459">
        <w:rPr>
          <w:rFonts w:eastAsia="Calibri" w:cs="Simplified Arabic"/>
          <w:sz w:val="24"/>
          <w:szCs w:val="24"/>
          <w:rtl/>
          <w:lang w:bidi="ar-IQ"/>
        </w:rPr>
        <w:t xml:space="preserve"> </w:t>
      </w:r>
    </w:p>
    <w:p w14:paraId="3A1B4B0D" w14:textId="77777777" w:rsidR="007D4F9D" w:rsidRPr="000A3459" w:rsidRDefault="008B07B7" w:rsidP="000A3459">
      <w:pPr>
        <w:pStyle w:val="a3"/>
        <w:numPr>
          <w:ilvl w:val="0"/>
          <w:numId w:val="28"/>
        </w:numPr>
        <w:ind w:left="0" w:hanging="142"/>
        <w:rPr>
          <w:rFonts w:asciiTheme="majorBidi" w:hAnsiTheme="majorBidi" w:cstheme="majorBidi"/>
          <w:sz w:val="24"/>
          <w:szCs w:val="24"/>
          <w:lang w:bidi="ar-IQ"/>
        </w:rPr>
      </w:pPr>
      <w:bookmarkStart w:id="16" w:name="_Hlk3028178"/>
      <w:r w:rsidRPr="000A3459">
        <w:rPr>
          <w:rFonts w:asciiTheme="majorBidi" w:hAnsiTheme="majorBidi" w:cstheme="majorBidi"/>
          <w:sz w:val="24"/>
          <w:szCs w:val="24"/>
          <w:lang w:bidi="ar-IQ"/>
        </w:rPr>
        <w:t>Bandura,</w:t>
      </w:r>
      <w:bookmarkEnd w:id="16"/>
      <w:r w:rsidRPr="000A3459">
        <w:rPr>
          <w:rFonts w:asciiTheme="majorBidi" w:hAnsiTheme="majorBidi" w:cstheme="majorBidi"/>
          <w:sz w:val="24"/>
          <w:szCs w:val="24"/>
          <w:lang w:bidi="ar-IQ"/>
        </w:rPr>
        <w:t xml:space="preserve"> </w:t>
      </w:r>
      <w:r w:rsidR="009A58D1" w:rsidRPr="000A3459">
        <w:rPr>
          <w:rFonts w:asciiTheme="majorBidi" w:hAnsiTheme="majorBidi" w:cstheme="majorBidi"/>
          <w:sz w:val="24"/>
          <w:szCs w:val="24"/>
          <w:lang w:bidi="ar-IQ"/>
        </w:rPr>
        <w:t>A. (</w:t>
      </w:r>
      <w:r w:rsidRPr="000A3459">
        <w:rPr>
          <w:rFonts w:asciiTheme="majorBidi" w:hAnsiTheme="majorBidi" w:cstheme="majorBidi"/>
          <w:sz w:val="24"/>
          <w:szCs w:val="24"/>
          <w:lang w:bidi="ar-IQ"/>
        </w:rPr>
        <w:t xml:space="preserve">1982) </w:t>
      </w:r>
      <w:r w:rsidRPr="000A3459">
        <w:rPr>
          <w:rFonts w:asciiTheme="majorBidi" w:hAnsiTheme="majorBidi" w:cstheme="majorBidi"/>
          <w:b/>
          <w:bCs/>
          <w:sz w:val="24"/>
          <w:szCs w:val="24"/>
          <w:lang w:bidi="ar-IQ"/>
        </w:rPr>
        <w:t>self-efficacy mechanism in human agency American</w:t>
      </w:r>
      <w:r w:rsidRPr="000A3459">
        <w:rPr>
          <w:rFonts w:asciiTheme="majorBidi" w:hAnsiTheme="majorBidi" w:cstheme="majorBidi"/>
          <w:b/>
          <w:bCs/>
          <w:sz w:val="24"/>
          <w:szCs w:val="24"/>
          <w:rtl/>
          <w:lang w:bidi="ar-IQ"/>
        </w:rPr>
        <w:t xml:space="preserve"> </w:t>
      </w:r>
      <w:r w:rsidR="009A58D1" w:rsidRPr="000A3459">
        <w:rPr>
          <w:rFonts w:asciiTheme="majorBidi" w:hAnsiTheme="majorBidi" w:cstheme="majorBidi"/>
          <w:b/>
          <w:bCs/>
          <w:sz w:val="24"/>
          <w:szCs w:val="24"/>
          <w:lang w:bidi="ar-IQ"/>
        </w:rPr>
        <w:t>psychologist,</w:t>
      </w:r>
      <w:r w:rsidRPr="000A3459">
        <w:rPr>
          <w:rFonts w:asciiTheme="majorBidi" w:hAnsiTheme="majorBidi" w:cstheme="majorBidi"/>
          <w:sz w:val="24"/>
          <w:szCs w:val="24"/>
          <w:lang w:bidi="ar-IQ"/>
        </w:rPr>
        <w:t xml:space="preserve"> </w:t>
      </w:r>
      <w:r w:rsidR="009A58D1" w:rsidRPr="000A3459">
        <w:rPr>
          <w:rFonts w:asciiTheme="majorBidi" w:hAnsiTheme="majorBidi" w:cstheme="majorBidi"/>
          <w:sz w:val="24"/>
          <w:szCs w:val="24"/>
          <w:lang w:bidi="ar-IQ"/>
        </w:rPr>
        <w:t>Vol.</w:t>
      </w:r>
      <w:r w:rsidRPr="000A3459">
        <w:rPr>
          <w:rFonts w:asciiTheme="majorBidi" w:hAnsiTheme="majorBidi" w:cstheme="majorBidi"/>
          <w:sz w:val="24"/>
          <w:szCs w:val="24"/>
          <w:lang w:bidi="ar-IQ"/>
        </w:rPr>
        <w:t xml:space="preserve"> 37, No. 2. pp. 122-147.</w:t>
      </w:r>
    </w:p>
    <w:p w14:paraId="6C627882" w14:textId="4813C938" w:rsidR="007D4F9D" w:rsidRPr="000A3459" w:rsidRDefault="007D4F9D" w:rsidP="000A3459">
      <w:pPr>
        <w:pStyle w:val="a3"/>
        <w:numPr>
          <w:ilvl w:val="0"/>
          <w:numId w:val="28"/>
        </w:numPr>
        <w:ind w:left="0" w:hanging="142"/>
        <w:rPr>
          <w:rFonts w:asciiTheme="majorBidi" w:hAnsiTheme="majorBidi" w:cstheme="majorBidi"/>
          <w:sz w:val="24"/>
          <w:szCs w:val="24"/>
          <w:lang w:bidi="ar-IQ"/>
        </w:rPr>
      </w:pPr>
      <w:r w:rsidRPr="000A3459">
        <w:rPr>
          <w:rFonts w:asciiTheme="majorBidi" w:hAnsiTheme="majorBidi" w:cstheme="majorBidi"/>
          <w:sz w:val="24"/>
          <w:szCs w:val="24"/>
          <w:lang w:bidi="ar-IQ"/>
        </w:rPr>
        <w:t xml:space="preserve">Bandura, A. (1987) </w:t>
      </w:r>
      <w:r w:rsidRPr="000A3459">
        <w:rPr>
          <w:rFonts w:asciiTheme="majorBidi" w:hAnsiTheme="majorBidi" w:cstheme="majorBidi"/>
          <w:b/>
          <w:bCs/>
          <w:sz w:val="24"/>
          <w:szCs w:val="24"/>
          <w:lang w:bidi="ar-IQ"/>
        </w:rPr>
        <w:t>Social foundations of thought and action</w:t>
      </w:r>
      <w:r w:rsidRPr="000A3459">
        <w:rPr>
          <w:rFonts w:asciiTheme="majorBidi" w:hAnsiTheme="majorBidi" w:cstheme="majorBidi"/>
          <w:sz w:val="24"/>
          <w:szCs w:val="24"/>
          <w:lang w:bidi="ar-IQ"/>
        </w:rPr>
        <w:t>: A social- cognitive theory. N J: print ice- Hall.</w:t>
      </w:r>
    </w:p>
    <w:p w14:paraId="64FD764B" w14:textId="77777777" w:rsidR="008B07B7" w:rsidRPr="000A3459" w:rsidRDefault="009A58D1" w:rsidP="000A3459">
      <w:pPr>
        <w:pStyle w:val="a3"/>
        <w:numPr>
          <w:ilvl w:val="0"/>
          <w:numId w:val="28"/>
        </w:numPr>
        <w:ind w:left="0" w:hanging="142"/>
        <w:jc w:val="lowKashida"/>
        <w:rPr>
          <w:rFonts w:asciiTheme="majorBidi" w:hAnsiTheme="majorBidi" w:cstheme="majorBidi"/>
          <w:sz w:val="24"/>
          <w:szCs w:val="24"/>
        </w:rPr>
      </w:pPr>
      <w:r w:rsidRPr="000A3459">
        <w:rPr>
          <w:rFonts w:asciiTheme="majorBidi" w:hAnsiTheme="majorBidi" w:cstheme="majorBidi"/>
          <w:sz w:val="24"/>
          <w:szCs w:val="24"/>
        </w:rPr>
        <w:t>Bond, F</w:t>
      </w:r>
      <w:r w:rsidR="008B07B7" w:rsidRPr="000A3459">
        <w:rPr>
          <w:rFonts w:asciiTheme="majorBidi" w:hAnsiTheme="majorBidi" w:cstheme="majorBidi"/>
          <w:sz w:val="24"/>
          <w:szCs w:val="24"/>
        </w:rPr>
        <w:t xml:space="preserve">.W, and Bunce, D. (2004). The Role of </w:t>
      </w:r>
      <w:proofErr w:type="spellStart"/>
      <w:r w:rsidR="008B07B7" w:rsidRPr="000A3459">
        <w:rPr>
          <w:rFonts w:asciiTheme="majorBidi" w:hAnsiTheme="majorBidi" w:cstheme="majorBidi"/>
          <w:sz w:val="24"/>
          <w:szCs w:val="24"/>
        </w:rPr>
        <w:t>Flexibilty</w:t>
      </w:r>
      <w:proofErr w:type="spellEnd"/>
      <w:r w:rsidR="008B07B7" w:rsidRPr="000A3459">
        <w:rPr>
          <w:rFonts w:asciiTheme="majorBidi" w:hAnsiTheme="majorBidi" w:cstheme="majorBidi"/>
          <w:sz w:val="24"/>
          <w:szCs w:val="24"/>
        </w:rPr>
        <w:t xml:space="preserve"> and job </w:t>
      </w:r>
      <w:proofErr w:type="spellStart"/>
      <w:r w:rsidR="008B07B7" w:rsidRPr="000A3459">
        <w:rPr>
          <w:rFonts w:asciiTheme="majorBidi" w:hAnsiTheme="majorBidi" w:cstheme="majorBidi"/>
          <w:sz w:val="24"/>
          <w:szCs w:val="24"/>
        </w:rPr>
        <w:t>Satis</w:t>
      </w:r>
      <w:proofErr w:type="spellEnd"/>
      <w:r w:rsidR="008B07B7" w:rsidRPr="000A3459">
        <w:rPr>
          <w:rFonts w:asciiTheme="majorBidi" w:hAnsiTheme="majorBidi" w:cstheme="majorBidi"/>
          <w:sz w:val="24"/>
          <w:szCs w:val="24"/>
        </w:rPr>
        <w:t xml:space="preserve"> Function and work Performance, </w:t>
      </w:r>
      <w:r w:rsidR="008B07B7" w:rsidRPr="000A3459">
        <w:rPr>
          <w:rFonts w:asciiTheme="majorBidi" w:hAnsiTheme="majorBidi" w:cstheme="majorBidi"/>
          <w:b/>
          <w:bCs/>
          <w:sz w:val="24"/>
          <w:szCs w:val="24"/>
        </w:rPr>
        <w:t>journal of Applied Psychology,</w:t>
      </w:r>
      <w:r w:rsidR="008B07B7" w:rsidRPr="000A3459">
        <w:rPr>
          <w:rFonts w:asciiTheme="majorBidi" w:hAnsiTheme="majorBidi" w:cstheme="majorBidi"/>
          <w:sz w:val="24"/>
          <w:szCs w:val="24"/>
        </w:rPr>
        <w:t xml:space="preserve"> Vol. 88 </w:t>
      </w:r>
    </w:p>
    <w:p w14:paraId="6AB0002C" w14:textId="77777777" w:rsidR="008B07B7" w:rsidRPr="000A3459" w:rsidRDefault="008B07B7" w:rsidP="000A3459">
      <w:pPr>
        <w:pStyle w:val="a3"/>
        <w:numPr>
          <w:ilvl w:val="0"/>
          <w:numId w:val="28"/>
        </w:numPr>
        <w:ind w:left="0" w:hanging="142"/>
        <w:jc w:val="lowKashida"/>
        <w:rPr>
          <w:rFonts w:asciiTheme="majorBidi" w:hAnsiTheme="majorBidi" w:cstheme="majorBidi"/>
          <w:sz w:val="24"/>
          <w:szCs w:val="24"/>
          <w:rtl/>
          <w:lang w:bidi="ar-IQ"/>
        </w:rPr>
      </w:pPr>
      <w:r w:rsidRPr="000A3459">
        <w:rPr>
          <w:rFonts w:asciiTheme="majorBidi" w:hAnsiTheme="majorBidi" w:cstheme="majorBidi"/>
          <w:sz w:val="24"/>
          <w:szCs w:val="24"/>
          <w:lang w:bidi="ar-IQ"/>
        </w:rPr>
        <w:t xml:space="preserve">Carlson, N. R. (1990). </w:t>
      </w:r>
      <w:r w:rsidRPr="000A3459">
        <w:rPr>
          <w:rFonts w:asciiTheme="majorBidi" w:hAnsiTheme="majorBidi" w:cstheme="majorBidi"/>
          <w:b/>
          <w:bCs/>
          <w:sz w:val="24"/>
          <w:szCs w:val="24"/>
          <w:lang w:bidi="ar-IQ"/>
        </w:rPr>
        <w:t>Psychology the Science of behavior</w:t>
      </w:r>
      <w:r w:rsidRPr="000A3459">
        <w:rPr>
          <w:rFonts w:asciiTheme="majorBidi" w:hAnsiTheme="majorBidi" w:cstheme="majorBidi"/>
          <w:b/>
          <w:bCs/>
          <w:sz w:val="24"/>
          <w:szCs w:val="24"/>
          <w:rtl/>
          <w:lang w:bidi="ar-IQ"/>
        </w:rPr>
        <w:t xml:space="preserve"> </w:t>
      </w:r>
      <w:r w:rsidRPr="000A3459">
        <w:rPr>
          <w:rFonts w:asciiTheme="majorBidi" w:hAnsiTheme="majorBidi" w:cstheme="majorBidi"/>
          <w:b/>
          <w:bCs/>
          <w:sz w:val="24"/>
          <w:szCs w:val="24"/>
          <w:lang w:bidi="ar-IQ"/>
        </w:rPr>
        <w:t>Allyn and Bacon.</w:t>
      </w:r>
    </w:p>
    <w:p w14:paraId="7D038B85" w14:textId="77777777" w:rsidR="008B07B7" w:rsidRPr="000A3459" w:rsidRDefault="008B07B7" w:rsidP="000A3459">
      <w:pPr>
        <w:pStyle w:val="a3"/>
        <w:numPr>
          <w:ilvl w:val="0"/>
          <w:numId w:val="28"/>
        </w:numPr>
        <w:ind w:left="0" w:hanging="142"/>
        <w:jc w:val="lowKashida"/>
        <w:rPr>
          <w:rFonts w:asciiTheme="majorBidi" w:hAnsiTheme="majorBidi" w:cstheme="majorBidi"/>
          <w:sz w:val="24"/>
          <w:szCs w:val="24"/>
          <w:lang w:bidi="ar-IQ"/>
        </w:rPr>
      </w:pPr>
      <w:proofErr w:type="spellStart"/>
      <w:r w:rsidRPr="000A3459">
        <w:rPr>
          <w:rFonts w:asciiTheme="majorBidi" w:hAnsiTheme="majorBidi" w:cstheme="majorBidi"/>
          <w:sz w:val="24"/>
          <w:szCs w:val="24"/>
          <w:lang w:bidi="ar-IQ"/>
        </w:rPr>
        <w:t>Deak</w:t>
      </w:r>
      <w:proofErr w:type="spellEnd"/>
      <w:r w:rsidRPr="000A3459">
        <w:rPr>
          <w:rFonts w:asciiTheme="majorBidi" w:hAnsiTheme="majorBidi" w:cstheme="majorBidi"/>
          <w:sz w:val="24"/>
          <w:szCs w:val="24"/>
          <w:lang w:bidi="ar-IQ"/>
        </w:rPr>
        <w:t xml:space="preserve">, O. (2003). The development of cognitive flexibility and language abilities. </w:t>
      </w:r>
      <w:r w:rsidRPr="000A3459">
        <w:rPr>
          <w:rFonts w:asciiTheme="majorBidi" w:hAnsiTheme="majorBidi" w:cstheme="majorBidi"/>
          <w:b/>
          <w:bCs/>
          <w:i/>
          <w:iCs/>
          <w:sz w:val="24"/>
          <w:szCs w:val="24"/>
          <w:lang w:bidi="ar-IQ"/>
        </w:rPr>
        <w:t>Advances in Child Development and Behavior,</w:t>
      </w:r>
      <w:r w:rsidRPr="000A3459">
        <w:rPr>
          <w:rFonts w:asciiTheme="majorBidi" w:hAnsiTheme="majorBidi" w:cstheme="majorBidi"/>
          <w:i/>
          <w:iCs/>
          <w:sz w:val="24"/>
          <w:szCs w:val="24"/>
          <w:lang w:bidi="ar-IQ"/>
        </w:rPr>
        <w:t xml:space="preserve"> 31</w:t>
      </w:r>
      <w:r w:rsidRPr="000A3459">
        <w:rPr>
          <w:rFonts w:asciiTheme="majorBidi" w:hAnsiTheme="majorBidi" w:cstheme="majorBidi"/>
          <w:sz w:val="24"/>
          <w:szCs w:val="24"/>
          <w:lang w:bidi="ar-IQ"/>
        </w:rPr>
        <w:t>(1), 271- 327.</w:t>
      </w:r>
    </w:p>
    <w:p w14:paraId="0C0C70F8" w14:textId="77777777" w:rsidR="008B07B7" w:rsidRPr="000A3459" w:rsidRDefault="008B07B7" w:rsidP="000A3459">
      <w:pPr>
        <w:pStyle w:val="a3"/>
        <w:numPr>
          <w:ilvl w:val="0"/>
          <w:numId w:val="28"/>
        </w:numPr>
        <w:ind w:left="0" w:hanging="142"/>
        <w:jc w:val="lowKashida"/>
        <w:rPr>
          <w:rFonts w:asciiTheme="majorBidi" w:hAnsiTheme="majorBidi" w:cstheme="majorBidi"/>
          <w:sz w:val="24"/>
          <w:szCs w:val="24"/>
          <w:lang w:bidi="ar-IQ"/>
        </w:rPr>
      </w:pPr>
      <w:proofErr w:type="spellStart"/>
      <w:r w:rsidRPr="000A3459">
        <w:rPr>
          <w:rFonts w:asciiTheme="majorBidi" w:hAnsiTheme="majorBidi" w:cstheme="majorBidi"/>
          <w:sz w:val="24"/>
          <w:szCs w:val="24"/>
          <w:lang w:bidi="ar-IQ"/>
        </w:rPr>
        <w:t>Dibbets</w:t>
      </w:r>
      <w:proofErr w:type="spellEnd"/>
      <w:r w:rsidRPr="000A3459">
        <w:rPr>
          <w:rFonts w:asciiTheme="majorBidi" w:hAnsiTheme="majorBidi" w:cstheme="majorBidi"/>
          <w:sz w:val="24"/>
          <w:szCs w:val="24"/>
          <w:lang w:bidi="ar-IQ"/>
        </w:rPr>
        <w:t>,</w:t>
      </w:r>
      <w:r w:rsidRPr="000A3459">
        <w:rPr>
          <w:rFonts w:asciiTheme="majorBidi" w:hAnsiTheme="majorBidi" w:cstheme="majorBidi"/>
          <w:sz w:val="24"/>
          <w:szCs w:val="24"/>
          <w:rtl/>
          <w:lang w:bidi="ar-IQ"/>
        </w:rPr>
        <w:t xml:space="preserve"> </w:t>
      </w:r>
      <w:r w:rsidRPr="000A3459">
        <w:rPr>
          <w:rFonts w:asciiTheme="majorBidi" w:hAnsiTheme="majorBidi" w:cstheme="majorBidi"/>
          <w:sz w:val="24"/>
          <w:szCs w:val="24"/>
          <w:lang w:bidi="ar-IQ"/>
        </w:rPr>
        <w:t>Pauline,</w:t>
      </w:r>
      <w:r w:rsidRPr="000A3459">
        <w:rPr>
          <w:rFonts w:asciiTheme="majorBidi" w:hAnsiTheme="majorBidi" w:cstheme="majorBidi"/>
          <w:sz w:val="24"/>
          <w:szCs w:val="24"/>
          <w:rtl/>
          <w:lang w:bidi="ar-IQ"/>
        </w:rPr>
        <w:t xml:space="preserve"> </w:t>
      </w:r>
      <w:proofErr w:type="spellStart"/>
      <w:r w:rsidRPr="000A3459">
        <w:rPr>
          <w:rFonts w:asciiTheme="majorBidi" w:hAnsiTheme="majorBidi" w:cstheme="majorBidi"/>
          <w:sz w:val="24"/>
          <w:szCs w:val="24"/>
          <w:lang w:bidi="ar-IQ"/>
        </w:rPr>
        <w:t>Jolles</w:t>
      </w:r>
      <w:proofErr w:type="spellEnd"/>
      <w:r w:rsidRPr="000A3459">
        <w:rPr>
          <w:rFonts w:asciiTheme="majorBidi" w:hAnsiTheme="majorBidi" w:cstheme="majorBidi"/>
          <w:sz w:val="24"/>
          <w:szCs w:val="24"/>
          <w:lang w:bidi="ar-IQ"/>
        </w:rPr>
        <w:t>,</w:t>
      </w:r>
      <w:r w:rsidRPr="000A3459">
        <w:rPr>
          <w:rFonts w:asciiTheme="majorBidi" w:hAnsiTheme="majorBidi" w:cstheme="majorBidi"/>
          <w:sz w:val="24"/>
          <w:szCs w:val="24"/>
          <w:rtl/>
          <w:lang w:bidi="ar-IQ"/>
        </w:rPr>
        <w:t xml:space="preserve"> </w:t>
      </w:r>
      <w:proofErr w:type="spellStart"/>
      <w:r w:rsidRPr="000A3459">
        <w:rPr>
          <w:rFonts w:asciiTheme="majorBidi" w:hAnsiTheme="majorBidi" w:cstheme="majorBidi"/>
          <w:sz w:val="24"/>
          <w:szCs w:val="24"/>
          <w:lang w:bidi="ar-IQ"/>
        </w:rPr>
        <w:t>Jellemer</w:t>
      </w:r>
      <w:proofErr w:type="spellEnd"/>
      <w:r w:rsidRPr="000A3459">
        <w:rPr>
          <w:rFonts w:asciiTheme="majorBidi" w:hAnsiTheme="majorBidi" w:cstheme="majorBidi"/>
          <w:sz w:val="24"/>
          <w:szCs w:val="24"/>
          <w:lang w:bidi="ar-IQ"/>
        </w:rPr>
        <w:t xml:space="preserve"> (2006): The Switch Task for Children:</w:t>
      </w:r>
      <w:r w:rsidRPr="000A3459">
        <w:rPr>
          <w:rFonts w:asciiTheme="majorBidi" w:hAnsiTheme="majorBidi" w:cstheme="majorBidi"/>
          <w:sz w:val="24"/>
          <w:szCs w:val="24"/>
          <w:rtl/>
          <w:lang w:bidi="ar-IQ"/>
        </w:rPr>
        <w:t xml:space="preserve"> </w:t>
      </w:r>
      <w:r w:rsidRPr="000A3459">
        <w:rPr>
          <w:rFonts w:asciiTheme="majorBidi" w:hAnsiTheme="majorBidi" w:cstheme="majorBidi"/>
          <w:sz w:val="24"/>
          <w:szCs w:val="24"/>
          <w:lang w:bidi="ar-IQ"/>
        </w:rPr>
        <w:t>Measuring Mental Flexibility in Young Children,</w:t>
      </w:r>
      <w:r w:rsidRPr="000A3459">
        <w:rPr>
          <w:rFonts w:asciiTheme="majorBidi" w:hAnsiTheme="majorBidi" w:cstheme="majorBidi"/>
          <w:b/>
          <w:bCs/>
          <w:sz w:val="24"/>
          <w:szCs w:val="24"/>
          <w:lang w:bidi="ar-IQ"/>
        </w:rPr>
        <w:t xml:space="preserve"> Journal Articles, Cognitive Development</w:t>
      </w:r>
      <w:r w:rsidRPr="000A3459">
        <w:rPr>
          <w:rFonts w:asciiTheme="majorBidi" w:hAnsiTheme="majorBidi" w:cstheme="majorBidi"/>
          <w:i/>
          <w:iCs/>
          <w:sz w:val="24"/>
          <w:szCs w:val="24"/>
          <w:lang w:bidi="ar-IQ"/>
        </w:rPr>
        <w:t>,</w:t>
      </w:r>
      <w:r w:rsidRPr="000A3459">
        <w:rPr>
          <w:rFonts w:asciiTheme="majorBidi" w:hAnsiTheme="majorBidi" w:cstheme="majorBidi"/>
          <w:sz w:val="24"/>
          <w:szCs w:val="24"/>
          <w:lang w:bidi="ar-IQ"/>
        </w:rPr>
        <w:t xml:space="preserve"> v21 n1 p60-71.</w:t>
      </w:r>
    </w:p>
    <w:p w14:paraId="5456931D" w14:textId="5F97DB5D" w:rsidR="008B07B7" w:rsidRPr="000A3459" w:rsidRDefault="008B07B7" w:rsidP="000A3459">
      <w:pPr>
        <w:numPr>
          <w:ilvl w:val="0"/>
          <w:numId w:val="28"/>
        </w:numPr>
        <w:tabs>
          <w:tab w:val="right" w:pos="-142"/>
          <w:tab w:val="right" w:pos="0"/>
        </w:tabs>
        <w:autoSpaceDE w:val="0"/>
        <w:autoSpaceDN w:val="0"/>
        <w:adjustRightInd w:val="0"/>
        <w:ind w:left="0" w:hanging="142"/>
        <w:jc w:val="lowKashida"/>
        <w:rPr>
          <w:rFonts w:asciiTheme="majorBidi" w:hAnsiTheme="majorBidi" w:cstheme="majorBidi"/>
          <w:sz w:val="24"/>
          <w:szCs w:val="24"/>
        </w:rPr>
      </w:pPr>
      <w:proofErr w:type="spellStart"/>
      <w:r w:rsidRPr="000A3459">
        <w:rPr>
          <w:rFonts w:asciiTheme="majorBidi" w:hAnsiTheme="majorBidi" w:cstheme="majorBidi"/>
          <w:sz w:val="24"/>
          <w:szCs w:val="24"/>
        </w:rPr>
        <w:t>Drabbs</w:t>
      </w:r>
      <w:proofErr w:type="spellEnd"/>
      <w:r w:rsidRPr="000A3459">
        <w:rPr>
          <w:rFonts w:asciiTheme="majorBidi" w:hAnsiTheme="majorBidi" w:cstheme="majorBidi"/>
          <w:sz w:val="24"/>
          <w:szCs w:val="24"/>
        </w:rPr>
        <w:t xml:space="preserve">, </w:t>
      </w:r>
      <w:r w:rsidR="0049063D" w:rsidRPr="000A3459">
        <w:rPr>
          <w:rFonts w:asciiTheme="majorBidi" w:hAnsiTheme="majorBidi" w:cstheme="majorBidi"/>
          <w:sz w:val="24"/>
          <w:szCs w:val="24"/>
        </w:rPr>
        <w:t>M. (</w:t>
      </w:r>
      <w:r w:rsidRPr="000A3459">
        <w:rPr>
          <w:rFonts w:asciiTheme="majorBidi" w:hAnsiTheme="majorBidi" w:cstheme="majorBidi"/>
          <w:sz w:val="24"/>
          <w:szCs w:val="24"/>
        </w:rPr>
        <w:t xml:space="preserve">2002). Experiences that shape women's ideas about physical </w:t>
      </w:r>
      <w:r w:rsidR="0049063D" w:rsidRPr="000A3459">
        <w:rPr>
          <w:rFonts w:asciiTheme="majorBidi" w:hAnsiTheme="majorBidi" w:cstheme="majorBidi"/>
          <w:sz w:val="24"/>
          <w:szCs w:val="24"/>
        </w:rPr>
        <w:t xml:space="preserve">activity: </w:t>
      </w:r>
      <w:r w:rsidR="0049063D" w:rsidRPr="000A3459">
        <w:rPr>
          <w:rFonts w:asciiTheme="majorBidi" w:hAnsiTheme="majorBidi" w:cstheme="majorBidi"/>
          <w:b/>
          <w:bCs/>
          <w:sz w:val="24"/>
          <w:szCs w:val="24"/>
        </w:rPr>
        <w:t>A</w:t>
      </w:r>
      <w:r w:rsidRPr="000A3459">
        <w:rPr>
          <w:rFonts w:asciiTheme="majorBidi" w:hAnsiTheme="majorBidi" w:cstheme="majorBidi"/>
          <w:b/>
          <w:bCs/>
          <w:sz w:val="24"/>
          <w:szCs w:val="24"/>
        </w:rPr>
        <w:t xml:space="preserve"> Qualitative study. Higher Education</w:t>
      </w:r>
      <w:r w:rsidRPr="000A3459">
        <w:rPr>
          <w:rFonts w:asciiTheme="majorBidi" w:hAnsiTheme="majorBidi" w:cstheme="majorBidi"/>
          <w:sz w:val="24"/>
          <w:szCs w:val="24"/>
        </w:rPr>
        <w:t>, 60 (3): 32-44.</w:t>
      </w:r>
    </w:p>
    <w:p w14:paraId="4E971A6A" w14:textId="4703B873" w:rsidR="008B07B7" w:rsidRPr="000A3459" w:rsidRDefault="008B07B7" w:rsidP="000A3459">
      <w:pPr>
        <w:numPr>
          <w:ilvl w:val="0"/>
          <w:numId w:val="28"/>
        </w:numPr>
        <w:tabs>
          <w:tab w:val="right" w:pos="-142"/>
          <w:tab w:val="right" w:pos="0"/>
        </w:tabs>
        <w:autoSpaceDE w:val="0"/>
        <w:autoSpaceDN w:val="0"/>
        <w:adjustRightInd w:val="0"/>
        <w:ind w:left="0" w:hanging="142"/>
        <w:jc w:val="lowKashida"/>
        <w:rPr>
          <w:rFonts w:asciiTheme="majorBidi" w:hAnsiTheme="majorBidi" w:cstheme="majorBidi"/>
          <w:sz w:val="24"/>
          <w:szCs w:val="24"/>
        </w:rPr>
      </w:pPr>
      <w:r w:rsidRPr="000A3459">
        <w:rPr>
          <w:rFonts w:asciiTheme="majorBidi" w:hAnsiTheme="majorBidi" w:cstheme="majorBidi"/>
          <w:sz w:val="24"/>
          <w:szCs w:val="24"/>
        </w:rPr>
        <w:t xml:space="preserve">Fuller, </w:t>
      </w:r>
      <w:r w:rsidR="0049063D" w:rsidRPr="000A3459">
        <w:rPr>
          <w:rFonts w:asciiTheme="majorBidi" w:hAnsiTheme="majorBidi" w:cstheme="majorBidi"/>
          <w:sz w:val="24"/>
          <w:szCs w:val="24"/>
        </w:rPr>
        <w:t>L. (</w:t>
      </w:r>
      <w:r w:rsidRPr="000A3459">
        <w:rPr>
          <w:rFonts w:asciiTheme="majorBidi" w:hAnsiTheme="majorBidi" w:cstheme="majorBidi"/>
          <w:sz w:val="24"/>
          <w:szCs w:val="24"/>
        </w:rPr>
        <w:t xml:space="preserve">2001). Development of a behavior rating scale for assessing executive function in children: The Pediatric Inventory of Neurobehavioral Symptoms. </w:t>
      </w:r>
      <w:r w:rsidRPr="000A3459">
        <w:rPr>
          <w:rFonts w:asciiTheme="majorBidi" w:hAnsiTheme="majorBidi" w:cstheme="majorBidi"/>
          <w:b/>
          <w:bCs/>
          <w:sz w:val="24"/>
          <w:szCs w:val="24"/>
        </w:rPr>
        <w:t>Dissertation Abstracts International,</w:t>
      </w:r>
      <w:r w:rsidRPr="000A3459">
        <w:rPr>
          <w:rFonts w:asciiTheme="majorBidi" w:hAnsiTheme="majorBidi" w:cstheme="majorBidi"/>
          <w:sz w:val="24"/>
          <w:szCs w:val="24"/>
        </w:rPr>
        <w:t xml:space="preserve"> 58 (12): 6863.</w:t>
      </w:r>
    </w:p>
    <w:p w14:paraId="63B1E232" w14:textId="77777777" w:rsidR="008B07B7" w:rsidRPr="000A3459" w:rsidRDefault="008B07B7" w:rsidP="000A3459">
      <w:pPr>
        <w:pStyle w:val="a3"/>
        <w:numPr>
          <w:ilvl w:val="0"/>
          <w:numId w:val="28"/>
        </w:numPr>
        <w:ind w:left="0" w:hanging="142"/>
        <w:jc w:val="lowKashida"/>
        <w:rPr>
          <w:rFonts w:asciiTheme="majorBidi" w:hAnsiTheme="majorBidi" w:cstheme="majorBidi"/>
          <w:sz w:val="24"/>
          <w:szCs w:val="24"/>
          <w:lang w:bidi="ar-IQ"/>
        </w:rPr>
      </w:pPr>
      <w:proofErr w:type="spellStart"/>
      <w:r w:rsidRPr="000A3459">
        <w:rPr>
          <w:rFonts w:asciiTheme="majorBidi" w:hAnsiTheme="majorBidi" w:cstheme="majorBidi"/>
          <w:sz w:val="24"/>
          <w:szCs w:val="24"/>
          <w:lang w:bidi="ar-IQ"/>
        </w:rPr>
        <w:t>Hallian</w:t>
      </w:r>
      <w:proofErr w:type="spellEnd"/>
      <w:r w:rsidRPr="000A3459">
        <w:rPr>
          <w:rFonts w:asciiTheme="majorBidi" w:hAnsiTheme="majorBidi" w:cstheme="majorBidi"/>
          <w:sz w:val="24"/>
          <w:szCs w:val="24"/>
          <w:lang w:bidi="ar-IQ"/>
        </w:rPr>
        <w:t xml:space="preserve">, P &amp; </w:t>
      </w:r>
      <w:proofErr w:type="spellStart"/>
      <w:r w:rsidRPr="000A3459">
        <w:rPr>
          <w:rFonts w:asciiTheme="majorBidi" w:hAnsiTheme="majorBidi" w:cstheme="majorBidi"/>
          <w:sz w:val="24"/>
          <w:szCs w:val="24"/>
          <w:lang w:bidi="ar-IQ"/>
        </w:rPr>
        <w:t>Danhaer</w:t>
      </w:r>
      <w:proofErr w:type="spellEnd"/>
      <w:r w:rsidRPr="000A3459">
        <w:rPr>
          <w:rFonts w:asciiTheme="majorBidi" w:hAnsiTheme="majorBidi" w:cstheme="majorBidi"/>
          <w:sz w:val="24"/>
          <w:szCs w:val="24"/>
          <w:lang w:bidi="ar-IQ"/>
        </w:rPr>
        <w:t xml:space="preserve">, P. (1994). The Effect of Contracted Grades on Self– Efficacy and Motivation in </w:t>
      </w:r>
      <w:r w:rsidRPr="000A3459">
        <w:rPr>
          <w:rFonts w:asciiTheme="majorBidi" w:hAnsiTheme="majorBidi" w:cstheme="majorBidi"/>
          <w:b/>
          <w:bCs/>
          <w:sz w:val="24"/>
          <w:szCs w:val="24"/>
          <w:lang w:bidi="ar-IQ"/>
        </w:rPr>
        <w:t>Teacher Practices Educational Research,</w:t>
      </w:r>
      <w:r w:rsidRPr="000A3459">
        <w:rPr>
          <w:rFonts w:asciiTheme="majorBidi" w:hAnsiTheme="majorBidi" w:cstheme="majorBidi"/>
          <w:sz w:val="24"/>
          <w:szCs w:val="24"/>
          <w:lang w:bidi="ar-IQ"/>
        </w:rPr>
        <w:t xml:space="preserve"> Vol. 36. No. 1, pp 75-83.</w:t>
      </w:r>
    </w:p>
    <w:p w14:paraId="3A3F943F" w14:textId="48C06925" w:rsidR="008B07B7" w:rsidRPr="000A3459" w:rsidRDefault="008B07B7" w:rsidP="000A3459">
      <w:pPr>
        <w:pStyle w:val="a3"/>
        <w:numPr>
          <w:ilvl w:val="0"/>
          <w:numId w:val="28"/>
        </w:numPr>
        <w:ind w:left="0" w:hanging="142"/>
        <w:jc w:val="lowKashida"/>
        <w:rPr>
          <w:rFonts w:asciiTheme="majorBidi" w:hAnsiTheme="majorBidi" w:cstheme="majorBidi"/>
          <w:sz w:val="24"/>
          <w:szCs w:val="24"/>
          <w:lang w:bidi="ar-IQ"/>
        </w:rPr>
      </w:pPr>
      <w:r w:rsidRPr="000A3459">
        <w:rPr>
          <w:rFonts w:asciiTheme="majorBidi" w:hAnsiTheme="majorBidi" w:cstheme="majorBidi"/>
          <w:sz w:val="24"/>
          <w:szCs w:val="24"/>
          <w:lang w:bidi="ar-IQ"/>
        </w:rPr>
        <w:t xml:space="preserve">Kauffman, D. &amp; </w:t>
      </w:r>
      <w:proofErr w:type="spellStart"/>
      <w:r w:rsidRPr="000A3459">
        <w:rPr>
          <w:rFonts w:asciiTheme="majorBidi" w:hAnsiTheme="majorBidi" w:cstheme="majorBidi"/>
          <w:sz w:val="24"/>
          <w:szCs w:val="24"/>
          <w:lang w:bidi="ar-IQ"/>
        </w:rPr>
        <w:t>Husman</w:t>
      </w:r>
      <w:proofErr w:type="spellEnd"/>
      <w:r w:rsidRPr="000A3459">
        <w:rPr>
          <w:rFonts w:asciiTheme="majorBidi" w:hAnsiTheme="majorBidi" w:cstheme="majorBidi"/>
          <w:sz w:val="24"/>
          <w:szCs w:val="24"/>
          <w:lang w:bidi="ar-IQ"/>
        </w:rPr>
        <w:t>, J. (2004</w:t>
      </w:r>
      <w:r w:rsidR="0049063D" w:rsidRPr="000A3459">
        <w:rPr>
          <w:rFonts w:asciiTheme="majorBidi" w:hAnsiTheme="majorBidi" w:cstheme="majorBidi"/>
          <w:sz w:val="24"/>
          <w:szCs w:val="24"/>
          <w:lang w:bidi="ar-IQ"/>
        </w:rPr>
        <w:t>).</w:t>
      </w:r>
      <w:r w:rsidRPr="000A3459">
        <w:rPr>
          <w:rFonts w:asciiTheme="majorBidi" w:hAnsiTheme="majorBidi" w:cstheme="majorBidi"/>
          <w:sz w:val="24"/>
          <w:szCs w:val="24"/>
          <w:lang w:bidi="ar-IQ"/>
        </w:rPr>
        <w:t xml:space="preserve"> Effects of time </w:t>
      </w:r>
      <w:proofErr w:type="spellStart"/>
      <w:r w:rsidRPr="000A3459">
        <w:rPr>
          <w:rFonts w:asciiTheme="majorBidi" w:hAnsiTheme="majorBidi" w:cstheme="majorBidi"/>
          <w:sz w:val="24"/>
          <w:szCs w:val="24"/>
          <w:lang w:bidi="ar-IQ"/>
        </w:rPr>
        <w:t>persectiven</w:t>
      </w:r>
      <w:proofErr w:type="spellEnd"/>
      <w:r w:rsidRPr="000A3459">
        <w:rPr>
          <w:rFonts w:asciiTheme="majorBidi" w:hAnsiTheme="majorBidi" w:cstheme="majorBidi"/>
          <w:sz w:val="24"/>
          <w:szCs w:val="24"/>
          <w:lang w:bidi="ar-IQ"/>
        </w:rPr>
        <w:t xml:space="preserve"> on student </w:t>
      </w:r>
      <w:r w:rsidR="0049063D" w:rsidRPr="000A3459">
        <w:rPr>
          <w:rFonts w:asciiTheme="majorBidi" w:hAnsiTheme="majorBidi" w:cstheme="majorBidi"/>
          <w:sz w:val="24"/>
          <w:szCs w:val="24"/>
          <w:lang w:bidi="ar-IQ"/>
        </w:rPr>
        <w:t>motivation:</w:t>
      </w:r>
      <w:r w:rsidRPr="000A3459">
        <w:rPr>
          <w:rFonts w:asciiTheme="majorBidi" w:hAnsiTheme="majorBidi" w:cstheme="majorBidi"/>
          <w:sz w:val="24"/>
          <w:szCs w:val="24"/>
          <w:lang w:bidi="ar-IQ"/>
        </w:rPr>
        <w:t xml:space="preserve"> Introduction to a special issue. </w:t>
      </w:r>
      <w:r w:rsidRPr="000A3459">
        <w:rPr>
          <w:rFonts w:asciiTheme="majorBidi" w:hAnsiTheme="majorBidi" w:cstheme="majorBidi"/>
          <w:b/>
          <w:bCs/>
          <w:sz w:val="24"/>
          <w:szCs w:val="24"/>
          <w:lang w:bidi="ar-IQ"/>
        </w:rPr>
        <w:t xml:space="preserve">Educational Psychology </w:t>
      </w:r>
      <w:r w:rsidR="0049063D" w:rsidRPr="000A3459">
        <w:rPr>
          <w:rFonts w:asciiTheme="majorBidi" w:hAnsiTheme="majorBidi" w:cstheme="majorBidi"/>
          <w:b/>
          <w:bCs/>
          <w:sz w:val="24"/>
          <w:szCs w:val="24"/>
          <w:lang w:bidi="ar-IQ"/>
        </w:rPr>
        <w:t>Review,</w:t>
      </w:r>
      <w:r w:rsidR="0049063D" w:rsidRPr="000A3459">
        <w:rPr>
          <w:rFonts w:asciiTheme="majorBidi" w:hAnsiTheme="majorBidi" w:cstheme="majorBidi"/>
          <w:sz w:val="24"/>
          <w:szCs w:val="24"/>
          <w:lang w:bidi="ar-IQ"/>
        </w:rPr>
        <w:t xml:space="preserve"> Vol.</w:t>
      </w:r>
      <w:r w:rsidRPr="000A3459">
        <w:rPr>
          <w:rFonts w:asciiTheme="majorBidi" w:hAnsiTheme="majorBidi" w:cstheme="majorBidi"/>
          <w:sz w:val="24"/>
          <w:szCs w:val="24"/>
          <w:lang w:bidi="ar-IQ"/>
        </w:rPr>
        <w:t xml:space="preserve"> </w:t>
      </w:r>
      <w:r w:rsidR="0049063D" w:rsidRPr="000A3459">
        <w:rPr>
          <w:rFonts w:asciiTheme="majorBidi" w:hAnsiTheme="majorBidi" w:cstheme="majorBidi"/>
          <w:sz w:val="24"/>
          <w:szCs w:val="24"/>
          <w:lang w:bidi="ar-IQ"/>
        </w:rPr>
        <w:t>16(1</w:t>
      </w:r>
      <w:r w:rsidRPr="000A3459">
        <w:rPr>
          <w:rFonts w:asciiTheme="majorBidi" w:hAnsiTheme="majorBidi" w:cstheme="majorBidi"/>
          <w:sz w:val="24"/>
          <w:szCs w:val="24"/>
          <w:lang w:bidi="ar-IQ"/>
        </w:rPr>
        <w:t xml:space="preserve">), pp. 1 – 7. </w:t>
      </w:r>
    </w:p>
    <w:p w14:paraId="342706EF" w14:textId="63CD98DF" w:rsidR="008B07B7" w:rsidRPr="000A3459" w:rsidRDefault="008B07B7" w:rsidP="000A3459">
      <w:pPr>
        <w:pStyle w:val="a3"/>
        <w:numPr>
          <w:ilvl w:val="0"/>
          <w:numId w:val="28"/>
        </w:numPr>
        <w:ind w:left="0" w:hanging="142"/>
        <w:jc w:val="lowKashida"/>
        <w:rPr>
          <w:rFonts w:asciiTheme="majorBidi" w:hAnsiTheme="majorBidi" w:cstheme="majorBidi"/>
          <w:sz w:val="24"/>
          <w:szCs w:val="24"/>
          <w:lang w:bidi="ar-IQ"/>
        </w:rPr>
      </w:pPr>
      <w:r w:rsidRPr="000A3459">
        <w:rPr>
          <w:rFonts w:asciiTheme="majorBidi" w:hAnsiTheme="majorBidi" w:cstheme="majorBidi"/>
          <w:sz w:val="24"/>
          <w:szCs w:val="24"/>
          <w:lang w:bidi="ar-IQ"/>
        </w:rPr>
        <w:t xml:space="preserve">Locke, E. A., &amp; Latham, G. </w:t>
      </w:r>
      <w:r w:rsidR="0049063D" w:rsidRPr="000A3459">
        <w:rPr>
          <w:rFonts w:asciiTheme="majorBidi" w:hAnsiTheme="majorBidi" w:cstheme="majorBidi"/>
          <w:sz w:val="24"/>
          <w:szCs w:val="24"/>
          <w:lang w:bidi="ar-IQ"/>
        </w:rPr>
        <w:t>P. (</w:t>
      </w:r>
      <w:r w:rsidRPr="000A3459">
        <w:rPr>
          <w:rFonts w:asciiTheme="majorBidi" w:hAnsiTheme="majorBidi" w:cstheme="majorBidi"/>
          <w:sz w:val="24"/>
          <w:szCs w:val="24"/>
          <w:lang w:bidi="ar-IQ"/>
        </w:rPr>
        <w:t>2002</w:t>
      </w:r>
      <w:r w:rsidR="0049063D" w:rsidRPr="000A3459">
        <w:rPr>
          <w:rFonts w:asciiTheme="majorBidi" w:hAnsiTheme="majorBidi" w:cstheme="majorBidi"/>
          <w:sz w:val="24"/>
          <w:szCs w:val="24"/>
          <w:lang w:bidi="ar-IQ"/>
        </w:rPr>
        <w:t>). Building</w:t>
      </w:r>
      <w:r w:rsidRPr="000A3459">
        <w:rPr>
          <w:rFonts w:asciiTheme="majorBidi" w:hAnsiTheme="majorBidi" w:cstheme="majorBidi"/>
          <w:sz w:val="24"/>
          <w:szCs w:val="24"/>
          <w:lang w:bidi="ar-IQ"/>
        </w:rPr>
        <w:t xml:space="preserve"> a practically useful theory of goal setting and task motivation. </w:t>
      </w:r>
      <w:r w:rsidRPr="000A3459">
        <w:rPr>
          <w:rFonts w:asciiTheme="majorBidi" w:hAnsiTheme="majorBidi" w:cstheme="majorBidi"/>
          <w:b/>
          <w:bCs/>
          <w:sz w:val="24"/>
          <w:szCs w:val="24"/>
          <w:lang w:bidi="ar-IQ"/>
        </w:rPr>
        <w:t>American Psychologist,</w:t>
      </w:r>
      <w:r w:rsidRPr="000A3459">
        <w:rPr>
          <w:rFonts w:asciiTheme="majorBidi" w:hAnsiTheme="majorBidi" w:cstheme="majorBidi"/>
          <w:sz w:val="24"/>
          <w:szCs w:val="24"/>
          <w:lang w:bidi="ar-IQ"/>
        </w:rPr>
        <w:t xml:space="preserve"> 57(9), 705-717. </w:t>
      </w:r>
    </w:p>
    <w:p w14:paraId="5841D4B1" w14:textId="0636A27D" w:rsidR="008B07B7" w:rsidRPr="000A3459" w:rsidRDefault="008B07B7" w:rsidP="000A3459">
      <w:pPr>
        <w:pStyle w:val="a3"/>
        <w:numPr>
          <w:ilvl w:val="0"/>
          <w:numId w:val="28"/>
        </w:numPr>
        <w:ind w:left="0" w:hanging="142"/>
        <w:jc w:val="lowKashida"/>
        <w:rPr>
          <w:rFonts w:asciiTheme="majorBidi" w:hAnsiTheme="majorBidi" w:cstheme="majorBidi"/>
          <w:i/>
          <w:iCs/>
          <w:sz w:val="24"/>
          <w:szCs w:val="24"/>
          <w:lang w:bidi="ar-IQ"/>
        </w:rPr>
      </w:pPr>
      <w:r w:rsidRPr="000A3459">
        <w:rPr>
          <w:rFonts w:asciiTheme="majorBidi" w:hAnsiTheme="majorBidi" w:cstheme="majorBidi"/>
          <w:sz w:val="24"/>
          <w:szCs w:val="24"/>
        </w:rPr>
        <w:t>May Tan (2005</w:t>
      </w:r>
      <w:r w:rsidR="0049063D" w:rsidRPr="000A3459">
        <w:rPr>
          <w:rFonts w:asciiTheme="majorBidi" w:hAnsiTheme="majorBidi" w:cstheme="majorBidi"/>
          <w:sz w:val="24"/>
          <w:szCs w:val="24"/>
        </w:rPr>
        <w:t>): Examining</w:t>
      </w:r>
      <w:r w:rsidRPr="000A3459">
        <w:rPr>
          <w:rFonts w:asciiTheme="majorBidi" w:hAnsiTheme="majorBidi" w:cstheme="majorBidi"/>
          <w:sz w:val="24"/>
          <w:szCs w:val="24"/>
        </w:rPr>
        <w:t xml:space="preserve"> the impact of an </w:t>
      </w:r>
      <w:r w:rsidR="0049063D" w:rsidRPr="000A3459">
        <w:rPr>
          <w:rFonts w:asciiTheme="majorBidi" w:hAnsiTheme="majorBidi" w:cstheme="majorBidi"/>
          <w:sz w:val="24"/>
          <w:szCs w:val="24"/>
        </w:rPr>
        <w:t>outward-bound</w:t>
      </w:r>
      <w:r w:rsidRPr="000A3459">
        <w:rPr>
          <w:rFonts w:asciiTheme="majorBidi" w:hAnsiTheme="majorBidi" w:cstheme="majorBidi"/>
          <w:sz w:val="24"/>
          <w:szCs w:val="24"/>
        </w:rPr>
        <w:t xml:space="preserve"> Singapore</w:t>
      </w:r>
      <w:r w:rsidRPr="000A3459">
        <w:rPr>
          <w:rFonts w:asciiTheme="majorBidi" w:hAnsiTheme="majorBidi" w:cstheme="majorBidi"/>
          <w:sz w:val="24"/>
          <w:szCs w:val="24"/>
          <w:rtl/>
        </w:rPr>
        <w:t xml:space="preserve"> </w:t>
      </w:r>
      <w:r w:rsidRPr="000A3459">
        <w:rPr>
          <w:rFonts w:asciiTheme="majorBidi" w:hAnsiTheme="majorBidi" w:cstheme="majorBidi"/>
          <w:sz w:val="24"/>
          <w:szCs w:val="24"/>
        </w:rPr>
        <w:t>program on the life effectiveness of adolescents</w:t>
      </w:r>
      <w:r w:rsidR="00F46993" w:rsidRPr="000A3459">
        <w:rPr>
          <w:rFonts w:asciiTheme="majorBidi" w:hAnsiTheme="majorBidi" w:cstheme="majorBidi"/>
          <w:sz w:val="24"/>
          <w:szCs w:val="24"/>
        </w:rPr>
        <w:t>.</w:t>
      </w:r>
      <w:r w:rsidRPr="000A3459">
        <w:rPr>
          <w:rFonts w:asciiTheme="majorBidi" w:hAnsiTheme="majorBidi" w:cstheme="majorBidi"/>
          <w:sz w:val="24"/>
          <w:szCs w:val="24"/>
        </w:rPr>
        <w:t xml:space="preserve"> </w:t>
      </w:r>
      <w:r w:rsidRPr="000A3459">
        <w:rPr>
          <w:rFonts w:asciiTheme="majorBidi" w:hAnsiTheme="majorBidi" w:cstheme="majorBidi"/>
          <w:b/>
          <w:bCs/>
          <w:sz w:val="24"/>
          <w:szCs w:val="24"/>
        </w:rPr>
        <w:t xml:space="preserve">by university of new </w:t>
      </w:r>
      <w:proofErr w:type="spellStart"/>
      <w:r w:rsidRPr="000A3459">
        <w:rPr>
          <w:rFonts w:asciiTheme="majorBidi" w:hAnsiTheme="majorBidi" w:cstheme="majorBidi"/>
          <w:b/>
          <w:bCs/>
          <w:sz w:val="24"/>
          <w:szCs w:val="24"/>
        </w:rPr>
        <w:t>hampshire</w:t>
      </w:r>
      <w:proofErr w:type="spellEnd"/>
    </w:p>
    <w:p w14:paraId="70896A48" w14:textId="77777777" w:rsidR="008B07B7" w:rsidRPr="000A3459" w:rsidRDefault="008B07B7" w:rsidP="000A3459">
      <w:pPr>
        <w:pStyle w:val="a3"/>
        <w:numPr>
          <w:ilvl w:val="0"/>
          <w:numId w:val="28"/>
        </w:numPr>
        <w:shd w:val="clear" w:color="auto" w:fill="FFFFFF" w:themeFill="background1"/>
        <w:tabs>
          <w:tab w:val="right" w:pos="-711"/>
          <w:tab w:val="left" w:pos="183"/>
        </w:tabs>
        <w:ind w:left="0" w:hanging="142"/>
        <w:jc w:val="lowKashida"/>
        <w:rPr>
          <w:rFonts w:asciiTheme="majorBidi" w:hAnsiTheme="majorBidi" w:cstheme="majorBidi"/>
          <w:b/>
          <w:bCs/>
          <w:sz w:val="24"/>
          <w:szCs w:val="24"/>
        </w:rPr>
      </w:pPr>
      <w:r w:rsidRPr="000A3459">
        <w:rPr>
          <w:rFonts w:asciiTheme="majorBidi" w:hAnsiTheme="majorBidi" w:cstheme="majorBidi"/>
          <w:sz w:val="24"/>
          <w:szCs w:val="24"/>
        </w:rPr>
        <w:t xml:space="preserve">McClelland, D.C. (1961). </w:t>
      </w:r>
      <w:r w:rsidRPr="000A3459">
        <w:rPr>
          <w:rFonts w:asciiTheme="majorBidi" w:hAnsiTheme="majorBidi" w:cstheme="majorBidi"/>
          <w:b/>
          <w:bCs/>
          <w:sz w:val="24"/>
          <w:szCs w:val="24"/>
        </w:rPr>
        <w:t>The Achieving Society,</w:t>
      </w:r>
      <w:r w:rsidRPr="000A3459">
        <w:rPr>
          <w:rFonts w:asciiTheme="majorBidi" w:hAnsiTheme="majorBidi" w:cstheme="majorBidi"/>
          <w:sz w:val="24"/>
          <w:szCs w:val="24"/>
        </w:rPr>
        <w:t xml:space="preserve"> New Jersey: Van Nostrand.</w:t>
      </w:r>
    </w:p>
    <w:p w14:paraId="5E0CAC2C" w14:textId="6A7D45F7" w:rsidR="008B07B7" w:rsidRPr="000A3459" w:rsidRDefault="008B07B7" w:rsidP="000A3459">
      <w:pPr>
        <w:pStyle w:val="a3"/>
        <w:numPr>
          <w:ilvl w:val="0"/>
          <w:numId w:val="28"/>
        </w:numPr>
        <w:ind w:left="0" w:hanging="142"/>
        <w:jc w:val="lowKashida"/>
        <w:rPr>
          <w:rFonts w:asciiTheme="majorBidi" w:hAnsiTheme="majorBidi" w:cstheme="majorBidi"/>
          <w:sz w:val="24"/>
          <w:szCs w:val="24"/>
          <w:lang w:bidi="ar-IQ"/>
        </w:rPr>
      </w:pPr>
      <w:r w:rsidRPr="000A3459">
        <w:rPr>
          <w:rFonts w:asciiTheme="majorBidi" w:hAnsiTheme="majorBidi" w:cstheme="majorBidi"/>
          <w:sz w:val="24"/>
          <w:szCs w:val="24"/>
          <w:lang w:bidi="ar-IQ"/>
        </w:rPr>
        <w:t xml:space="preserve">McNulty, H., McCann, A., Moore, A., </w:t>
      </w:r>
      <w:proofErr w:type="spellStart"/>
      <w:r w:rsidRPr="000A3459">
        <w:rPr>
          <w:rFonts w:asciiTheme="majorBidi" w:hAnsiTheme="majorBidi" w:cstheme="majorBidi"/>
          <w:sz w:val="24"/>
          <w:szCs w:val="24"/>
          <w:lang w:bidi="ar-IQ"/>
        </w:rPr>
        <w:t>Hoey</w:t>
      </w:r>
      <w:proofErr w:type="spellEnd"/>
      <w:r w:rsidRPr="000A3459">
        <w:rPr>
          <w:rFonts w:asciiTheme="majorBidi" w:hAnsiTheme="majorBidi" w:cstheme="majorBidi"/>
          <w:sz w:val="24"/>
          <w:szCs w:val="24"/>
          <w:lang w:bidi="ar-IQ"/>
        </w:rPr>
        <w:t>, L., Molloy, A., &amp; Rigby, J. (2010</w:t>
      </w:r>
      <w:r w:rsidR="0049063D" w:rsidRPr="000A3459">
        <w:rPr>
          <w:rFonts w:asciiTheme="majorBidi" w:hAnsiTheme="majorBidi" w:cstheme="majorBidi"/>
          <w:sz w:val="24"/>
          <w:szCs w:val="24"/>
          <w:lang w:bidi="ar-IQ"/>
        </w:rPr>
        <w:t>). Socioeconomic</w:t>
      </w:r>
      <w:r w:rsidRPr="000A3459">
        <w:rPr>
          <w:rFonts w:asciiTheme="majorBidi" w:hAnsiTheme="majorBidi" w:cstheme="majorBidi"/>
          <w:sz w:val="24"/>
          <w:szCs w:val="24"/>
          <w:lang w:bidi="ar-IQ"/>
        </w:rPr>
        <w:t xml:space="preserve"> deprivation and risk of age-related cognitive </w:t>
      </w:r>
      <w:r w:rsidR="0049063D" w:rsidRPr="000A3459">
        <w:rPr>
          <w:rFonts w:asciiTheme="majorBidi" w:hAnsiTheme="majorBidi" w:cstheme="majorBidi"/>
          <w:sz w:val="24"/>
          <w:szCs w:val="24"/>
          <w:lang w:bidi="ar-IQ"/>
        </w:rPr>
        <w:t>dysfunction: results</w:t>
      </w:r>
      <w:r w:rsidRPr="000A3459">
        <w:rPr>
          <w:rFonts w:asciiTheme="majorBidi" w:hAnsiTheme="majorBidi" w:cstheme="majorBidi"/>
          <w:sz w:val="24"/>
          <w:szCs w:val="24"/>
          <w:lang w:bidi="ar-IQ"/>
        </w:rPr>
        <w:t xml:space="preserve"> from the TUDA Ageing Cohort Study. Belfast: </w:t>
      </w:r>
      <w:r w:rsidRPr="000A3459">
        <w:rPr>
          <w:rFonts w:asciiTheme="majorBidi" w:hAnsiTheme="majorBidi" w:cstheme="majorBidi"/>
          <w:b/>
          <w:bCs/>
          <w:sz w:val="24"/>
          <w:szCs w:val="24"/>
          <w:lang w:bidi="ar-IQ"/>
        </w:rPr>
        <w:t>Centre for Ageing Research and Development in Ireland</w:t>
      </w:r>
      <w:r w:rsidRPr="000A3459">
        <w:rPr>
          <w:rFonts w:asciiTheme="majorBidi" w:hAnsiTheme="majorBidi" w:cstheme="majorBidi"/>
          <w:sz w:val="24"/>
          <w:szCs w:val="24"/>
          <w:lang w:bidi="ar-IQ"/>
        </w:rPr>
        <w:t>.</w:t>
      </w:r>
    </w:p>
    <w:p w14:paraId="32A50704" w14:textId="77777777" w:rsidR="009E79C6" w:rsidRPr="000A3459" w:rsidRDefault="008B07B7" w:rsidP="000A3459">
      <w:pPr>
        <w:pStyle w:val="a3"/>
        <w:numPr>
          <w:ilvl w:val="0"/>
          <w:numId w:val="28"/>
        </w:numPr>
        <w:ind w:left="0" w:hanging="142"/>
        <w:jc w:val="lowKashida"/>
        <w:rPr>
          <w:rFonts w:asciiTheme="majorBidi" w:hAnsiTheme="majorBidi" w:cstheme="majorBidi"/>
          <w:sz w:val="24"/>
          <w:szCs w:val="24"/>
        </w:rPr>
      </w:pPr>
      <w:proofErr w:type="spellStart"/>
      <w:r w:rsidRPr="000A3459">
        <w:rPr>
          <w:rFonts w:asciiTheme="majorBidi" w:hAnsiTheme="majorBidi" w:cstheme="majorBidi"/>
          <w:sz w:val="24"/>
          <w:szCs w:val="24"/>
        </w:rPr>
        <w:lastRenderedPageBreak/>
        <w:t>Montalvo</w:t>
      </w:r>
      <w:proofErr w:type="spellEnd"/>
      <w:r w:rsidRPr="000A3459">
        <w:rPr>
          <w:rFonts w:asciiTheme="majorBidi" w:hAnsiTheme="majorBidi" w:cstheme="majorBidi"/>
          <w:sz w:val="24"/>
          <w:szCs w:val="24"/>
        </w:rPr>
        <w:t xml:space="preserve">, C.I., </w:t>
      </w:r>
      <w:proofErr w:type="spellStart"/>
      <w:r w:rsidRPr="000A3459">
        <w:rPr>
          <w:rFonts w:asciiTheme="majorBidi" w:hAnsiTheme="majorBidi" w:cstheme="majorBidi"/>
          <w:sz w:val="24"/>
          <w:szCs w:val="24"/>
        </w:rPr>
        <w:t>Pessino</w:t>
      </w:r>
      <w:proofErr w:type="spellEnd"/>
      <w:r w:rsidRPr="000A3459">
        <w:rPr>
          <w:rFonts w:asciiTheme="majorBidi" w:hAnsiTheme="majorBidi" w:cstheme="majorBidi"/>
          <w:sz w:val="24"/>
          <w:szCs w:val="24"/>
        </w:rPr>
        <w:t xml:space="preserve">, M., González, V., 2004. </w:t>
      </w:r>
      <w:proofErr w:type="spellStart"/>
      <w:r w:rsidRPr="000A3459">
        <w:rPr>
          <w:rFonts w:asciiTheme="majorBidi" w:hAnsiTheme="majorBidi" w:cstheme="majorBidi"/>
          <w:sz w:val="24"/>
          <w:szCs w:val="24"/>
        </w:rPr>
        <w:t>Taphonomic</w:t>
      </w:r>
      <w:proofErr w:type="spellEnd"/>
      <w:r w:rsidRPr="000A3459">
        <w:rPr>
          <w:rFonts w:asciiTheme="majorBidi" w:hAnsiTheme="majorBidi" w:cstheme="majorBidi"/>
          <w:sz w:val="24"/>
          <w:szCs w:val="24"/>
        </w:rPr>
        <w:t xml:space="preserve"> analysis of remains of mammals eaten by pumas (Puma concolor, Carnivora Felidae) in central Argentina. </w:t>
      </w:r>
      <w:r w:rsidRPr="000A3459">
        <w:rPr>
          <w:rFonts w:asciiTheme="majorBidi" w:hAnsiTheme="majorBidi" w:cstheme="majorBidi"/>
          <w:b/>
          <w:bCs/>
          <w:sz w:val="24"/>
          <w:szCs w:val="24"/>
        </w:rPr>
        <w:t>Journal of Archaeological Science</w:t>
      </w:r>
      <w:r w:rsidRPr="000A3459">
        <w:rPr>
          <w:rFonts w:asciiTheme="majorBidi" w:hAnsiTheme="majorBidi" w:cstheme="majorBidi"/>
          <w:sz w:val="24"/>
          <w:szCs w:val="24"/>
        </w:rPr>
        <w:t xml:space="preserve"> 34, 2151e2160.</w:t>
      </w:r>
    </w:p>
    <w:p w14:paraId="273600EF" w14:textId="79044D3B" w:rsidR="008B07B7" w:rsidRPr="000A3459" w:rsidRDefault="009E79C6" w:rsidP="000A3459">
      <w:pPr>
        <w:pStyle w:val="a3"/>
        <w:numPr>
          <w:ilvl w:val="0"/>
          <w:numId w:val="28"/>
        </w:numPr>
        <w:ind w:left="0" w:hanging="142"/>
        <w:jc w:val="lowKashida"/>
        <w:rPr>
          <w:rFonts w:asciiTheme="majorBidi" w:hAnsiTheme="majorBidi" w:cstheme="majorBidi"/>
          <w:sz w:val="24"/>
          <w:szCs w:val="24"/>
        </w:rPr>
      </w:pPr>
      <w:r w:rsidRPr="000A3459">
        <w:rPr>
          <w:rFonts w:asciiTheme="majorBidi" w:hAnsiTheme="majorBidi" w:cstheme="majorBidi"/>
          <w:sz w:val="24"/>
          <w:szCs w:val="24"/>
        </w:rPr>
        <w:t>Neil, James.</w:t>
      </w:r>
      <w:r w:rsidR="00F46993" w:rsidRPr="000A3459">
        <w:rPr>
          <w:rFonts w:asciiTheme="majorBidi" w:hAnsiTheme="majorBidi" w:cstheme="majorBidi"/>
          <w:sz w:val="24"/>
          <w:szCs w:val="24"/>
        </w:rPr>
        <w:t xml:space="preserve"> </w:t>
      </w:r>
      <w:r w:rsidRPr="000A3459">
        <w:rPr>
          <w:rFonts w:asciiTheme="majorBidi" w:hAnsiTheme="majorBidi" w:cstheme="majorBidi"/>
          <w:sz w:val="24"/>
          <w:szCs w:val="24"/>
        </w:rPr>
        <w:t xml:space="preserve">(2003). </w:t>
      </w:r>
      <w:r w:rsidRPr="000A3459">
        <w:rPr>
          <w:rFonts w:asciiTheme="majorBidi" w:hAnsiTheme="majorBidi" w:cstheme="majorBidi"/>
          <w:b/>
          <w:bCs/>
          <w:sz w:val="24"/>
          <w:szCs w:val="24"/>
        </w:rPr>
        <w:t>What is Psychological Resilience</w:t>
      </w:r>
      <w:r w:rsidRPr="000A3459">
        <w:rPr>
          <w:rFonts w:asciiTheme="majorBidi" w:hAnsiTheme="majorBidi" w:cstheme="majorBidi"/>
          <w:sz w:val="24"/>
          <w:szCs w:val="24"/>
        </w:rPr>
        <w:t>? American Psychological Association.</w:t>
      </w:r>
      <w:r w:rsidR="008B07B7" w:rsidRPr="000A3459">
        <w:rPr>
          <w:rFonts w:asciiTheme="majorBidi" w:hAnsiTheme="majorBidi" w:cstheme="majorBidi"/>
          <w:sz w:val="24"/>
          <w:szCs w:val="24"/>
        </w:rPr>
        <w:t xml:space="preserve"> </w:t>
      </w:r>
    </w:p>
    <w:p w14:paraId="5DCE8858" w14:textId="0FEA231B" w:rsidR="008B07B7" w:rsidRPr="000A3459" w:rsidRDefault="008B07B7" w:rsidP="000A3459">
      <w:pPr>
        <w:pStyle w:val="a3"/>
        <w:numPr>
          <w:ilvl w:val="0"/>
          <w:numId w:val="28"/>
        </w:numPr>
        <w:ind w:left="0" w:hanging="142"/>
        <w:rPr>
          <w:rFonts w:asciiTheme="majorBidi" w:hAnsiTheme="majorBidi" w:cstheme="majorBidi"/>
          <w:sz w:val="24"/>
          <w:szCs w:val="24"/>
          <w:lang w:bidi="ar-IQ"/>
        </w:rPr>
      </w:pPr>
      <w:r w:rsidRPr="000A3459">
        <w:rPr>
          <w:rFonts w:asciiTheme="majorBidi" w:hAnsiTheme="majorBidi" w:cstheme="majorBidi"/>
          <w:sz w:val="24"/>
          <w:szCs w:val="24"/>
          <w:lang w:bidi="ar-IQ"/>
        </w:rPr>
        <w:t xml:space="preserve">Paulsen, M. B., &amp; Wells, C. </w:t>
      </w:r>
      <w:r w:rsidR="0049063D" w:rsidRPr="000A3459">
        <w:rPr>
          <w:rFonts w:asciiTheme="majorBidi" w:hAnsiTheme="majorBidi" w:cstheme="majorBidi"/>
          <w:sz w:val="24"/>
          <w:szCs w:val="24"/>
          <w:lang w:bidi="ar-IQ"/>
        </w:rPr>
        <w:t>T. (</w:t>
      </w:r>
      <w:r w:rsidRPr="000A3459">
        <w:rPr>
          <w:rFonts w:asciiTheme="majorBidi" w:hAnsiTheme="majorBidi" w:cstheme="majorBidi"/>
          <w:sz w:val="24"/>
          <w:szCs w:val="24"/>
          <w:lang w:bidi="ar-IQ"/>
        </w:rPr>
        <w:t>1998</w:t>
      </w:r>
      <w:r w:rsidR="0049063D" w:rsidRPr="000A3459">
        <w:rPr>
          <w:rFonts w:asciiTheme="majorBidi" w:hAnsiTheme="majorBidi" w:cstheme="majorBidi"/>
          <w:sz w:val="24"/>
          <w:szCs w:val="24"/>
          <w:lang w:bidi="ar-IQ"/>
        </w:rPr>
        <w:t>). Domain</w:t>
      </w:r>
      <w:r w:rsidRPr="000A3459">
        <w:rPr>
          <w:rFonts w:asciiTheme="majorBidi" w:hAnsiTheme="majorBidi" w:cstheme="majorBidi"/>
          <w:sz w:val="24"/>
          <w:szCs w:val="24"/>
          <w:lang w:bidi="ar-IQ"/>
        </w:rPr>
        <w:t xml:space="preserve"> differences in the epistemological beliefs of college students.</w:t>
      </w:r>
      <w:r w:rsidRPr="000A3459">
        <w:rPr>
          <w:rFonts w:asciiTheme="majorBidi" w:hAnsiTheme="majorBidi" w:cstheme="majorBidi"/>
          <w:b/>
          <w:bCs/>
          <w:sz w:val="24"/>
          <w:szCs w:val="24"/>
          <w:lang w:bidi="ar-IQ"/>
        </w:rPr>
        <w:t xml:space="preserve"> Research in Higher Education,</w:t>
      </w:r>
      <w:r w:rsidRPr="000A3459">
        <w:rPr>
          <w:rFonts w:asciiTheme="majorBidi" w:hAnsiTheme="majorBidi" w:cstheme="majorBidi"/>
          <w:i/>
          <w:iCs/>
          <w:sz w:val="24"/>
          <w:szCs w:val="24"/>
          <w:lang w:bidi="ar-IQ"/>
        </w:rPr>
        <w:t xml:space="preserve"> 39</w:t>
      </w:r>
      <w:r w:rsidRPr="000A3459">
        <w:rPr>
          <w:rFonts w:asciiTheme="majorBidi" w:hAnsiTheme="majorBidi" w:cstheme="majorBidi"/>
          <w:sz w:val="24"/>
          <w:szCs w:val="24"/>
          <w:lang w:bidi="ar-IQ"/>
        </w:rPr>
        <w:t>, 4, 365-384.</w:t>
      </w:r>
      <w:r w:rsidRPr="000A3459">
        <w:rPr>
          <w:rFonts w:asciiTheme="majorBidi" w:hAnsiTheme="majorBidi" w:cstheme="majorBidi"/>
          <w:sz w:val="24"/>
          <w:szCs w:val="24"/>
        </w:rPr>
        <w:t xml:space="preserve"> </w:t>
      </w:r>
    </w:p>
    <w:p w14:paraId="575188A9" w14:textId="653EF42A" w:rsidR="008B07B7" w:rsidRPr="000A3459" w:rsidRDefault="008B07B7" w:rsidP="000A3459">
      <w:pPr>
        <w:pStyle w:val="a3"/>
        <w:numPr>
          <w:ilvl w:val="0"/>
          <w:numId w:val="28"/>
        </w:numPr>
        <w:ind w:left="0" w:hanging="142"/>
        <w:rPr>
          <w:rFonts w:asciiTheme="majorBidi" w:hAnsiTheme="majorBidi" w:cstheme="majorBidi"/>
          <w:sz w:val="24"/>
          <w:szCs w:val="24"/>
          <w:lang w:bidi="ar-IQ"/>
        </w:rPr>
      </w:pPr>
      <w:proofErr w:type="spellStart"/>
      <w:r w:rsidRPr="000A3459">
        <w:rPr>
          <w:rFonts w:asciiTheme="majorBidi" w:hAnsiTheme="majorBidi" w:cstheme="majorBidi"/>
          <w:sz w:val="24"/>
          <w:szCs w:val="24"/>
          <w:lang w:bidi="ar-IQ"/>
        </w:rPr>
        <w:t>Peetsma</w:t>
      </w:r>
      <w:proofErr w:type="spellEnd"/>
      <w:r w:rsidRPr="000A3459">
        <w:rPr>
          <w:rFonts w:asciiTheme="majorBidi" w:hAnsiTheme="majorBidi" w:cstheme="majorBidi"/>
          <w:sz w:val="24"/>
          <w:szCs w:val="24"/>
          <w:lang w:bidi="ar-IQ"/>
        </w:rPr>
        <w:t xml:space="preserve">, T. (2000) . Future time perspective as a predictor of school investment. </w:t>
      </w:r>
      <w:r w:rsidRPr="000A3459">
        <w:rPr>
          <w:rFonts w:asciiTheme="majorBidi" w:hAnsiTheme="majorBidi" w:cstheme="majorBidi"/>
          <w:b/>
          <w:bCs/>
          <w:i/>
          <w:iCs/>
          <w:sz w:val="24"/>
          <w:szCs w:val="24"/>
          <w:lang w:bidi="ar-IQ"/>
        </w:rPr>
        <w:t>Scandinavian Journal of Educational Research,</w:t>
      </w:r>
      <w:r w:rsidRPr="000A3459">
        <w:rPr>
          <w:rFonts w:asciiTheme="majorBidi" w:hAnsiTheme="majorBidi" w:cstheme="majorBidi"/>
          <w:sz w:val="24"/>
          <w:szCs w:val="24"/>
          <w:lang w:bidi="ar-IQ"/>
        </w:rPr>
        <w:t xml:space="preserve"> Vol. 44, </w:t>
      </w:r>
      <w:r w:rsidR="0049063D" w:rsidRPr="000A3459">
        <w:rPr>
          <w:rFonts w:asciiTheme="majorBidi" w:hAnsiTheme="majorBidi" w:cstheme="majorBidi"/>
          <w:sz w:val="24"/>
          <w:szCs w:val="24"/>
          <w:lang w:bidi="ar-IQ"/>
        </w:rPr>
        <w:t>(2</w:t>
      </w:r>
      <w:r w:rsidRPr="000A3459">
        <w:rPr>
          <w:rFonts w:asciiTheme="majorBidi" w:hAnsiTheme="majorBidi" w:cstheme="majorBidi"/>
          <w:sz w:val="24"/>
          <w:szCs w:val="24"/>
          <w:lang w:bidi="ar-IQ"/>
        </w:rPr>
        <w:t>), 177 –191.</w:t>
      </w:r>
      <w:r w:rsidRPr="000A3459">
        <w:rPr>
          <w:rFonts w:asciiTheme="majorBidi" w:hAnsiTheme="majorBidi" w:cstheme="majorBidi"/>
          <w:sz w:val="24"/>
          <w:szCs w:val="24"/>
        </w:rPr>
        <w:t xml:space="preserve"> </w:t>
      </w:r>
    </w:p>
    <w:p w14:paraId="6DF49C6D" w14:textId="77777777" w:rsidR="008B07B7" w:rsidRPr="000A3459" w:rsidRDefault="008B07B7" w:rsidP="000A3459">
      <w:pPr>
        <w:pStyle w:val="a3"/>
        <w:numPr>
          <w:ilvl w:val="0"/>
          <w:numId w:val="28"/>
        </w:numPr>
        <w:ind w:left="0" w:hanging="142"/>
        <w:jc w:val="lowKashida"/>
        <w:rPr>
          <w:rFonts w:asciiTheme="majorBidi" w:hAnsiTheme="majorBidi" w:cstheme="majorBidi"/>
          <w:sz w:val="24"/>
          <w:szCs w:val="24"/>
          <w:lang w:bidi="ar-IQ"/>
        </w:rPr>
      </w:pPr>
      <w:r w:rsidRPr="000A3459">
        <w:rPr>
          <w:rFonts w:asciiTheme="majorBidi" w:hAnsiTheme="majorBidi" w:cstheme="majorBidi"/>
          <w:sz w:val="24"/>
          <w:szCs w:val="24"/>
          <w:lang w:bidi="ar-IQ"/>
        </w:rPr>
        <w:t xml:space="preserve">Petri, H; and Govern, J (2004). Motivation: Theory, </w:t>
      </w:r>
      <w:r w:rsidRPr="000A3459">
        <w:rPr>
          <w:rFonts w:asciiTheme="majorBidi" w:hAnsiTheme="majorBidi" w:cstheme="majorBidi"/>
          <w:b/>
          <w:bCs/>
          <w:sz w:val="24"/>
          <w:szCs w:val="24"/>
          <w:lang w:bidi="ar-IQ"/>
        </w:rPr>
        <w:t xml:space="preserve">Research and Applications. </w:t>
      </w:r>
      <w:r w:rsidRPr="000A3459">
        <w:rPr>
          <w:rFonts w:asciiTheme="majorBidi" w:hAnsiTheme="majorBidi" w:cstheme="majorBidi"/>
          <w:sz w:val="24"/>
          <w:szCs w:val="24"/>
          <w:lang w:bidi="ar-IQ"/>
        </w:rPr>
        <w:t>Thomson – Wadsworth, Australia.</w:t>
      </w:r>
    </w:p>
    <w:p w14:paraId="5C21E40D" w14:textId="0B6860E4" w:rsidR="008B07B7" w:rsidRPr="000A3459" w:rsidRDefault="008B07B7" w:rsidP="000A3459">
      <w:pPr>
        <w:pStyle w:val="a3"/>
        <w:numPr>
          <w:ilvl w:val="0"/>
          <w:numId w:val="28"/>
        </w:numPr>
        <w:ind w:left="0" w:hanging="142"/>
        <w:jc w:val="lowKashida"/>
        <w:rPr>
          <w:rFonts w:asciiTheme="majorBidi" w:hAnsiTheme="majorBidi" w:cstheme="majorBidi"/>
          <w:sz w:val="24"/>
          <w:szCs w:val="24"/>
          <w:lang w:bidi="ar-IQ"/>
        </w:rPr>
      </w:pPr>
      <w:r w:rsidRPr="000A3459">
        <w:rPr>
          <w:rFonts w:asciiTheme="majorBidi" w:hAnsiTheme="majorBidi" w:cstheme="majorBidi"/>
          <w:sz w:val="24"/>
          <w:szCs w:val="24"/>
          <w:lang w:bidi="ar-IQ"/>
        </w:rPr>
        <w:t xml:space="preserve">Ran R. </w:t>
      </w:r>
      <w:proofErr w:type="spellStart"/>
      <w:r w:rsidRPr="000A3459">
        <w:rPr>
          <w:rFonts w:asciiTheme="majorBidi" w:hAnsiTheme="majorBidi" w:cstheme="majorBidi"/>
          <w:sz w:val="24"/>
          <w:szCs w:val="24"/>
          <w:lang w:bidi="ar-IQ"/>
        </w:rPr>
        <w:t>Hassin</w:t>
      </w:r>
      <w:proofErr w:type="spellEnd"/>
      <w:r w:rsidRPr="000A3459">
        <w:rPr>
          <w:rFonts w:asciiTheme="majorBidi" w:hAnsiTheme="majorBidi" w:cstheme="majorBidi"/>
          <w:sz w:val="24"/>
          <w:szCs w:val="24"/>
          <w:lang w:bidi="ar-IQ"/>
        </w:rPr>
        <w:t xml:space="preserve"> (2009</w:t>
      </w:r>
      <w:r w:rsidR="0049063D" w:rsidRPr="000A3459">
        <w:rPr>
          <w:rFonts w:asciiTheme="majorBidi" w:hAnsiTheme="majorBidi" w:cstheme="majorBidi"/>
          <w:sz w:val="24"/>
          <w:szCs w:val="24"/>
          <w:lang w:bidi="ar-IQ"/>
        </w:rPr>
        <w:t>):</w:t>
      </w:r>
      <w:r w:rsidRPr="000A3459">
        <w:rPr>
          <w:rFonts w:asciiTheme="majorBidi" w:hAnsiTheme="majorBidi" w:cstheme="majorBidi"/>
          <w:sz w:val="24"/>
          <w:szCs w:val="24"/>
          <w:lang w:bidi="ar-IQ"/>
        </w:rPr>
        <w:t xml:space="preserve"> </w:t>
      </w:r>
      <w:r w:rsidRPr="000A3459">
        <w:rPr>
          <w:rFonts w:asciiTheme="majorBidi" w:hAnsiTheme="majorBidi" w:cstheme="majorBidi"/>
          <w:b/>
          <w:bCs/>
          <w:sz w:val="24"/>
          <w:szCs w:val="24"/>
          <w:lang w:bidi="ar-IQ"/>
        </w:rPr>
        <w:t xml:space="preserve">Social Cognition, </w:t>
      </w:r>
      <w:proofErr w:type="spellStart"/>
      <w:r w:rsidRPr="000A3459">
        <w:rPr>
          <w:rFonts w:asciiTheme="majorBidi" w:hAnsiTheme="majorBidi" w:cstheme="majorBidi"/>
          <w:b/>
          <w:bCs/>
          <w:sz w:val="24"/>
          <w:szCs w:val="24"/>
          <w:lang w:bidi="ar-IQ"/>
        </w:rPr>
        <w:t>AutomAtic</w:t>
      </w:r>
      <w:proofErr w:type="spellEnd"/>
      <w:r w:rsidRPr="000A3459">
        <w:rPr>
          <w:rFonts w:asciiTheme="majorBidi" w:hAnsiTheme="majorBidi" w:cstheme="majorBidi"/>
          <w:b/>
          <w:bCs/>
          <w:sz w:val="24"/>
          <w:szCs w:val="24"/>
          <w:lang w:bidi="ar-IQ"/>
        </w:rPr>
        <w:t xml:space="preserve"> </w:t>
      </w:r>
      <w:r w:rsidR="0049063D" w:rsidRPr="000A3459">
        <w:rPr>
          <w:rFonts w:asciiTheme="majorBidi" w:hAnsiTheme="majorBidi" w:cstheme="majorBidi"/>
          <w:b/>
          <w:bCs/>
          <w:sz w:val="24"/>
          <w:szCs w:val="24"/>
          <w:lang w:bidi="ar-IQ"/>
        </w:rPr>
        <w:t>and</w:t>
      </w:r>
      <w:r w:rsidRPr="000A3459">
        <w:rPr>
          <w:rFonts w:asciiTheme="majorBidi" w:hAnsiTheme="majorBidi" w:cstheme="majorBidi"/>
          <w:b/>
          <w:bCs/>
          <w:sz w:val="24"/>
          <w:szCs w:val="24"/>
          <w:lang w:bidi="ar-IQ"/>
        </w:rPr>
        <w:t xml:space="preserve"> Flexible,</w:t>
      </w:r>
      <w:r w:rsidRPr="000A3459">
        <w:rPr>
          <w:rFonts w:asciiTheme="majorBidi" w:hAnsiTheme="majorBidi" w:cstheme="majorBidi"/>
          <w:sz w:val="24"/>
          <w:szCs w:val="24"/>
          <w:lang w:bidi="ar-IQ"/>
        </w:rPr>
        <w:t xml:space="preserve"> </w:t>
      </w:r>
      <w:proofErr w:type="spellStart"/>
      <w:r w:rsidRPr="000A3459">
        <w:rPr>
          <w:rFonts w:asciiTheme="majorBidi" w:hAnsiTheme="majorBidi" w:cstheme="majorBidi"/>
          <w:sz w:val="24"/>
          <w:szCs w:val="24"/>
          <w:lang w:bidi="ar-IQ"/>
        </w:rPr>
        <w:t>Nonconscious</w:t>
      </w:r>
      <w:proofErr w:type="spellEnd"/>
      <w:r w:rsidRPr="000A3459">
        <w:rPr>
          <w:rFonts w:asciiTheme="majorBidi" w:hAnsiTheme="majorBidi" w:cstheme="majorBidi"/>
          <w:sz w:val="24"/>
          <w:szCs w:val="24"/>
          <w:lang w:bidi="ar-IQ"/>
        </w:rPr>
        <w:t xml:space="preserve"> </w:t>
      </w:r>
      <w:proofErr w:type="spellStart"/>
      <w:r w:rsidRPr="000A3459">
        <w:rPr>
          <w:rFonts w:asciiTheme="majorBidi" w:hAnsiTheme="majorBidi" w:cstheme="majorBidi"/>
          <w:sz w:val="24"/>
          <w:szCs w:val="24"/>
          <w:lang w:bidi="ar-IQ"/>
        </w:rPr>
        <w:t>Goalpursuit</w:t>
      </w:r>
      <w:proofErr w:type="spellEnd"/>
      <w:r w:rsidRPr="000A3459">
        <w:rPr>
          <w:rFonts w:asciiTheme="majorBidi" w:hAnsiTheme="majorBidi" w:cstheme="majorBidi"/>
          <w:sz w:val="24"/>
          <w:szCs w:val="24"/>
          <w:lang w:bidi="ar-IQ"/>
        </w:rPr>
        <w:t xml:space="preserve"> </w:t>
      </w:r>
      <w:proofErr w:type="spellStart"/>
      <w:r w:rsidRPr="000A3459">
        <w:rPr>
          <w:rFonts w:asciiTheme="majorBidi" w:hAnsiTheme="majorBidi" w:cstheme="majorBidi"/>
          <w:sz w:val="24"/>
          <w:szCs w:val="24"/>
          <w:lang w:bidi="ar-IQ"/>
        </w:rPr>
        <w:t>Nonconscious</w:t>
      </w:r>
      <w:proofErr w:type="spellEnd"/>
      <w:r w:rsidRPr="000A3459">
        <w:rPr>
          <w:rFonts w:asciiTheme="majorBidi" w:hAnsiTheme="majorBidi" w:cstheme="majorBidi"/>
          <w:sz w:val="24"/>
          <w:szCs w:val="24"/>
          <w:lang w:bidi="ar-IQ"/>
        </w:rPr>
        <w:t>, No. 1, 2009, 20–36.</w:t>
      </w:r>
      <w:r w:rsidRPr="000A3459">
        <w:rPr>
          <w:rFonts w:asciiTheme="majorBidi" w:hAnsiTheme="majorBidi" w:cstheme="majorBidi"/>
          <w:sz w:val="24"/>
          <w:szCs w:val="24"/>
        </w:rPr>
        <w:t xml:space="preserve"> </w:t>
      </w:r>
    </w:p>
    <w:p w14:paraId="1B36BAA4" w14:textId="77777777" w:rsidR="008B07B7" w:rsidRPr="000A3459" w:rsidRDefault="008B07B7" w:rsidP="000A3459">
      <w:pPr>
        <w:numPr>
          <w:ilvl w:val="0"/>
          <w:numId w:val="28"/>
        </w:numPr>
        <w:tabs>
          <w:tab w:val="right" w:pos="-142"/>
          <w:tab w:val="right" w:pos="0"/>
        </w:tabs>
        <w:autoSpaceDE w:val="0"/>
        <w:autoSpaceDN w:val="0"/>
        <w:adjustRightInd w:val="0"/>
        <w:ind w:left="0" w:hanging="142"/>
        <w:jc w:val="lowKashida"/>
        <w:rPr>
          <w:rFonts w:asciiTheme="majorBidi" w:hAnsiTheme="majorBidi" w:cstheme="majorBidi"/>
          <w:sz w:val="24"/>
          <w:szCs w:val="24"/>
        </w:rPr>
      </w:pPr>
      <w:proofErr w:type="spellStart"/>
      <w:r w:rsidRPr="000A3459">
        <w:rPr>
          <w:rFonts w:asciiTheme="majorBidi" w:hAnsiTheme="majorBidi" w:cstheme="majorBidi"/>
          <w:sz w:val="24"/>
          <w:szCs w:val="24"/>
        </w:rPr>
        <w:t>Rucalov</w:t>
      </w:r>
      <w:proofErr w:type="spellEnd"/>
      <w:r w:rsidRPr="000A3459">
        <w:rPr>
          <w:rFonts w:asciiTheme="majorBidi" w:hAnsiTheme="majorBidi" w:cstheme="majorBidi"/>
          <w:sz w:val="24"/>
          <w:szCs w:val="24"/>
        </w:rPr>
        <w:t xml:space="preserve">, A. E. (1991). </w:t>
      </w:r>
      <w:r w:rsidRPr="000A3459">
        <w:rPr>
          <w:rFonts w:asciiTheme="majorBidi" w:hAnsiTheme="majorBidi" w:cstheme="majorBidi"/>
          <w:b/>
          <w:bCs/>
          <w:sz w:val="24"/>
          <w:szCs w:val="24"/>
        </w:rPr>
        <w:t xml:space="preserve">Emotions and feeling, </w:t>
      </w:r>
      <w:r w:rsidRPr="000A3459">
        <w:rPr>
          <w:rFonts w:asciiTheme="majorBidi" w:hAnsiTheme="majorBidi" w:cstheme="majorBidi"/>
          <w:sz w:val="24"/>
          <w:szCs w:val="24"/>
        </w:rPr>
        <w:t>Moscow State University Press, Moscow, Russia.</w:t>
      </w:r>
    </w:p>
    <w:p w14:paraId="1DA2D8FB" w14:textId="603627E4" w:rsidR="008B07B7" w:rsidRPr="000A3459" w:rsidRDefault="008B07B7" w:rsidP="000A3459">
      <w:pPr>
        <w:pStyle w:val="a3"/>
        <w:numPr>
          <w:ilvl w:val="0"/>
          <w:numId w:val="28"/>
        </w:numPr>
        <w:ind w:left="0" w:hanging="142"/>
        <w:jc w:val="lowKashida"/>
        <w:rPr>
          <w:rFonts w:asciiTheme="majorBidi" w:hAnsiTheme="majorBidi" w:cstheme="majorBidi"/>
          <w:sz w:val="24"/>
          <w:szCs w:val="24"/>
          <w:lang w:bidi="ar-IQ"/>
        </w:rPr>
      </w:pPr>
      <w:proofErr w:type="spellStart"/>
      <w:r w:rsidRPr="000A3459">
        <w:rPr>
          <w:rFonts w:asciiTheme="majorBidi" w:hAnsiTheme="majorBidi" w:cstheme="majorBidi"/>
          <w:sz w:val="24"/>
          <w:szCs w:val="24"/>
        </w:rPr>
        <w:t>Ruohotie</w:t>
      </w:r>
      <w:proofErr w:type="spellEnd"/>
      <w:r w:rsidRPr="000A3459">
        <w:rPr>
          <w:rFonts w:asciiTheme="majorBidi" w:hAnsiTheme="majorBidi" w:cstheme="majorBidi"/>
          <w:sz w:val="24"/>
          <w:szCs w:val="24"/>
        </w:rPr>
        <w:t xml:space="preserve">, P., &amp; </w:t>
      </w:r>
      <w:proofErr w:type="spellStart"/>
      <w:r w:rsidRPr="000A3459">
        <w:rPr>
          <w:rFonts w:asciiTheme="majorBidi" w:hAnsiTheme="majorBidi" w:cstheme="majorBidi"/>
          <w:sz w:val="24"/>
          <w:szCs w:val="24"/>
        </w:rPr>
        <w:t>Nokelainen</w:t>
      </w:r>
      <w:proofErr w:type="spellEnd"/>
      <w:r w:rsidRPr="000A3459">
        <w:rPr>
          <w:rFonts w:asciiTheme="majorBidi" w:hAnsiTheme="majorBidi" w:cstheme="majorBidi"/>
          <w:sz w:val="24"/>
          <w:szCs w:val="24"/>
        </w:rPr>
        <w:t xml:space="preserve">, P. (2002). </w:t>
      </w:r>
      <w:proofErr w:type="spellStart"/>
      <w:r w:rsidRPr="000A3459">
        <w:rPr>
          <w:rFonts w:asciiTheme="majorBidi" w:hAnsiTheme="majorBidi" w:cstheme="majorBidi"/>
          <w:sz w:val="24"/>
          <w:szCs w:val="24"/>
        </w:rPr>
        <w:t>Oppimisen</w:t>
      </w:r>
      <w:proofErr w:type="spellEnd"/>
      <w:r w:rsidRPr="000A3459">
        <w:rPr>
          <w:rFonts w:asciiTheme="majorBidi" w:hAnsiTheme="majorBidi" w:cstheme="majorBidi"/>
          <w:sz w:val="24"/>
          <w:szCs w:val="24"/>
        </w:rPr>
        <w:t xml:space="preserve"> </w:t>
      </w:r>
      <w:proofErr w:type="spellStart"/>
      <w:r w:rsidRPr="000A3459">
        <w:rPr>
          <w:rFonts w:asciiTheme="majorBidi" w:hAnsiTheme="majorBidi" w:cstheme="majorBidi"/>
          <w:sz w:val="24"/>
          <w:szCs w:val="24"/>
        </w:rPr>
        <w:t>itsesäätelyn</w:t>
      </w:r>
      <w:proofErr w:type="spellEnd"/>
      <w:r w:rsidRPr="000A3459">
        <w:rPr>
          <w:rFonts w:asciiTheme="majorBidi" w:hAnsiTheme="majorBidi" w:cstheme="majorBidi"/>
          <w:sz w:val="24"/>
          <w:szCs w:val="24"/>
        </w:rPr>
        <w:t xml:space="preserve"> </w:t>
      </w:r>
      <w:proofErr w:type="spellStart"/>
      <w:r w:rsidRPr="000A3459">
        <w:rPr>
          <w:rFonts w:asciiTheme="majorBidi" w:hAnsiTheme="majorBidi" w:cstheme="majorBidi"/>
          <w:sz w:val="24"/>
          <w:szCs w:val="24"/>
        </w:rPr>
        <w:t>mallintaminen</w:t>
      </w:r>
      <w:proofErr w:type="spellEnd"/>
      <w:r w:rsidRPr="000A3459">
        <w:rPr>
          <w:rFonts w:asciiTheme="majorBidi" w:hAnsiTheme="majorBidi" w:cstheme="majorBidi"/>
          <w:sz w:val="24"/>
          <w:szCs w:val="24"/>
        </w:rPr>
        <w:t xml:space="preserve"> [Modeling self-regulated learning]. In J. </w:t>
      </w:r>
      <w:proofErr w:type="spellStart"/>
      <w:r w:rsidRPr="000A3459">
        <w:rPr>
          <w:rFonts w:asciiTheme="majorBidi" w:hAnsiTheme="majorBidi" w:cstheme="majorBidi"/>
          <w:sz w:val="24"/>
          <w:szCs w:val="24"/>
        </w:rPr>
        <w:t>Honka</w:t>
      </w:r>
      <w:proofErr w:type="spellEnd"/>
      <w:r w:rsidRPr="000A3459">
        <w:rPr>
          <w:rFonts w:asciiTheme="majorBidi" w:hAnsiTheme="majorBidi" w:cstheme="majorBidi"/>
          <w:sz w:val="24"/>
          <w:szCs w:val="24"/>
        </w:rPr>
        <w:t xml:space="preserve">, M. </w:t>
      </w:r>
      <w:proofErr w:type="spellStart"/>
      <w:r w:rsidRPr="000A3459">
        <w:rPr>
          <w:rFonts w:asciiTheme="majorBidi" w:hAnsiTheme="majorBidi" w:cstheme="majorBidi"/>
          <w:sz w:val="24"/>
          <w:szCs w:val="24"/>
        </w:rPr>
        <w:t>Lehtinen</w:t>
      </w:r>
      <w:proofErr w:type="spellEnd"/>
      <w:r w:rsidRPr="000A3459">
        <w:rPr>
          <w:rFonts w:asciiTheme="majorBidi" w:hAnsiTheme="majorBidi" w:cstheme="majorBidi"/>
          <w:sz w:val="24"/>
          <w:szCs w:val="24"/>
        </w:rPr>
        <w:t xml:space="preserve">, &amp; U. </w:t>
      </w:r>
      <w:proofErr w:type="spellStart"/>
      <w:r w:rsidRPr="000A3459">
        <w:rPr>
          <w:rFonts w:asciiTheme="majorBidi" w:hAnsiTheme="majorBidi" w:cstheme="majorBidi"/>
          <w:sz w:val="24"/>
          <w:szCs w:val="24"/>
        </w:rPr>
        <w:t>Honka</w:t>
      </w:r>
      <w:proofErr w:type="spellEnd"/>
      <w:r w:rsidRPr="000A3459">
        <w:rPr>
          <w:rFonts w:asciiTheme="majorBidi" w:hAnsiTheme="majorBidi" w:cstheme="majorBidi"/>
          <w:sz w:val="24"/>
          <w:szCs w:val="24"/>
        </w:rPr>
        <w:t xml:space="preserve"> (</w:t>
      </w:r>
      <w:proofErr w:type="spellStart"/>
      <w:r w:rsidRPr="000A3459">
        <w:rPr>
          <w:rFonts w:asciiTheme="majorBidi" w:hAnsiTheme="majorBidi" w:cstheme="majorBidi"/>
          <w:sz w:val="24"/>
          <w:szCs w:val="24"/>
        </w:rPr>
        <w:t>Toim</w:t>
      </w:r>
      <w:proofErr w:type="spellEnd"/>
      <w:r w:rsidRPr="000A3459">
        <w:rPr>
          <w:rFonts w:asciiTheme="majorBidi" w:hAnsiTheme="majorBidi" w:cstheme="majorBidi"/>
          <w:sz w:val="24"/>
          <w:szCs w:val="24"/>
        </w:rPr>
        <w:t xml:space="preserve">.), </w:t>
      </w:r>
      <w:proofErr w:type="spellStart"/>
      <w:r w:rsidRPr="000A3459">
        <w:rPr>
          <w:rFonts w:asciiTheme="majorBidi" w:hAnsiTheme="majorBidi" w:cstheme="majorBidi"/>
          <w:b/>
          <w:bCs/>
          <w:sz w:val="24"/>
          <w:szCs w:val="24"/>
        </w:rPr>
        <w:t>Ammattikasvatus</w:t>
      </w:r>
      <w:proofErr w:type="spellEnd"/>
      <w:r w:rsidRPr="000A3459">
        <w:rPr>
          <w:rFonts w:asciiTheme="majorBidi" w:hAnsiTheme="majorBidi" w:cstheme="majorBidi"/>
          <w:b/>
          <w:bCs/>
          <w:sz w:val="24"/>
          <w:szCs w:val="24"/>
        </w:rPr>
        <w:t xml:space="preserve"> </w:t>
      </w:r>
      <w:proofErr w:type="spellStart"/>
      <w:r w:rsidRPr="000A3459">
        <w:rPr>
          <w:rFonts w:asciiTheme="majorBidi" w:hAnsiTheme="majorBidi" w:cstheme="majorBidi"/>
          <w:b/>
          <w:bCs/>
          <w:sz w:val="24"/>
          <w:szCs w:val="24"/>
        </w:rPr>
        <w:t>katsoo</w:t>
      </w:r>
      <w:proofErr w:type="spellEnd"/>
      <w:r w:rsidRPr="000A3459">
        <w:rPr>
          <w:rFonts w:asciiTheme="majorBidi" w:hAnsiTheme="majorBidi" w:cstheme="majorBidi"/>
          <w:b/>
          <w:bCs/>
          <w:sz w:val="24"/>
          <w:szCs w:val="24"/>
        </w:rPr>
        <w:t xml:space="preserve"> </w:t>
      </w:r>
      <w:proofErr w:type="spellStart"/>
      <w:r w:rsidRPr="000A3459">
        <w:rPr>
          <w:rFonts w:asciiTheme="majorBidi" w:hAnsiTheme="majorBidi" w:cstheme="majorBidi"/>
          <w:b/>
          <w:bCs/>
          <w:sz w:val="24"/>
          <w:szCs w:val="24"/>
        </w:rPr>
        <w:t>tulevaisuuteen</w:t>
      </w:r>
      <w:proofErr w:type="spellEnd"/>
      <w:r w:rsidRPr="000A3459">
        <w:rPr>
          <w:rFonts w:asciiTheme="majorBidi" w:hAnsiTheme="majorBidi" w:cstheme="majorBidi"/>
          <w:i/>
          <w:iCs/>
          <w:sz w:val="24"/>
          <w:szCs w:val="24"/>
        </w:rPr>
        <w:t xml:space="preserve"> </w:t>
      </w:r>
      <w:r w:rsidRPr="000A3459">
        <w:rPr>
          <w:rFonts w:asciiTheme="majorBidi" w:hAnsiTheme="majorBidi" w:cstheme="majorBidi"/>
          <w:sz w:val="24"/>
          <w:szCs w:val="24"/>
        </w:rPr>
        <w:t>(pp.18-29</w:t>
      </w:r>
      <w:r w:rsidR="00E06B8B" w:rsidRPr="000A3459">
        <w:rPr>
          <w:rFonts w:asciiTheme="majorBidi" w:hAnsiTheme="majorBidi" w:cstheme="majorBidi"/>
          <w:sz w:val="24"/>
          <w:szCs w:val="24"/>
        </w:rPr>
        <w:t xml:space="preserve">). </w:t>
      </w:r>
      <w:proofErr w:type="spellStart"/>
      <w:r w:rsidR="00E06B8B" w:rsidRPr="000A3459">
        <w:rPr>
          <w:rFonts w:asciiTheme="majorBidi" w:hAnsiTheme="majorBidi" w:cstheme="majorBidi"/>
          <w:sz w:val="24"/>
          <w:szCs w:val="24"/>
        </w:rPr>
        <w:t>Hämeenlinna</w:t>
      </w:r>
      <w:proofErr w:type="spellEnd"/>
      <w:r w:rsidRPr="000A3459">
        <w:rPr>
          <w:rFonts w:asciiTheme="majorBidi" w:hAnsiTheme="majorBidi" w:cstheme="majorBidi"/>
          <w:sz w:val="24"/>
          <w:szCs w:val="24"/>
        </w:rPr>
        <w:t xml:space="preserve">, Finland: </w:t>
      </w:r>
      <w:proofErr w:type="spellStart"/>
      <w:r w:rsidRPr="000A3459">
        <w:rPr>
          <w:rFonts w:asciiTheme="majorBidi" w:hAnsiTheme="majorBidi" w:cstheme="majorBidi"/>
          <w:sz w:val="24"/>
          <w:szCs w:val="24"/>
        </w:rPr>
        <w:t>Ammattikasvatuksen</w:t>
      </w:r>
      <w:proofErr w:type="spellEnd"/>
      <w:r w:rsidRPr="000A3459">
        <w:rPr>
          <w:rFonts w:asciiTheme="majorBidi" w:hAnsiTheme="majorBidi" w:cstheme="majorBidi"/>
          <w:sz w:val="24"/>
          <w:szCs w:val="24"/>
        </w:rPr>
        <w:t xml:space="preserve"> </w:t>
      </w:r>
      <w:proofErr w:type="spellStart"/>
      <w:r w:rsidRPr="000A3459">
        <w:rPr>
          <w:rFonts w:asciiTheme="majorBidi" w:hAnsiTheme="majorBidi" w:cstheme="majorBidi"/>
          <w:sz w:val="24"/>
          <w:szCs w:val="24"/>
        </w:rPr>
        <w:t>tutkimuskeskus</w:t>
      </w:r>
      <w:proofErr w:type="spellEnd"/>
      <w:r w:rsidRPr="000A3459">
        <w:rPr>
          <w:rFonts w:asciiTheme="majorBidi" w:hAnsiTheme="majorBidi" w:cstheme="majorBidi"/>
          <w:sz w:val="24"/>
          <w:szCs w:val="24"/>
        </w:rPr>
        <w:t xml:space="preserve">, </w:t>
      </w:r>
      <w:proofErr w:type="spellStart"/>
      <w:r w:rsidRPr="000A3459">
        <w:rPr>
          <w:rFonts w:asciiTheme="majorBidi" w:hAnsiTheme="majorBidi" w:cstheme="majorBidi"/>
          <w:sz w:val="24"/>
          <w:szCs w:val="24"/>
        </w:rPr>
        <w:t>Tampereen</w:t>
      </w:r>
      <w:proofErr w:type="spellEnd"/>
      <w:r w:rsidRPr="000A3459">
        <w:rPr>
          <w:rFonts w:asciiTheme="majorBidi" w:hAnsiTheme="majorBidi" w:cstheme="majorBidi"/>
          <w:sz w:val="24"/>
          <w:szCs w:val="24"/>
        </w:rPr>
        <w:t xml:space="preserve"> </w:t>
      </w:r>
      <w:proofErr w:type="spellStart"/>
      <w:r w:rsidRPr="000A3459">
        <w:rPr>
          <w:rFonts w:asciiTheme="majorBidi" w:hAnsiTheme="majorBidi" w:cstheme="majorBidi"/>
          <w:sz w:val="24"/>
          <w:szCs w:val="24"/>
        </w:rPr>
        <w:t>yliopisto</w:t>
      </w:r>
      <w:proofErr w:type="spellEnd"/>
      <w:r w:rsidRPr="000A3459">
        <w:rPr>
          <w:rFonts w:asciiTheme="majorBidi" w:hAnsiTheme="majorBidi" w:cstheme="majorBidi"/>
          <w:sz w:val="24"/>
          <w:szCs w:val="24"/>
        </w:rPr>
        <w:t xml:space="preserve"> and </w:t>
      </w:r>
      <w:proofErr w:type="spellStart"/>
      <w:r w:rsidRPr="000A3459">
        <w:rPr>
          <w:rFonts w:asciiTheme="majorBidi" w:hAnsiTheme="majorBidi" w:cstheme="majorBidi"/>
          <w:sz w:val="24"/>
          <w:szCs w:val="24"/>
        </w:rPr>
        <w:t>Hämeen</w:t>
      </w:r>
      <w:proofErr w:type="spellEnd"/>
      <w:r w:rsidRPr="000A3459">
        <w:rPr>
          <w:rFonts w:asciiTheme="majorBidi" w:hAnsiTheme="majorBidi" w:cstheme="majorBidi"/>
          <w:sz w:val="24"/>
          <w:szCs w:val="24"/>
        </w:rPr>
        <w:t xml:space="preserve"> </w:t>
      </w:r>
      <w:proofErr w:type="spellStart"/>
      <w:r w:rsidRPr="000A3459">
        <w:rPr>
          <w:rFonts w:asciiTheme="majorBidi" w:hAnsiTheme="majorBidi" w:cstheme="majorBidi"/>
          <w:sz w:val="24"/>
          <w:szCs w:val="24"/>
        </w:rPr>
        <w:t>ammattikorkeakoulu</w:t>
      </w:r>
      <w:proofErr w:type="spellEnd"/>
      <w:r w:rsidRPr="000A3459">
        <w:rPr>
          <w:rFonts w:asciiTheme="majorBidi" w:hAnsiTheme="majorBidi" w:cstheme="majorBidi"/>
          <w:sz w:val="24"/>
          <w:szCs w:val="24"/>
        </w:rPr>
        <w:t>.</w:t>
      </w:r>
    </w:p>
    <w:p w14:paraId="0B6ADFE4" w14:textId="77777777" w:rsidR="008B07B7" w:rsidRPr="000A3459" w:rsidRDefault="008B07B7" w:rsidP="000A3459">
      <w:pPr>
        <w:numPr>
          <w:ilvl w:val="0"/>
          <w:numId w:val="28"/>
        </w:numPr>
        <w:tabs>
          <w:tab w:val="right" w:pos="142"/>
          <w:tab w:val="right" w:pos="284"/>
          <w:tab w:val="right" w:pos="1418"/>
        </w:tabs>
        <w:autoSpaceDE w:val="0"/>
        <w:autoSpaceDN w:val="0"/>
        <w:adjustRightInd w:val="0"/>
        <w:ind w:left="0" w:hanging="142"/>
        <w:jc w:val="lowKashida"/>
        <w:rPr>
          <w:rFonts w:asciiTheme="majorBidi" w:hAnsiTheme="majorBidi" w:cstheme="majorBidi"/>
          <w:sz w:val="24"/>
          <w:szCs w:val="24"/>
          <w:lang w:val="en-GB"/>
        </w:rPr>
      </w:pPr>
      <w:r w:rsidRPr="000A3459">
        <w:rPr>
          <w:rFonts w:asciiTheme="majorBidi" w:hAnsiTheme="majorBidi" w:cstheme="majorBidi"/>
          <w:sz w:val="24"/>
          <w:szCs w:val="24"/>
          <w:lang w:val="en-GB"/>
        </w:rPr>
        <w:t xml:space="preserve">Santrock, J.W.  (2003). Life Span Development. </w:t>
      </w:r>
      <w:r w:rsidRPr="000A3459">
        <w:rPr>
          <w:rFonts w:asciiTheme="majorBidi" w:hAnsiTheme="majorBidi" w:cstheme="majorBidi"/>
          <w:b/>
          <w:bCs/>
          <w:sz w:val="24"/>
          <w:szCs w:val="24"/>
          <w:lang w:val="en-GB"/>
        </w:rPr>
        <w:t xml:space="preserve"> 1</w:t>
      </w:r>
      <w:r w:rsidRPr="000A3459">
        <w:rPr>
          <w:rFonts w:asciiTheme="majorBidi" w:hAnsiTheme="majorBidi" w:cstheme="majorBidi"/>
          <w:b/>
          <w:bCs/>
          <w:sz w:val="24"/>
          <w:szCs w:val="24"/>
          <w:vertAlign w:val="superscript"/>
          <w:lang w:val="en-GB"/>
        </w:rPr>
        <w:t>st</w:t>
      </w:r>
      <w:r w:rsidRPr="000A3459">
        <w:rPr>
          <w:rFonts w:asciiTheme="majorBidi" w:hAnsiTheme="majorBidi" w:cstheme="majorBidi"/>
          <w:b/>
          <w:bCs/>
          <w:sz w:val="24"/>
          <w:szCs w:val="24"/>
          <w:lang w:val="en-GB"/>
        </w:rPr>
        <w:t xml:space="preserve"> Canadian Edition</w:t>
      </w:r>
      <w:r w:rsidRPr="000A3459">
        <w:rPr>
          <w:rFonts w:asciiTheme="majorBidi" w:hAnsiTheme="majorBidi" w:cstheme="majorBidi"/>
          <w:sz w:val="24"/>
          <w:szCs w:val="24"/>
          <w:lang w:val="en-GB"/>
        </w:rPr>
        <w:t>.  McGraw-Hill.</w:t>
      </w:r>
    </w:p>
    <w:p w14:paraId="1E1BE4FA" w14:textId="3513B6A3" w:rsidR="008B07B7" w:rsidRPr="000A3459" w:rsidRDefault="008B07B7" w:rsidP="000A3459">
      <w:pPr>
        <w:pStyle w:val="a3"/>
        <w:numPr>
          <w:ilvl w:val="0"/>
          <w:numId w:val="28"/>
        </w:numPr>
        <w:ind w:left="0" w:hanging="142"/>
        <w:jc w:val="lowKashida"/>
        <w:rPr>
          <w:rFonts w:asciiTheme="majorBidi" w:hAnsiTheme="majorBidi" w:cstheme="majorBidi"/>
          <w:sz w:val="24"/>
          <w:szCs w:val="24"/>
        </w:rPr>
      </w:pPr>
      <w:r w:rsidRPr="000A3459">
        <w:rPr>
          <w:rFonts w:asciiTheme="majorBidi" w:hAnsiTheme="majorBidi" w:cstheme="majorBidi"/>
          <w:sz w:val="24"/>
          <w:szCs w:val="24"/>
        </w:rPr>
        <w:t>Shah J.Y (2003): How representations of significant others implicitly</w:t>
      </w:r>
      <w:r w:rsidR="001553D5" w:rsidRPr="000A3459">
        <w:rPr>
          <w:rFonts w:asciiTheme="majorBidi" w:hAnsiTheme="majorBidi" w:cstheme="majorBidi"/>
          <w:sz w:val="24"/>
          <w:szCs w:val="24"/>
        </w:rPr>
        <w:t>, Automatic</w:t>
      </w:r>
      <w:r w:rsidRPr="000A3459">
        <w:rPr>
          <w:rFonts w:asciiTheme="majorBidi" w:hAnsiTheme="majorBidi" w:cstheme="majorBidi"/>
          <w:sz w:val="24"/>
          <w:szCs w:val="24"/>
        </w:rPr>
        <w:t xml:space="preserve"> for the </w:t>
      </w:r>
      <w:r w:rsidR="001553D5" w:rsidRPr="000A3459">
        <w:rPr>
          <w:rFonts w:asciiTheme="majorBidi" w:hAnsiTheme="majorBidi" w:cstheme="majorBidi"/>
          <w:sz w:val="24"/>
          <w:szCs w:val="24"/>
        </w:rPr>
        <w:t>people: affect</w:t>
      </w:r>
      <w:r w:rsidRPr="000A3459">
        <w:rPr>
          <w:rFonts w:asciiTheme="majorBidi" w:hAnsiTheme="majorBidi" w:cstheme="majorBidi"/>
          <w:i/>
          <w:iCs/>
          <w:sz w:val="24"/>
          <w:szCs w:val="24"/>
        </w:rPr>
        <w:t xml:space="preserve"> </w:t>
      </w:r>
      <w:r w:rsidRPr="000A3459">
        <w:rPr>
          <w:rFonts w:asciiTheme="majorBidi" w:hAnsiTheme="majorBidi" w:cstheme="majorBidi"/>
          <w:sz w:val="24"/>
          <w:szCs w:val="24"/>
        </w:rPr>
        <w:t>goal pursuit</w:t>
      </w:r>
      <w:r w:rsidR="00F46993" w:rsidRPr="000A3459">
        <w:rPr>
          <w:rFonts w:asciiTheme="majorBidi" w:hAnsiTheme="majorBidi" w:cstheme="majorBidi"/>
          <w:sz w:val="24"/>
          <w:szCs w:val="24"/>
        </w:rPr>
        <w:t>,</w:t>
      </w:r>
      <w:r w:rsidRPr="000A3459">
        <w:rPr>
          <w:rFonts w:asciiTheme="majorBidi" w:hAnsiTheme="majorBidi" w:cstheme="majorBidi"/>
          <w:sz w:val="24"/>
          <w:szCs w:val="24"/>
        </w:rPr>
        <w:t xml:space="preserve"> </w:t>
      </w:r>
      <w:r w:rsidRPr="000A3459">
        <w:rPr>
          <w:rFonts w:asciiTheme="majorBidi" w:hAnsiTheme="majorBidi" w:cstheme="majorBidi"/>
          <w:b/>
          <w:bCs/>
          <w:sz w:val="24"/>
          <w:szCs w:val="24"/>
        </w:rPr>
        <w:t>Journal of Personality and Social</w:t>
      </w:r>
      <w:r w:rsidRPr="000A3459">
        <w:rPr>
          <w:rFonts w:asciiTheme="majorBidi" w:hAnsiTheme="majorBidi" w:cstheme="majorBidi"/>
          <w:b/>
          <w:bCs/>
          <w:sz w:val="24"/>
          <w:szCs w:val="24"/>
          <w:rtl/>
        </w:rPr>
        <w:t xml:space="preserve"> </w:t>
      </w:r>
      <w:r w:rsidRPr="000A3459">
        <w:rPr>
          <w:rFonts w:asciiTheme="majorBidi" w:hAnsiTheme="majorBidi" w:cstheme="majorBidi"/>
          <w:b/>
          <w:bCs/>
          <w:sz w:val="24"/>
          <w:szCs w:val="24"/>
        </w:rPr>
        <w:t>Psychology</w:t>
      </w:r>
      <w:r w:rsidRPr="000A3459">
        <w:rPr>
          <w:rFonts w:asciiTheme="majorBidi" w:hAnsiTheme="majorBidi" w:cstheme="majorBidi"/>
          <w:sz w:val="24"/>
          <w:szCs w:val="24"/>
        </w:rPr>
        <w:t>, M. 84, V38, p388-402.</w:t>
      </w:r>
    </w:p>
    <w:p w14:paraId="2F2C18AC" w14:textId="79BD3380" w:rsidR="008B07B7" w:rsidRPr="000A3459" w:rsidRDefault="008B07B7" w:rsidP="000A3459">
      <w:pPr>
        <w:pStyle w:val="a3"/>
        <w:numPr>
          <w:ilvl w:val="0"/>
          <w:numId w:val="28"/>
        </w:numPr>
        <w:ind w:left="0" w:hanging="142"/>
        <w:jc w:val="lowKashida"/>
        <w:rPr>
          <w:rFonts w:asciiTheme="majorBidi" w:hAnsiTheme="majorBidi" w:cstheme="majorBidi"/>
          <w:b/>
          <w:bCs/>
          <w:sz w:val="24"/>
          <w:szCs w:val="24"/>
        </w:rPr>
      </w:pPr>
      <w:proofErr w:type="spellStart"/>
      <w:r w:rsidRPr="000A3459">
        <w:rPr>
          <w:rFonts w:asciiTheme="majorBidi" w:hAnsiTheme="majorBidi" w:cstheme="majorBidi"/>
          <w:sz w:val="24"/>
          <w:szCs w:val="24"/>
        </w:rPr>
        <w:t>Shneider</w:t>
      </w:r>
      <w:proofErr w:type="spellEnd"/>
      <w:r w:rsidRPr="000A3459">
        <w:rPr>
          <w:rFonts w:asciiTheme="majorBidi" w:hAnsiTheme="majorBidi" w:cstheme="majorBidi"/>
          <w:sz w:val="24"/>
          <w:szCs w:val="24"/>
        </w:rPr>
        <w:t xml:space="preserve">, B. </w:t>
      </w:r>
      <w:r w:rsidR="001553D5" w:rsidRPr="000A3459">
        <w:rPr>
          <w:rFonts w:asciiTheme="majorBidi" w:hAnsiTheme="majorBidi" w:cstheme="majorBidi"/>
          <w:sz w:val="24"/>
          <w:szCs w:val="24"/>
        </w:rPr>
        <w:t>(</w:t>
      </w:r>
      <w:r w:rsidRPr="000A3459">
        <w:rPr>
          <w:rFonts w:asciiTheme="majorBidi" w:hAnsiTheme="majorBidi" w:cstheme="majorBidi"/>
          <w:sz w:val="24"/>
          <w:szCs w:val="24"/>
        </w:rPr>
        <w:t>1987</w:t>
      </w:r>
      <w:r w:rsidR="001553D5" w:rsidRPr="000A3459">
        <w:rPr>
          <w:rFonts w:asciiTheme="majorBidi" w:hAnsiTheme="majorBidi" w:cstheme="majorBidi"/>
          <w:sz w:val="24"/>
          <w:szCs w:val="24"/>
        </w:rPr>
        <w:t>)</w:t>
      </w:r>
      <w:r w:rsidRPr="000A3459">
        <w:rPr>
          <w:rFonts w:asciiTheme="majorBidi" w:hAnsiTheme="majorBidi" w:cstheme="majorBidi"/>
          <w:sz w:val="24"/>
          <w:szCs w:val="24"/>
        </w:rPr>
        <w:t xml:space="preserve">. The people make the place. </w:t>
      </w:r>
      <w:r w:rsidRPr="000A3459">
        <w:rPr>
          <w:rFonts w:asciiTheme="majorBidi" w:hAnsiTheme="majorBidi" w:cstheme="majorBidi"/>
          <w:b/>
          <w:bCs/>
          <w:sz w:val="24"/>
          <w:szCs w:val="24"/>
        </w:rPr>
        <w:t xml:space="preserve">Personnel Psychology, </w:t>
      </w:r>
      <w:r w:rsidRPr="000A3459">
        <w:rPr>
          <w:rFonts w:asciiTheme="majorBidi" w:hAnsiTheme="majorBidi" w:cstheme="majorBidi"/>
          <w:i/>
          <w:iCs/>
          <w:sz w:val="24"/>
          <w:szCs w:val="24"/>
        </w:rPr>
        <w:t>40</w:t>
      </w:r>
      <w:r w:rsidRPr="000A3459">
        <w:rPr>
          <w:rFonts w:asciiTheme="majorBidi" w:hAnsiTheme="majorBidi" w:cstheme="majorBidi"/>
          <w:sz w:val="24"/>
          <w:szCs w:val="24"/>
        </w:rPr>
        <w:t>, 437-453.</w:t>
      </w:r>
      <w:r w:rsidRPr="000A3459">
        <w:rPr>
          <w:rFonts w:asciiTheme="majorBidi" w:eastAsiaTheme="minorHAnsi" w:hAnsiTheme="majorBidi" w:cstheme="majorBidi"/>
          <w:sz w:val="24"/>
          <w:szCs w:val="24"/>
          <w:lang w:bidi="ar-IQ"/>
        </w:rPr>
        <w:t xml:space="preserve"> </w:t>
      </w:r>
    </w:p>
    <w:p w14:paraId="0B0D97A8" w14:textId="5299818B" w:rsidR="003A43B6" w:rsidRPr="000A3459" w:rsidRDefault="003A43B6" w:rsidP="000A3459">
      <w:pPr>
        <w:shd w:val="clear" w:color="auto" w:fill="FFFFFF"/>
        <w:tabs>
          <w:tab w:val="right" w:pos="-285"/>
          <w:tab w:val="left" w:pos="41"/>
        </w:tabs>
        <w:bidi/>
        <w:rPr>
          <w:rFonts w:ascii="Times New Roman" w:hAnsi="Times New Roman"/>
          <w:sz w:val="24"/>
          <w:szCs w:val="24"/>
          <w:rtl/>
          <w:lang w:bidi="ar-IQ"/>
        </w:rPr>
      </w:pPr>
    </w:p>
    <w:sectPr w:rsidR="003A43B6" w:rsidRPr="000A3459" w:rsidSect="0061282B">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6" w:h="16838"/>
      <w:pgMar w:top="1797" w:right="1440" w:bottom="1797" w:left="1440" w:header="567"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8DE3A" w14:textId="77777777" w:rsidR="005B3F31" w:rsidRDefault="005B3F31" w:rsidP="00F64388">
      <w:r>
        <w:separator/>
      </w:r>
    </w:p>
  </w:endnote>
  <w:endnote w:type="continuationSeparator" w:id="0">
    <w:p w14:paraId="510B897D" w14:textId="77777777" w:rsidR="005B3F31" w:rsidRDefault="005B3F31" w:rsidP="00F6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 Granada Shaded">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ultan Medium">
    <w:charset w:val="B2"/>
    <w:family w:val="auto"/>
    <w:pitch w:val="variable"/>
    <w:sig w:usb0="00002001" w:usb1="00000000" w:usb2="00000000" w:usb3="00000000" w:csb0="00000040" w:csb1="00000000"/>
  </w:font>
  <w:font w:name="Meiryo UI">
    <w:panose1 w:val="020B0604030504040204"/>
    <w:charset w:val="80"/>
    <w:family w:val="swiss"/>
    <w:pitch w:val="variable"/>
    <w:sig w:usb0="E10102FF" w:usb1="EAC7FFFF" w:usb2="00010012" w:usb3="00000000" w:csb0="0002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MCS Taybah S_U normal.">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SimplifiedArabic">
    <w:altName w:val="Arial"/>
    <w:panose1 w:val="00000000000000000000"/>
    <w:charset w:val="B2"/>
    <w:family w:val="auto"/>
    <w:notTrueType/>
    <w:pitch w:val="default"/>
    <w:sig w:usb0="00002001" w:usb1="00000000" w:usb2="00000000" w:usb3="00000000" w:csb0="00000040" w:csb1="00000000"/>
  </w:font>
  <w:font w:name="Sultan bold">
    <w:charset w:val="B2"/>
    <w:family w:val="auto"/>
    <w:pitch w:val="variable"/>
    <w:sig w:usb0="00002001" w:usb1="00000000" w:usb2="00000000" w:usb3="00000000" w:csb0="0000004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50CFA" w14:textId="77777777" w:rsidR="00C0726F" w:rsidRDefault="00C072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CE5CF" w14:textId="13FC650A" w:rsidR="006A3B60" w:rsidRPr="00C72BA1" w:rsidRDefault="006A3B60" w:rsidP="000A3459">
    <w:pPr>
      <w:pStyle w:val="a5"/>
      <w:ind w:right="-995"/>
      <w:jc w:val="right"/>
      <w:rPr>
        <w:rFonts w:asciiTheme="majorBidi" w:hAnsiTheme="majorBidi" w:cstheme="majorBidi"/>
        <w:sz w:val="24"/>
        <w:szCs w:val="24"/>
      </w:rPr>
    </w:pPr>
  </w:p>
  <w:p w14:paraId="7218EC85" w14:textId="77777777" w:rsidR="006A3B60" w:rsidRDefault="006A3B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CD5FB" w14:textId="77777777" w:rsidR="00C0726F" w:rsidRDefault="00C072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2613B" w14:textId="77777777" w:rsidR="005B3F31" w:rsidRDefault="005B3F31" w:rsidP="00F64388">
      <w:r>
        <w:separator/>
      </w:r>
    </w:p>
  </w:footnote>
  <w:footnote w:type="continuationSeparator" w:id="0">
    <w:p w14:paraId="0833B2AC" w14:textId="77777777" w:rsidR="005B3F31" w:rsidRDefault="005B3F31" w:rsidP="00F64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CBAE6" w14:textId="27B385AC" w:rsidR="00181D5F" w:rsidRPr="00181D5F" w:rsidRDefault="00181D5F" w:rsidP="00181D5F">
    <w:pPr>
      <w:shd w:val="clear" w:color="auto" w:fill="FDE9D9" w:themeFill="accent6" w:themeFillTint="33"/>
      <w:bidi/>
      <w:jc w:val="center"/>
      <w:rPr>
        <w:rFonts w:cs="Monotype Koufi"/>
        <w:b/>
        <w:sz w:val="24"/>
        <w:szCs w:val="24"/>
        <w:rtl/>
        <w:lang w:bidi="ar-IQ"/>
      </w:rPr>
    </w:pPr>
    <w:r w:rsidRPr="00181D5F">
      <w:rPr>
        <w:rFonts w:cs="Monotype Koufi"/>
        <w:color w:val="000000" w:themeColor="text1"/>
        <w:sz w:val="24"/>
        <w:szCs w:val="24"/>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سمت</w:t>
    </w:r>
    <w:r w:rsidRPr="00181D5F">
      <w:rPr>
        <w:rFonts w:cs="Monotype Koufi" w:hint="cs"/>
        <w:color w:val="000000" w:themeColor="text1"/>
        <w:sz w:val="24"/>
        <w:szCs w:val="24"/>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181D5F">
      <w:rPr>
        <w:rFonts w:cs="Monotype Koufi"/>
        <w:color w:val="000000" w:themeColor="text1"/>
        <w:sz w:val="24"/>
        <w:szCs w:val="24"/>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المرونة </w:t>
    </w:r>
    <w:r w:rsidRPr="00181D5F">
      <w:rPr>
        <w:rFonts w:asciiTheme="majorBidi" w:hAnsiTheme="majorBidi" w:cs="Monotype Koufi"/>
        <w:color w:val="000000" w:themeColor="text1"/>
        <w:sz w:val="24"/>
        <w:szCs w:val="24"/>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81D5F">
      <w:rPr>
        <w:rFonts w:cs="Monotype Koufi"/>
        <w:color w:val="000000" w:themeColor="text1"/>
        <w:sz w:val="24"/>
        <w:szCs w:val="24"/>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العقلية والاجتماعية</w:t>
    </w:r>
    <w:r w:rsidRPr="00181D5F">
      <w:rPr>
        <w:rFonts w:asciiTheme="majorBidi" w:hAnsiTheme="majorBidi" w:cs="Monotype Koufi"/>
        <w:color w:val="000000" w:themeColor="text1"/>
        <w:sz w:val="24"/>
        <w:szCs w:val="24"/>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81D5F">
      <w:rPr>
        <w:rFonts w:cs="Monotype Koufi"/>
        <w:color w:val="000000" w:themeColor="text1"/>
        <w:sz w:val="24"/>
        <w:szCs w:val="24"/>
        <w:shd w:val="clear" w:color="auto" w:fill="FDE9D9" w:themeFill="accent6" w:themeFillTint="33"/>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وعلاقتهما بالجدارة الأكاديمية </w:t>
    </w:r>
    <w:r w:rsidRPr="00181D5F">
      <w:rPr>
        <w:rFonts w:cs="Monotype Koufi"/>
        <w:color w:val="000000" w:themeColor="text1"/>
        <w:sz w:val="24"/>
        <w:szCs w:val="24"/>
        <w:shd w:val="clear" w:color="auto" w:fill="FDE9D9" w:themeFill="accent6" w:themeFillTint="33"/>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لدى طلبة الجامعة</w:t>
    </w:r>
  </w:p>
  <w:p w14:paraId="1E854E32" w14:textId="77777777" w:rsidR="00181D5F" w:rsidRPr="00181D5F" w:rsidRDefault="00181D5F" w:rsidP="00181D5F">
    <w:pPr>
      <w:pStyle w:val="a4"/>
      <w:pBdr>
        <w:bottom w:val="thickThinSmallGap" w:sz="24" w:space="0" w:color="622423"/>
      </w:pBdr>
      <w:tabs>
        <w:tab w:val="clear" w:pos="4153"/>
        <w:tab w:val="clear" w:pos="8306"/>
        <w:tab w:val="left" w:pos="7396"/>
      </w:tabs>
      <w:rPr>
        <w:rFonts w:eastAsia="Calibri" w:cs="Simplified Arabic"/>
        <w:color w:val="FF0000"/>
        <w:sz w:val="28"/>
        <w:szCs w:val="28"/>
      </w:rPr>
    </w:pPr>
    <w:r w:rsidRPr="00181D5F">
      <w:rPr>
        <w:rFonts w:cs="Monotype Koufi" w:hint="cs"/>
        <w:sz w:val="24"/>
        <w:szCs w:val="24"/>
        <w:rtl/>
      </w:rPr>
      <w:t>د ناصر حسين ناصر</w:t>
    </w:r>
    <w:r w:rsidRPr="00181D5F">
      <w:rPr>
        <w:rFonts w:eastAsia="Calibri" w:cs="Simplified Arabic"/>
        <w:color w:val="FF0000"/>
        <w:sz w:val="28"/>
        <w:szCs w:val="28"/>
        <w:rtl/>
      </w:rPr>
      <w:t xml:space="preserve">      </w:t>
    </w:r>
    <w:r w:rsidRPr="00181D5F">
      <w:rPr>
        <w:rFonts w:eastAsia="Calibri" w:cs="Simplified Arabic"/>
        <w:color w:val="FF0000"/>
        <w:sz w:val="28"/>
        <w:szCs w:val="28"/>
      </w:rPr>
      <w:tab/>
    </w:r>
  </w:p>
  <w:p w14:paraId="7B7AD1C8" w14:textId="77777777" w:rsidR="00181D5F" w:rsidRPr="00181D5F" w:rsidRDefault="00181D5F" w:rsidP="00181D5F">
    <w:pPr>
      <w:bidi/>
      <w:ind w:left="5040"/>
      <w:jc w:val="right"/>
      <w:rPr>
        <w:rFonts w:cs="Monotype Koufi"/>
        <w:sz w:val="24"/>
        <w:szCs w:val="24"/>
        <w:rtl/>
      </w:rPr>
    </w:pPr>
  </w:p>
  <w:p w14:paraId="5C048400" w14:textId="77777777" w:rsidR="00181D5F" w:rsidRDefault="00181D5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B8855" w14:textId="44B5DDBF" w:rsidR="0061282B" w:rsidRDefault="00C0726F" w:rsidP="00C0726F">
    <w:pPr>
      <w:pStyle w:val="a4"/>
      <w:pBdr>
        <w:bottom w:val="thickThinSmallGap" w:sz="24" w:space="1" w:color="622423" w:themeColor="accent2" w:themeShade="7F"/>
      </w:pBdr>
      <w:tabs>
        <w:tab w:val="center" w:pos="4513"/>
        <w:tab w:val="right" w:pos="9026"/>
      </w:tabs>
      <w:rPr>
        <w:rFonts w:asciiTheme="majorHAnsi" w:eastAsiaTheme="majorEastAsia" w:hAnsiTheme="majorHAnsi" w:cstheme="majorBidi"/>
        <w:sz w:val="32"/>
        <w:szCs w:val="32"/>
      </w:rPr>
    </w:pPr>
    <w:r>
      <w:rPr>
        <w:rFonts w:ascii="Times New Roman" w:hAnsi="Times New Roman" w:cs="Monotype Koufi"/>
        <w:sz w:val="24"/>
        <w:szCs w:val="24"/>
      </w:rPr>
      <w:tab/>
    </w:r>
    <w:sdt>
      <w:sdtPr>
        <w:rPr>
          <w:rFonts w:ascii="Times New Roman" w:hAnsi="Times New Roman" w:cs="Monotype Koufi"/>
          <w:sz w:val="24"/>
          <w:szCs w:val="24"/>
        </w:rPr>
        <w:alias w:val="العنوان"/>
        <w:id w:val="77738743"/>
        <w:placeholder>
          <w:docPart w:val="FBB56CCE33544E09AD57C448A61B9CBB"/>
        </w:placeholder>
        <w:dataBinding w:prefixMappings="xmlns:ns0='http://schemas.openxmlformats.org/package/2006/metadata/core-properties' xmlns:ns1='http://purl.org/dc/elements/1.1/'" w:xpath="/ns0:coreProperties[1]/ns1:title[1]" w:storeItemID="{6C3C8BC8-F283-45AE-878A-BAB7291924A1}"/>
        <w:text/>
      </w:sdtPr>
      <w:sdtEndPr/>
      <w:sdtContent>
        <w:r w:rsidR="00181D5F" w:rsidRPr="00181D5F">
          <w:rPr>
            <w:rFonts w:ascii="Times New Roman" w:hAnsi="Times New Roman" w:cs="Monotype Koufi"/>
            <w:sz w:val="24"/>
            <w:szCs w:val="24"/>
            <w:rtl/>
          </w:rPr>
          <w:t>مـــجلــــة العلــــوم الانسانية /كلية التربية للعلوم الإنسانية / المجلد 26/العدد الثالث/ايلول 2019</w:t>
        </w:r>
      </w:sdtContent>
    </w:sdt>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14:paraId="4F1716A1" w14:textId="0C2E2B30" w:rsidR="006A3B60" w:rsidRDefault="006A3B60" w:rsidP="00100A32">
    <w:pPr>
      <w:pStyle w:val="a4"/>
      <w:tabs>
        <w:tab w:val="clear" w:pos="4153"/>
        <w:tab w:val="clear" w:pos="8306"/>
        <w:tab w:val="left" w:pos="9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0EAB2" w14:textId="77777777" w:rsidR="00C0726F" w:rsidRDefault="00C072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96F"/>
    <w:multiLevelType w:val="hybridMultilevel"/>
    <w:tmpl w:val="932A168C"/>
    <w:lvl w:ilvl="0" w:tplc="24986054">
      <w:start w:val="1"/>
      <w:numFmt w:val="decimal"/>
      <w:lvlText w:val="(%1)"/>
      <w:lvlJc w:val="left"/>
      <w:pPr>
        <w:ind w:left="825" w:hanging="360"/>
      </w:pPr>
      <w:rPr>
        <w:rFonts w:ascii="Arial" w:hAnsi="Arial" w:cs="Arial" w:hint="default"/>
        <w:b/>
        <w:bCs/>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A04F3"/>
    <w:multiLevelType w:val="hybridMultilevel"/>
    <w:tmpl w:val="41001510"/>
    <w:lvl w:ilvl="0" w:tplc="687CC526">
      <w:start w:val="1"/>
      <w:numFmt w:val="bullet"/>
      <w:lvlText w:val=""/>
      <w:lvlJc w:val="left"/>
      <w:pPr>
        <w:ind w:left="502" w:hanging="360"/>
      </w:pPr>
      <w:rPr>
        <w:rFonts w:ascii="Wingdings" w:hAnsi="Wingdings" w:hint="default"/>
        <w:i/>
        <w:iCs/>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567882"/>
    <w:multiLevelType w:val="hybridMultilevel"/>
    <w:tmpl w:val="AFB4FA6E"/>
    <w:lvl w:ilvl="0" w:tplc="D3F60282">
      <w:numFmt w:val="bullet"/>
      <w:lvlText w:val="-"/>
      <w:lvlJc w:val="left"/>
      <w:pPr>
        <w:ind w:left="360" w:hanging="360"/>
      </w:pPr>
      <w:rPr>
        <w:rFonts w:ascii="Times New Roman" w:eastAsia="Times New Roman" w:hAnsi="Times New Roman" w:cs="AGA Granada Shaded"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14B19"/>
    <w:multiLevelType w:val="hybridMultilevel"/>
    <w:tmpl w:val="0F00DEF6"/>
    <w:lvl w:ilvl="0" w:tplc="687CC526">
      <w:start w:val="1"/>
      <w:numFmt w:val="bullet"/>
      <w:lvlText w:val=""/>
      <w:lvlJc w:val="left"/>
      <w:pPr>
        <w:ind w:left="9" w:hanging="360"/>
      </w:pPr>
      <w:rPr>
        <w:rFonts w:ascii="Wingdings" w:hAnsi="Wingdings" w:hint="default"/>
        <w:i/>
        <w:iCs/>
        <w:color w:val="auto"/>
        <w:sz w:val="22"/>
        <w:szCs w:val="22"/>
        <w:lang w:bidi="ar-IQ"/>
      </w:rPr>
    </w:lvl>
    <w:lvl w:ilvl="1" w:tplc="04090003" w:tentative="1">
      <w:start w:val="1"/>
      <w:numFmt w:val="bullet"/>
      <w:lvlText w:val="o"/>
      <w:lvlJc w:val="left"/>
      <w:pPr>
        <w:ind w:left="729" w:hanging="360"/>
      </w:pPr>
      <w:rPr>
        <w:rFonts w:ascii="Courier New" w:hAnsi="Courier New" w:cs="Courier New" w:hint="default"/>
      </w:rPr>
    </w:lvl>
    <w:lvl w:ilvl="2" w:tplc="04090005" w:tentative="1">
      <w:start w:val="1"/>
      <w:numFmt w:val="bullet"/>
      <w:lvlText w:val=""/>
      <w:lvlJc w:val="left"/>
      <w:pPr>
        <w:ind w:left="1449" w:hanging="360"/>
      </w:pPr>
      <w:rPr>
        <w:rFonts w:ascii="Wingdings" w:hAnsi="Wingdings" w:hint="default"/>
      </w:rPr>
    </w:lvl>
    <w:lvl w:ilvl="3" w:tplc="04090001" w:tentative="1">
      <w:start w:val="1"/>
      <w:numFmt w:val="bullet"/>
      <w:lvlText w:val=""/>
      <w:lvlJc w:val="left"/>
      <w:pPr>
        <w:ind w:left="2169" w:hanging="360"/>
      </w:pPr>
      <w:rPr>
        <w:rFonts w:ascii="Symbol" w:hAnsi="Symbol" w:hint="default"/>
      </w:rPr>
    </w:lvl>
    <w:lvl w:ilvl="4" w:tplc="04090003" w:tentative="1">
      <w:start w:val="1"/>
      <w:numFmt w:val="bullet"/>
      <w:lvlText w:val="o"/>
      <w:lvlJc w:val="left"/>
      <w:pPr>
        <w:ind w:left="2889" w:hanging="360"/>
      </w:pPr>
      <w:rPr>
        <w:rFonts w:ascii="Courier New" w:hAnsi="Courier New" w:cs="Courier New" w:hint="default"/>
      </w:rPr>
    </w:lvl>
    <w:lvl w:ilvl="5" w:tplc="04090005" w:tentative="1">
      <w:start w:val="1"/>
      <w:numFmt w:val="bullet"/>
      <w:lvlText w:val=""/>
      <w:lvlJc w:val="left"/>
      <w:pPr>
        <w:ind w:left="3609" w:hanging="360"/>
      </w:pPr>
      <w:rPr>
        <w:rFonts w:ascii="Wingdings" w:hAnsi="Wingdings" w:hint="default"/>
      </w:rPr>
    </w:lvl>
    <w:lvl w:ilvl="6" w:tplc="04090001" w:tentative="1">
      <w:start w:val="1"/>
      <w:numFmt w:val="bullet"/>
      <w:lvlText w:val=""/>
      <w:lvlJc w:val="left"/>
      <w:pPr>
        <w:ind w:left="4329" w:hanging="360"/>
      </w:pPr>
      <w:rPr>
        <w:rFonts w:ascii="Symbol" w:hAnsi="Symbol" w:hint="default"/>
      </w:rPr>
    </w:lvl>
    <w:lvl w:ilvl="7" w:tplc="04090003" w:tentative="1">
      <w:start w:val="1"/>
      <w:numFmt w:val="bullet"/>
      <w:lvlText w:val="o"/>
      <w:lvlJc w:val="left"/>
      <w:pPr>
        <w:ind w:left="5049" w:hanging="360"/>
      </w:pPr>
      <w:rPr>
        <w:rFonts w:ascii="Courier New" w:hAnsi="Courier New" w:cs="Courier New" w:hint="default"/>
      </w:rPr>
    </w:lvl>
    <w:lvl w:ilvl="8" w:tplc="04090005" w:tentative="1">
      <w:start w:val="1"/>
      <w:numFmt w:val="bullet"/>
      <w:lvlText w:val=""/>
      <w:lvlJc w:val="left"/>
      <w:pPr>
        <w:ind w:left="5769" w:hanging="360"/>
      </w:pPr>
      <w:rPr>
        <w:rFonts w:ascii="Wingdings" w:hAnsi="Wingdings" w:hint="default"/>
      </w:rPr>
    </w:lvl>
  </w:abstractNum>
  <w:abstractNum w:abstractNumId="4">
    <w:nsid w:val="0BD069DB"/>
    <w:multiLevelType w:val="hybridMultilevel"/>
    <w:tmpl w:val="22BCE52C"/>
    <w:lvl w:ilvl="0" w:tplc="67106160">
      <w:start w:val="1"/>
      <w:numFmt w:val="decimal"/>
      <w:lvlText w:val="%1-"/>
      <w:lvlJc w:val="left"/>
      <w:pPr>
        <w:ind w:left="-491" w:hanging="360"/>
      </w:pPr>
      <w:rPr>
        <w:rFonts w:asciiTheme="majorBidi" w:hAnsiTheme="majorBidi" w:cstheme="majorBidi" w:hint="default"/>
        <w:b/>
        <w:sz w:val="24"/>
        <w:lang w:val="en-US"/>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5">
    <w:nsid w:val="122D024B"/>
    <w:multiLevelType w:val="hybridMultilevel"/>
    <w:tmpl w:val="29EEDCE0"/>
    <w:lvl w:ilvl="0" w:tplc="1F460554">
      <w:start w:val="1"/>
      <w:numFmt w:val="bullet"/>
      <w:lvlText w:val=""/>
      <w:lvlJc w:val="left"/>
      <w:pPr>
        <w:ind w:left="825" w:hanging="360"/>
      </w:pPr>
      <w:rPr>
        <w:rFonts w:ascii="Wingdings" w:hAnsi="Wingdings" w:hint="default"/>
        <w:i/>
        <w:iCs/>
        <w:sz w:val="24"/>
        <w:szCs w:val="24"/>
        <w:lang w:bidi="ar-IQ"/>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1635200E"/>
    <w:multiLevelType w:val="hybridMultilevel"/>
    <w:tmpl w:val="D8BAD514"/>
    <w:lvl w:ilvl="0" w:tplc="687CC526">
      <w:start w:val="1"/>
      <w:numFmt w:val="bullet"/>
      <w:lvlText w:val=""/>
      <w:lvlJc w:val="left"/>
      <w:pPr>
        <w:ind w:left="-210" w:hanging="360"/>
      </w:pPr>
      <w:rPr>
        <w:rFonts w:ascii="Wingdings" w:hAnsi="Wingdings" w:hint="default"/>
        <w:i/>
        <w:iCs/>
        <w:color w:val="auto"/>
        <w:sz w:val="22"/>
        <w:szCs w:val="22"/>
        <w:lang w:bidi="ar-IQ"/>
      </w:rPr>
    </w:lvl>
    <w:lvl w:ilvl="1" w:tplc="04090003" w:tentative="1">
      <w:start w:val="1"/>
      <w:numFmt w:val="bullet"/>
      <w:lvlText w:val="o"/>
      <w:lvlJc w:val="left"/>
      <w:pPr>
        <w:ind w:left="510" w:hanging="360"/>
      </w:pPr>
      <w:rPr>
        <w:rFonts w:ascii="Courier New" w:hAnsi="Courier New" w:cs="Courier New" w:hint="default"/>
      </w:rPr>
    </w:lvl>
    <w:lvl w:ilvl="2" w:tplc="04090005" w:tentative="1">
      <w:start w:val="1"/>
      <w:numFmt w:val="bullet"/>
      <w:lvlText w:val=""/>
      <w:lvlJc w:val="left"/>
      <w:pPr>
        <w:ind w:left="1230" w:hanging="360"/>
      </w:pPr>
      <w:rPr>
        <w:rFonts w:ascii="Wingdings" w:hAnsi="Wingdings" w:hint="default"/>
      </w:rPr>
    </w:lvl>
    <w:lvl w:ilvl="3" w:tplc="04090001" w:tentative="1">
      <w:start w:val="1"/>
      <w:numFmt w:val="bullet"/>
      <w:lvlText w:val=""/>
      <w:lvlJc w:val="left"/>
      <w:pPr>
        <w:ind w:left="1950" w:hanging="360"/>
      </w:pPr>
      <w:rPr>
        <w:rFonts w:ascii="Symbol" w:hAnsi="Symbol" w:hint="default"/>
      </w:rPr>
    </w:lvl>
    <w:lvl w:ilvl="4" w:tplc="04090003" w:tentative="1">
      <w:start w:val="1"/>
      <w:numFmt w:val="bullet"/>
      <w:lvlText w:val="o"/>
      <w:lvlJc w:val="left"/>
      <w:pPr>
        <w:ind w:left="2670" w:hanging="360"/>
      </w:pPr>
      <w:rPr>
        <w:rFonts w:ascii="Courier New" w:hAnsi="Courier New" w:cs="Courier New" w:hint="default"/>
      </w:rPr>
    </w:lvl>
    <w:lvl w:ilvl="5" w:tplc="04090005" w:tentative="1">
      <w:start w:val="1"/>
      <w:numFmt w:val="bullet"/>
      <w:lvlText w:val=""/>
      <w:lvlJc w:val="left"/>
      <w:pPr>
        <w:ind w:left="3390" w:hanging="360"/>
      </w:pPr>
      <w:rPr>
        <w:rFonts w:ascii="Wingdings" w:hAnsi="Wingdings" w:hint="default"/>
      </w:rPr>
    </w:lvl>
    <w:lvl w:ilvl="6" w:tplc="04090001" w:tentative="1">
      <w:start w:val="1"/>
      <w:numFmt w:val="bullet"/>
      <w:lvlText w:val=""/>
      <w:lvlJc w:val="left"/>
      <w:pPr>
        <w:ind w:left="4110" w:hanging="360"/>
      </w:pPr>
      <w:rPr>
        <w:rFonts w:ascii="Symbol" w:hAnsi="Symbol" w:hint="default"/>
      </w:rPr>
    </w:lvl>
    <w:lvl w:ilvl="7" w:tplc="04090003" w:tentative="1">
      <w:start w:val="1"/>
      <w:numFmt w:val="bullet"/>
      <w:lvlText w:val="o"/>
      <w:lvlJc w:val="left"/>
      <w:pPr>
        <w:ind w:left="4830" w:hanging="360"/>
      </w:pPr>
      <w:rPr>
        <w:rFonts w:ascii="Courier New" w:hAnsi="Courier New" w:cs="Courier New" w:hint="default"/>
      </w:rPr>
    </w:lvl>
    <w:lvl w:ilvl="8" w:tplc="04090005" w:tentative="1">
      <w:start w:val="1"/>
      <w:numFmt w:val="bullet"/>
      <w:lvlText w:val=""/>
      <w:lvlJc w:val="left"/>
      <w:pPr>
        <w:ind w:left="5550" w:hanging="360"/>
      </w:pPr>
      <w:rPr>
        <w:rFonts w:ascii="Wingdings" w:hAnsi="Wingdings" w:hint="default"/>
      </w:rPr>
    </w:lvl>
  </w:abstractNum>
  <w:abstractNum w:abstractNumId="7">
    <w:nsid w:val="163E6B38"/>
    <w:multiLevelType w:val="hybridMultilevel"/>
    <w:tmpl w:val="AF7CC19C"/>
    <w:styleLink w:val="1-1"/>
    <w:lvl w:ilvl="0" w:tplc="2DAED044">
      <w:start w:val="1"/>
      <w:numFmt w:val="bullet"/>
      <w:lvlText w:val=""/>
      <w:lvlJc w:val="left"/>
      <w:pPr>
        <w:ind w:left="360" w:hanging="360"/>
      </w:pPr>
      <w:rPr>
        <w:rFonts w:ascii="Wingdings" w:hAnsi="Wingdings" w:hint="default"/>
        <w:sz w:val="24"/>
        <w:szCs w:val="24"/>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F53462"/>
    <w:multiLevelType w:val="hybridMultilevel"/>
    <w:tmpl w:val="32A2DD12"/>
    <w:lvl w:ilvl="0" w:tplc="C24C60B0">
      <w:start w:val="1"/>
      <w:numFmt w:val="bullet"/>
      <w:lvlText w:val=""/>
      <w:lvlJc w:val="left"/>
      <w:pPr>
        <w:ind w:left="607" w:hanging="360"/>
      </w:pPr>
      <w:rPr>
        <w:rFonts w:ascii="Wingdings" w:hAnsi="Wingdings" w:hint="default"/>
        <w:b/>
        <w:bCs/>
        <w:i/>
        <w:iCs/>
        <w:sz w:val="22"/>
        <w:szCs w:val="22"/>
        <w:lang w:bidi="ar-SA"/>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9">
    <w:nsid w:val="1A305300"/>
    <w:multiLevelType w:val="hybridMultilevel"/>
    <w:tmpl w:val="995E21B2"/>
    <w:lvl w:ilvl="0" w:tplc="687CC526">
      <w:start w:val="1"/>
      <w:numFmt w:val="bullet"/>
      <w:lvlText w:val=""/>
      <w:lvlJc w:val="left"/>
      <w:pPr>
        <w:ind w:left="-133" w:hanging="360"/>
      </w:pPr>
      <w:rPr>
        <w:rFonts w:ascii="Wingdings" w:hAnsi="Wingdings" w:hint="default"/>
        <w:i/>
        <w:iCs/>
        <w:color w:val="auto"/>
        <w:sz w:val="22"/>
        <w:szCs w:val="22"/>
        <w:lang w:bidi="ar-IQ"/>
      </w:rPr>
    </w:lvl>
    <w:lvl w:ilvl="1" w:tplc="04090003" w:tentative="1">
      <w:start w:val="1"/>
      <w:numFmt w:val="bullet"/>
      <w:lvlText w:val="o"/>
      <w:lvlJc w:val="left"/>
      <w:pPr>
        <w:ind w:left="587" w:hanging="360"/>
      </w:pPr>
      <w:rPr>
        <w:rFonts w:ascii="Courier New" w:hAnsi="Courier New" w:cs="Courier New" w:hint="default"/>
      </w:rPr>
    </w:lvl>
    <w:lvl w:ilvl="2" w:tplc="04090005" w:tentative="1">
      <w:start w:val="1"/>
      <w:numFmt w:val="bullet"/>
      <w:lvlText w:val=""/>
      <w:lvlJc w:val="left"/>
      <w:pPr>
        <w:ind w:left="1307" w:hanging="360"/>
      </w:pPr>
      <w:rPr>
        <w:rFonts w:ascii="Wingdings" w:hAnsi="Wingdings" w:hint="default"/>
      </w:rPr>
    </w:lvl>
    <w:lvl w:ilvl="3" w:tplc="04090001" w:tentative="1">
      <w:start w:val="1"/>
      <w:numFmt w:val="bullet"/>
      <w:lvlText w:val=""/>
      <w:lvlJc w:val="left"/>
      <w:pPr>
        <w:ind w:left="2027" w:hanging="360"/>
      </w:pPr>
      <w:rPr>
        <w:rFonts w:ascii="Symbol" w:hAnsi="Symbol" w:hint="default"/>
      </w:rPr>
    </w:lvl>
    <w:lvl w:ilvl="4" w:tplc="04090003" w:tentative="1">
      <w:start w:val="1"/>
      <w:numFmt w:val="bullet"/>
      <w:lvlText w:val="o"/>
      <w:lvlJc w:val="left"/>
      <w:pPr>
        <w:ind w:left="2747" w:hanging="360"/>
      </w:pPr>
      <w:rPr>
        <w:rFonts w:ascii="Courier New" w:hAnsi="Courier New" w:cs="Courier New" w:hint="default"/>
      </w:rPr>
    </w:lvl>
    <w:lvl w:ilvl="5" w:tplc="04090005" w:tentative="1">
      <w:start w:val="1"/>
      <w:numFmt w:val="bullet"/>
      <w:lvlText w:val=""/>
      <w:lvlJc w:val="left"/>
      <w:pPr>
        <w:ind w:left="3467" w:hanging="360"/>
      </w:pPr>
      <w:rPr>
        <w:rFonts w:ascii="Wingdings" w:hAnsi="Wingdings" w:hint="default"/>
      </w:rPr>
    </w:lvl>
    <w:lvl w:ilvl="6" w:tplc="04090001" w:tentative="1">
      <w:start w:val="1"/>
      <w:numFmt w:val="bullet"/>
      <w:lvlText w:val=""/>
      <w:lvlJc w:val="left"/>
      <w:pPr>
        <w:ind w:left="4187" w:hanging="360"/>
      </w:pPr>
      <w:rPr>
        <w:rFonts w:ascii="Symbol" w:hAnsi="Symbol" w:hint="default"/>
      </w:rPr>
    </w:lvl>
    <w:lvl w:ilvl="7" w:tplc="04090003" w:tentative="1">
      <w:start w:val="1"/>
      <w:numFmt w:val="bullet"/>
      <w:lvlText w:val="o"/>
      <w:lvlJc w:val="left"/>
      <w:pPr>
        <w:ind w:left="4907" w:hanging="360"/>
      </w:pPr>
      <w:rPr>
        <w:rFonts w:ascii="Courier New" w:hAnsi="Courier New" w:cs="Courier New" w:hint="default"/>
      </w:rPr>
    </w:lvl>
    <w:lvl w:ilvl="8" w:tplc="04090005" w:tentative="1">
      <w:start w:val="1"/>
      <w:numFmt w:val="bullet"/>
      <w:lvlText w:val=""/>
      <w:lvlJc w:val="left"/>
      <w:pPr>
        <w:ind w:left="5627" w:hanging="360"/>
      </w:pPr>
      <w:rPr>
        <w:rFonts w:ascii="Wingdings" w:hAnsi="Wingdings" w:hint="default"/>
      </w:rPr>
    </w:lvl>
  </w:abstractNum>
  <w:abstractNum w:abstractNumId="10">
    <w:nsid w:val="1ADD5839"/>
    <w:multiLevelType w:val="hybridMultilevel"/>
    <w:tmpl w:val="76481814"/>
    <w:lvl w:ilvl="0" w:tplc="D3F60282">
      <w:numFmt w:val="bullet"/>
      <w:lvlText w:val="-"/>
      <w:lvlJc w:val="left"/>
      <w:pPr>
        <w:ind w:left="720" w:hanging="360"/>
      </w:pPr>
      <w:rPr>
        <w:rFonts w:ascii="Times New Roman" w:eastAsia="Times New Roman" w:hAnsi="Times New Roman" w:cs="AGA Granada Shaded"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91C9E"/>
    <w:multiLevelType w:val="hybridMultilevel"/>
    <w:tmpl w:val="FCF83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1F617A"/>
    <w:multiLevelType w:val="hybridMultilevel"/>
    <w:tmpl w:val="3F3C56F8"/>
    <w:lvl w:ilvl="0" w:tplc="F2A67942">
      <w:start w:val="1"/>
      <w:numFmt w:val="decimal"/>
      <w:lvlText w:val="%1-"/>
      <w:lvlJc w:val="left"/>
      <w:pPr>
        <w:ind w:left="-131" w:hanging="360"/>
      </w:pPr>
      <w:rPr>
        <w:rFonts w:asciiTheme="majorBidi" w:hAnsiTheme="majorBidi" w:cstheme="majorBidi" w:hint="default"/>
        <w:b/>
        <w:sz w:val="22"/>
        <w:szCs w:val="22"/>
        <w:lang w:val="en-US"/>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3">
    <w:nsid w:val="28591C7C"/>
    <w:multiLevelType w:val="hybridMultilevel"/>
    <w:tmpl w:val="45368D9C"/>
    <w:lvl w:ilvl="0" w:tplc="687CC526">
      <w:start w:val="1"/>
      <w:numFmt w:val="bullet"/>
      <w:lvlText w:val=""/>
      <w:lvlJc w:val="left"/>
      <w:pPr>
        <w:ind w:left="11" w:hanging="360"/>
      </w:pPr>
      <w:rPr>
        <w:rFonts w:ascii="Wingdings" w:hAnsi="Wingdings" w:hint="default"/>
        <w:i/>
        <w:iCs/>
        <w:color w:val="auto"/>
        <w:sz w:val="22"/>
        <w:szCs w:val="22"/>
        <w:lang w:bidi="ar-IQ"/>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4">
    <w:nsid w:val="2FE11A28"/>
    <w:multiLevelType w:val="hybridMultilevel"/>
    <w:tmpl w:val="493E5AEA"/>
    <w:lvl w:ilvl="0" w:tplc="C24C60B0">
      <w:start w:val="1"/>
      <w:numFmt w:val="bullet"/>
      <w:lvlText w:val=""/>
      <w:lvlJc w:val="left"/>
      <w:pPr>
        <w:ind w:left="360" w:hanging="360"/>
      </w:pPr>
      <w:rPr>
        <w:rFonts w:ascii="Wingdings" w:hAnsi="Wingdings" w:hint="default"/>
        <w:b/>
        <w:bCs/>
        <w:i/>
        <w:iCs/>
        <w:sz w:val="22"/>
        <w:szCs w:val="22"/>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D47A34"/>
    <w:multiLevelType w:val="hybridMultilevel"/>
    <w:tmpl w:val="DDC8FB36"/>
    <w:lvl w:ilvl="0" w:tplc="D3F60282">
      <w:numFmt w:val="bullet"/>
      <w:lvlText w:val="-"/>
      <w:lvlJc w:val="left"/>
      <w:pPr>
        <w:ind w:left="360" w:hanging="360"/>
      </w:pPr>
      <w:rPr>
        <w:rFonts w:ascii="Times New Roman" w:eastAsia="Times New Roman" w:hAnsi="Times New Roman" w:cs="AGA Granada Shaded" w:hint="default"/>
        <w:b w:val="0"/>
        <w:bCs w:val="0"/>
        <w:sz w:val="24"/>
        <w:szCs w:val="24"/>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nsid w:val="34ED3233"/>
    <w:multiLevelType w:val="hybridMultilevel"/>
    <w:tmpl w:val="C96A6D98"/>
    <w:lvl w:ilvl="0" w:tplc="FEBE56D6">
      <w:start w:val="1"/>
      <w:numFmt w:val="bullet"/>
      <w:lvlText w:val=""/>
      <w:lvlJc w:val="left"/>
      <w:pPr>
        <w:ind w:left="360" w:hanging="360"/>
      </w:pPr>
      <w:rPr>
        <w:rFonts w:ascii="Wingdings" w:hAnsi="Wingdings" w:hint="default"/>
        <w:b/>
        <w:bCs/>
        <w:i/>
        <w:iCs/>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B6A20A2"/>
    <w:multiLevelType w:val="hybridMultilevel"/>
    <w:tmpl w:val="4C445AF0"/>
    <w:lvl w:ilvl="0" w:tplc="D3F60282">
      <w:numFmt w:val="bullet"/>
      <w:lvlText w:val="-"/>
      <w:lvlJc w:val="left"/>
      <w:pPr>
        <w:ind w:left="360" w:hanging="360"/>
      </w:pPr>
      <w:rPr>
        <w:rFonts w:ascii="Times New Roman" w:eastAsia="Times New Roman" w:hAnsi="Times New Roman" w:cs="AGA Granada Shaded"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805354"/>
    <w:multiLevelType w:val="hybridMultilevel"/>
    <w:tmpl w:val="13E0F6DE"/>
    <w:lvl w:ilvl="0" w:tplc="687CC526">
      <w:start w:val="1"/>
      <w:numFmt w:val="bullet"/>
      <w:lvlText w:val=""/>
      <w:lvlJc w:val="left"/>
      <w:pPr>
        <w:ind w:left="-131" w:hanging="360"/>
      </w:pPr>
      <w:rPr>
        <w:rFonts w:ascii="Wingdings" w:hAnsi="Wingdings" w:hint="default"/>
        <w:i/>
        <w:iCs/>
        <w:color w:val="auto"/>
        <w:sz w:val="22"/>
        <w:szCs w:val="22"/>
        <w:lang w:bidi="ar-IQ"/>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9">
    <w:nsid w:val="3BAD124F"/>
    <w:multiLevelType w:val="hybridMultilevel"/>
    <w:tmpl w:val="7A8819C6"/>
    <w:lvl w:ilvl="0" w:tplc="C24C60B0">
      <w:start w:val="1"/>
      <w:numFmt w:val="bullet"/>
      <w:lvlText w:val=""/>
      <w:lvlJc w:val="left"/>
      <w:pPr>
        <w:ind w:left="-133" w:hanging="360"/>
      </w:pPr>
      <w:rPr>
        <w:rFonts w:ascii="Wingdings" w:hAnsi="Wingdings" w:hint="default"/>
        <w:i/>
        <w:iCs/>
        <w:sz w:val="22"/>
        <w:szCs w:val="22"/>
        <w:lang w:bidi="ar-SA"/>
      </w:rPr>
    </w:lvl>
    <w:lvl w:ilvl="1" w:tplc="04090003" w:tentative="1">
      <w:start w:val="1"/>
      <w:numFmt w:val="bullet"/>
      <w:lvlText w:val="o"/>
      <w:lvlJc w:val="left"/>
      <w:pPr>
        <w:ind w:left="587" w:hanging="360"/>
      </w:pPr>
      <w:rPr>
        <w:rFonts w:ascii="Courier New" w:hAnsi="Courier New" w:cs="Courier New" w:hint="default"/>
      </w:rPr>
    </w:lvl>
    <w:lvl w:ilvl="2" w:tplc="04090005" w:tentative="1">
      <w:start w:val="1"/>
      <w:numFmt w:val="bullet"/>
      <w:lvlText w:val=""/>
      <w:lvlJc w:val="left"/>
      <w:pPr>
        <w:ind w:left="1307" w:hanging="360"/>
      </w:pPr>
      <w:rPr>
        <w:rFonts w:ascii="Wingdings" w:hAnsi="Wingdings" w:hint="default"/>
      </w:rPr>
    </w:lvl>
    <w:lvl w:ilvl="3" w:tplc="04090001" w:tentative="1">
      <w:start w:val="1"/>
      <w:numFmt w:val="bullet"/>
      <w:lvlText w:val=""/>
      <w:lvlJc w:val="left"/>
      <w:pPr>
        <w:ind w:left="2027" w:hanging="360"/>
      </w:pPr>
      <w:rPr>
        <w:rFonts w:ascii="Symbol" w:hAnsi="Symbol" w:hint="default"/>
      </w:rPr>
    </w:lvl>
    <w:lvl w:ilvl="4" w:tplc="04090003" w:tentative="1">
      <w:start w:val="1"/>
      <w:numFmt w:val="bullet"/>
      <w:lvlText w:val="o"/>
      <w:lvlJc w:val="left"/>
      <w:pPr>
        <w:ind w:left="2747" w:hanging="360"/>
      </w:pPr>
      <w:rPr>
        <w:rFonts w:ascii="Courier New" w:hAnsi="Courier New" w:cs="Courier New" w:hint="default"/>
      </w:rPr>
    </w:lvl>
    <w:lvl w:ilvl="5" w:tplc="04090005" w:tentative="1">
      <w:start w:val="1"/>
      <w:numFmt w:val="bullet"/>
      <w:lvlText w:val=""/>
      <w:lvlJc w:val="left"/>
      <w:pPr>
        <w:ind w:left="3467" w:hanging="360"/>
      </w:pPr>
      <w:rPr>
        <w:rFonts w:ascii="Wingdings" w:hAnsi="Wingdings" w:hint="default"/>
      </w:rPr>
    </w:lvl>
    <w:lvl w:ilvl="6" w:tplc="04090001" w:tentative="1">
      <w:start w:val="1"/>
      <w:numFmt w:val="bullet"/>
      <w:lvlText w:val=""/>
      <w:lvlJc w:val="left"/>
      <w:pPr>
        <w:ind w:left="4187" w:hanging="360"/>
      </w:pPr>
      <w:rPr>
        <w:rFonts w:ascii="Symbol" w:hAnsi="Symbol" w:hint="default"/>
      </w:rPr>
    </w:lvl>
    <w:lvl w:ilvl="7" w:tplc="04090003" w:tentative="1">
      <w:start w:val="1"/>
      <w:numFmt w:val="bullet"/>
      <w:lvlText w:val="o"/>
      <w:lvlJc w:val="left"/>
      <w:pPr>
        <w:ind w:left="4907" w:hanging="360"/>
      </w:pPr>
      <w:rPr>
        <w:rFonts w:ascii="Courier New" w:hAnsi="Courier New" w:cs="Courier New" w:hint="default"/>
      </w:rPr>
    </w:lvl>
    <w:lvl w:ilvl="8" w:tplc="04090005" w:tentative="1">
      <w:start w:val="1"/>
      <w:numFmt w:val="bullet"/>
      <w:lvlText w:val=""/>
      <w:lvlJc w:val="left"/>
      <w:pPr>
        <w:ind w:left="5627" w:hanging="360"/>
      </w:pPr>
      <w:rPr>
        <w:rFonts w:ascii="Wingdings" w:hAnsi="Wingdings" w:hint="default"/>
      </w:rPr>
    </w:lvl>
  </w:abstractNum>
  <w:abstractNum w:abstractNumId="20">
    <w:nsid w:val="3D2B4C7A"/>
    <w:multiLevelType w:val="hybridMultilevel"/>
    <w:tmpl w:val="3C44623A"/>
    <w:lvl w:ilvl="0" w:tplc="5A90AB34">
      <w:start w:val="1"/>
      <w:numFmt w:val="decimal"/>
      <w:lvlText w:val="(%1)"/>
      <w:lvlJc w:val="left"/>
      <w:pPr>
        <w:ind w:left="825"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EE7AAE"/>
    <w:multiLevelType w:val="hybridMultilevel"/>
    <w:tmpl w:val="C472D8BE"/>
    <w:lvl w:ilvl="0" w:tplc="687CC526">
      <w:start w:val="1"/>
      <w:numFmt w:val="bullet"/>
      <w:lvlText w:val=""/>
      <w:lvlJc w:val="left"/>
      <w:pPr>
        <w:ind w:left="11" w:hanging="360"/>
      </w:pPr>
      <w:rPr>
        <w:rFonts w:ascii="Wingdings" w:hAnsi="Wingdings" w:hint="default"/>
        <w:i/>
        <w:iCs/>
        <w:color w:val="auto"/>
        <w:sz w:val="22"/>
        <w:szCs w:val="22"/>
        <w:lang w:bidi="ar-IQ"/>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2">
    <w:nsid w:val="4A956FE1"/>
    <w:multiLevelType w:val="hybridMultilevel"/>
    <w:tmpl w:val="87C898F8"/>
    <w:lvl w:ilvl="0" w:tplc="9E105B4A">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3">
    <w:nsid w:val="50156D8B"/>
    <w:multiLevelType w:val="multilevel"/>
    <w:tmpl w:val="1F86C412"/>
    <w:styleLink w:val="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3A6427"/>
    <w:multiLevelType w:val="hybridMultilevel"/>
    <w:tmpl w:val="0B2269A8"/>
    <w:lvl w:ilvl="0" w:tplc="FBBE6668">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5">
    <w:nsid w:val="51D52E27"/>
    <w:multiLevelType w:val="hybridMultilevel"/>
    <w:tmpl w:val="7700C648"/>
    <w:lvl w:ilvl="0" w:tplc="6D12AB34">
      <w:start w:val="1"/>
      <w:numFmt w:val="decimal"/>
      <w:lvlText w:val="%1"/>
      <w:lvlJc w:val="left"/>
      <w:pPr>
        <w:ind w:left="720" w:hanging="360"/>
      </w:pPr>
      <w:rPr>
        <w:rFonts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383D8D"/>
    <w:multiLevelType w:val="hybridMultilevel"/>
    <w:tmpl w:val="ED321EAE"/>
    <w:lvl w:ilvl="0" w:tplc="49DCF980">
      <w:start w:val="1"/>
      <w:numFmt w:val="bullet"/>
      <w:lvlText w:val=""/>
      <w:lvlJc w:val="left"/>
      <w:pPr>
        <w:ind w:left="718" w:hanging="360"/>
      </w:pPr>
      <w:rPr>
        <w:rFonts w:ascii="Wingdings" w:hAnsi="Wingdings" w:hint="default"/>
        <w:i/>
        <w:iCs/>
        <w:sz w:val="24"/>
        <w:szCs w:val="24"/>
        <w:lang w:bidi="ar-SA"/>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27">
    <w:nsid w:val="54562A1A"/>
    <w:multiLevelType w:val="hybridMultilevel"/>
    <w:tmpl w:val="1AEC43E0"/>
    <w:lvl w:ilvl="0" w:tplc="C24C60B0">
      <w:start w:val="1"/>
      <w:numFmt w:val="bullet"/>
      <w:lvlText w:val=""/>
      <w:lvlJc w:val="left"/>
      <w:pPr>
        <w:ind w:left="360" w:hanging="360"/>
      </w:pPr>
      <w:rPr>
        <w:rFonts w:ascii="Wingdings" w:hAnsi="Wingdings" w:hint="default"/>
        <w:b/>
        <w:bCs/>
        <w:i/>
        <w:iCs/>
        <w:sz w:val="22"/>
        <w:szCs w:val="22"/>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5E5004"/>
    <w:multiLevelType w:val="hybridMultilevel"/>
    <w:tmpl w:val="26A4EB4A"/>
    <w:lvl w:ilvl="0" w:tplc="C24C60B0">
      <w:start w:val="1"/>
      <w:numFmt w:val="bullet"/>
      <w:lvlText w:val=""/>
      <w:lvlJc w:val="left"/>
      <w:pPr>
        <w:ind w:left="360" w:hanging="360"/>
      </w:pPr>
      <w:rPr>
        <w:rFonts w:ascii="Wingdings" w:hAnsi="Wingdings" w:hint="default"/>
        <w:b/>
        <w:bCs/>
        <w:i/>
        <w:iCs/>
        <w:sz w:val="22"/>
        <w:szCs w:val="22"/>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936E73"/>
    <w:multiLevelType w:val="hybridMultilevel"/>
    <w:tmpl w:val="4118832E"/>
    <w:lvl w:ilvl="0" w:tplc="AB3EEC52">
      <w:start w:val="1"/>
      <w:numFmt w:val="decimal"/>
      <w:lvlText w:val="(%1)"/>
      <w:lvlJc w:val="left"/>
      <w:pPr>
        <w:ind w:left="1571" w:hanging="360"/>
      </w:pPr>
      <w:rPr>
        <w:rFonts w:ascii="Arial" w:hAnsi="Arial" w:cs="Arial" w:hint="default"/>
        <w:b/>
        <w:bCs/>
        <w:sz w:val="22"/>
        <w:szCs w:val="22"/>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54F5C"/>
    <w:multiLevelType w:val="hybridMultilevel"/>
    <w:tmpl w:val="292E5018"/>
    <w:lvl w:ilvl="0" w:tplc="11A66172">
      <w:start w:val="1"/>
      <w:numFmt w:val="decimal"/>
      <w:lvlText w:val="(%1)"/>
      <w:lvlJc w:val="left"/>
      <w:pPr>
        <w:ind w:left="1571" w:hanging="360"/>
      </w:pPr>
      <w:rPr>
        <w:rFonts w:ascii="Arial" w:hAnsi="Arial" w:cs="Arial" w:hint="default"/>
        <w:b/>
        <w:bCs/>
        <w:sz w:val="20"/>
        <w:szCs w:val="20"/>
        <w:lang w:bidi="ar-SA"/>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nsid w:val="60172EE6"/>
    <w:multiLevelType w:val="hybridMultilevel"/>
    <w:tmpl w:val="F0FC96A6"/>
    <w:lvl w:ilvl="0" w:tplc="BE22A656">
      <w:start w:val="1"/>
      <w:numFmt w:val="decimal"/>
      <w:lvlText w:val="%1"/>
      <w:lvlJc w:val="left"/>
      <w:pPr>
        <w:ind w:left="720" w:hanging="360"/>
      </w:pPr>
      <w:rPr>
        <w:rFonts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F4A2D"/>
    <w:multiLevelType w:val="hybridMultilevel"/>
    <w:tmpl w:val="8D544B44"/>
    <w:lvl w:ilvl="0" w:tplc="C24C60B0">
      <w:start w:val="1"/>
      <w:numFmt w:val="bullet"/>
      <w:lvlText w:val=""/>
      <w:lvlJc w:val="left"/>
      <w:pPr>
        <w:ind w:left="720" w:hanging="360"/>
      </w:pPr>
      <w:rPr>
        <w:rFonts w:ascii="Wingdings" w:hAnsi="Wingdings" w:hint="default"/>
        <w:b/>
        <w:bCs/>
        <w:i/>
        <w:iCs/>
        <w:sz w:val="22"/>
        <w:szCs w:val="22"/>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853B54"/>
    <w:multiLevelType w:val="hybridMultilevel"/>
    <w:tmpl w:val="9CFAA3E0"/>
    <w:lvl w:ilvl="0" w:tplc="56E86288">
      <w:start w:val="1"/>
      <w:numFmt w:val="bullet"/>
      <w:lvlText w:val=""/>
      <w:lvlJc w:val="left"/>
      <w:pPr>
        <w:ind w:left="72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5A0806"/>
    <w:multiLevelType w:val="hybridMultilevel"/>
    <w:tmpl w:val="F6B04110"/>
    <w:lvl w:ilvl="0" w:tplc="D3F60282">
      <w:numFmt w:val="bullet"/>
      <w:lvlText w:val="-"/>
      <w:lvlJc w:val="left"/>
      <w:pPr>
        <w:ind w:left="720" w:hanging="360"/>
      </w:pPr>
      <w:rPr>
        <w:rFonts w:ascii="Times New Roman" w:eastAsia="Times New Roman" w:hAnsi="Times New Roman" w:cs="AGA Granada Shaded" w:hint="default"/>
        <w:b w:val="0"/>
        <w:bCs w:val="0"/>
        <w:i/>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EC162F"/>
    <w:multiLevelType w:val="hybridMultilevel"/>
    <w:tmpl w:val="00702578"/>
    <w:lvl w:ilvl="0" w:tplc="B368320A">
      <w:start w:val="1"/>
      <w:numFmt w:val="decimal"/>
      <w:lvlText w:val="%1)"/>
      <w:lvlJc w:val="left"/>
      <w:pPr>
        <w:ind w:left="360" w:hanging="360"/>
      </w:pPr>
      <w:rPr>
        <w:rFonts w:asciiTheme="minorBidi" w:hAnsiTheme="minorBidi" w:cstheme="minorBidi" w:hint="default"/>
        <w:b/>
        <w:bCs/>
        <w:sz w:val="22"/>
        <w:szCs w:val="22"/>
        <w:lang w:val="en-US"/>
      </w:rPr>
    </w:lvl>
    <w:lvl w:ilvl="1" w:tplc="EEF27952">
      <w:numFmt w:val="bullet"/>
      <w:lvlText w:val="-"/>
      <w:lvlJc w:val="left"/>
      <w:pPr>
        <w:ind w:left="1080" w:hanging="360"/>
      </w:pPr>
      <w:rPr>
        <w:rFonts w:ascii="Sakkal Majalla" w:eastAsia="Times New Roman" w:hAnsi="Sakkal Majalla" w:cs="Sultan Medium"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657A1D"/>
    <w:multiLevelType w:val="hybridMultilevel"/>
    <w:tmpl w:val="20188434"/>
    <w:lvl w:ilvl="0" w:tplc="687CC526">
      <w:start w:val="1"/>
      <w:numFmt w:val="bullet"/>
      <w:lvlText w:val=""/>
      <w:lvlJc w:val="left"/>
      <w:pPr>
        <w:ind w:left="360" w:hanging="360"/>
      </w:pPr>
      <w:rPr>
        <w:rFonts w:ascii="Wingdings" w:hAnsi="Wingdings" w:hint="default"/>
        <w:i/>
        <w:iCs/>
        <w:color w:val="auto"/>
        <w:sz w:val="22"/>
        <w:szCs w:val="22"/>
        <w:lang w:bidi="ar-IQ"/>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7">
    <w:nsid w:val="711E5B3B"/>
    <w:multiLevelType w:val="hybridMultilevel"/>
    <w:tmpl w:val="41B8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19B1399"/>
    <w:multiLevelType w:val="hybridMultilevel"/>
    <w:tmpl w:val="3E5843E0"/>
    <w:lvl w:ilvl="0" w:tplc="D3F60282">
      <w:numFmt w:val="bullet"/>
      <w:lvlText w:val="-"/>
      <w:lvlJc w:val="left"/>
      <w:pPr>
        <w:ind w:left="151" w:hanging="360"/>
      </w:pPr>
      <w:rPr>
        <w:rFonts w:ascii="Times New Roman" w:eastAsia="Times New Roman" w:hAnsi="Times New Roman" w:cs="AGA Granada Shaded" w:hint="default"/>
        <w:b w:val="0"/>
        <w:bCs w:val="0"/>
        <w:i/>
        <w:iCs/>
        <w:sz w:val="22"/>
        <w:szCs w:val="22"/>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39">
    <w:nsid w:val="75743195"/>
    <w:multiLevelType w:val="hybridMultilevel"/>
    <w:tmpl w:val="F654905E"/>
    <w:lvl w:ilvl="0" w:tplc="09624158">
      <w:start w:val="1"/>
      <w:numFmt w:val="decimal"/>
      <w:lvlText w:val="%1-"/>
      <w:lvlJc w:val="left"/>
      <w:pPr>
        <w:ind w:left="360" w:hanging="360"/>
      </w:pPr>
      <w:rPr>
        <w:rFonts w:asciiTheme="majorBidi" w:eastAsia="Meiryo UI" w:hAnsiTheme="majorBidi" w:cstheme="majorBidi" w:hint="default"/>
        <w:b/>
        <w:bCs/>
        <w:sz w:val="24"/>
        <w:szCs w:val="24"/>
      </w:r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start w:val="1"/>
      <w:numFmt w:val="decimal"/>
      <w:lvlText w:val="%4."/>
      <w:lvlJc w:val="left"/>
      <w:pPr>
        <w:ind w:left="2943" w:hanging="360"/>
      </w:pPr>
    </w:lvl>
    <w:lvl w:ilvl="4" w:tplc="04090019">
      <w:start w:val="1"/>
      <w:numFmt w:val="lowerLetter"/>
      <w:lvlText w:val="%5."/>
      <w:lvlJc w:val="left"/>
      <w:pPr>
        <w:ind w:left="3663" w:hanging="360"/>
      </w:pPr>
    </w:lvl>
    <w:lvl w:ilvl="5" w:tplc="0409001B">
      <w:start w:val="1"/>
      <w:numFmt w:val="lowerRoman"/>
      <w:lvlText w:val="%6."/>
      <w:lvlJc w:val="right"/>
      <w:pPr>
        <w:ind w:left="4383" w:hanging="180"/>
      </w:pPr>
    </w:lvl>
    <w:lvl w:ilvl="6" w:tplc="0409000F">
      <w:start w:val="1"/>
      <w:numFmt w:val="decimal"/>
      <w:lvlText w:val="%7."/>
      <w:lvlJc w:val="left"/>
      <w:pPr>
        <w:ind w:left="5103" w:hanging="360"/>
      </w:pPr>
    </w:lvl>
    <w:lvl w:ilvl="7" w:tplc="04090019">
      <w:start w:val="1"/>
      <w:numFmt w:val="lowerLetter"/>
      <w:lvlText w:val="%8."/>
      <w:lvlJc w:val="left"/>
      <w:pPr>
        <w:ind w:left="5823" w:hanging="360"/>
      </w:pPr>
    </w:lvl>
    <w:lvl w:ilvl="8" w:tplc="0409001B">
      <w:start w:val="1"/>
      <w:numFmt w:val="lowerRoman"/>
      <w:lvlText w:val="%9."/>
      <w:lvlJc w:val="right"/>
      <w:pPr>
        <w:ind w:left="6543" w:hanging="180"/>
      </w:pPr>
    </w:lvl>
  </w:abstractNum>
  <w:abstractNum w:abstractNumId="40">
    <w:nsid w:val="768642C2"/>
    <w:multiLevelType w:val="hybridMultilevel"/>
    <w:tmpl w:val="48C081F4"/>
    <w:lvl w:ilvl="0" w:tplc="EFC86E34">
      <w:start w:val="1"/>
      <w:numFmt w:val="decimal"/>
      <w:lvlText w:val="%1."/>
      <w:lvlJc w:val="left"/>
      <w:pPr>
        <w:ind w:left="1287" w:hanging="360"/>
      </w:pPr>
      <w:rPr>
        <w:rFonts w:ascii="Sakkal Majalla" w:hAnsi="Sakkal Majalla" w:cs="Sakkal Majalla" w:hint="default"/>
        <w:b/>
        <w:bCs/>
        <w:sz w:val="28"/>
        <w:szCs w:val="28"/>
        <w:lang w:bidi="ar-IQ"/>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772E60EB"/>
    <w:multiLevelType w:val="hybridMultilevel"/>
    <w:tmpl w:val="C3C01C2E"/>
    <w:lvl w:ilvl="0" w:tplc="0409000F">
      <w:start w:val="1"/>
      <w:numFmt w:val="decimal"/>
      <w:lvlText w:val="%1."/>
      <w:lvlJc w:val="left"/>
      <w:pPr>
        <w:ind w:left="-133" w:hanging="360"/>
      </w:pPr>
    </w:lvl>
    <w:lvl w:ilvl="1" w:tplc="04090019" w:tentative="1">
      <w:start w:val="1"/>
      <w:numFmt w:val="lowerLetter"/>
      <w:lvlText w:val="%2."/>
      <w:lvlJc w:val="left"/>
      <w:pPr>
        <w:ind w:left="587" w:hanging="360"/>
      </w:pPr>
    </w:lvl>
    <w:lvl w:ilvl="2" w:tplc="0409001B" w:tentative="1">
      <w:start w:val="1"/>
      <w:numFmt w:val="lowerRoman"/>
      <w:lvlText w:val="%3."/>
      <w:lvlJc w:val="right"/>
      <w:pPr>
        <w:ind w:left="1307" w:hanging="180"/>
      </w:pPr>
    </w:lvl>
    <w:lvl w:ilvl="3" w:tplc="0409000F" w:tentative="1">
      <w:start w:val="1"/>
      <w:numFmt w:val="decimal"/>
      <w:lvlText w:val="%4."/>
      <w:lvlJc w:val="left"/>
      <w:pPr>
        <w:ind w:left="2027" w:hanging="360"/>
      </w:pPr>
    </w:lvl>
    <w:lvl w:ilvl="4" w:tplc="04090019" w:tentative="1">
      <w:start w:val="1"/>
      <w:numFmt w:val="lowerLetter"/>
      <w:lvlText w:val="%5."/>
      <w:lvlJc w:val="left"/>
      <w:pPr>
        <w:ind w:left="2747" w:hanging="360"/>
      </w:pPr>
    </w:lvl>
    <w:lvl w:ilvl="5" w:tplc="0409001B" w:tentative="1">
      <w:start w:val="1"/>
      <w:numFmt w:val="lowerRoman"/>
      <w:lvlText w:val="%6."/>
      <w:lvlJc w:val="right"/>
      <w:pPr>
        <w:ind w:left="3467" w:hanging="180"/>
      </w:pPr>
    </w:lvl>
    <w:lvl w:ilvl="6" w:tplc="0409000F" w:tentative="1">
      <w:start w:val="1"/>
      <w:numFmt w:val="decimal"/>
      <w:lvlText w:val="%7."/>
      <w:lvlJc w:val="left"/>
      <w:pPr>
        <w:ind w:left="4187" w:hanging="360"/>
      </w:pPr>
    </w:lvl>
    <w:lvl w:ilvl="7" w:tplc="04090019" w:tentative="1">
      <w:start w:val="1"/>
      <w:numFmt w:val="lowerLetter"/>
      <w:lvlText w:val="%8."/>
      <w:lvlJc w:val="left"/>
      <w:pPr>
        <w:ind w:left="4907" w:hanging="360"/>
      </w:pPr>
    </w:lvl>
    <w:lvl w:ilvl="8" w:tplc="0409001B" w:tentative="1">
      <w:start w:val="1"/>
      <w:numFmt w:val="lowerRoman"/>
      <w:lvlText w:val="%9."/>
      <w:lvlJc w:val="right"/>
      <w:pPr>
        <w:ind w:left="5627" w:hanging="180"/>
      </w:pPr>
    </w:lvl>
  </w:abstractNum>
  <w:num w:numId="1">
    <w:abstractNumId w:val="7"/>
  </w:num>
  <w:num w:numId="2">
    <w:abstractNumId w:val="5"/>
  </w:num>
  <w:num w:numId="3">
    <w:abstractNumId w:val="23"/>
  </w:num>
  <w:num w:numId="4">
    <w:abstractNumId w:val="36"/>
  </w:num>
  <w:num w:numId="5">
    <w:abstractNumId w:val="1"/>
  </w:num>
  <w:num w:numId="6">
    <w:abstractNumId w:val="14"/>
  </w:num>
  <w:num w:numId="7">
    <w:abstractNumId w:val="27"/>
  </w:num>
  <w:num w:numId="8">
    <w:abstractNumId w:val="35"/>
  </w:num>
  <w:num w:numId="9">
    <w:abstractNumId w:val="28"/>
  </w:num>
  <w:num w:numId="10">
    <w:abstractNumId w:val="32"/>
  </w:num>
  <w:num w:numId="11">
    <w:abstractNumId w:val="16"/>
  </w:num>
  <w:num w:numId="12">
    <w:abstractNumId w:val="26"/>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9"/>
  </w:num>
  <w:num w:numId="16">
    <w:abstractNumId w:val="30"/>
  </w:num>
  <w:num w:numId="17">
    <w:abstractNumId w:val="0"/>
  </w:num>
  <w:num w:numId="18">
    <w:abstractNumId w:val="29"/>
  </w:num>
  <w:num w:numId="19">
    <w:abstractNumId w:val="2"/>
  </w:num>
  <w:num w:numId="20">
    <w:abstractNumId w:val="17"/>
  </w:num>
  <w:num w:numId="21">
    <w:abstractNumId w:val="40"/>
  </w:num>
  <w:num w:numId="22">
    <w:abstractNumId w:val="34"/>
  </w:num>
  <w:num w:numId="23">
    <w:abstractNumId w:val="11"/>
  </w:num>
  <w:num w:numId="24">
    <w:abstractNumId w:val="25"/>
  </w:num>
  <w:num w:numId="25">
    <w:abstractNumId w:val="31"/>
  </w:num>
  <w:num w:numId="26">
    <w:abstractNumId w:val="15"/>
  </w:num>
  <w:num w:numId="27">
    <w:abstractNumId w:val="38"/>
  </w:num>
  <w:num w:numId="28">
    <w:abstractNumId w:val="10"/>
  </w:num>
  <w:num w:numId="29">
    <w:abstractNumId w:val="33"/>
  </w:num>
  <w:num w:numId="30">
    <w:abstractNumId w:val="37"/>
  </w:num>
  <w:num w:numId="31">
    <w:abstractNumId w:val="20"/>
  </w:num>
  <w:num w:numId="32">
    <w:abstractNumId w:val="16"/>
  </w:num>
  <w:num w:numId="33">
    <w:abstractNumId w:val="4"/>
  </w:num>
  <w:num w:numId="34">
    <w:abstractNumId w:val="12"/>
  </w:num>
  <w:num w:numId="35">
    <w:abstractNumId w:val="22"/>
  </w:num>
  <w:num w:numId="36">
    <w:abstractNumId w:val="41"/>
  </w:num>
  <w:num w:numId="37">
    <w:abstractNumId w:val="9"/>
  </w:num>
  <w:num w:numId="38">
    <w:abstractNumId w:val="3"/>
  </w:num>
  <w:num w:numId="39">
    <w:abstractNumId w:val="21"/>
  </w:num>
  <w:num w:numId="40">
    <w:abstractNumId w:val="13"/>
  </w:num>
  <w:num w:numId="41">
    <w:abstractNumId w:val="6"/>
  </w:num>
  <w:num w:numId="42">
    <w:abstractNumId w:val="18"/>
  </w:num>
  <w:num w:numId="4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ar-SA" w:vendorID="64" w:dllVersion="6" w:nlCheck="1" w:checkStyle="0"/>
  <w:activeWritingStyle w:appName="MSWord" w:lang="ar-IQ" w:vendorID="64" w:dllVersion="6" w:nlCheck="1" w:checkStyle="0"/>
  <w:activeWritingStyle w:appName="MSWord" w:lang="ar-AE" w:vendorID="64" w:dllVersion="6" w:nlCheck="1" w:checkStyle="0"/>
  <w:activeWritingStyle w:appName="MSWord" w:lang="en-US" w:vendorID="64" w:dllVersion="6" w:nlCheck="1" w:checkStyle="0"/>
  <w:activeWritingStyle w:appName="MSWord" w:lang="ar-EG" w:vendorID="64" w:dllVersion="6" w:nlCheck="1" w:checkStyle="0"/>
  <w:activeWritingStyle w:appName="MSWord" w:lang="ar-BH" w:vendorID="64" w:dllVersion="6" w:nlCheck="1" w:checkStyle="0"/>
  <w:activeWritingStyle w:appName="MSWord" w:lang="en-GB" w:vendorID="64" w:dllVersion="6" w:nlCheck="1" w:checkStyle="0"/>
  <w:activeWritingStyle w:appName="MSWord" w:lang="ar-IQ"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EG" w:vendorID="64" w:dllVersion="4096" w:nlCheck="1" w:checkStyle="0"/>
  <w:activeWritingStyle w:appName="MSWord" w:lang="en-GB" w:vendorID="64" w:dllVersion="4096" w:nlCheck="1" w:checkStyle="0"/>
  <w:proofState w:spelling="clean"/>
  <w:defaultTabStop w:val="720"/>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70"/>
    <w:rsid w:val="00003EAC"/>
    <w:rsid w:val="0000539C"/>
    <w:rsid w:val="00005E09"/>
    <w:rsid w:val="00011227"/>
    <w:rsid w:val="00011C42"/>
    <w:rsid w:val="00012512"/>
    <w:rsid w:val="0001305F"/>
    <w:rsid w:val="00013A8E"/>
    <w:rsid w:val="00014667"/>
    <w:rsid w:val="00014B33"/>
    <w:rsid w:val="000203D4"/>
    <w:rsid w:val="00020C92"/>
    <w:rsid w:val="00021754"/>
    <w:rsid w:val="00022CDD"/>
    <w:rsid w:val="00022F7C"/>
    <w:rsid w:val="000233CC"/>
    <w:rsid w:val="00024504"/>
    <w:rsid w:val="000253CE"/>
    <w:rsid w:val="00025AB2"/>
    <w:rsid w:val="00025E0E"/>
    <w:rsid w:val="00026D11"/>
    <w:rsid w:val="00026F81"/>
    <w:rsid w:val="000370B8"/>
    <w:rsid w:val="0004078E"/>
    <w:rsid w:val="00040AD3"/>
    <w:rsid w:val="00043267"/>
    <w:rsid w:val="00043598"/>
    <w:rsid w:val="00043F5E"/>
    <w:rsid w:val="00046855"/>
    <w:rsid w:val="00046ED0"/>
    <w:rsid w:val="00051205"/>
    <w:rsid w:val="00051301"/>
    <w:rsid w:val="00051CC2"/>
    <w:rsid w:val="00051DD1"/>
    <w:rsid w:val="00052089"/>
    <w:rsid w:val="000528A2"/>
    <w:rsid w:val="000531DD"/>
    <w:rsid w:val="00053B0F"/>
    <w:rsid w:val="00054A8E"/>
    <w:rsid w:val="0005506D"/>
    <w:rsid w:val="00055549"/>
    <w:rsid w:val="00055D5E"/>
    <w:rsid w:val="00056C5E"/>
    <w:rsid w:val="000600A5"/>
    <w:rsid w:val="00060BFC"/>
    <w:rsid w:val="00062B0F"/>
    <w:rsid w:val="00064FC9"/>
    <w:rsid w:val="00065BF2"/>
    <w:rsid w:val="00072A4F"/>
    <w:rsid w:val="00075064"/>
    <w:rsid w:val="0007766C"/>
    <w:rsid w:val="00077B52"/>
    <w:rsid w:val="00081407"/>
    <w:rsid w:val="0008176B"/>
    <w:rsid w:val="000851E0"/>
    <w:rsid w:val="00086A58"/>
    <w:rsid w:val="000910D0"/>
    <w:rsid w:val="00092411"/>
    <w:rsid w:val="00092584"/>
    <w:rsid w:val="0009342A"/>
    <w:rsid w:val="00095F0E"/>
    <w:rsid w:val="00096E2F"/>
    <w:rsid w:val="000A055D"/>
    <w:rsid w:val="000A3459"/>
    <w:rsid w:val="000A59DD"/>
    <w:rsid w:val="000A59F3"/>
    <w:rsid w:val="000B0E5E"/>
    <w:rsid w:val="000B140B"/>
    <w:rsid w:val="000B2FD1"/>
    <w:rsid w:val="000B48E3"/>
    <w:rsid w:val="000B609B"/>
    <w:rsid w:val="000C094C"/>
    <w:rsid w:val="000C43CC"/>
    <w:rsid w:val="000C52E4"/>
    <w:rsid w:val="000C5EC8"/>
    <w:rsid w:val="000C65A5"/>
    <w:rsid w:val="000D35EB"/>
    <w:rsid w:val="000D4220"/>
    <w:rsid w:val="000D529B"/>
    <w:rsid w:val="000D5624"/>
    <w:rsid w:val="000D5822"/>
    <w:rsid w:val="000D7A91"/>
    <w:rsid w:val="000E3E49"/>
    <w:rsid w:val="000E4ECD"/>
    <w:rsid w:val="000E5893"/>
    <w:rsid w:val="000F16EC"/>
    <w:rsid w:val="000F25F4"/>
    <w:rsid w:val="00100405"/>
    <w:rsid w:val="001006BD"/>
    <w:rsid w:val="00100A32"/>
    <w:rsid w:val="00100BFD"/>
    <w:rsid w:val="00101DD0"/>
    <w:rsid w:val="00102D47"/>
    <w:rsid w:val="00104E8A"/>
    <w:rsid w:val="00105293"/>
    <w:rsid w:val="00107AA9"/>
    <w:rsid w:val="00112D60"/>
    <w:rsid w:val="00114F7C"/>
    <w:rsid w:val="0011552C"/>
    <w:rsid w:val="00117801"/>
    <w:rsid w:val="001178F0"/>
    <w:rsid w:val="0012194D"/>
    <w:rsid w:val="00126191"/>
    <w:rsid w:val="0012626B"/>
    <w:rsid w:val="00126501"/>
    <w:rsid w:val="001267A1"/>
    <w:rsid w:val="00127B28"/>
    <w:rsid w:val="00127C32"/>
    <w:rsid w:val="001346EA"/>
    <w:rsid w:val="00135CB7"/>
    <w:rsid w:val="00140636"/>
    <w:rsid w:val="00140F0F"/>
    <w:rsid w:val="001416A7"/>
    <w:rsid w:val="00141F34"/>
    <w:rsid w:val="00145DF7"/>
    <w:rsid w:val="00147D82"/>
    <w:rsid w:val="0015012D"/>
    <w:rsid w:val="00150181"/>
    <w:rsid w:val="00150939"/>
    <w:rsid w:val="00152A7C"/>
    <w:rsid w:val="00154039"/>
    <w:rsid w:val="001553D5"/>
    <w:rsid w:val="00156517"/>
    <w:rsid w:val="001600C6"/>
    <w:rsid w:val="001637F8"/>
    <w:rsid w:val="001678DF"/>
    <w:rsid w:val="001740F6"/>
    <w:rsid w:val="001767EC"/>
    <w:rsid w:val="001777D8"/>
    <w:rsid w:val="001819DD"/>
    <w:rsid w:val="00181D5F"/>
    <w:rsid w:val="00182F29"/>
    <w:rsid w:val="001868EA"/>
    <w:rsid w:val="00190D29"/>
    <w:rsid w:val="00191DB1"/>
    <w:rsid w:val="00192C67"/>
    <w:rsid w:val="0019421B"/>
    <w:rsid w:val="00195B18"/>
    <w:rsid w:val="00196F60"/>
    <w:rsid w:val="001A034E"/>
    <w:rsid w:val="001A126B"/>
    <w:rsid w:val="001A127E"/>
    <w:rsid w:val="001A3055"/>
    <w:rsid w:val="001A34CB"/>
    <w:rsid w:val="001A37CF"/>
    <w:rsid w:val="001A3969"/>
    <w:rsid w:val="001A569B"/>
    <w:rsid w:val="001A605D"/>
    <w:rsid w:val="001A6666"/>
    <w:rsid w:val="001A73EB"/>
    <w:rsid w:val="001A790D"/>
    <w:rsid w:val="001B1119"/>
    <w:rsid w:val="001B3ADC"/>
    <w:rsid w:val="001B3C31"/>
    <w:rsid w:val="001B68D1"/>
    <w:rsid w:val="001B7970"/>
    <w:rsid w:val="001C1514"/>
    <w:rsid w:val="001C2E08"/>
    <w:rsid w:val="001C49FE"/>
    <w:rsid w:val="001D07F7"/>
    <w:rsid w:val="001D6A93"/>
    <w:rsid w:val="001D6E74"/>
    <w:rsid w:val="001D73F0"/>
    <w:rsid w:val="001E28A9"/>
    <w:rsid w:val="001E564A"/>
    <w:rsid w:val="001F014A"/>
    <w:rsid w:val="001F05CA"/>
    <w:rsid w:val="001F12BE"/>
    <w:rsid w:val="001F1D23"/>
    <w:rsid w:val="001F32E6"/>
    <w:rsid w:val="001F396B"/>
    <w:rsid w:val="001F39FB"/>
    <w:rsid w:val="001F4D35"/>
    <w:rsid w:val="00202650"/>
    <w:rsid w:val="0020289F"/>
    <w:rsid w:val="00204DB4"/>
    <w:rsid w:val="00204F37"/>
    <w:rsid w:val="00205795"/>
    <w:rsid w:val="002076A2"/>
    <w:rsid w:val="00211CEE"/>
    <w:rsid w:val="002137E2"/>
    <w:rsid w:val="00215096"/>
    <w:rsid w:val="00215E15"/>
    <w:rsid w:val="00216006"/>
    <w:rsid w:val="00217DE1"/>
    <w:rsid w:val="00217E3A"/>
    <w:rsid w:val="00220024"/>
    <w:rsid w:val="00220035"/>
    <w:rsid w:val="002229CB"/>
    <w:rsid w:val="00227355"/>
    <w:rsid w:val="00231BD1"/>
    <w:rsid w:val="002322F5"/>
    <w:rsid w:val="00232B4F"/>
    <w:rsid w:val="0023452A"/>
    <w:rsid w:val="0023480E"/>
    <w:rsid w:val="00234AC5"/>
    <w:rsid w:val="00234D30"/>
    <w:rsid w:val="0023641F"/>
    <w:rsid w:val="002370D8"/>
    <w:rsid w:val="00237129"/>
    <w:rsid w:val="00237F1D"/>
    <w:rsid w:val="002401B6"/>
    <w:rsid w:val="00240443"/>
    <w:rsid w:val="00241461"/>
    <w:rsid w:val="00241A1B"/>
    <w:rsid w:val="00243A47"/>
    <w:rsid w:val="002463ED"/>
    <w:rsid w:val="00250172"/>
    <w:rsid w:val="00250529"/>
    <w:rsid w:val="00254E66"/>
    <w:rsid w:val="00255CA2"/>
    <w:rsid w:val="00255DF7"/>
    <w:rsid w:val="00257296"/>
    <w:rsid w:val="00266D75"/>
    <w:rsid w:val="00267AC3"/>
    <w:rsid w:val="00267C96"/>
    <w:rsid w:val="0027056C"/>
    <w:rsid w:val="00270E01"/>
    <w:rsid w:val="002719E9"/>
    <w:rsid w:val="00271C7E"/>
    <w:rsid w:val="00273C89"/>
    <w:rsid w:val="00274781"/>
    <w:rsid w:val="0028142E"/>
    <w:rsid w:val="00282C48"/>
    <w:rsid w:val="0028323A"/>
    <w:rsid w:val="002850CD"/>
    <w:rsid w:val="0028520D"/>
    <w:rsid w:val="00285E60"/>
    <w:rsid w:val="002862D6"/>
    <w:rsid w:val="0028652A"/>
    <w:rsid w:val="00291637"/>
    <w:rsid w:val="00291DA0"/>
    <w:rsid w:val="00291E83"/>
    <w:rsid w:val="0029251C"/>
    <w:rsid w:val="00294A75"/>
    <w:rsid w:val="00294BF0"/>
    <w:rsid w:val="002A571F"/>
    <w:rsid w:val="002A6A0C"/>
    <w:rsid w:val="002A6A5F"/>
    <w:rsid w:val="002A7DA1"/>
    <w:rsid w:val="002B1F43"/>
    <w:rsid w:val="002B560C"/>
    <w:rsid w:val="002B76C9"/>
    <w:rsid w:val="002B7DF9"/>
    <w:rsid w:val="002C1139"/>
    <w:rsid w:val="002C179A"/>
    <w:rsid w:val="002C2622"/>
    <w:rsid w:val="002C30E2"/>
    <w:rsid w:val="002C5D74"/>
    <w:rsid w:val="002D101B"/>
    <w:rsid w:val="002D10E9"/>
    <w:rsid w:val="002D1AE5"/>
    <w:rsid w:val="002D1FA0"/>
    <w:rsid w:val="002D3CDA"/>
    <w:rsid w:val="002D4816"/>
    <w:rsid w:val="002D5079"/>
    <w:rsid w:val="002E055C"/>
    <w:rsid w:val="002E0C4D"/>
    <w:rsid w:val="002E2C18"/>
    <w:rsid w:val="002E55D1"/>
    <w:rsid w:val="002E574D"/>
    <w:rsid w:val="002E6B92"/>
    <w:rsid w:val="002E77E8"/>
    <w:rsid w:val="002E7D29"/>
    <w:rsid w:val="002F0574"/>
    <w:rsid w:val="002F089A"/>
    <w:rsid w:val="002F5D18"/>
    <w:rsid w:val="00300508"/>
    <w:rsid w:val="00300B99"/>
    <w:rsid w:val="00300ECB"/>
    <w:rsid w:val="003010DB"/>
    <w:rsid w:val="00301212"/>
    <w:rsid w:val="0030194C"/>
    <w:rsid w:val="00307ECB"/>
    <w:rsid w:val="00310313"/>
    <w:rsid w:val="003120C3"/>
    <w:rsid w:val="00313FC9"/>
    <w:rsid w:val="00316ABB"/>
    <w:rsid w:val="00322948"/>
    <w:rsid w:val="00324C2D"/>
    <w:rsid w:val="00325189"/>
    <w:rsid w:val="00326FFF"/>
    <w:rsid w:val="00332EAF"/>
    <w:rsid w:val="003346B4"/>
    <w:rsid w:val="00340C4E"/>
    <w:rsid w:val="0034131D"/>
    <w:rsid w:val="00341AFC"/>
    <w:rsid w:val="00343906"/>
    <w:rsid w:val="00343E6F"/>
    <w:rsid w:val="003462F2"/>
    <w:rsid w:val="003463A3"/>
    <w:rsid w:val="003464AF"/>
    <w:rsid w:val="00347E93"/>
    <w:rsid w:val="0035006F"/>
    <w:rsid w:val="00351163"/>
    <w:rsid w:val="00352D90"/>
    <w:rsid w:val="0035335D"/>
    <w:rsid w:val="0035547B"/>
    <w:rsid w:val="00357CD1"/>
    <w:rsid w:val="00361715"/>
    <w:rsid w:val="0036178E"/>
    <w:rsid w:val="0036183A"/>
    <w:rsid w:val="00362090"/>
    <w:rsid w:val="0036347A"/>
    <w:rsid w:val="00364208"/>
    <w:rsid w:val="0036589F"/>
    <w:rsid w:val="003660DF"/>
    <w:rsid w:val="00367A59"/>
    <w:rsid w:val="00370EE1"/>
    <w:rsid w:val="003722E0"/>
    <w:rsid w:val="00372371"/>
    <w:rsid w:val="003765B6"/>
    <w:rsid w:val="00377240"/>
    <w:rsid w:val="00377ACD"/>
    <w:rsid w:val="003802A7"/>
    <w:rsid w:val="003806DB"/>
    <w:rsid w:val="00381EA6"/>
    <w:rsid w:val="003820B3"/>
    <w:rsid w:val="00384835"/>
    <w:rsid w:val="0038547E"/>
    <w:rsid w:val="00385517"/>
    <w:rsid w:val="003921F6"/>
    <w:rsid w:val="00393AF5"/>
    <w:rsid w:val="0039429B"/>
    <w:rsid w:val="003A0147"/>
    <w:rsid w:val="003A2045"/>
    <w:rsid w:val="003A43B6"/>
    <w:rsid w:val="003A59A7"/>
    <w:rsid w:val="003A69BB"/>
    <w:rsid w:val="003A775E"/>
    <w:rsid w:val="003B01B3"/>
    <w:rsid w:val="003B051C"/>
    <w:rsid w:val="003B144B"/>
    <w:rsid w:val="003B2F37"/>
    <w:rsid w:val="003B50E6"/>
    <w:rsid w:val="003B7D4F"/>
    <w:rsid w:val="003C0C00"/>
    <w:rsid w:val="003C0FF9"/>
    <w:rsid w:val="003C7D5B"/>
    <w:rsid w:val="003D0BE8"/>
    <w:rsid w:val="003D1E3A"/>
    <w:rsid w:val="003D21CF"/>
    <w:rsid w:val="003D65A7"/>
    <w:rsid w:val="003E067D"/>
    <w:rsid w:val="003E0693"/>
    <w:rsid w:val="003E1238"/>
    <w:rsid w:val="003E1404"/>
    <w:rsid w:val="003E1CFD"/>
    <w:rsid w:val="003E569F"/>
    <w:rsid w:val="003E6389"/>
    <w:rsid w:val="003E70ED"/>
    <w:rsid w:val="003E764E"/>
    <w:rsid w:val="003F3155"/>
    <w:rsid w:val="003F36DC"/>
    <w:rsid w:val="003F4C21"/>
    <w:rsid w:val="00405D74"/>
    <w:rsid w:val="00413272"/>
    <w:rsid w:val="00413834"/>
    <w:rsid w:val="00415867"/>
    <w:rsid w:val="004160F1"/>
    <w:rsid w:val="00417018"/>
    <w:rsid w:val="00420176"/>
    <w:rsid w:val="004205D5"/>
    <w:rsid w:val="00422050"/>
    <w:rsid w:val="004222E1"/>
    <w:rsid w:val="00423367"/>
    <w:rsid w:val="00423851"/>
    <w:rsid w:val="00424ABC"/>
    <w:rsid w:val="00425084"/>
    <w:rsid w:val="0042604A"/>
    <w:rsid w:val="004322AD"/>
    <w:rsid w:val="0043280E"/>
    <w:rsid w:val="00432B9E"/>
    <w:rsid w:val="004339A7"/>
    <w:rsid w:val="00435C17"/>
    <w:rsid w:val="00437589"/>
    <w:rsid w:val="00437840"/>
    <w:rsid w:val="00437C36"/>
    <w:rsid w:val="00441289"/>
    <w:rsid w:val="00442724"/>
    <w:rsid w:val="00443814"/>
    <w:rsid w:val="00443DD4"/>
    <w:rsid w:val="0044483A"/>
    <w:rsid w:val="00445FEF"/>
    <w:rsid w:val="00446307"/>
    <w:rsid w:val="00446C0A"/>
    <w:rsid w:val="0045010F"/>
    <w:rsid w:val="00452E18"/>
    <w:rsid w:val="0045443E"/>
    <w:rsid w:val="0045518B"/>
    <w:rsid w:val="00455DBC"/>
    <w:rsid w:val="00456447"/>
    <w:rsid w:val="00457251"/>
    <w:rsid w:val="004575E5"/>
    <w:rsid w:val="00457C13"/>
    <w:rsid w:val="004703CA"/>
    <w:rsid w:val="00470F26"/>
    <w:rsid w:val="00473F91"/>
    <w:rsid w:val="00475D88"/>
    <w:rsid w:val="0048058B"/>
    <w:rsid w:val="00484384"/>
    <w:rsid w:val="004856E2"/>
    <w:rsid w:val="00490345"/>
    <w:rsid w:val="0049063D"/>
    <w:rsid w:val="0049187D"/>
    <w:rsid w:val="0049209B"/>
    <w:rsid w:val="004920CD"/>
    <w:rsid w:val="00492CEA"/>
    <w:rsid w:val="00496E4C"/>
    <w:rsid w:val="004A2FE4"/>
    <w:rsid w:val="004A6505"/>
    <w:rsid w:val="004A7938"/>
    <w:rsid w:val="004A7BD5"/>
    <w:rsid w:val="004B3E17"/>
    <w:rsid w:val="004B572E"/>
    <w:rsid w:val="004B5D26"/>
    <w:rsid w:val="004B68C4"/>
    <w:rsid w:val="004C1374"/>
    <w:rsid w:val="004C236D"/>
    <w:rsid w:val="004C5C4F"/>
    <w:rsid w:val="004C74DF"/>
    <w:rsid w:val="004D1B41"/>
    <w:rsid w:val="004D2BB6"/>
    <w:rsid w:val="004D4560"/>
    <w:rsid w:val="004D5A7C"/>
    <w:rsid w:val="004E1584"/>
    <w:rsid w:val="004E2E64"/>
    <w:rsid w:val="004E5BF5"/>
    <w:rsid w:val="004E61EF"/>
    <w:rsid w:val="004E66A6"/>
    <w:rsid w:val="004E718F"/>
    <w:rsid w:val="004F044C"/>
    <w:rsid w:val="004F0D5A"/>
    <w:rsid w:val="004F2BF4"/>
    <w:rsid w:val="004F3C90"/>
    <w:rsid w:val="004F4189"/>
    <w:rsid w:val="004F4367"/>
    <w:rsid w:val="004F495D"/>
    <w:rsid w:val="004F6176"/>
    <w:rsid w:val="004F77F1"/>
    <w:rsid w:val="0050064B"/>
    <w:rsid w:val="0050064E"/>
    <w:rsid w:val="00500662"/>
    <w:rsid w:val="00501362"/>
    <w:rsid w:val="00501957"/>
    <w:rsid w:val="005050EC"/>
    <w:rsid w:val="00507A13"/>
    <w:rsid w:val="00507FC4"/>
    <w:rsid w:val="005114FA"/>
    <w:rsid w:val="00512435"/>
    <w:rsid w:val="005125CA"/>
    <w:rsid w:val="00513B20"/>
    <w:rsid w:val="00514321"/>
    <w:rsid w:val="00514D4B"/>
    <w:rsid w:val="00515081"/>
    <w:rsid w:val="00515CF4"/>
    <w:rsid w:val="00515FFE"/>
    <w:rsid w:val="005166DA"/>
    <w:rsid w:val="005210DA"/>
    <w:rsid w:val="00521132"/>
    <w:rsid w:val="00521204"/>
    <w:rsid w:val="00521B28"/>
    <w:rsid w:val="005266DA"/>
    <w:rsid w:val="00530058"/>
    <w:rsid w:val="00531FF6"/>
    <w:rsid w:val="00533F25"/>
    <w:rsid w:val="0053477A"/>
    <w:rsid w:val="0053779D"/>
    <w:rsid w:val="00537A00"/>
    <w:rsid w:val="00543C80"/>
    <w:rsid w:val="00544690"/>
    <w:rsid w:val="005457BA"/>
    <w:rsid w:val="00547050"/>
    <w:rsid w:val="005474D2"/>
    <w:rsid w:val="005475BD"/>
    <w:rsid w:val="0055013C"/>
    <w:rsid w:val="00551802"/>
    <w:rsid w:val="00553B40"/>
    <w:rsid w:val="0055586E"/>
    <w:rsid w:val="005564DE"/>
    <w:rsid w:val="00556D60"/>
    <w:rsid w:val="00557908"/>
    <w:rsid w:val="0056253F"/>
    <w:rsid w:val="00562E10"/>
    <w:rsid w:val="005648B8"/>
    <w:rsid w:val="00565764"/>
    <w:rsid w:val="0056681F"/>
    <w:rsid w:val="00570CD2"/>
    <w:rsid w:val="00575368"/>
    <w:rsid w:val="005754AB"/>
    <w:rsid w:val="005766F5"/>
    <w:rsid w:val="0057700A"/>
    <w:rsid w:val="00581328"/>
    <w:rsid w:val="0058237F"/>
    <w:rsid w:val="005827B5"/>
    <w:rsid w:val="0058293E"/>
    <w:rsid w:val="00582949"/>
    <w:rsid w:val="00583C75"/>
    <w:rsid w:val="00584650"/>
    <w:rsid w:val="005849E9"/>
    <w:rsid w:val="00590411"/>
    <w:rsid w:val="00590E02"/>
    <w:rsid w:val="00591046"/>
    <w:rsid w:val="00593030"/>
    <w:rsid w:val="00594DCF"/>
    <w:rsid w:val="005967F9"/>
    <w:rsid w:val="005A0B20"/>
    <w:rsid w:val="005A2C12"/>
    <w:rsid w:val="005A6F55"/>
    <w:rsid w:val="005A7C18"/>
    <w:rsid w:val="005B15B4"/>
    <w:rsid w:val="005B1E47"/>
    <w:rsid w:val="005B262D"/>
    <w:rsid w:val="005B358F"/>
    <w:rsid w:val="005B3F31"/>
    <w:rsid w:val="005B7682"/>
    <w:rsid w:val="005B7E18"/>
    <w:rsid w:val="005C0DD9"/>
    <w:rsid w:val="005C1559"/>
    <w:rsid w:val="005C15A1"/>
    <w:rsid w:val="005C201E"/>
    <w:rsid w:val="005C395E"/>
    <w:rsid w:val="005C72D4"/>
    <w:rsid w:val="005C79F8"/>
    <w:rsid w:val="005D4346"/>
    <w:rsid w:val="005D67EB"/>
    <w:rsid w:val="005E19DE"/>
    <w:rsid w:val="005E41CE"/>
    <w:rsid w:val="005E4C3E"/>
    <w:rsid w:val="005E4DA6"/>
    <w:rsid w:val="005F02A6"/>
    <w:rsid w:val="005F13BC"/>
    <w:rsid w:val="005F23CB"/>
    <w:rsid w:val="005F4EAD"/>
    <w:rsid w:val="005F4EBC"/>
    <w:rsid w:val="005F7270"/>
    <w:rsid w:val="005F7D7F"/>
    <w:rsid w:val="00600228"/>
    <w:rsid w:val="0060052E"/>
    <w:rsid w:val="0060156C"/>
    <w:rsid w:val="006079E6"/>
    <w:rsid w:val="00611B31"/>
    <w:rsid w:val="00612207"/>
    <w:rsid w:val="0061282B"/>
    <w:rsid w:val="00613B20"/>
    <w:rsid w:val="006168C2"/>
    <w:rsid w:val="00617F91"/>
    <w:rsid w:val="00620317"/>
    <w:rsid w:val="006207F1"/>
    <w:rsid w:val="00621292"/>
    <w:rsid w:val="00622C20"/>
    <w:rsid w:val="00625661"/>
    <w:rsid w:val="00625A17"/>
    <w:rsid w:val="006277C9"/>
    <w:rsid w:val="00630B87"/>
    <w:rsid w:val="0063299C"/>
    <w:rsid w:val="00632E1A"/>
    <w:rsid w:val="0063326D"/>
    <w:rsid w:val="00633569"/>
    <w:rsid w:val="00633755"/>
    <w:rsid w:val="00635A56"/>
    <w:rsid w:val="00642672"/>
    <w:rsid w:val="0064497F"/>
    <w:rsid w:val="00645FC2"/>
    <w:rsid w:val="00646AEB"/>
    <w:rsid w:val="00646D82"/>
    <w:rsid w:val="00652001"/>
    <w:rsid w:val="00655078"/>
    <w:rsid w:val="0065543C"/>
    <w:rsid w:val="00655E71"/>
    <w:rsid w:val="00657BEF"/>
    <w:rsid w:val="00657FDD"/>
    <w:rsid w:val="006613B4"/>
    <w:rsid w:val="006615CA"/>
    <w:rsid w:val="00662539"/>
    <w:rsid w:val="00662F86"/>
    <w:rsid w:val="00664AA3"/>
    <w:rsid w:val="006652CE"/>
    <w:rsid w:val="00665B69"/>
    <w:rsid w:val="00665E1E"/>
    <w:rsid w:val="00667FA6"/>
    <w:rsid w:val="00673527"/>
    <w:rsid w:val="0067397F"/>
    <w:rsid w:val="00674AB8"/>
    <w:rsid w:val="00675BFA"/>
    <w:rsid w:val="00675EE6"/>
    <w:rsid w:val="00676D50"/>
    <w:rsid w:val="00677520"/>
    <w:rsid w:val="006829F4"/>
    <w:rsid w:val="0068400C"/>
    <w:rsid w:val="006847F0"/>
    <w:rsid w:val="00684A01"/>
    <w:rsid w:val="00694BCE"/>
    <w:rsid w:val="0069770F"/>
    <w:rsid w:val="00697730"/>
    <w:rsid w:val="006A05FB"/>
    <w:rsid w:val="006A0997"/>
    <w:rsid w:val="006A167D"/>
    <w:rsid w:val="006A1DC5"/>
    <w:rsid w:val="006A237D"/>
    <w:rsid w:val="006A24C4"/>
    <w:rsid w:val="006A3B60"/>
    <w:rsid w:val="006A46CC"/>
    <w:rsid w:val="006A513D"/>
    <w:rsid w:val="006A7A41"/>
    <w:rsid w:val="006A7F50"/>
    <w:rsid w:val="006B00EA"/>
    <w:rsid w:val="006B0F5C"/>
    <w:rsid w:val="006B2AD1"/>
    <w:rsid w:val="006B4A2A"/>
    <w:rsid w:val="006B52DD"/>
    <w:rsid w:val="006B5C7C"/>
    <w:rsid w:val="006B6BF8"/>
    <w:rsid w:val="006C10BD"/>
    <w:rsid w:val="006C1546"/>
    <w:rsid w:val="006C405C"/>
    <w:rsid w:val="006C4DD0"/>
    <w:rsid w:val="006C5782"/>
    <w:rsid w:val="006C6ECD"/>
    <w:rsid w:val="006C7468"/>
    <w:rsid w:val="006D14C4"/>
    <w:rsid w:val="006D1A1D"/>
    <w:rsid w:val="006D1C5C"/>
    <w:rsid w:val="006D51CE"/>
    <w:rsid w:val="006D697C"/>
    <w:rsid w:val="006D7EE0"/>
    <w:rsid w:val="006E0442"/>
    <w:rsid w:val="006E04C1"/>
    <w:rsid w:val="006E2CE9"/>
    <w:rsid w:val="006E7AF9"/>
    <w:rsid w:val="006F14BC"/>
    <w:rsid w:val="006F44B3"/>
    <w:rsid w:val="006F4A21"/>
    <w:rsid w:val="006F4CC3"/>
    <w:rsid w:val="006F5A17"/>
    <w:rsid w:val="006F5B19"/>
    <w:rsid w:val="006F6A03"/>
    <w:rsid w:val="00701318"/>
    <w:rsid w:val="00702D94"/>
    <w:rsid w:val="007031C0"/>
    <w:rsid w:val="00703A55"/>
    <w:rsid w:val="00703E9B"/>
    <w:rsid w:val="00704D69"/>
    <w:rsid w:val="0070729F"/>
    <w:rsid w:val="007079BF"/>
    <w:rsid w:val="00712D46"/>
    <w:rsid w:val="0071307E"/>
    <w:rsid w:val="007148A8"/>
    <w:rsid w:val="007153B2"/>
    <w:rsid w:val="007165A0"/>
    <w:rsid w:val="0072053C"/>
    <w:rsid w:val="00721CBA"/>
    <w:rsid w:val="007263F3"/>
    <w:rsid w:val="0072667F"/>
    <w:rsid w:val="0073027C"/>
    <w:rsid w:val="0073224E"/>
    <w:rsid w:val="00733169"/>
    <w:rsid w:val="007359C7"/>
    <w:rsid w:val="00737E98"/>
    <w:rsid w:val="0075083D"/>
    <w:rsid w:val="00750A5C"/>
    <w:rsid w:val="00752C1F"/>
    <w:rsid w:val="00754477"/>
    <w:rsid w:val="007558F7"/>
    <w:rsid w:val="007567C9"/>
    <w:rsid w:val="00756980"/>
    <w:rsid w:val="0076000A"/>
    <w:rsid w:val="00761D54"/>
    <w:rsid w:val="00763201"/>
    <w:rsid w:val="00766B0F"/>
    <w:rsid w:val="007706EA"/>
    <w:rsid w:val="00771858"/>
    <w:rsid w:val="00771FC6"/>
    <w:rsid w:val="00772CCC"/>
    <w:rsid w:val="00775826"/>
    <w:rsid w:val="007769D3"/>
    <w:rsid w:val="00776E8F"/>
    <w:rsid w:val="007809A3"/>
    <w:rsid w:val="00780A90"/>
    <w:rsid w:val="00783BE8"/>
    <w:rsid w:val="007849FD"/>
    <w:rsid w:val="00785668"/>
    <w:rsid w:val="00786564"/>
    <w:rsid w:val="00787322"/>
    <w:rsid w:val="007877EF"/>
    <w:rsid w:val="0079049A"/>
    <w:rsid w:val="00790634"/>
    <w:rsid w:val="00791C60"/>
    <w:rsid w:val="007934E2"/>
    <w:rsid w:val="0079415E"/>
    <w:rsid w:val="007951CA"/>
    <w:rsid w:val="00796D1A"/>
    <w:rsid w:val="00796F35"/>
    <w:rsid w:val="007A0093"/>
    <w:rsid w:val="007A08A6"/>
    <w:rsid w:val="007A12EC"/>
    <w:rsid w:val="007A78EB"/>
    <w:rsid w:val="007A7E1C"/>
    <w:rsid w:val="007B2CE8"/>
    <w:rsid w:val="007B4FA8"/>
    <w:rsid w:val="007B6682"/>
    <w:rsid w:val="007B7B5A"/>
    <w:rsid w:val="007B7EF9"/>
    <w:rsid w:val="007C12CF"/>
    <w:rsid w:val="007C1967"/>
    <w:rsid w:val="007C1EE7"/>
    <w:rsid w:val="007C3970"/>
    <w:rsid w:val="007C4E8B"/>
    <w:rsid w:val="007C6353"/>
    <w:rsid w:val="007C652C"/>
    <w:rsid w:val="007C6BAD"/>
    <w:rsid w:val="007C7963"/>
    <w:rsid w:val="007D0475"/>
    <w:rsid w:val="007D0592"/>
    <w:rsid w:val="007D26EE"/>
    <w:rsid w:val="007D2EC8"/>
    <w:rsid w:val="007D4F9D"/>
    <w:rsid w:val="007D5E27"/>
    <w:rsid w:val="007D7895"/>
    <w:rsid w:val="007E2800"/>
    <w:rsid w:val="007E2E00"/>
    <w:rsid w:val="007E4AB2"/>
    <w:rsid w:val="007E5326"/>
    <w:rsid w:val="007E5A7E"/>
    <w:rsid w:val="007F01EE"/>
    <w:rsid w:val="007F09CB"/>
    <w:rsid w:val="007F128D"/>
    <w:rsid w:val="007F1FD7"/>
    <w:rsid w:val="007F2A63"/>
    <w:rsid w:val="007F322B"/>
    <w:rsid w:val="007F58FC"/>
    <w:rsid w:val="007F5EF6"/>
    <w:rsid w:val="00801BF3"/>
    <w:rsid w:val="00802281"/>
    <w:rsid w:val="00803117"/>
    <w:rsid w:val="00804E94"/>
    <w:rsid w:val="00806901"/>
    <w:rsid w:val="0081157F"/>
    <w:rsid w:val="00812BD2"/>
    <w:rsid w:val="00816CB2"/>
    <w:rsid w:val="008179C9"/>
    <w:rsid w:val="00822517"/>
    <w:rsid w:val="00822748"/>
    <w:rsid w:val="00823CF7"/>
    <w:rsid w:val="00824C34"/>
    <w:rsid w:val="00825680"/>
    <w:rsid w:val="00827133"/>
    <w:rsid w:val="0083115B"/>
    <w:rsid w:val="00834918"/>
    <w:rsid w:val="008349D6"/>
    <w:rsid w:val="00835D74"/>
    <w:rsid w:val="0083613B"/>
    <w:rsid w:val="0083763C"/>
    <w:rsid w:val="00837DB4"/>
    <w:rsid w:val="00841DBF"/>
    <w:rsid w:val="008424F0"/>
    <w:rsid w:val="00843398"/>
    <w:rsid w:val="00843D38"/>
    <w:rsid w:val="0084626D"/>
    <w:rsid w:val="00847C30"/>
    <w:rsid w:val="00850560"/>
    <w:rsid w:val="00850E6C"/>
    <w:rsid w:val="008521B2"/>
    <w:rsid w:val="0085341B"/>
    <w:rsid w:val="00854B64"/>
    <w:rsid w:val="0085589F"/>
    <w:rsid w:val="008619E4"/>
    <w:rsid w:val="00862095"/>
    <w:rsid w:val="00862FC8"/>
    <w:rsid w:val="00863464"/>
    <w:rsid w:val="008638CC"/>
    <w:rsid w:val="00863BFE"/>
    <w:rsid w:val="00867AA5"/>
    <w:rsid w:val="00867FAD"/>
    <w:rsid w:val="00872592"/>
    <w:rsid w:val="0087388D"/>
    <w:rsid w:val="008742A3"/>
    <w:rsid w:val="008748D6"/>
    <w:rsid w:val="00874C0B"/>
    <w:rsid w:val="008775C2"/>
    <w:rsid w:val="008778DA"/>
    <w:rsid w:val="008803EF"/>
    <w:rsid w:val="00881255"/>
    <w:rsid w:val="008824D0"/>
    <w:rsid w:val="00883B34"/>
    <w:rsid w:val="00887DD9"/>
    <w:rsid w:val="008921DF"/>
    <w:rsid w:val="008935C3"/>
    <w:rsid w:val="00893C42"/>
    <w:rsid w:val="008945E2"/>
    <w:rsid w:val="00894CCC"/>
    <w:rsid w:val="00895004"/>
    <w:rsid w:val="00896F1A"/>
    <w:rsid w:val="008A2F5B"/>
    <w:rsid w:val="008A2F70"/>
    <w:rsid w:val="008A36FA"/>
    <w:rsid w:val="008A4D18"/>
    <w:rsid w:val="008B07B7"/>
    <w:rsid w:val="008B104A"/>
    <w:rsid w:val="008B2BCB"/>
    <w:rsid w:val="008B333C"/>
    <w:rsid w:val="008B3847"/>
    <w:rsid w:val="008B4731"/>
    <w:rsid w:val="008B5462"/>
    <w:rsid w:val="008B5F2B"/>
    <w:rsid w:val="008C277F"/>
    <w:rsid w:val="008C34A1"/>
    <w:rsid w:val="008C3630"/>
    <w:rsid w:val="008C5AA3"/>
    <w:rsid w:val="008C5B88"/>
    <w:rsid w:val="008C7CC9"/>
    <w:rsid w:val="008D0AD8"/>
    <w:rsid w:val="008D1B66"/>
    <w:rsid w:val="008D2BE7"/>
    <w:rsid w:val="008D4B09"/>
    <w:rsid w:val="008E2C65"/>
    <w:rsid w:val="008E3A4B"/>
    <w:rsid w:val="008E3AFC"/>
    <w:rsid w:val="008E54A7"/>
    <w:rsid w:val="008E60CF"/>
    <w:rsid w:val="008E7329"/>
    <w:rsid w:val="008F0473"/>
    <w:rsid w:val="008F0E55"/>
    <w:rsid w:val="008F17D1"/>
    <w:rsid w:val="008F2B24"/>
    <w:rsid w:val="008F46FC"/>
    <w:rsid w:val="008F70B6"/>
    <w:rsid w:val="008F717E"/>
    <w:rsid w:val="0090050C"/>
    <w:rsid w:val="0090181F"/>
    <w:rsid w:val="00902987"/>
    <w:rsid w:val="009046F5"/>
    <w:rsid w:val="00907BD3"/>
    <w:rsid w:val="00912E8B"/>
    <w:rsid w:val="0091413D"/>
    <w:rsid w:val="009145A2"/>
    <w:rsid w:val="00916904"/>
    <w:rsid w:val="00920849"/>
    <w:rsid w:val="00923460"/>
    <w:rsid w:val="00923620"/>
    <w:rsid w:val="0092543C"/>
    <w:rsid w:val="009258D8"/>
    <w:rsid w:val="00927060"/>
    <w:rsid w:val="00927A8F"/>
    <w:rsid w:val="00927F0D"/>
    <w:rsid w:val="0093128B"/>
    <w:rsid w:val="00933632"/>
    <w:rsid w:val="009343C4"/>
    <w:rsid w:val="00935BEF"/>
    <w:rsid w:val="009400A5"/>
    <w:rsid w:val="00940944"/>
    <w:rsid w:val="0094122D"/>
    <w:rsid w:val="009417DA"/>
    <w:rsid w:val="00941E74"/>
    <w:rsid w:val="00943848"/>
    <w:rsid w:val="00946279"/>
    <w:rsid w:val="00947852"/>
    <w:rsid w:val="00952E0B"/>
    <w:rsid w:val="00954BEA"/>
    <w:rsid w:val="00955F00"/>
    <w:rsid w:val="00956618"/>
    <w:rsid w:val="00956BBD"/>
    <w:rsid w:val="00956E79"/>
    <w:rsid w:val="00957A73"/>
    <w:rsid w:val="00957DA2"/>
    <w:rsid w:val="00961766"/>
    <w:rsid w:val="00961D80"/>
    <w:rsid w:val="0096291C"/>
    <w:rsid w:val="00963312"/>
    <w:rsid w:val="00964341"/>
    <w:rsid w:val="009665A9"/>
    <w:rsid w:val="00971CE4"/>
    <w:rsid w:val="009724A1"/>
    <w:rsid w:val="009753E2"/>
    <w:rsid w:val="00981C44"/>
    <w:rsid w:val="00984090"/>
    <w:rsid w:val="00985275"/>
    <w:rsid w:val="0098583B"/>
    <w:rsid w:val="00986542"/>
    <w:rsid w:val="00987839"/>
    <w:rsid w:val="00995A4A"/>
    <w:rsid w:val="00997D15"/>
    <w:rsid w:val="009A018F"/>
    <w:rsid w:val="009A10E0"/>
    <w:rsid w:val="009A17DF"/>
    <w:rsid w:val="009A22DD"/>
    <w:rsid w:val="009A2462"/>
    <w:rsid w:val="009A2AE5"/>
    <w:rsid w:val="009A2C61"/>
    <w:rsid w:val="009A418D"/>
    <w:rsid w:val="009A544C"/>
    <w:rsid w:val="009A58D1"/>
    <w:rsid w:val="009A6880"/>
    <w:rsid w:val="009A777E"/>
    <w:rsid w:val="009B2376"/>
    <w:rsid w:val="009B43BB"/>
    <w:rsid w:val="009B49C2"/>
    <w:rsid w:val="009B66ED"/>
    <w:rsid w:val="009C6565"/>
    <w:rsid w:val="009D0AAE"/>
    <w:rsid w:val="009D0B8A"/>
    <w:rsid w:val="009D0D7F"/>
    <w:rsid w:val="009D1BFA"/>
    <w:rsid w:val="009D2C34"/>
    <w:rsid w:val="009D6D26"/>
    <w:rsid w:val="009D76B6"/>
    <w:rsid w:val="009D7838"/>
    <w:rsid w:val="009E1CD2"/>
    <w:rsid w:val="009E368C"/>
    <w:rsid w:val="009E3810"/>
    <w:rsid w:val="009E384C"/>
    <w:rsid w:val="009E48AD"/>
    <w:rsid w:val="009E72E6"/>
    <w:rsid w:val="009E79C6"/>
    <w:rsid w:val="009F4288"/>
    <w:rsid w:val="009F5370"/>
    <w:rsid w:val="009F7B44"/>
    <w:rsid w:val="00A0119B"/>
    <w:rsid w:val="00A01415"/>
    <w:rsid w:val="00A021AE"/>
    <w:rsid w:val="00A02524"/>
    <w:rsid w:val="00A03077"/>
    <w:rsid w:val="00A11375"/>
    <w:rsid w:val="00A1141C"/>
    <w:rsid w:val="00A1513E"/>
    <w:rsid w:val="00A15636"/>
    <w:rsid w:val="00A17B6D"/>
    <w:rsid w:val="00A17C4D"/>
    <w:rsid w:val="00A17CFF"/>
    <w:rsid w:val="00A23FA5"/>
    <w:rsid w:val="00A252DC"/>
    <w:rsid w:val="00A26CA5"/>
    <w:rsid w:val="00A26E3A"/>
    <w:rsid w:val="00A3051A"/>
    <w:rsid w:val="00A327E2"/>
    <w:rsid w:val="00A333CE"/>
    <w:rsid w:val="00A36C6D"/>
    <w:rsid w:val="00A40AF7"/>
    <w:rsid w:val="00A4199A"/>
    <w:rsid w:val="00A42757"/>
    <w:rsid w:val="00A42E33"/>
    <w:rsid w:val="00A43202"/>
    <w:rsid w:val="00A4320A"/>
    <w:rsid w:val="00A46DC8"/>
    <w:rsid w:val="00A47E71"/>
    <w:rsid w:val="00A517BD"/>
    <w:rsid w:val="00A53388"/>
    <w:rsid w:val="00A53F6A"/>
    <w:rsid w:val="00A60DEF"/>
    <w:rsid w:val="00A621CA"/>
    <w:rsid w:val="00A62EAE"/>
    <w:rsid w:val="00A6338A"/>
    <w:rsid w:val="00A6566D"/>
    <w:rsid w:val="00A66D1E"/>
    <w:rsid w:val="00A67542"/>
    <w:rsid w:val="00A67F11"/>
    <w:rsid w:val="00A73997"/>
    <w:rsid w:val="00A73F94"/>
    <w:rsid w:val="00A75368"/>
    <w:rsid w:val="00A75EF0"/>
    <w:rsid w:val="00A77573"/>
    <w:rsid w:val="00A815F5"/>
    <w:rsid w:val="00A81FDE"/>
    <w:rsid w:val="00A833E0"/>
    <w:rsid w:val="00A840F4"/>
    <w:rsid w:val="00A84D7F"/>
    <w:rsid w:val="00A864C0"/>
    <w:rsid w:val="00A87786"/>
    <w:rsid w:val="00A9137B"/>
    <w:rsid w:val="00A93839"/>
    <w:rsid w:val="00A94E6E"/>
    <w:rsid w:val="00A95D53"/>
    <w:rsid w:val="00A96626"/>
    <w:rsid w:val="00A96990"/>
    <w:rsid w:val="00AA3C10"/>
    <w:rsid w:val="00AA73F1"/>
    <w:rsid w:val="00AB080D"/>
    <w:rsid w:val="00AB132C"/>
    <w:rsid w:val="00AB187B"/>
    <w:rsid w:val="00AB1F98"/>
    <w:rsid w:val="00AB67BC"/>
    <w:rsid w:val="00AC0411"/>
    <w:rsid w:val="00AC35DB"/>
    <w:rsid w:val="00AC41B9"/>
    <w:rsid w:val="00AC5A7E"/>
    <w:rsid w:val="00AC5B8F"/>
    <w:rsid w:val="00AC5E99"/>
    <w:rsid w:val="00AC6698"/>
    <w:rsid w:val="00AC6C39"/>
    <w:rsid w:val="00AD0188"/>
    <w:rsid w:val="00AD07CD"/>
    <w:rsid w:val="00AD10F1"/>
    <w:rsid w:val="00AD1E28"/>
    <w:rsid w:val="00AD37C5"/>
    <w:rsid w:val="00AD4938"/>
    <w:rsid w:val="00AD5DF4"/>
    <w:rsid w:val="00AD60CF"/>
    <w:rsid w:val="00AD71D1"/>
    <w:rsid w:val="00AD7570"/>
    <w:rsid w:val="00AE0DCA"/>
    <w:rsid w:val="00AE2BA1"/>
    <w:rsid w:val="00AE35ED"/>
    <w:rsid w:val="00AE38E0"/>
    <w:rsid w:val="00AE3F7C"/>
    <w:rsid w:val="00AE7FD6"/>
    <w:rsid w:val="00AF1976"/>
    <w:rsid w:val="00AF2707"/>
    <w:rsid w:val="00AF2868"/>
    <w:rsid w:val="00AF3C3D"/>
    <w:rsid w:val="00AF40C5"/>
    <w:rsid w:val="00AF71B9"/>
    <w:rsid w:val="00B001ED"/>
    <w:rsid w:val="00B0402D"/>
    <w:rsid w:val="00B041ED"/>
    <w:rsid w:val="00B04CE5"/>
    <w:rsid w:val="00B10CC2"/>
    <w:rsid w:val="00B10EF5"/>
    <w:rsid w:val="00B14742"/>
    <w:rsid w:val="00B1579C"/>
    <w:rsid w:val="00B16943"/>
    <w:rsid w:val="00B17E5F"/>
    <w:rsid w:val="00B205C3"/>
    <w:rsid w:val="00B2271C"/>
    <w:rsid w:val="00B2333B"/>
    <w:rsid w:val="00B23418"/>
    <w:rsid w:val="00B23E9D"/>
    <w:rsid w:val="00B24C5E"/>
    <w:rsid w:val="00B24FD7"/>
    <w:rsid w:val="00B253C8"/>
    <w:rsid w:val="00B26133"/>
    <w:rsid w:val="00B26629"/>
    <w:rsid w:val="00B26DE9"/>
    <w:rsid w:val="00B271CA"/>
    <w:rsid w:val="00B320FF"/>
    <w:rsid w:val="00B34040"/>
    <w:rsid w:val="00B35811"/>
    <w:rsid w:val="00B43948"/>
    <w:rsid w:val="00B46D32"/>
    <w:rsid w:val="00B47D7A"/>
    <w:rsid w:val="00B51CF7"/>
    <w:rsid w:val="00B54148"/>
    <w:rsid w:val="00B61407"/>
    <w:rsid w:val="00B61E1F"/>
    <w:rsid w:val="00B638E5"/>
    <w:rsid w:val="00B642C8"/>
    <w:rsid w:val="00B6531E"/>
    <w:rsid w:val="00B65890"/>
    <w:rsid w:val="00B6740B"/>
    <w:rsid w:val="00B67A22"/>
    <w:rsid w:val="00B70054"/>
    <w:rsid w:val="00B7012F"/>
    <w:rsid w:val="00B73A80"/>
    <w:rsid w:val="00B748C8"/>
    <w:rsid w:val="00B7511D"/>
    <w:rsid w:val="00B7677E"/>
    <w:rsid w:val="00B77941"/>
    <w:rsid w:val="00B77A38"/>
    <w:rsid w:val="00B808A3"/>
    <w:rsid w:val="00B82FED"/>
    <w:rsid w:val="00B86256"/>
    <w:rsid w:val="00B87323"/>
    <w:rsid w:val="00B9259E"/>
    <w:rsid w:val="00B93D3F"/>
    <w:rsid w:val="00B9594F"/>
    <w:rsid w:val="00B966C5"/>
    <w:rsid w:val="00B96AF5"/>
    <w:rsid w:val="00B96F03"/>
    <w:rsid w:val="00BA363D"/>
    <w:rsid w:val="00BA3E03"/>
    <w:rsid w:val="00BA4149"/>
    <w:rsid w:val="00BA5786"/>
    <w:rsid w:val="00BA6B30"/>
    <w:rsid w:val="00BA7804"/>
    <w:rsid w:val="00BB1116"/>
    <w:rsid w:val="00BB1FDB"/>
    <w:rsid w:val="00BB239E"/>
    <w:rsid w:val="00BB2606"/>
    <w:rsid w:val="00BB4B38"/>
    <w:rsid w:val="00BB4D1E"/>
    <w:rsid w:val="00BB69F5"/>
    <w:rsid w:val="00BC0293"/>
    <w:rsid w:val="00BC0F0D"/>
    <w:rsid w:val="00BC3E88"/>
    <w:rsid w:val="00BC478E"/>
    <w:rsid w:val="00BC5E1F"/>
    <w:rsid w:val="00BD2CA2"/>
    <w:rsid w:val="00BD751D"/>
    <w:rsid w:val="00BD7A7F"/>
    <w:rsid w:val="00BD7CDB"/>
    <w:rsid w:val="00BE0227"/>
    <w:rsid w:val="00BE0A7E"/>
    <w:rsid w:val="00BE158E"/>
    <w:rsid w:val="00BE3F6D"/>
    <w:rsid w:val="00BE72E1"/>
    <w:rsid w:val="00BF2A9B"/>
    <w:rsid w:val="00BF32E5"/>
    <w:rsid w:val="00BF3346"/>
    <w:rsid w:val="00BF49DA"/>
    <w:rsid w:val="00BF4F83"/>
    <w:rsid w:val="00C00A76"/>
    <w:rsid w:val="00C042BB"/>
    <w:rsid w:val="00C0441C"/>
    <w:rsid w:val="00C04731"/>
    <w:rsid w:val="00C04D35"/>
    <w:rsid w:val="00C0726F"/>
    <w:rsid w:val="00C11936"/>
    <w:rsid w:val="00C145D1"/>
    <w:rsid w:val="00C15764"/>
    <w:rsid w:val="00C16753"/>
    <w:rsid w:val="00C173D2"/>
    <w:rsid w:val="00C177B6"/>
    <w:rsid w:val="00C21C25"/>
    <w:rsid w:val="00C23083"/>
    <w:rsid w:val="00C23567"/>
    <w:rsid w:val="00C24B3C"/>
    <w:rsid w:val="00C26931"/>
    <w:rsid w:val="00C30941"/>
    <w:rsid w:val="00C31BEA"/>
    <w:rsid w:val="00C34C87"/>
    <w:rsid w:val="00C354F7"/>
    <w:rsid w:val="00C35B63"/>
    <w:rsid w:val="00C41D9B"/>
    <w:rsid w:val="00C43E3C"/>
    <w:rsid w:val="00C45402"/>
    <w:rsid w:val="00C45E28"/>
    <w:rsid w:val="00C514AA"/>
    <w:rsid w:val="00C518DF"/>
    <w:rsid w:val="00C52162"/>
    <w:rsid w:val="00C56CB2"/>
    <w:rsid w:val="00C60468"/>
    <w:rsid w:val="00C60EE3"/>
    <w:rsid w:val="00C61449"/>
    <w:rsid w:val="00C62077"/>
    <w:rsid w:val="00C63578"/>
    <w:rsid w:val="00C63AD0"/>
    <w:rsid w:val="00C666C7"/>
    <w:rsid w:val="00C67450"/>
    <w:rsid w:val="00C67947"/>
    <w:rsid w:val="00C718DB"/>
    <w:rsid w:val="00C720AF"/>
    <w:rsid w:val="00C72BA1"/>
    <w:rsid w:val="00C74A60"/>
    <w:rsid w:val="00C75A5B"/>
    <w:rsid w:val="00C7694F"/>
    <w:rsid w:val="00C76F6D"/>
    <w:rsid w:val="00C840B0"/>
    <w:rsid w:val="00C8515F"/>
    <w:rsid w:val="00C864EB"/>
    <w:rsid w:val="00C86797"/>
    <w:rsid w:val="00C8781C"/>
    <w:rsid w:val="00C908D0"/>
    <w:rsid w:val="00C9284F"/>
    <w:rsid w:val="00C9322A"/>
    <w:rsid w:val="00C945DD"/>
    <w:rsid w:val="00C949E0"/>
    <w:rsid w:val="00C958C0"/>
    <w:rsid w:val="00C9741E"/>
    <w:rsid w:val="00C97B29"/>
    <w:rsid w:val="00CA0AAB"/>
    <w:rsid w:val="00CA5139"/>
    <w:rsid w:val="00CA7099"/>
    <w:rsid w:val="00CB0248"/>
    <w:rsid w:val="00CB0CA0"/>
    <w:rsid w:val="00CB2361"/>
    <w:rsid w:val="00CB35B6"/>
    <w:rsid w:val="00CB4B59"/>
    <w:rsid w:val="00CB5938"/>
    <w:rsid w:val="00CB5EFC"/>
    <w:rsid w:val="00CB6B66"/>
    <w:rsid w:val="00CB6D91"/>
    <w:rsid w:val="00CB7824"/>
    <w:rsid w:val="00CC0EE0"/>
    <w:rsid w:val="00CC66B1"/>
    <w:rsid w:val="00CC68CE"/>
    <w:rsid w:val="00CC6E65"/>
    <w:rsid w:val="00CC7827"/>
    <w:rsid w:val="00CC7F40"/>
    <w:rsid w:val="00CD1392"/>
    <w:rsid w:val="00CD14A1"/>
    <w:rsid w:val="00CD44EC"/>
    <w:rsid w:val="00CD552F"/>
    <w:rsid w:val="00CE0E08"/>
    <w:rsid w:val="00CE18DB"/>
    <w:rsid w:val="00CE4E05"/>
    <w:rsid w:val="00CE4E8A"/>
    <w:rsid w:val="00CE5005"/>
    <w:rsid w:val="00CE755F"/>
    <w:rsid w:val="00CE7654"/>
    <w:rsid w:val="00CF20BE"/>
    <w:rsid w:val="00CF21B1"/>
    <w:rsid w:val="00CF2227"/>
    <w:rsid w:val="00CF3527"/>
    <w:rsid w:val="00CF35EA"/>
    <w:rsid w:val="00CF40B7"/>
    <w:rsid w:val="00CF6A7F"/>
    <w:rsid w:val="00CF6DB7"/>
    <w:rsid w:val="00D007BE"/>
    <w:rsid w:val="00D009AB"/>
    <w:rsid w:val="00D03082"/>
    <w:rsid w:val="00D04C52"/>
    <w:rsid w:val="00D054B9"/>
    <w:rsid w:val="00D062A7"/>
    <w:rsid w:val="00D071A4"/>
    <w:rsid w:val="00D109A9"/>
    <w:rsid w:val="00D12C9E"/>
    <w:rsid w:val="00D1361F"/>
    <w:rsid w:val="00D13B6C"/>
    <w:rsid w:val="00D140E8"/>
    <w:rsid w:val="00D17822"/>
    <w:rsid w:val="00D17D62"/>
    <w:rsid w:val="00D2048E"/>
    <w:rsid w:val="00D220FB"/>
    <w:rsid w:val="00D2218B"/>
    <w:rsid w:val="00D23095"/>
    <w:rsid w:val="00D25B53"/>
    <w:rsid w:val="00D300E2"/>
    <w:rsid w:val="00D31B41"/>
    <w:rsid w:val="00D32A6E"/>
    <w:rsid w:val="00D330B0"/>
    <w:rsid w:val="00D335DB"/>
    <w:rsid w:val="00D37380"/>
    <w:rsid w:val="00D40861"/>
    <w:rsid w:val="00D450DB"/>
    <w:rsid w:val="00D4649A"/>
    <w:rsid w:val="00D47E81"/>
    <w:rsid w:val="00D511A5"/>
    <w:rsid w:val="00D54333"/>
    <w:rsid w:val="00D55B7F"/>
    <w:rsid w:val="00D564B8"/>
    <w:rsid w:val="00D6068C"/>
    <w:rsid w:val="00D60BB5"/>
    <w:rsid w:val="00D62145"/>
    <w:rsid w:val="00D625E7"/>
    <w:rsid w:val="00D62FC8"/>
    <w:rsid w:val="00D70419"/>
    <w:rsid w:val="00D70FBB"/>
    <w:rsid w:val="00D71C3A"/>
    <w:rsid w:val="00D7241C"/>
    <w:rsid w:val="00D728F6"/>
    <w:rsid w:val="00D73241"/>
    <w:rsid w:val="00D73CD3"/>
    <w:rsid w:val="00D7459D"/>
    <w:rsid w:val="00D74A4F"/>
    <w:rsid w:val="00D753EA"/>
    <w:rsid w:val="00D756B2"/>
    <w:rsid w:val="00D7571B"/>
    <w:rsid w:val="00D76ABC"/>
    <w:rsid w:val="00D76AFF"/>
    <w:rsid w:val="00D805F3"/>
    <w:rsid w:val="00D81550"/>
    <w:rsid w:val="00D82026"/>
    <w:rsid w:val="00D83ECC"/>
    <w:rsid w:val="00D8525C"/>
    <w:rsid w:val="00D85FA4"/>
    <w:rsid w:val="00D86E2B"/>
    <w:rsid w:val="00D8791C"/>
    <w:rsid w:val="00D87CF2"/>
    <w:rsid w:val="00D905B9"/>
    <w:rsid w:val="00D90B43"/>
    <w:rsid w:val="00D92071"/>
    <w:rsid w:val="00D93DD5"/>
    <w:rsid w:val="00D94F69"/>
    <w:rsid w:val="00D95DAE"/>
    <w:rsid w:val="00D96AD7"/>
    <w:rsid w:val="00D97B30"/>
    <w:rsid w:val="00D97E94"/>
    <w:rsid w:val="00DA1A26"/>
    <w:rsid w:val="00DA34AA"/>
    <w:rsid w:val="00DA6C63"/>
    <w:rsid w:val="00DA7016"/>
    <w:rsid w:val="00DB0EB7"/>
    <w:rsid w:val="00DB139B"/>
    <w:rsid w:val="00DB4C6D"/>
    <w:rsid w:val="00DB581C"/>
    <w:rsid w:val="00DB5A7F"/>
    <w:rsid w:val="00DB6148"/>
    <w:rsid w:val="00DB6CBB"/>
    <w:rsid w:val="00DB715A"/>
    <w:rsid w:val="00DC07F8"/>
    <w:rsid w:val="00DC0BBB"/>
    <w:rsid w:val="00DC10EC"/>
    <w:rsid w:val="00DC1502"/>
    <w:rsid w:val="00DC2BA2"/>
    <w:rsid w:val="00DC366A"/>
    <w:rsid w:val="00DC6F6F"/>
    <w:rsid w:val="00DD078C"/>
    <w:rsid w:val="00DD35F6"/>
    <w:rsid w:val="00DD4DF4"/>
    <w:rsid w:val="00DD55FC"/>
    <w:rsid w:val="00DD6351"/>
    <w:rsid w:val="00DD6363"/>
    <w:rsid w:val="00DD6525"/>
    <w:rsid w:val="00DE367E"/>
    <w:rsid w:val="00DE391B"/>
    <w:rsid w:val="00DE6C83"/>
    <w:rsid w:val="00DE717F"/>
    <w:rsid w:val="00DF060D"/>
    <w:rsid w:val="00DF1B9B"/>
    <w:rsid w:val="00DF2599"/>
    <w:rsid w:val="00DF3421"/>
    <w:rsid w:val="00DF6408"/>
    <w:rsid w:val="00DF6C87"/>
    <w:rsid w:val="00DF7215"/>
    <w:rsid w:val="00E0072A"/>
    <w:rsid w:val="00E02E81"/>
    <w:rsid w:val="00E04712"/>
    <w:rsid w:val="00E04829"/>
    <w:rsid w:val="00E06B8B"/>
    <w:rsid w:val="00E07E9C"/>
    <w:rsid w:val="00E10974"/>
    <w:rsid w:val="00E12A2E"/>
    <w:rsid w:val="00E130DB"/>
    <w:rsid w:val="00E1384A"/>
    <w:rsid w:val="00E140CF"/>
    <w:rsid w:val="00E1440D"/>
    <w:rsid w:val="00E15A77"/>
    <w:rsid w:val="00E24F46"/>
    <w:rsid w:val="00E264FD"/>
    <w:rsid w:val="00E30746"/>
    <w:rsid w:val="00E30E72"/>
    <w:rsid w:val="00E31823"/>
    <w:rsid w:val="00E337E9"/>
    <w:rsid w:val="00E35B49"/>
    <w:rsid w:val="00E40A03"/>
    <w:rsid w:val="00E431E1"/>
    <w:rsid w:val="00E43EBE"/>
    <w:rsid w:val="00E445A3"/>
    <w:rsid w:val="00E462B5"/>
    <w:rsid w:val="00E463D8"/>
    <w:rsid w:val="00E51023"/>
    <w:rsid w:val="00E57A7A"/>
    <w:rsid w:val="00E61D34"/>
    <w:rsid w:val="00E6251F"/>
    <w:rsid w:val="00E634B9"/>
    <w:rsid w:val="00E643AD"/>
    <w:rsid w:val="00E645F3"/>
    <w:rsid w:val="00E651A5"/>
    <w:rsid w:val="00E66556"/>
    <w:rsid w:val="00E66D46"/>
    <w:rsid w:val="00E6771F"/>
    <w:rsid w:val="00E70EFC"/>
    <w:rsid w:val="00E72D67"/>
    <w:rsid w:val="00E73B93"/>
    <w:rsid w:val="00E75045"/>
    <w:rsid w:val="00E76AD4"/>
    <w:rsid w:val="00E77275"/>
    <w:rsid w:val="00E816AD"/>
    <w:rsid w:val="00E81D8A"/>
    <w:rsid w:val="00E81F39"/>
    <w:rsid w:val="00E849A1"/>
    <w:rsid w:val="00E9005C"/>
    <w:rsid w:val="00E9084D"/>
    <w:rsid w:val="00E93173"/>
    <w:rsid w:val="00E94567"/>
    <w:rsid w:val="00E96991"/>
    <w:rsid w:val="00E96F6F"/>
    <w:rsid w:val="00EA13CB"/>
    <w:rsid w:val="00EA2892"/>
    <w:rsid w:val="00EA3C9E"/>
    <w:rsid w:val="00EA3F44"/>
    <w:rsid w:val="00EA4750"/>
    <w:rsid w:val="00EA4840"/>
    <w:rsid w:val="00EA75CD"/>
    <w:rsid w:val="00EB017C"/>
    <w:rsid w:val="00EB22A9"/>
    <w:rsid w:val="00EB25E4"/>
    <w:rsid w:val="00EB29EF"/>
    <w:rsid w:val="00EB522F"/>
    <w:rsid w:val="00EB73B6"/>
    <w:rsid w:val="00EB73DD"/>
    <w:rsid w:val="00EB751E"/>
    <w:rsid w:val="00EC1000"/>
    <w:rsid w:val="00EC23FC"/>
    <w:rsid w:val="00EC2CB7"/>
    <w:rsid w:val="00EC3ECB"/>
    <w:rsid w:val="00EC6B54"/>
    <w:rsid w:val="00ED1659"/>
    <w:rsid w:val="00ED41CB"/>
    <w:rsid w:val="00ED4DFB"/>
    <w:rsid w:val="00ED5695"/>
    <w:rsid w:val="00ED65CF"/>
    <w:rsid w:val="00ED72C7"/>
    <w:rsid w:val="00EE09A2"/>
    <w:rsid w:val="00EE2F54"/>
    <w:rsid w:val="00EE4EC6"/>
    <w:rsid w:val="00EE71FA"/>
    <w:rsid w:val="00EF02EB"/>
    <w:rsid w:val="00EF3938"/>
    <w:rsid w:val="00EF42AC"/>
    <w:rsid w:val="00EF45EF"/>
    <w:rsid w:val="00EF5F74"/>
    <w:rsid w:val="00EF6423"/>
    <w:rsid w:val="00EF6C38"/>
    <w:rsid w:val="00EF7027"/>
    <w:rsid w:val="00EF7210"/>
    <w:rsid w:val="00F020F1"/>
    <w:rsid w:val="00F02B43"/>
    <w:rsid w:val="00F03FF1"/>
    <w:rsid w:val="00F058DE"/>
    <w:rsid w:val="00F07CAB"/>
    <w:rsid w:val="00F1144E"/>
    <w:rsid w:val="00F11D14"/>
    <w:rsid w:val="00F11E77"/>
    <w:rsid w:val="00F1235D"/>
    <w:rsid w:val="00F148A6"/>
    <w:rsid w:val="00F174B4"/>
    <w:rsid w:val="00F20C4E"/>
    <w:rsid w:val="00F220BC"/>
    <w:rsid w:val="00F221F6"/>
    <w:rsid w:val="00F22CF1"/>
    <w:rsid w:val="00F2498F"/>
    <w:rsid w:val="00F27F16"/>
    <w:rsid w:val="00F309C8"/>
    <w:rsid w:val="00F312A8"/>
    <w:rsid w:val="00F31300"/>
    <w:rsid w:val="00F330BF"/>
    <w:rsid w:val="00F3376C"/>
    <w:rsid w:val="00F34460"/>
    <w:rsid w:val="00F37CBE"/>
    <w:rsid w:val="00F40002"/>
    <w:rsid w:val="00F412A9"/>
    <w:rsid w:val="00F419E3"/>
    <w:rsid w:val="00F41BB0"/>
    <w:rsid w:val="00F44AF3"/>
    <w:rsid w:val="00F45B6A"/>
    <w:rsid w:val="00F46760"/>
    <w:rsid w:val="00F46993"/>
    <w:rsid w:val="00F47320"/>
    <w:rsid w:val="00F5064C"/>
    <w:rsid w:val="00F53F53"/>
    <w:rsid w:val="00F55F40"/>
    <w:rsid w:val="00F5693E"/>
    <w:rsid w:val="00F573B9"/>
    <w:rsid w:val="00F64388"/>
    <w:rsid w:val="00F64722"/>
    <w:rsid w:val="00F647CF"/>
    <w:rsid w:val="00F65C4C"/>
    <w:rsid w:val="00F66DC8"/>
    <w:rsid w:val="00F679D5"/>
    <w:rsid w:val="00F73504"/>
    <w:rsid w:val="00F73893"/>
    <w:rsid w:val="00F763C1"/>
    <w:rsid w:val="00F766B5"/>
    <w:rsid w:val="00F77451"/>
    <w:rsid w:val="00F77AD0"/>
    <w:rsid w:val="00F80199"/>
    <w:rsid w:val="00F80896"/>
    <w:rsid w:val="00F80C70"/>
    <w:rsid w:val="00F82059"/>
    <w:rsid w:val="00F82FA6"/>
    <w:rsid w:val="00F85D43"/>
    <w:rsid w:val="00F85D81"/>
    <w:rsid w:val="00F86440"/>
    <w:rsid w:val="00F86BB1"/>
    <w:rsid w:val="00F873D6"/>
    <w:rsid w:val="00F91575"/>
    <w:rsid w:val="00F91E1B"/>
    <w:rsid w:val="00F942FC"/>
    <w:rsid w:val="00F96C79"/>
    <w:rsid w:val="00F96F6E"/>
    <w:rsid w:val="00F97388"/>
    <w:rsid w:val="00F97463"/>
    <w:rsid w:val="00FA21D2"/>
    <w:rsid w:val="00FA2FC3"/>
    <w:rsid w:val="00FA323E"/>
    <w:rsid w:val="00FA3725"/>
    <w:rsid w:val="00FA42FD"/>
    <w:rsid w:val="00FA5DDD"/>
    <w:rsid w:val="00FB150B"/>
    <w:rsid w:val="00FB2959"/>
    <w:rsid w:val="00FC235B"/>
    <w:rsid w:val="00FC392D"/>
    <w:rsid w:val="00FC612D"/>
    <w:rsid w:val="00FC7141"/>
    <w:rsid w:val="00FC7EBF"/>
    <w:rsid w:val="00FD47DE"/>
    <w:rsid w:val="00FD53A5"/>
    <w:rsid w:val="00FE014E"/>
    <w:rsid w:val="00FE1839"/>
    <w:rsid w:val="00FE261C"/>
    <w:rsid w:val="00FE2F99"/>
    <w:rsid w:val="00FE36B8"/>
    <w:rsid w:val="00FE36D7"/>
    <w:rsid w:val="00FE4E46"/>
    <w:rsid w:val="00FF0337"/>
    <w:rsid w:val="00FF07C8"/>
    <w:rsid w:val="00FF15A5"/>
    <w:rsid w:val="00FF184E"/>
    <w:rsid w:val="00FF240F"/>
    <w:rsid w:val="00FF3542"/>
    <w:rsid w:val="00FF667F"/>
    <w:rsid w:val="00FF6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9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imes New Roman" w:hAnsi="Simplified Arabic"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Colorful 1" w:uiPriority="0"/>
    <w:lsdException w:name="Table Columns 1" w:uiPriority="0"/>
    <w:lsdException w:name="Table Columns 5" w:uiPriority="0"/>
    <w:lsdException w:name="Table Grid 5" w:uiPriority="0"/>
    <w:lsdException w:name="Table Grid 8" w:uiPriority="0"/>
    <w:lsdException w:name="Table List 8" w:uiPriority="0"/>
    <w:lsdException w:name="Table Elegant" w:uiPriority="0"/>
    <w:lsdException w:name="Table Subtle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43"/>
  </w:style>
  <w:style w:type="paragraph" w:styleId="1">
    <w:name w:val="heading 1"/>
    <w:basedOn w:val="a"/>
    <w:next w:val="a"/>
    <w:link w:val="1Char1"/>
    <w:qFormat/>
    <w:rsid w:val="00CA7099"/>
    <w:pPr>
      <w:keepNext/>
      <w:keepLines/>
      <w:bidi/>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3C0FF9"/>
    <w:pPr>
      <w:keepNext/>
      <w:keepLines/>
      <w:spacing w:before="200"/>
      <w:ind w:left="-567" w:right="-1021" w:firstLine="567"/>
      <w:jc w:val="highKashida"/>
      <w:outlineLvl w:val="1"/>
    </w:pPr>
    <w:rPr>
      <w:rFonts w:ascii="Cambria" w:hAnsi="Cambria"/>
      <w:b/>
      <w:bCs/>
      <w:noProof/>
      <w:color w:val="4F81BD"/>
      <w:lang w:eastAsia="ar-SA"/>
    </w:rPr>
  </w:style>
  <w:style w:type="paragraph" w:styleId="3">
    <w:name w:val="heading 3"/>
    <w:basedOn w:val="a"/>
    <w:next w:val="a"/>
    <w:link w:val="3Char"/>
    <w:qFormat/>
    <w:rsid w:val="00FF184E"/>
    <w:pPr>
      <w:keepNext/>
      <w:bidi/>
      <w:jc w:val="center"/>
      <w:outlineLvl w:val="2"/>
    </w:pPr>
    <w:rPr>
      <w:rFonts w:ascii="Times New Roman" w:hAnsi="Times New Roman" w:cs="Simplified Arabic"/>
      <w:b/>
      <w:bCs/>
      <w:sz w:val="28"/>
      <w:szCs w:val="28"/>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A41"/>
    <w:pPr>
      <w:ind w:left="720"/>
      <w:contextualSpacing/>
    </w:pPr>
  </w:style>
  <w:style w:type="paragraph" w:styleId="a4">
    <w:name w:val="header"/>
    <w:basedOn w:val="a"/>
    <w:link w:val="Char"/>
    <w:uiPriority w:val="99"/>
    <w:unhideWhenUsed/>
    <w:rsid w:val="00F64388"/>
    <w:pPr>
      <w:tabs>
        <w:tab w:val="center" w:pos="4153"/>
        <w:tab w:val="right" w:pos="8306"/>
      </w:tabs>
    </w:pPr>
  </w:style>
  <w:style w:type="character" w:customStyle="1" w:styleId="Char">
    <w:name w:val="رأس الصفحة Char"/>
    <w:basedOn w:val="a0"/>
    <w:link w:val="a4"/>
    <w:uiPriority w:val="99"/>
    <w:rsid w:val="00F64388"/>
  </w:style>
  <w:style w:type="paragraph" w:styleId="a5">
    <w:name w:val="footer"/>
    <w:basedOn w:val="a"/>
    <w:link w:val="Char0"/>
    <w:uiPriority w:val="99"/>
    <w:unhideWhenUsed/>
    <w:rsid w:val="00F64388"/>
    <w:pPr>
      <w:tabs>
        <w:tab w:val="center" w:pos="4153"/>
        <w:tab w:val="right" w:pos="8306"/>
      </w:tabs>
    </w:pPr>
  </w:style>
  <w:style w:type="character" w:customStyle="1" w:styleId="Char0">
    <w:name w:val="تذييل الصفحة Char"/>
    <w:basedOn w:val="a0"/>
    <w:link w:val="a5"/>
    <w:uiPriority w:val="99"/>
    <w:rsid w:val="00F64388"/>
  </w:style>
  <w:style w:type="paragraph" w:styleId="a6">
    <w:name w:val="Balloon Text"/>
    <w:basedOn w:val="a"/>
    <w:link w:val="Char1"/>
    <w:uiPriority w:val="99"/>
    <w:unhideWhenUsed/>
    <w:rsid w:val="00F64388"/>
    <w:rPr>
      <w:rFonts w:ascii="Tahoma" w:hAnsi="Tahoma" w:cs="Tahoma"/>
      <w:sz w:val="16"/>
      <w:szCs w:val="16"/>
    </w:rPr>
  </w:style>
  <w:style w:type="character" w:customStyle="1" w:styleId="Char1">
    <w:name w:val="نص في بالون Char"/>
    <w:basedOn w:val="a0"/>
    <w:link w:val="a6"/>
    <w:uiPriority w:val="99"/>
    <w:rsid w:val="00F64388"/>
    <w:rPr>
      <w:rFonts w:ascii="Tahoma" w:hAnsi="Tahoma" w:cs="Tahoma"/>
      <w:sz w:val="16"/>
      <w:szCs w:val="16"/>
    </w:rPr>
  </w:style>
  <w:style w:type="character" w:customStyle="1" w:styleId="1Char1">
    <w:name w:val="عنوان 1 Char1"/>
    <w:basedOn w:val="a0"/>
    <w:link w:val="1"/>
    <w:rsid w:val="00CA7099"/>
    <w:rPr>
      <w:rFonts w:asciiTheme="majorHAnsi" w:eastAsiaTheme="majorEastAsia" w:hAnsiTheme="majorHAnsi" w:cstheme="majorBidi"/>
      <w:b/>
      <w:bCs/>
      <w:color w:val="365F91" w:themeColor="accent1" w:themeShade="BF"/>
      <w:sz w:val="28"/>
      <w:szCs w:val="28"/>
    </w:rPr>
  </w:style>
  <w:style w:type="numbering" w:customStyle="1" w:styleId="10">
    <w:name w:val="بلا قائمة1"/>
    <w:next w:val="a2"/>
    <w:uiPriority w:val="99"/>
    <w:semiHidden/>
    <w:unhideWhenUsed/>
    <w:rsid w:val="00CA7099"/>
  </w:style>
  <w:style w:type="character" w:styleId="a7">
    <w:name w:val="page number"/>
    <w:basedOn w:val="a0"/>
    <w:rsid w:val="00CA7099"/>
  </w:style>
  <w:style w:type="numbering" w:customStyle="1" w:styleId="11">
    <w:name w:val="بلا قائمة11"/>
    <w:next w:val="a2"/>
    <w:uiPriority w:val="99"/>
    <w:semiHidden/>
    <w:unhideWhenUsed/>
    <w:rsid w:val="00CA7099"/>
  </w:style>
  <w:style w:type="paragraph" w:styleId="a8">
    <w:name w:val="footnote text"/>
    <w:basedOn w:val="a"/>
    <w:link w:val="Char2"/>
    <w:uiPriority w:val="99"/>
    <w:unhideWhenUsed/>
    <w:rsid w:val="00CA7099"/>
    <w:pPr>
      <w:spacing w:after="200" w:line="276" w:lineRule="auto"/>
    </w:pPr>
    <w:rPr>
      <w:rFonts w:ascii="Calibri" w:eastAsia="Calibri" w:hAnsi="Calibri" w:cs="Arial"/>
      <w:sz w:val="30"/>
      <w:szCs w:val="30"/>
    </w:rPr>
  </w:style>
  <w:style w:type="character" w:customStyle="1" w:styleId="Char2">
    <w:name w:val="نص حاشية سفلية Char"/>
    <w:basedOn w:val="a0"/>
    <w:link w:val="a8"/>
    <w:uiPriority w:val="99"/>
    <w:rsid w:val="00CA7099"/>
    <w:rPr>
      <w:rFonts w:ascii="Calibri" w:eastAsia="Calibri" w:hAnsi="Calibri" w:cs="Arial"/>
      <w:sz w:val="30"/>
      <w:szCs w:val="30"/>
    </w:rPr>
  </w:style>
  <w:style w:type="character" w:styleId="a9">
    <w:name w:val="footnote reference"/>
    <w:unhideWhenUsed/>
    <w:rsid w:val="00CA7099"/>
    <w:rPr>
      <w:vertAlign w:val="superscript"/>
    </w:rPr>
  </w:style>
  <w:style w:type="character" w:styleId="Hyperlink">
    <w:name w:val="Hyperlink"/>
    <w:unhideWhenUsed/>
    <w:rsid w:val="00CA7099"/>
    <w:rPr>
      <w:color w:val="0000FF"/>
      <w:u w:val="single"/>
    </w:rPr>
  </w:style>
  <w:style w:type="character" w:customStyle="1" w:styleId="shorttext">
    <w:name w:val="short_text"/>
    <w:rsid w:val="00CA7099"/>
  </w:style>
  <w:style w:type="character" w:customStyle="1" w:styleId="mediumtext">
    <w:name w:val="medium_text"/>
    <w:rsid w:val="00CA7099"/>
  </w:style>
  <w:style w:type="character" w:customStyle="1" w:styleId="spelle">
    <w:name w:val="spelle"/>
    <w:rsid w:val="00CA7099"/>
  </w:style>
  <w:style w:type="paragraph" w:styleId="aa">
    <w:name w:val="Normal (Web)"/>
    <w:basedOn w:val="a"/>
    <w:uiPriority w:val="99"/>
    <w:unhideWhenUsed/>
    <w:rsid w:val="00CA7099"/>
    <w:pPr>
      <w:spacing w:before="100" w:beforeAutospacing="1" w:after="100" w:afterAutospacing="1"/>
    </w:pPr>
    <w:rPr>
      <w:rFonts w:cs="Simplified Arabic"/>
      <w:color w:val="000000"/>
      <w:sz w:val="24"/>
      <w:szCs w:val="24"/>
    </w:rPr>
  </w:style>
  <w:style w:type="character" w:customStyle="1" w:styleId="arcontent">
    <w:name w:val="ar_content"/>
    <w:rsid w:val="00CA7099"/>
  </w:style>
  <w:style w:type="character" w:styleId="ab">
    <w:name w:val="Strong"/>
    <w:qFormat/>
    <w:rsid w:val="00CA7099"/>
    <w:rPr>
      <w:b/>
      <w:bCs/>
    </w:rPr>
  </w:style>
  <w:style w:type="character" w:customStyle="1" w:styleId="arroot">
    <w:name w:val="ar_root"/>
    <w:rsid w:val="00CA7099"/>
  </w:style>
  <w:style w:type="character" w:customStyle="1" w:styleId="arsource">
    <w:name w:val="ar_source"/>
    <w:rsid w:val="00CA7099"/>
  </w:style>
  <w:style w:type="character" w:customStyle="1" w:styleId="longtext">
    <w:name w:val="long_text"/>
    <w:rsid w:val="00CA7099"/>
  </w:style>
  <w:style w:type="paragraph" w:customStyle="1" w:styleId="bodytextindent2">
    <w:name w:val="bodytextindent2"/>
    <w:basedOn w:val="a"/>
    <w:rsid w:val="00CA7099"/>
    <w:pPr>
      <w:spacing w:before="100" w:beforeAutospacing="1" w:after="100" w:afterAutospacing="1"/>
    </w:pPr>
    <w:rPr>
      <w:rFonts w:cs="Simplified Arabic"/>
      <w:sz w:val="24"/>
      <w:szCs w:val="24"/>
    </w:rPr>
  </w:style>
  <w:style w:type="paragraph" w:styleId="ac">
    <w:name w:val="endnote text"/>
    <w:basedOn w:val="a"/>
    <w:link w:val="Char3"/>
    <w:uiPriority w:val="99"/>
    <w:rsid w:val="00CA7099"/>
    <w:pPr>
      <w:bidi/>
    </w:pPr>
    <w:rPr>
      <w:rFonts w:cs="Simplified Arabic"/>
      <w:sz w:val="30"/>
      <w:szCs w:val="30"/>
    </w:rPr>
  </w:style>
  <w:style w:type="character" w:customStyle="1" w:styleId="Char3">
    <w:name w:val="نص تعليق ختامي Char"/>
    <w:basedOn w:val="a0"/>
    <w:link w:val="ac"/>
    <w:uiPriority w:val="99"/>
    <w:rsid w:val="00CA7099"/>
    <w:rPr>
      <w:rFonts w:ascii="Simplified Arabic" w:hAnsi="Simplified Arabic" w:cs="Simplified Arabic"/>
      <w:sz w:val="30"/>
      <w:szCs w:val="30"/>
    </w:rPr>
  </w:style>
  <w:style w:type="character" w:styleId="ad">
    <w:name w:val="endnote reference"/>
    <w:rsid w:val="00CA7099"/>
    <w:rPr>
      <w:vertAlign w:val="superscript"/>
    </w:rPr>
  </w:style>
  <w:style w:type="paragraph" w:styleId="20">
    <w:name w:val="Body Text 2"/>
    <w:basedOn w:val="a"/>
    <w:link w:val="2Char0"/>
    <w:rsid w:val="00CA7099"/>
    <w:pPr>
      <w:bidi/>
      <w:jc w:val="lowKashida"/>
    </w:pPr>
    <w:rPr>
      <w:rFonts w:cs="Simplified Arabic"/>
      <w:noProof/>
      <w:sz w:val="30"/>
      <w:szCs w:val="30"/>
      <w:lang w:eastAsia="ar-SA"/>
    </w:rPr>
  </w:style>
  <w:style w:type="character" w:customStyle="1" w:styleId="2Char0">
    <w:name w:val="نص أساسي 2 Char"/>
    <w:basedOn w:val="a0"/>
    <w:link w:val="20"/>
    <w:rsid w:val="00CA7099"/>
    <w:rPr>
      <w:rFonts w:ascii="Simplified Arabic" w:hAnsi="Simplified Arabic" w:cs="Simplified Arabic"/>
      <w:noProof/>
      <w:sz w:val="30"/>
      <w:szCs w:val="30"/>
      <w:lang w:eastAsia="ar-SA"/>
    </w:rPr>
  </w:style>
  <w:style w:type="paragraph" w:styleId="ae">
    <w:name w:val="Block Text"/>
    <w:basedOn w:val="a"/>
    <w:rsid w:val="00CA7099"/>
    <w:pPr>
      <w:bidi/>
      <w:ind w:left="43"/>
      <w:jc w:val="lowKashida"/>
    </w:pPr>
    <w:rPr>
      <w:rFonts w:cs="Simplified Arabic"/>
      <w:sz w:val="30"/>
      <w:szCs w:val="30"/>
      <w:lang w:val="en-GB" w:eastAsia="en-GB"/>
    </w:rPr>
  </w:style>
  <w:style w:type="character" w:styleId="af">
    <w:name w:val="Book Title"/>
    <w:uiPriority w:val="33"/>
    <w:qFormat/>
    <w:rsid w:val="00CA7099"/>
    <w:rPr>
      <w:b/>
      <w:bCs/>
      <w:smallCaps/>
      <w:spacing w:val="5"/>
    </w:rPr>
  </w:style>
  <w:style w:type="table" w:styleId="-6">
    <w:name w:val="Light List Accent 6"/>
    <w:basedOn w:val="a1"/>
    <w:uiPriority w:val="61"/>
    <w:rsid w:val="00CA7099"/>
    <w:rPr>
      <w:rFonts w:ascii="Calibri" w:eastAsia="Calibri" w:hAnsi="Calibri" w:cs="Arial"/>
      <w:sz w:val="30"/>
      <w:szCs w:val="3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0">
    <w:name w:val="Body Text Indent"/>
    <w:basedOn w:val="a"/>
    <w:link w:val="Char4"/>
    <w:uiPriority w:val="99"/>
    <w:rsid w:val="00CA7099"/>
    <w:pPr>
      <w:bidi/>
      <w:spacing w:after="120"/>
      <w:ind w:left="283"/>
    </w:pPr>
    <w:rPr>
      <w:rFonts w:cs="Simplified Arabic"/>
      <w:sz w:val="30"/>
      <w:szCs w:val="30"/>
    </w:rPr>
  </w:style>
  <w:style w:type="character" w:customStyle="1" w:styleId="Char4">
    <w:name w:val="نص أساسي بمسافة بادئة Char"/>
    <w:basedOn w:val="a0"/>
    <w:link w:val="af0"/>
    <w:uiPriority w:val="99"/>
    <w:rsid w:val="00CA7099"/>
    <w:rPr>
      <w:rFonts w:ascii="Simplified Arabic" w:hAnsi="Simplified Arabic" w:cs="Simplified Arabic"/>
      <w:sz w:val="30"/>
      <w:szCs w:val="30"/>
    </w:rPr>
  </w:style>
  <w:style w:type="paragraph" w:styleId="21">
    <w:name w:val="Body Text Indent 2"/>
    <w:basedOn w:val="a"/>
    <w:link w:val="2Char1"/>
    <w:rsid w:val="00CA7099"/>
    <w:pPr>
      <w:bidi/>
      <w:spacing w:after="120" w:line="480" w:lineRule="auto"/>
      <w:ind w:left="283"/>
    </w:pPr>
    <w:rPr>
      <w:rFonts w:cs="Simplified Arabic"/>
      <w:sz w:val="30"/>
      <w:szCs w:val="30"/>
    </w:rPr>
  </w:style>
  <w:style w:type="character" w:customStyle="1" w:styleId="2Char1">
    <w:name w:val="نص أساسي بمسافة بادئة 2 Char"/>
    <w:basedOn w:val="a0"/>
    <w:link w:val="21"/>
    <w:rsid w:val="00CA7099"/>
    <w:rPr>
      <w:rFonts w:ascii="Simplified Arabic" w:hAnsi="Simplified Arabic" w:cs="Simplified Arabic"/>
      <w:sz w:val="30"/>
      <w:szCs w:val="30"/>
    </w:rPr>
  </w:style>
  <w:style w:type="table" w:customStyle="1" w:styleId="TableNormal">
    <w:name w:val="Table Normal"/>
    <w:uiPriority w:val="2"/>
    <w:semiHidden/>
    <w:unhideWhenUsed/>
    <w:qFormat/>
    <w:rsid w:val="00CA7099"/>
    <w:pPr>
      <w:widowControl w:val="0"/>
    </w:pPr>
    <w:rPr>
      <w:rFonts w:ascii="Calibri" w:eastAsia="Calibri" w:hAnsi="Calibri" w:cs="Arial"/>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7099"/>
    <w:pPr>
      <w:widowControl w:val="0"/>
    </w:pPr>
    <w:rPr>
      <w:rFonts w:ascii="Calibri" w:eastAsia="Calibri" w:hAnsi="Calibri" w:cs="Arial"/>
      <w:sz w:val="22"/>
      <w:szCs w:val="22"/>
    </w:rPr>
  </w:style>
  <w:style w:type="table" w:styleId="af1">
    <w:name w:val="Table Grid"/>
    <w:basedOn w:val="a1"/>
    <w:rsid w:val="00CA7099"/>
    <w:rPr>
      <w:rFonts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Shading 2 Accent 6"/>
    <w:basedOn w:val="a1"/>
    <w:uiPriority w:val="64"/>
    <w:rsid w:val="00CA7099"/>
    <w:rPr>
      <w:rFonts w:cs="Simplified Arabic"/>
      <w:sz w:val="30"/>
      <w:szCs w:val="3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2">
    <w:name w:val="Body Text"/>
    <w:basedOn w:val="a"/>
    <w:link w:val="Char5"/>
    <w:rsid w:val="00CA7099"/>
    <w:pPr>
      <w:bidi/>
      <w:spacing w:after="120"/>
    </w:pPr>
    <w:rPr>
      <w:rFonts w:cs="Simplified Arabic"/>
      <w:sz w:val="30"/>
      <w:szCs w:val="30"/>
    </w:rPr>
  </w:style>
  <w:style w:type="character" w:customStyle="1" w:styleId="Char5">
    <w:name w:val="نص أساسي Char"/>
    <w:basedOn w:val="a0"/>
    <w:link w:val="af2"/>
    <w:rsid w:val="00CA7099"/>
    <w:rPr>
      <w:rFonts w:ascii="Simplified Arabic" w:hAnsi="Simplified Arabic" w:cs="Simplified Arabic"/>
      <w:sz w:val="30"/>
      <w:szCs w:val="30"/>
    </w:rPr>
  </w:style>
  <w:style w:type="paragraph" w:styleId="af3">
    <w:name w:val="Title"/>
    <w:basedOn w:val="a"/>
    <w:next w:val="a"/>
    <w:link w:val="Char6"/>
    <w:uiPriority w:val="99"/>
    <w:qFormat/>
    <w:rsid w:val="00CA7099"/>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3"/>
    <w:uiPriority w:val="99"/>
    <w:rsid w:val="00CA7099"/>
    <w:rPr>
      <w:rFonts w:asciiTheme="majorHAnsi" w:eastAsiaTheme="majorEastAsia" w:hAnsiTheme="majorHAnsi" w:cstheme="majorBidi"/>
      <w:color w:val="17365D" w:themeColor="text2" w:themeShade="BF"/>
      <w:spacing w:val="5"/>
      <w:kern w:val="28"/>
      <w:sz w:val="52"/>
      <w:szCs w:val="52"/>
    </w:rPr>
  </w:style>
  <w:style w:type="character" w:styleId="af4">
    <w:name w:val="Emphasis"/>
    <w:basedOn w:val="a0"/>
    <w:uiPriority w:val="20"/>
    <w:qFormat/>
    <w:rsid w:val="00CA7099"/>
    <w:rPr>
      <w:i/>
      <w:iCs/>
    </w:rPr>
  </w:style>
  <w:style w:type="table" w:styleId="3-6">
    <w:name w:val="Medium Grid 3 Accent 6"/>
    <w:basedOn w:val="a1"/>
    <w:uiPriority w:val="69"/>
    <w:rsid w:val="00CA7099"/>
    <w:rPr>
      <w:rFonts w:cs="Simplified Arabic"/>
      <w:sz w:val="30"/>
      <w:szCs w:val="3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2">
    <w:name w:val="شبكة جدول1"/>
    <w:basedOn w:val="a1"/>
    <w:next w:val="af1"/>
    <w:rsid w:val="00697730"/>
    <w:pPr>
      <w:ind w:firstLine="454"/>
      <w:jc w:val="highKashida"/>
    </w:pPr>
    <w:rPr>
      <w:rFonts w:eastAsiaTheme="minorHAnsi"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
    <w:basedOn w:val="a1"/>
    <w:next w:val="af1"/>
    <w:rsid w:val="001178F0"/>
    <w:pPr>
      <w:ind w:firstLine="454"/>
      <w:jc w:val="highKashida"/>
    </w:pPr>
    <w:rPr>
      <w:rFonts w:eastAsiaTheme="minorHAnsi"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a1"/>
    <w:next w:val="af1"/>
    <w:uiPriority w:val="59"/>
    <w:rsid w:val="004F2BF4"/>
    <w:pPr>
      <w:ind w:firstLine="454"/>
      <w:jc w:val="highKashida"/>
    </w:pPr>
    <w:rPr>
      <w:rFonts w:eastAsiaTheme="minorHAnsi"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بلا قائمة2"/>
    <w:next w:val="a2"/>
    <w:uiPriority w:val="99"/>
    <w:semiHidden/>
    <w:unhideWhenUsed/>
    <w:rsid w:val="00B748C8"/>
  </w:style>
  <w:style w:type="numbering" w:customStyle="1" w:styleId="120">
    <w:name w:val="بلا قائمة12"/>
    <w:next w:val="a2"/>
    <w:semiHidden/>
    <w:rsid w:val="00B748C8"/>
  </w:style>
  <w:style w:type="character" w:customStyle="1" w:styleId="1Char10">
    <w:name w:val="العنوان 1 Char1"/>
    <w:rsid w:val="00B748C8"/>
    <w:rPr>
      <w:rFonts w:ascii="Times New Roman" w:eastAsia="Times New Roman" w:hAnsi="Times New Roman"/>
      <w:sz w:val="20"/>
      <w:szCs w:val="32"/>
    </w:rPr>
  </w:style>
  <w:style w:type="numbering" w:customStyle="1" w:styleId="111">
    <w:name w:val="بلا قائمة111"/>
    <w:next w:val="a2"/>
    <w:uiPriority w:val="99"/>
    <w:semiHidden/>
    <w:unhideWhenUsed/>
    <w:rsid w:val="00B748C8"/>
  </w:style>
  <w:style w:type="paragraph" w:styleId="30">
    <w:name w:val="Body Text 3"/>
    <w:basedOn w:val="a"/>
    <w:link w:val="3Char0"/>
    <w:rsid w:val="00B748C8"/>
    <w:pPr>
      <w:bidi/>
      <w:jc w:val="lowKashida"/>
    </w:pPr>
    <w:rPr>
      <w:rFonts w:ascii="Times New Roman" w:hAnsi="Times New Roman" w:cs="Traditional Arabic"/>
      <w:sz w:val="32"/>
      <w:szCs w:val="38"/>
    </w:rPr>
  </w:style>
  <w:style w:type="character" w:customStyle="1" w:styleId="3Char0">
    <w:name w:val="نص أساسي 3 Char"/>
    <w:basedOn w:val="a0"/>
    <w:link w:val="30"/>
    <w:rsid w:val="00B748C8"/>
    <w:rPr>
      <w:rFonts w:ascii="Times New Roman" w:hAnsi="Times New Roman" w:cs="Traditional Arabic"/>
      <w:sz w:val="32"/>
      <w:szCs w:val="38"/>
    </w:rPr>
  </w:style>
  <w:style w:type="numbering" w:customStyle="1" w:styleId="1-">
    <w:name w:val="1-"/>
    <w:uiPriority w:val="99"/>
    <w:rsid w:val="00B748C8"/>
    <w:pPr>
      <w:numPr>
        <w:numId w:val="3"/>
      </w:numPr>
    </w:pPr>
  </w:style>
  <w:style w:type="numbering" w:customStyle="1" w:styleId="210">
    <w:name w:val="بلا قائمة21"/>
    <w:next w:val="a2"/>
    <w:uiPriority w:val="99"/>
    <w:semiHidden/>
    <w:unhideWhenUsed/>
    <w:rsid w:val="00B748C8"/>
  </w:style>
  <w:style w:type="table" w:customStyle="1" w:styleId="31">
    <w:name w:val="شبكة جدول3"/>
    <w:basedOn w:val="a1"/>
    <w:next w:val="af1"/>
    <w:rsid w:val="00B748C8"/>
    <w:rPr>
      <w:rFonts w:ascii="Times New Roman" w:hAnsi="Times New Roman" w:cs="Simplified Arabic"/>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ubtitle"/>
    <w:basedOn w:val="a"/>
    <w:next w:val="a"/>
    <w:link w:val="Char7"/>
    <w:uiPriority w:val="11"/>
    <w:qFormat/>
    <w:rsid w:val="00B748C8"/>
    <w:pPr>
      <w:numPr>
        <w:ilvl w:val="1"/>
      </w:numPr>
    </w:pPr>
    <w:rPr>
      <w:rFonts w:ascii="Cambria" w:hAnsi="Cambria"/>
      <w:i/>
      <w:iCs/>
      <w:color w:val="4F81BD"/>
      <w:spacing w:val="15"/>
      <w:sz w:val="24"/>
      <w:szCs w:val="24"/>
    </w:rPr>
  </w:style>
  <w:style w:type="character" w:customStyle="1" w:styleId="Char7">
    <w:name w:val="عنوان فرعي Char"/>
    <w:basedOn w:val="a0"/>
    <w:link w:val="af5"/>
    <w:uiPriority w:val="11"/>
    <w:rsid w:val="00B748C8"/>
    <w:rPr>
      <w:rFonts w:ascii="Cambria" w:hAnsi="Cambria"/>
      <w:i/>
      <w:iCs/>
      <w:color w:val="4F81BD"/>
      <w:spacing w:val="15"/>
      <w:sz w:val="24"/>
      <w:szCs w:val="24"/>
    </w:rPr>
  </w:style>
  <w:style w:type="table" w:styleId="-5">
    <w:name w:val="Light List Accent 5"/>
    <w:basedOn w:val="a1"/>
    <w:uiPriority w:val="61"/>
    <w:rsid w:val="00B748C8"/>
    <w:rPr>
      <w:rFonts w:ascii="Times New Roman" w:hAnsi="Times New Roman" w:cs="Simplified Arabic"/>
      <w:sz w:val="24"/>
      <w:szCs w:val="24"/>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6">
    <w:name w:val="No Spacing"/>
    <w:uiPriority w:val="1"/>
    <w:qFormat/>
    <w:rsid w:val="00B748C8"/>
    <w:rPr>
      <w:rFonts w:ascii="Times New Roman" w:hAnsi="Times New Roman" w:cs="Simplified Arabic"/>
      <w:sz w:val="24"/>
      <w:szCs w:val="24"/>
    </w:rPr>
  </w:style>
  <w:style w:type="table" w:customStyle="1" w:styleId="121">
    <w:name w:val="شبكة جدول12"/>
    <w:basedOn w:val="a1"/>
    <w:next w:val="af1"/>
    <w:rsid w:val="00B748C8"/>
    <w:rPr>
      <w:rFonts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uiPriority w:val="99"/>
    <w:semiHidden/>
    <w:rsid w:val="00B748C8"/>
    <w:rPr>
      <w:color w:val="808080"/>
    </w:rPr>
  </w:style>
  <w:style w:type="table" w:styleId="af8">
    <w:name w:val="Table Elegant"/>
    <w:basedOn w:val="a1"/>
    <w:rsid w:val="00B748C8"/>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5">
    <w:name w:val="Table Columns 5"/>
    <w:basedOn w:val="a1"/>
    <w:rsid w:val="00B748C8"/>
    <w:pPr>
      <w:bidi/>
    </w:pPr>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2Char">
    <w:name w:val="عنوان 2 Char"/>
    <w:basedOn w:val="a0"/>
    <w:link w:val="2"/>
    <w:rsid w:val="003C0FF9"/>
    <w:rPr>
      <w:rFonts w:ascii="Cambria" w:hAnsi="Cambria"/>
      <w:b/>
      <w:bCs/>
      <w:noProof/>
      <w:color w:val="4F81BD"/>
      <w:lang w:eastAsia="ar-SA"/>
    </w:rPr>
  </w:style>
  <w:style w:type="table" w:customStyle="1" w:styleId="13">
    <w:name w:val="جدول أنيق1"/>
    <w:basedOn w:val="a1"/>
    <w:next w:val="af8"/>
    <w:rsid w:val="00EF02EB"/>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50">
    <w:name w:val="Table Grid 5"/>
    <w:basedOn w:val="a1"/>
    <w:semiHidden/>
    <w:unhideWhenUsed/>
    <w:rsid w:val="00191DB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9">
    <w:name w:val="FollowedHyperlink"/>
    <w:basedOn w:val="a0"/>
    <w:uiPriority w:val="99"/>
    <w:semiHidden/>
    <w:unhideWhenUsed/>
    <w:rsid w:val="00191DB1"/>
    <w:rPr>
      <w:color w:val="800080" w:themeColor="followedHyperlink"/>
      <w:u w:val="single"/>
    </w:rPr>
  </w:style>
  <w:style w:type="paragraph" w:customStyle="1" w:styleId="msonormal0">
    <w:name w:val="msonormal"/>
    <w:basedOn w:val="a"/>
    <w:uiPriority w:val="99"/>
    <w:rsid w:val="00191DB1"/>
    <w:pPr>
      <w:spacing w:before="100" w:beforeAutospacing="1" w:after="100" w:afterAutospacing="1"/>
      <w:ind w:firstLine="425"/>
      <w:jc w:val="right"/>
    </w:pPr>
    <w:rPr>
      <w:rFonts w:ascii="Times New Roman" w:hAnsi="Times New Roman"/>
      <w:sz w:val="24"/>
      <w:szCs w:val="24"/>
    </w:rPr>
  </w:style>
  <w:style w:type="table" w:styleId="14">
    <w:name w:val="Table Colorful 1"/>
    <w:basedOn w:val="a1"/>
    <w:semiHidden/>
    <w:unhideWhenUsed/>
    <w:rsid w:val="00191DB1"/>
    <w:pPr>
      <w:jc w:val="right"/>
    </w:pPr>
    <w:rPr>
      <w:rFonts w:ascii="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15">
    <w:name w:val="Table Columns 1"/>
    <w:basedOn w:val="a1"/>
    <w:semiHidden/>
    <w:unhideWhenUsed/>
    <w:rsid w:val="00191DB1"/>
    <w:pPr>
      <w:jc w:val="right"/>
    </w:pPr>
    <w:rPr>
      <w:rFonts w:ascii="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8">
    <w:name w:val="Table Grid 8"/>
    <w:basedOn w:val="a1"/>
    <w:semiHidden/>
    <w:unhideWhenUsed/>
    <w:rsid w:val="00191DB1"/>
    <w:pPr>
      <w:ind w:firstLine="425"/>
      <w:jc w:val="right"/>
    </w:pPr>
    <w:rPr>
      <w:rFonts w:ascii="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80">
    <w:name w:val="Table List 8"/>
    <w:basedOn w:val="a1"/>
    <w:semiHidden/>
    <w:unhideWhenUsed/>
    <w:rsid w:val="00191DB1"/>
    <w:pPr>
      <w:jc w:val="right"/>
    </w:pPr>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4">
    <w:name w:val="Table Subtle 2"/>
    <w:basedOn w:val="a1"/>
    <w:semiHidden/>
    <w:unhideWhenUsed/>
    <w:rsid w:val="00191DB1"/>
    <w:pPr>
      <w:jc w:val="right"/>
    </w:pPr>
    <w:rPr>
      <w:rFonts w:ascii="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Colorful Grid Accent 1"/>
    <w:basedOn w:val="a1"/>
    <w:uiPriority w:val="73"/>
    <w:semiHidden/>
    <w:unhideWhenUsed/>
    <w:rsid w:val="00191DB1"/>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2">
    <w:name w:val="Medium List 1 Accent 2"/>
    <w:basedOn w:val="a1"/>
    <w:uiPriority w:val="65"/>
    <w:semiHidden/>
    <w:unhideWhenUsed/>
    <w:rsid w:val="00191DB1"/>
    <w:rPr>
      <w:rFonts w:ascii="Times New Roman" w:hAnsi="Times New Roman"/>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4">
    <w:name w:val="Colorful Grid Accent 4"/>
    <w:basedOn w:val="a1"/>
    <w:uiPriority w:val="73"/>
    <w:semiHidden/>
    <w:unhideWhenUsed/>
    <w:rsid w:val="00191DB1"/>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1"/>
    <w:uiPriority w:val="67"/>
    <w:semiHidden/>
    <w:unhideWhenUsed/>
    <w:rsid w:val="00191DB1"/>
    <w:rPr>
      <w:rFonts w:ascii="Times New Roman" w:hAnsi="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60">
    <w:name w:val="Colorful Grid Accent 6"/>
    <w:basedOn w:val="a1"/>
    <w:uiPriority w:val="73"/>
    <w:semiHidden/>
    <w:unhideWhenUsed/>
    <w:rsid w:val="00191DB1"/>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
    <w:name w:val="شبكة جدول4"/>
    <w:basedOn w:val="a1"/>
    <w:rsid w:val="00191DB1"/>
    <w:pPr>
      <w:jc w:val="right"/>
    </w:pPr>
    <w:rPr>
      <w:rFonts w:ascii="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شبكة جدول5"/>
    <w:basedOn w:val="a1"/>
    <w:uiPriority w:val="59"/>
    <w:rsid w:val="00191DB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a1"/>
    <w:uiPriority w:val="59"/>
    <w:rsid w:val="00191DB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a1"/>
    <w:uiPriority w:val="59"/>
    <w:rsid w:val="00191DB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f1"/>
    <w:rsid w:val="00DC0BBB"/>
    <w:pPr>
      <w:jc w:val="right"/>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FF184E"/>
    <w:rPr>
      <w:rFonts w:ascii="Times New Roman" w:hAnsi="Times New Roman" w:cs="Simplified Arabic"/>
      <w:b/>
      <w:bCs/>
      <w:sz w:val="28"/>
      <w:szCs w:val="28"/>
      <w:lang w:bidi="ar-IQ"/>
    </w:rPr>
  </w:style>
  <w:style w:type="numbering" w:customStyle="1" w:styleId="32">
    <w:name w:val="بلا قائمة3"/>
    <w:next w:val="a2"/>
    <w:semiHidden/>
    <w:unhideWhenUsed/>
    <w:rsid w:val="00FF184E"/>
  </w:style>
  <w:style w:type="character" w:customStyle="1" w:styleId="1Char">
    <w:name w:val="عنوان 1 Char"/>
    <w:rsid w:val="00FF184E"/>
    <w:rPr>
      <w:rFonts w:cs="Andalus"/>
      <w:sz w:val="62"/>
      <w:szCs w:val="60"/>
      <w:lang w:bidi="ar-IQ"/>
    </w:rPr>
  </w:style>
  <w:style w:type="numbering" w:customStyle="1" w:styleId="131">
    <w:name w:val="بلا قائمة13"/>
    <w:next w:val="a2"/>
    <w:semiHidden/>
    <w:unhideWhenUsed/>
    <w:rsid w:val="00FF184E"/>
  </w:style>
  <w:style w:type="paragraph" w:styleId="33">
    <w:name w:val="Body Text Indent 3"/>
    <w:basedOn w:val="a"/>
    <w:link w:val="3Char1"/>
    <w:rsid w:val="00FF184E"/>
    <w:pPr>
      <w:bidi/>
      <w:ind w:left="566" w:hanging="566"/>
      <w:jc w:val="both"/>
    </w:pPr>
    <w:rPr>
      <w:rFonts w:ascii="Times New Roman" w:hAnsi="Times New Roman" w:cs="Simplified Arabic"/>
      <w:sz w:val="28"/>
      <w:szCs w:val="28"/>
      <w:lang w:bidi="ar-IQ"/>
    </w:rPr>
  </w:style>
  <w:style w:type="character" w:customStyle="1" w:styleId="3Char1">
    <w:name w:val="نص أساسي بمسافة بادئة 3 Char"/>
    <w:basedOn w:val="a0"/>
    <w:link w:val="33"/>
    <w:rsid w:val="00FF184E"/>
    <w:rPr>
      <w:rFonts w:ascii="Times New Roman" w:hAnsi="Times New Roman" w:cs="Simplified Arabic"/>
      <w:sz w:val="28"/>
      <w:szCs w:val="28"/>
      <w:lang w:bidi="ar-IQ"/>
    </w:rPr>
  </w:style>
  <w:style w:type="table" w:customStyle="1" w:styleId="81">
    <w:name w:val="شبكة جدول8"/>
    <w:basedOn w:val="a1"/>
    <w:next w:val="af1"/>
    <w:uiPriority w:val="59"/>
    <w:rsid w:val="00FF184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متن"/>
    <w:basedOn w:val="a"/>
    <w:rsid w:val="00FF184E"/>
    <w:pPr>
      <w:bidi/>
      <w:jc w:val="lowKashida"/>
    </w:pPr>
    <w:rPr>
      <w:rFonts w:ascii="Times New Roman" w:hAnsi="Times New Roman" w:cs="Simplified Arabic"/>
      <w:szCs w:val="30"/>
    </w:rPr>
  </w:style>
  <w:style w:type="paragraph" w:customStyle="1" w:styleId="afb">
    <w:name w:val="عنوان جدول"/>
    <w:basedOn w:val="afa"/>
    <w:rsid w:val="00FF184E"/>
    <w:pPr>
      <w:jc w:val="center"/>
    </w:pPr>
    <w:rPr>
      <w:b/>
      <w:bCs/>
      <w:sz w:val="28"/>
      <w:szCs w:val="32"/>
    </w:rPr>
  </w:style>
  <w:style w:type="paragraph" w:customStyle="1" w:styleId="afc">
    <w:name w:val="عنوان ثانوي"/>
    <w:basedOn w:val="a"/>
    <w:link w:val="Char8"/>
    <w:rsid w:val="00FF184E"/>
    <w:pPr>
      <w:bidi/>
      <w:spacing w:line="360" w:lineRule="auto"/>
      <w:jc w:val="lowKashida"/>
    </w:pPr>
    <w:rPr>
      <w:rFonts w:ascii="Times New Roman" w:hAnsi="Times New Roman" w:cs="Simplified Arabic"/>
      <w:b/>
      <w:bCs/>
      <w:sz w:val="28"/>
      <w:szCs w:val="32"/>
    </w:rPr>
  </w:style>
  <w:style w:type="character" w:customStyle="1" w:styleId="Char8">
    <w:name w:val="عنوان ثانوي Char"/>
    <w:link w:val="afc"/>
    <w:rsid w:val="00FF184E"/>
    <w:rPr>
      <w:rFonts w:ascii="Times New Roman" w:hAnsi="Times New Roman" w:cs="Simplified Arabic"/>
      <w:b/>
      <w:bCs/>
      <w:sz w:val="28"/>
      <w:szCs w:val="32"/>
    </w:rPr>
  </w:style>
  <w:style w:type="table" w:customStyle="1" w:styleId="140">
    <w:name w:val="شبكة جدول14"/>
    <w:basedOn w:val="a1"/>
    <w:next w:val="af1"/>
    <w:uiPriority w:val="59"/>
    <w:rsid w:val="00FF184E"/>
    <w:rPr>
      <w:rFonts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0">
    <w:name w:val="Medium Shading 1 Accent 5"/>
    <w:basedOn w:val="a1"/>
    <w:uiPriority w:val="63"/>
    <w:rsid w:val="00FF184E"/>
    <w:rPr>
      <w:rFonts w:cs="Simplified Arabic"/>
      <w:sz w:val="30"/>
      <w:szCs w:val="3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40">
    <w:name w:val="بلا قائمة4"/>
    <w:next w:val="a2"/>
    <w:semiHidden/>
    <w:rsid w:val="007D0592"/>
  </w:style>
  <w:style w:type="numbering" w:customStyle="1" w:styleId="141">
    <w:name w:val="بلا قائمة14"/>
    <w:next w:val="a2"/>
    <w:uiPriority w:val="99"/>
    <w:semiHidden/>
    <w:unhideWhenUsed/>
    <w:rsid w:val="007D0592"/>
  </w:style>
  <w:style w:type="numbering" w:customStyle="1" w:styleId="1-1">
    <w:name w:val="1-1"/>
    <w:uiPriority w:val="99"/>
    <w:rsid w:val="007D0592"/>
    <w:pPr>
      <w:numPr>
        <w:numId w:val="1"/>
      </w:numPr>
    </w:pPr>
  </w:style>
  <w:style w:type="numbering" w:customStyle="1" w:styleId="220">
    <w:name w:val="بلا قائمة22"/>
    <w:next w:val="a2"/>
    <w:uiPriority w:val="99"/>
    <w:semiHidden/>
    <w:unhideWhenUsed/>
    <w:rsid w:val="007D0592"/>
  </w:style>
  <w:style w:type="table" w:customStyle="1" w:styleId="9">
    <w:name w:val="شبكة جدول9"/>
    <w:basedOn w:val="a1"/>
    <w:next w:val="af1"/>
    <w:uiPriority w:val="59"/>
    <w:rsid w:val="007D0592"/>
    <w:rPr>
      <w:rFonts w:ascii="Times New Roman" w:hAnsi="Times New Roman" w:cs="Simplified Arabic"/>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قائمة فاتحة - تمييز 51"/>
    <w:basedOn w:val="a1"/>
    <w:next w:val="-5"/>
    <w:uiPriority w:val="61"/>
    <w:rsid w:val="007D0592"/>
    <w:rPr>
      <w:rFonts w:ascii="Times New Roman" w:hAnsi="Times New Roman" w:cs="Simplified Arabic"/>
      <w:sz w:val="24"/>
      <w:szCs w:val="24"/>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50">
    <w:name w:val="شبكة جدول15"/>
    <w:basedOn w:val="a1"/>
    <w:next w:val="af1"/>
    <w:rsid w:val="007D0592"/>
    <w:rPr>
      <w:rFonts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جدول أنيق2"/>
    <w:basedOn w:val="a1"/>
    <w:next w:val="af8"/>
    <w:rsid w:val="007D0592"/>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0">
    <w:name w:val="أعمدة جدول 51"/>
    <w:basedOn w:val="a1"/>
    <w:next w:val="5"/>
    <w:rsid w:val="007D0592"/>
    <w:pPr>
      <w:bidi/>
    </w:pPr>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00">
    <w:name w:val="شبكة جدول10"/>
    <w:basedOn w:val="a1"/>
    <w:next w:val="af1"/>
    <w:rsid w:val="00405D74"/>
    <w:pPr>
      <w:bidi/>
      <w:ind w:left="-709" w:right="-624"/>
      <w:jc w:val="lowKashida"/>
    </w:pPr>
    <w:rPr>
      <w:rFonts w:ascii="Sakkal Majalla" w:hAnsi="Sakkal Majalla" w:cs="Sakkal Majalla"/>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f1"/>
    <w:rsid w:val="001A126B"/>
    <w:pPr>
      <w:bidi/>
      <w:ind w:left="-709" w:right="-624"/>
      <w:jc w:val="lowKashida"/>
    </w:pPr>
    <w:rPr>
      <w:rFonts w:ascii="Sakkal Majalla" w:hAnsi="Sakkal Majalla" w:cs="Sakkal Majalla"/>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شبكة جدول17"/>
    <w:basedOn w:val="a1"/>
    <w:next w:val="af1"/>
    <w:rsid w:val="00823CF7"/>
    <w:pPr>
      <w:bidi/>
      <w:ind w:left="-709" w:right="-624"/>
      <w:jc w:val="lowKashida"/>
    </w:pPr>
    <w:rPr>
      <w:rFonts w:ascii="Sakkal Majalla" w:hAnsi="Sakkal Majalla" w:cs="Sakkal Majalla"/>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جدول أنيق3"/>
    <w:basedOn w:val="a1"/>
    <w:next w:val="af8"/>
    <w:rsid w:val="00837DB4"/>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
    <w:name w:val="شبكة جدول فاتح1"/>
    <w:basedOn w:val="a1"/>
    <w:uiPriority w:val="40"/>
    <w:rsid w:val="0058293E"/>
    <w:pPr>
      <w:bidi/>
      <w:ind w:left="-709" w:right="-624"/>
      <w:jc w:val="lowKashida"/>
    </w:pPr>
    <w:rPr>
      <w:rFonts w:ascii="Sakkal Majalla" w:hAnsi="Sakkal Majalla" w:cs="Sakkal Majalla"/>
      <w:sz w:val="30"/>
      <w:szCs w:val="3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
    <w:name w:val="جدول أنيق11"/>
    <w:basedOn w:val="a1"/>
    <w:next w:val="af8"/>
    <w:rsid w:val="00CE755F"/>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
    <w:name w:val="جدول أنيق12"/>
    <w:basedOn w:val="a1"/>
    <w:next w:val="af8"/>
    <w:rsid w:val="001767EC"/>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UnresolvedMention">
    <w:name w:val="Unresolved Mention"/>
    <w:basedOn w:val="a0"/>
    <w:uiPriority w:val="99"/>
    <w:semiHidden/>
    <w:unhideWhenUsed/>
    <w:rsid w:val="00676D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imes New Roman" w:hAnsi="Simplified Arabic"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Colorful 1" w:uiPriority="0"/>
    <w:lsdException w:name="Table Columns 1" w:uiPriority="0"/>
    <w:lsdException w:name="Table Columns 5" w:uiPriority="0"/>
    <w:lsdException w:name="Table Grid 5" w:uiPriority="0"/>
    <w:lsdException w:name="Table Grid 8" w:uiPriority="0"/>
    <w:lsdException w:name="Table List 8" w:uiPriority="0"/>
    <w:lsdException w:name="Table Elegant" w:uiPriority="0"/>
    <w:lsdException w:name="Table Subtle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43"/>
  </w:style>
  <w:style w:type="paragraph" w:styleId="1">
    <w:name w:val="heading 1"/>
    <w:basedOn w:val="a"/>
    <w:next w:val="a"/>
    <w:link w:val="1Char1"/>
    <w:qFormat/>
    <w:rsid w:val="00CA7099"/>
    <w:pPr>
      <w:keepNext/>
      <w:keepLines/>
      <w:bidi/>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3C0FF9"/>
    <w:pPr>
      <w:keepNext/>
      <w:keepLines/>
      <w:spacing w:before="200"/>
      <w:ind w:left="-567" w:right="-1021" w:firstLine="567"/>
      <w:jc w:val="highKashida"/>
      <w:outlineLvl w:val="1"/>
    </w:pPr>
    <w:rPr>
      <w:rFonts w:ascii="Cambria" w:hAnsi="Cambria"/>
      <w:b/>
      <w:bCs/>
      <w:noProof/>
      <w:color w:val="4F81BD"/>
      <w:lang w:eastAsia="ar-SA"/>
    </w:rPr>
  </w:style>
  <w:style w:type="paragraph" w:styleId="3">
    <w:name w:val="heading 3"/>
    <w:basedOn w:val="a"/>
    <w:next w:val="a"/>
    <w:link w:val="3Char"/>
    <w:qFormat/>
    <w:rsid w:val="00FF184E"/>
    <w:pPr>
      <w:keepNext/>
      <w:bidi/>
      <w:jc w:val="center"/>
      <w:outlineLvl w:val="2"/>
    </w:pPr>
    <w:rPr>
      <w:rFonts w:ascii="Times New Roman" w:hAnsi="Times New Roman" w:cs="Simplified Arabic"/>
      <w:b/>
      <w:bCs/>
      <w:sz w:val="28"/>
      <w:szCs w:val="28"/>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A41"/>
    <w:pPr>
      <w:ind w:left="720"/>
      <w:contextualSpacing/>
    </w:pPr>
  </w:style>
  <w:style w:type="paragraph" w:styleId="a4">
    <w:name w:val="header"/>
    <w:basedOn w:val="a"/>
    <w:link w:val="Char"/>
    <w:uiPriority w:val="99"/>
    <w:unhideWhenUsed/>
    <w:rsid w:val="00F64388"/>
    <w:pPr>
      <w:tabs>
        <w:tab w:val="center" w:pos="4153"/>
        <w:tab w:val="right" w:pos="8306"/>
      </w:tabs>
    </w:pPr>
  </w:style>
  <w:style w:type="character" w:customStyle="1" w:styleId="Char">
    <w:name w:val="رأس الصفحة Char"/>
    <w:basedOn w:val="a0"/>
    <w:link w:val="a4"/>
    <w:uiPriority w:val="99"/>
    <w:rsid w:val="00F64388"/>
  </w:style>
  <w:style w:type="paragraph" w:styleId="a5">
    <w:name w:val="footer"/>
    <w:basedOn w:val="a"/>
    <w:link w:val="Char0"/>
    <w:uiPriority w:val="99"/>
    <w:unhideWhenUsed/>
    <w:rsid w:val="00F64388"/>
    <w:pPr>
      <w:tabs>
        <w:tab w:val="center" w:pos="4153"/>
        <w:tab w:val="right" w:pos="8306"/>
      </w:tabs>
    </w:pPr>
  </w:style>
  <w:style w:type="character" w:customStyle="1" w:styleId="Char0">
    <w:name w:val="تذييل الصفحة Char"/>
    <w:basedOn w:val="a0"/>
    <w:link w:val="a5"/>
    <w:uiPriority w:val="99"/>
    <w:rsid w:val="00F64388"/>
  </w:style>
  <w:style w:type="paragraph" w:styleId="a6">
    <w:name w:val="Balloon Text"/>
    <w:basedOn w:val="a"/>
    <w:link w:val="Char1"/>
    <w:uiPriority w:val="99"/>
    <w:unhideWhenUsed/>
    <w:rsid w:val="00F64388"/>
    <w:rPr>
      <w:rFonts w:ascii="Tahoma" w:hAnsi="Tahoma" w:cs="Tahoma"/>
      <w:sz w:val="16"/>
      <w:szCs w:val="16"/>
    </w:rPr>
  </w:style>
  <w:style w:type="character" w:customStyle="1" w:styleId="Char1">
    <w:name w:val="نص في بالون Char"/>
    <w:basedOn w:val="a0"/>
    <w:link w:val="a6"/>
    <w:uiPriority w:val="99"/>
    <w:rsid w:val="00F64388"/>
    <w:rPr>
      <w:rFonts w:ascii="Tahoma" w:hAnsi="Tahoma" w:cs="Tahoma"/>
      <w:sz w:val="16"/>
      <w:szCs w:val="16"/>
    </w:rPr>
  </w:style>
  <w:style w:type="character" w:customStyle="1" w:styleId="1Char1">
    <w:name w:val="عنوان 1 Char1"/>
    <w:basedOn w:val="a0"/>
    <w:link w:val="1"/>
    <w:rsid w:val="00CA7099"/>
    <w:rPr>
      <w:rFonts w:asciiTheme="majorHAnsi" w:eastAsiaTheme="majorEastAsia" w:hAnsiTheme="majorHAnsi" w:cstheme="majorBidi"/>
      <w:b/>
      <w:bCs/>
      <w:color w:val="365F91" w:themeColor="accent1" w:themeShade="BF"/>
      <w:sz w:val="28"/>
      <w:szCs w:val="28"/>
    </w:rPr>
  </w:style>
  <w:style w:type="numbering" w:customStyle="1" w:styleId="10">
    <w:name w:val="بلا قائمة1"/>
    <w:next w:val="a2"/>
    <w:uiPriority w:val="99"/>
    <w:semiHidden/>
    <w:unhideWhenUsed/>
    <w:rsid w:val="00CA7099"/>
  </w:style>
  <w:style w:type="character" w:styleId="a7">
    <w:name w:val="page number"/>
    <w:basedOn w:val="a0"/>
    <w:rsid w:val="00CA7099"/>
  </w:style>
  <w:style w:type="numbering" w:customStyle="1" w:styleId="11">
    <w:name w:val="بلا قائمة11"/>
    <w:next w:val="a2"/>
    <w:uiPriority w:val="99"/>
    <w:semiHidden/>
    <w:unhideWhenUsed/>
    <w:rsid w:val="00CA7099"/>
  </w:style>
  <w:style w:type="paragraph" w:styleId="a8">
    <w:name w:val="footnote text"/>
    <w:basedOn w:val="a"/>
    <w:link w:val="Char2"/>
    <w:uiPriority w:val="99"/>
    <w:unhideWhenUsed/>
    <w:rsid w:val="00CA7099"/>
    <w:pPr>
      <w:spacing w:after="200" w:line="276" w:lineRule="auto"/>
    </w:pPr>
    <w:rPr>
      <w:rFonts w:ascii="Calibri" w:eastAsia="Calibri" w:hAnsi="Calibri" w:cs="Arial"/>
      <w:sz w:val="30"/>
      <w:szCs w:val="30"/>
    </w:rPr>
  </w:style>
  <w:style w:type="character" w:customStyle="1" w:styleId="Char2">
    <w:name w:val="نص حاشية سفلية Char"/>
    <w:basedOn w:val="a0"/>
    <w:link w:val="a8"/>
    <w:uiPriority w:val="99"/>
    <w:rsid w:val="00CA7099"/>
    <w:rPr>
      <w:rFonts w:ascii="Calibri" w:eastAsia="Calibri" w:hAnsi="Calibri" w:cs="Arial"/>
      <w:sz w:val="30"/>
      <w:szCs w:val="30"/>
    </w:rPr>
  </w:style>
  <w:style w:type="character" w:styleId="a9">
    <w:name w:val="footnote reference"/>
    <w:unhideWhenUsed/>
    <w:rsid w:val="00CA7099"/>
    <w:rPr>
      <w:vertAlign w:val="superscript"/>
    </w:rPr>
  </w:style>
  <w:style w:type="character" w:styleId="Hyperlink">
    <w:name w:val="Hyperlink"/>
    <w:unhideWhenUsed/>
    <w:rsid w:val="00CA7099"/>
    <w:rPr>
      <w:color w:val="0000FF"/>
      <w:u w:val="single"/>
    </w:rPr>
  </w:style>
  <w:style w:type="character" w:customStyle="1" w:styleId="shorttext">
    <w:name w:val="short_text"/>
    <w:rsid w:val="00CA7099"/>
  </w:style>
  <w:style w:type="character" w:customStyle="1" w:styleId="mediumtext">
    <w:name w:val="medium_text"/>
    <w:rsid w:val="00CA7099"/>
  </w:style>
  <w:style w:type="character" w:customStyle="1" w:styleId="spelle">
    <w:name w:val="spelle"/>
    <w:rsid w:val="00CA7099"/>
  </w:style>
  <w:style w:type="paragraph" w:styleId="aa">
    <w:name w:val="Normal (Web)"/>
    <w:basedOn w:val="a"/>
    <w:uiPriority w:val="99"/>
    <w:unhideWhenUsed/>
    <w:rsid w:val="00CA7099"/>
    <w:pPr>
      <w:spacing w:before="100" w:beforeAutospacing="1" w:after="100" w:afterAutospacing="1"/>
    </w:pPr>
    <w:rPr>
      <w:rFonts w:cs="Simplified Arabic"/>
      <w:color w:val="000000"/>
      <w:sz w:val="24"/>
      <w:szCs w:val="24"/>
    </w:rPr>
  </w:style>
  <w:style w:type="character" w:customStyle="1" w:styleId="arcontent">
    <w:name w:val="ar_content"/>
    <w:rsid w:val="00CA7099"/>
  </w:style>
  <w:style w:type="character" w:styleId="ab">
    <w:name w:val="Strong"/>
    <w:qFormat/>
    <w:rsid w:val="00CA7099"/>
    <w:rPr>
      <w:b/>
      <w:bCs/>
    </w:rPr>
  </w:style>
  <w:style w:type="character" w:customStyle="1" w:styleId="arroot">
    <w:name w:val="ar_root"/>
    <w:rsid w:val="00CA7099"/>
  </w:style>
  <w:style w:type="character" w:customStyle="1" w:styleId="arsource">
    <w:name w:val="ar_source"/>
    <w:rsid w:val="00CA7099"/>
  </w:style>
  <w:style w:type="character" w:customStyle="1" w:styleId="longtext">
    <w:name w:val="long_text"/>
    <w:rsid w:val="00CA7099"/>
  </w:style>
  <w:style w:type="paragraph" w:customStyle="1" w:styleId="bodytextindent2">
    <w:name w:val="bodytextindent2"/>
    <w:basedOn w:val="a"/>
    <w:rsid w:val="00CA7099"/>
    <w:pPr>
      <w:spacing w:before="100" w:beforeAutospacing="1" w:after="100" w:afterAutospacing="1"/>
    </w:pPr>
    <w:rPr>
      <w:rFonts w:cs="Simplified Arabic"/>
      <w:sz w:val="24"/>
      <w:szCs w:val="24"/>
    </w:rPr>
  </w:style>
  <w:style w:type="paragraph" w:styleId="ac">
    <w:name w:val="endnote text"/>
    <w:basedOn w:val="a"/>
    <w:link w:val="Char3"/>
    <w:uiPriority w:val="99"/>
    <w:rsid w:val="00CA7099"/>
    <w:pPr>
      <w:bidi/>
    </w:pPr>
    <w:rPr>
      <w:rFonts w:cs="Simplified Arabic"/>
      <w:sz w:val="30"/>
      <w:szCs w:val="30"/>
    </w:rPr>
  </w:style>
  <w:style w:type="character" w:customStyle="1" w:styleId="Char3">
    <w:name w:val="نص تعليق ختامي Char"/>
    <w:basedOn w:val="a0"/>
    <w:link w:val="ac"/>
    <w:uiPriority w:val="99"/>
    <w:rsid w:val="00CA7099"/>
    <w:rPr>
      <w:rFonts w:ascii="Simplified Arabic" w:hAnsi="Simplified Arabic" w:cs="Simplified Arabic"/>
      <w:sz w:val="30"/>
      <w:szCs w:val="30"/>
    </w:rPr>
  </w:style>
  <w:style w:type="character" w:styleId="ad">
    <w:name w:val="endnote reference"/>
    <w:rsid w:val="00CA7099"/>
    <w:rPr>
      <w:vertAlign w:val="superscript"/>
    </w:rPr>
  </w:style>
  <w:style w:type="paragraph" w:styleId="20">
    <w:name w:val="Body Text 2"/>
    <w:basedOn w:val="a"/>
    <w:link w:val="2Char0"/>
    <w:rsid w:val="00CA7099"/>
    <w:pPr>
      <w:bidi/>
      <w:jc w:val="lowKashida"/>
    </w:pPr>
    <w:rPr>
      <w:rFonts w:cs="Simplified Arabic"/>
      <w:noProof/>
      <w:sz w:val="30"/>
      <w:szCs w:val="30"/>
      <w:lang w:eastAsia="ar-SA"/>
    </w:rPr>
  </w:style>
  <w:style w:type="character" w:customStyle="1" w:styleId="2Char0">
    <w:name w:val="نص أساسي 2 Char"/>
    <w:basedOn w:val="a0"/>
    <w:link w:val="20"/>
    <w:rsid w:val="00CA7099"/>
    <w:rPr>
      <w:rFonts w:ascii="Simplified Arabic" w:hAnsi="Simplified Arabic" w:cs="Simplified Arabic"/>
      <w:noProof/>
      <w:sz w:val="30"/>
      <w:szCs w:val="30"/>
      <w:lang w:eastAsia="ar-SA"/>
    </w:rPr>
  </w:style>
  <w:style w:type="paragraph" w:styleId="ae">
    <w:name w:val="Block Text"/>
    <w:basedOn w:val="a"/>
    <w:rsid w:val="00CA7099"/>
    <w:pPr>
      <w:bidi/>
      <w:ind w:left="43"/>
      <w:jc w:val="lowKashida"/>
    </w:pPr>
    <w:rPr>
      <w:rFonts w:cs="Simplified Arabic"/>
      <w:sz w:val="30"/>
      <w:szCs w:val="30"/>
      <w:lang w:val="en-GB" w:eastAsia="en-GB"/>
    </w:rPr>
  </w:style>
  <w:style w:type="character" w:styleId="af">
    <w:name w:val="Book Title"/>
    <w:uiPriority w:val="33"/>
    <w:qFormat/>
    <w:rsid w:val="00CA7099"/>
    <w:rPr>
      <w:b/>
      <w:bCs/>
      <w:smallCaps/>
      <w:spacing w:val="5"/>
    </w:rPr>
  </w:style>
  <w:style w:type="table" w:styleId="-6">
    <w:name w:val="Light List Accent 6"/>
    <w:basedOn w:val="a1"/>
    <w:uiPriority w:val="61"/>
    <w:rsid w:val="00CA7099"/>
    <w:rPr>
      <w:rFonts w:ascii="Calibri" w:eastAsia="Calibri" w:hAnsi="Calibri" w:cs="Arial"/>
      <w:sz w:val="30"/>
      <w:szCs w:val="3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0">
    <w:name w:val="Body Text Indent"/>
    <w:basedOn w:val="a"/>
    <w:link w:val="Char4"/>
    <w:uiPriority w:val="99"/>
    <w:rsid w:val="00CA7099"/>
    <w:pPr>
      <w:bidi/>
      <w:spacing w:after="120"/>
      <w:ind w:left="283"/>
    </w:pPr>
    <w:rPr>
      <w:rFonts w:cs="Simplified Arabic"/>
      <w:sz w:val="30"/>
      <w:szCs w:val="30"/>
    </w:rPr>
  </w:style>
  <w:style w:type="character" w:customStyle="1" w:styleId="Char4">
    <w:name w:val="نص أساسي بمسافة بادئة Char"/>
    <w:basedOn w:val="a0"/>
    <w:link w:val="af0"/>
    <w:uiPriority w:val="99"/>
    <w:rsid w:val="00CA7099"/>
    <w:rPr>
      <w:rFonts w:ascii="Simplified Arabic" w:hAnsi="Simplified Arabic" w:cs="Simplified Arabic"/>
      <w:sz w:val="30"/>
      <w:szCs w:val="30"/>
    </w:rPr>
  </w:style>
  <w:style w:type="paragraph" w:styleId="21">
    <w:name w:val="Body Text Indent 2"/>
    <w:basedOn w:val="a"/>
    <w:link w:val="2Char1"/>
    <w:rsid w:val="00CA7099"/>
    <w:pPr>
      <w:bidi/>
      <w:spacing w:after="120" w:line="480" w:lineRule="auto"/>
      <w:ind w:left="283"/>
    </w:pPr>
    <w:rPr>
      <w:rFonts w:cs="Simplified Arabic"/>
      <w:sz w:val="30"/>
      <w:szCs w:val="30"/>
    </w:rPr>
  </w:style>
  <w:style w:type="character" w:customStyle="1" w:styleId="2Char1">
    <w:name w:val="نص أساسي بمسافة بادئة 2 Char"/>
    <w:basedOn w:val="a0"/>
    <w:link w:val="21"/>
    <w:rsid w:val="00CA7099"/>
    <w:rPr>
      <w:rFonts w:ascii="Simplified Arabic" w:hAnsi="Simplified Arabic" w:cs="Simplified Arabic"/>
      <w:sz w:val="30"/>
      <w:szCs w:val="30"/>
    </w:rPr>
  </w:style>
  <w:style w:type="table" w:customStyle="1" w:styleId="TableNormal">
    <w:name w:val="Table Normal"/>
    <w:uiPriority w:val="2"/>
    <w:semiHidden/>
    <w:unhideWhenUsed/>
    <w:qFormat/>
    <w:rsid w:val="00CA7099"/>
    <w:pPr>
      <w:widowControl w:val="0"/>
    </w:pPr>
    <w:rPr>
      <w:rFonts w:ascii="Calibri" w:eastAsia="Calibri" w:hAnsi="Calibri" w:cs="Arial"/>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7099"/>
    <w:pPr>
      <w:widowControl w:val="0"/>
    </w:pPr>
    <w:rPr>
      <w:rFonts w:ascii="Calibri" w:eastAsia="Calibri" w:hAnsi="Calibri" w:cs="Arial"/>
      <w:sz w:val="22"/>
      <w:szCs w:val="22"/>
    </w:rPr>
  </w:style>
  <w:style w:type="table" w:styleId="af1">
    <w:name w:val="Table Grid"/>
    <w:basedOn w:val="a1"/>
    <w:rsid w:val="00CA7099"/>
    <w:rPr>
      <w:rFonts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Shading 2 Accent 6"/>
    <w:basedOn w:val="a1"/>
    <w:uiPriority w:val="64"/>
    <w:rsid w:val="00CA7099"/>
    <w:rPr>
      <w:rFonts w:cs="Simplified Arabic"/>
      <w:sz w:val="30"/>
      <w:szCs w:val="3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2">
    <w:name w:val="Body Text"/>
    <w:basedOn w:val="a"/>
    <w:link w:val="Char5"/>
    <w:rsid w:val="00CA7099"/>
    <w:pPr>
      <w:bidi/>
      <w:spacing w:after="120"/>
    </w:pPr>
    <w:rPr>
      <w:rFonts w:cs="Simplified Arabic"/>
      <w:sz w:val="30"/>
      <w:szCs w:val="30"/>
    </w:rPr>
  </w:style>
  <w:style w:type="character" w:customStyle="1" w:styleId="Char5">
    <w:name w:val="نص أساسي Char"/>
    <w:basedOn w:val="a0"/>
    <w:link w:val="af2"/>
    <w:rsid w:val="00CA7099"/>
    <w:rPr>
      <w:rFonts w:ascii="Simplified Arabic" w:hAnsi="Simplified Arabic" w:cs="Simplified Arabic"/>
      <w:sz w:val="30"/>
      <w:szCs w:val="30"/>
    </w:rPr>
  </w:style>
  <w:style w:type="paragraph" w:styleId="af3">
    <w:name w:val="Title"/>
    <w:basedOn w:val="a"/>
    <w:next w:val="a"/>
    <w:link w:val="Char6"/>
    <w:uiPriority w:val="99"/>
    <w:qFormat/>
    <w:rsid w:val="00CA7099"/>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3"/>
    <w:uiPriority w:val="99"/>
    <w:rsid w:val="00CA7099"/>
    <w:rPr>
      <w:rFonts w:asciiTheme="majorHAnsi" w:eastAsiaTheme="majorEastAsia" w:hAnsiTheme="majorHAnsi" w:cstheme="majorBidi"/>
      <w:color w:val="17365D" w:themeColor="text2" w:themeShade="BF"/>
      <w:spacing w:val="5"/>
      <w:kern w:val="28"/>
      <w:sz w:val="52"/>
      <w:szCs w:val="52"/>
    </w:rPr>
  </w:style>
  <w:style w:type="character" w:styleId="af4">
    <w:name w:val="Emphasis"/>
    <w:basedOn w:val="a0"/>
    <w:uiPriority w:val="20"/>
    <w:qFormat/>
    <w:rsid w:val="00CA7099"/>
    <w:rPr>
      <w:i/>
      <w:iCs/>
    </w:rPr>
  </w:style>
  <w:style w:type="table" w:styleId="3-6">
    <w:name w:val="Medium Grid 3 Accent 6"/>
    <w:basedOn w:val="a1"/>
    <w:uiPriority w:val="69"/>
    <w:rsid w:val="00CA7099"/>
    <w:rPr>
      <w:rFonts w:cs="Simplified Arabic"/>
      <w:sz w:val="30"/>
      <w:szCs w:val="3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2">
    <w:name w:val="شبكة جدول1"/>
    <w:basedOn w:val="a1"/>
    <w:next w:val="af1"/>
    <w:rsid w:val="00697730"/>
    <w:pPr>
      <w:ind w:firstLine="454"/>
      <w:jc w:val="highKashida"/>
    </w:pPr>
    <w:rPr>
      <w:rFonts w:eastAsiaTheme="minorHAnsi"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
    <w:basedOn w:val="a1"/>
    <w:next w:val="af1"/>
    <w:rsid w:val="001178F0"/>
    <w:pPr>
      <w:ind w:firstLine="454"/>
      <w:jc w:val="highKashida"/>
    </w:pPr>
    <w:rPr>
      <w:rFonts w:eastAsiaTheme="minorHAnsi"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basedOn w:val="a1"/>
    <w:next w:val="af1"/>
    <w:uiPriority w:val="59"/>
    <w:rsid w:val="004F2BF4"/>
    <w:pPr>
      <w:ind w:firstLine="454"/>
      <w:jc w:val="highKashida"/>
    </w:pPr>
    <w:rPr>
      <w:rFonts w:eastAsiaTheme="minorHAnsi"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بلا قائمة2"/>
    <w:next w:val="a2"/>
    <w:uiPriority w:val="99"/>
    <w:semiHidden/>
    <w:unhideWhenUsed/>
    <w:rsid w:val="00B748C8"/>
  </w:style>
  <w:style w:type="numbering" w:customStyle="1" w:styleId="120">
    <w:name w:val="بلا قائمة12"/>
    <w:next w:val="a2"/>
    <w:semiHidden/>
    <w:rsid w:val="00B748C8"/>
  </w:style>
  <w:style w:type="character" w:customStyle="1" w:styleId="1Char10">
    <w:name w:val="العنوان 1 Char1"/>
    <w:rsid w:val="00B748C8"/>
    <w:rPr>
      <w:rFonts w:ascii="Times New Roman" w:eastAsia="Times New Roman" w:hAnsi="Times New Roman"/>
      <w:sz w:val="20"/>
      <w:szCs w:val="32"/>
    </w:rPr>
  </w:style>
  <w:style w:type="numbering" w:customStyle="1" w:styleId="111">
    <w:name w:val="بلا قائمة111"/>
    <w:next w:val="a2"/>
    <w:uiPriority w:val="99"/>
    <w:semiHidden/>
    <w:unhideWhenUsed/>
    <w:rsid w:val="00B748C8"/>
  </w:style>
  <w:style w:type="paragraph" w:styleId="30">
    <w:name w:val="Body Text 3"/>
    <w:basedOn w:val="a"/>
    <w:link w:val="3Char0"/>
    <w:rsid w:val="00B748C8"/>
    <w:pPr>
      <w:bidi/>
      <w:jc w:val="lowKashida"/>
    </w:pPr>
    <w:rPr>
      <w:rFonts w:ascii="Times New Roman" w:hAnsi="Times New Roman" w:cs="Traditional Arabic"/>
      <w:sz w:val="32"/>
      <w:szCs w:val="38"/>
    </w:rPr>
  </w:style>
  <w:style w:type="character" w:customStyle="1" w:styleId="3Char0">
    <w:name w:val="نص أساسي 3 Char"/>
    <w:basedOn w:val="a0"/>
    <w:link w:val="30"/>
    <w:rsid w:val="00B748C8"/>
    <w:rPr>
      <w:rFonts w:ascii="Times New Roman" w:hAnsi="Times New Roman" w:cs="Traditional Arabic"/>
      <w:sz w:val="32"/>
      <w:szCs w:val="38"/>
    </w:rPr>
  </w:style>
  <w:style w:type="numbering" w:customStyle="1" w:styleId="1-">
    <w:name w:val="1-"/>
    <w:uiPriority w:val="99"/>
    <w:rsid w:val="00B748C8"/>
    <w:pPr>
      <w:numPr>
        <w:numId w:val="3"/>
      </w:numPr>
    </w:pPr>
  </w:style>
  <w:style w:type="numbering" w:customStyle="1" w:styleId="210">
    <w:name w:val="بلا قائمة21"/>
    <w:next w:val="a2"/>
    <w:uiPriority w:val="99"/>
    <w:semiHidden/>
    <w:unhideWhenUsed/>
    <w:rsid w:val="00B748C8"/>
  </w:style>
  <w:style w:type="table" w:customStyle="1" w:styleId="31">
    <w:name w:val="شبكة جدول3"/>
    <w:basedOn w:val="a1"/>
    <w:next w:val="af1"/>
    <w:rsid w:val="00B748C8"/>
    <w:rPr>
      <w:rFonts w:ascii="Times New Roman" w:hAnsi="Times New Roman" w:cs="Simplified Arabic"/>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ubtitle"/>
    <w:basedOn w:val="a"/>
    <w:next w:val="a"/>
    <w:link w:val="Char7"/>
    <w:uiPriority w:val="11"/>
    <w:qFormat/>
    <w:rsid w:val="00B748C8"/>
    <w:pPr>
      <w:numPr>
        <w:ilvl w:val="1"/>
      </w:numPr>
    </w:pPr>
    <w:rPr>
      <w:rFonts w:ascii="Cambria" w:hAnsi="Cambria"/>
      <w:i/>
      <w:iCs/>
      <w:color w:val="4F81BD"/>
      <w:spacing w:val="15"/>
      <w:sz w:val="24"/>
      <w:szCs w:val="24"/>
    </w:rPr>
  </w:style>
  <w:style w:type="character" w:customStyle="1" w:styleId="Char7">
    <w:name w:val="عنوان فرعي Char"/>
    <w:basedOn w:val="a0"/>
    <w:link w:val="af5"/>
    <w:uiPriority w:val="11"/>
    <w:rsid w:val="00B748C8"/>
    <w:rPr>
      <w:rFonts w:ascii="Cambria" w:hAnsi="Cambria"/>
      <w:i/>
      <w:iCs/>
      <w:color w:val="4F81BD"/>
      <w:spacing w:val="15"/>
      <w:sz w:val="24"/>
      <w:szCs w:val="24"/>
    </w:rPr>
  </w:style>
  <w:style w:type="table" w:styleId="-5">
    <w:name w:val="Light List Accent 5"/>
    <w:basedOn w:val="a1"/>
    <w:uiPriority w:val="61"/>
    <w:rsid w:val="00B748C8"/>
    <w:rPr>
      <w:rFonts w:ascii="Times New Roman" w:hAnsi="Times New Roman" w:cs="Simplified Arabic"/>
      <w:sz w:val="24"/>
      <w:szCs w:val="24"/>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6">
    <w:name w:val="No Spacing"/>
    <w:uiPriority w:val="1"/>
    <w:qFormat/>
    <w:rsid w:val="00B748C8"/>
    <w:rPr>
      <w:rFonts w:ascii="Times New Roman" w:hAnsi="Times New Roman" w:cs="Simplified Arabic"/>
      <w:sz w:val="24"/>
      <w:szCs w:val="24"/>
    </w:rPr>
  </w:style>
  <w:style w:type="table" w:customStyle="1" w:styleId="121">
    <w:name w:val="شبكة جدول12"/>
    <w:basedOn w:val="a1"/>
    <w:next w:val="af1"/>
    <w:rsid w:val="00B748C8"/>
    <w:rPr>
      <w:rFonts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uiPriority w:val="99"/>
    <w:semiHidden/>
    <w:rsid w:val="00B748C8"/>
    <w:rPr>
      <w:color w:val="808080"/>
    </w:rPr>
  </w:style>
  <w:style w:type="table" w:styleId="af8">
    <w:name w:val="Table Elegant"/>
    <w:basedOn w:val="a1"/>
    <w:rsid w:val="00B748C8"/>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5">
    <w:name w:val="Table Columns 5"/>
    <w:basedOn w:val="a1"/>
    <w:rsid w:val="00B748C8"/>
    <w:pPr>
      <w:bidi/>
    </w:pPr>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2Char">
    <w:name w:val="عنوان 2 Char"/>
    <w:basedOn w:val="a0"/>
    <w:link w:val="2"/>
    <w:rsid w:val="003C0FF9"/>
    <w:rPr>
      <w:rFonts w:ascii="Cambria" w:hAnsi="Cambria"/>
      <w:b/>
      <w:bCs/>
      <w:noProof/>
      <w:color w:val="4F81BD"/>
      <w:lang w:eastAsia="ar-SA"/>
    </w:rPr>
  </w:style>
  <w:style w:type="table" w:customStyle="1" w:styleId="13">
    <w:name w:val="جدول أنيق1"/>
    <w:basedOn w:val="a1"/>
    <w:next w:val="af8"/>
    <w:rsid w:val="00EF02EB"/>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50">
    <w:name w:val="Table Grid 5"/>
    <w:basedOn w:val="a1"/>
    <w:semiHidden/>
    <w:unhideWhenUsed/>
    <w:rsid w:val="00191DB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9">
    <w:name w:val="FollowedHyperlink"/>
    <w:basedOn w:val="a0"/>
    <w:uiPriority w:val="99"/>
    <w:semiHidden/>
    <w:unhideWhenUsed/>
    <w:rsid w:val="00191DB1"/>
    <w:rPr>
      <w:color w:val="800080" w:themeColor="followedHyperlink"/>
      <w:u w:val="single"/>
    </w:rPr>
  </w:style>
  <w:style w:type="paragraph" w:customStyle="1" w:styleId="msonormal0">
    <w:name w:val="msonormal"/>
    <w:basedOn w:val="a"/>
    <w:uiPriority w:val="99"/>
    <w:rsid w:val="00191DB1"/>
    <w:pPr>
      <w:spacing w:before="100" w:beforeAutospacing="1" w:after="100" w:afterAutospacing="1"/>
      <w:ind w:firstLine="425"/>
      <w:jc w:val="right"/>
    </w:pPr>
    <w:rPr>
      <w:rFonts w:ascii="Times New Roman" w:hAnsi="Times New Roman"/>
      <w:sz w:val="24"/>
      <w:szCs w:val="24"/>
    </w:rPr>
  </w:style>
  <w:style w:type="table" w:styleId="14">
    <w:name w:val="Table Colorful 1"/>
    <w:basedOn w:val="a1"/>
    <w:semiHidden/>
    <w:unhideWhenUsed/>
    <w:rsid w:val="00191DB1"/>
    <w:pPr>
      <w:jc w:val="right"/>
    </w:pPr>
    <w:rPr>
      <w:rFonts w:ascii="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15">
    <w:name w:val="Table Columns 1"/>
    <w:basedOn w:val="a1"/>
    <w:semiHidden/>
    <w:unhideWhenUsed/>
    <w:rsid w:val="00191DB1"/>
    <w:pPr>
      <w:jc w:val="right"/>
    </w:pPr>
    <w:rPr>
      <w:rFonts w:ascii="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8">
    <w:name w:val="Table Grid 8"/>
    <w:basedOn w:val="a1"/>
    <w:semiHidden/>
    <w:unhideWhenUsed/>
    <w:rsid w:val="00191DB1"/>
    <w:pPr>
      <w:ind w:firstLine="425"/>
      <w:jc w:val="right"/>
    </w:pPr>
    <w:rPr>
      <w:rFonts w:ascii="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80">
    <w:name w:val="Table List 8"/>
    <w:basedOn w:val="a1"/>
    <w:semiHidden/>
    <w:unhideWhenUsed/>
    <w:rsid w:val="00191DB1"/>
    <w:pPr>
      <w:jc w:val="right"/>
    </w:pPr>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4">
    <w:name w:val="Table Subtle 2"/>
    <w:basedOn w:val="a1"/>
    <w:semiHidden/>
    <w:unhideWhenUsed/>
    <w:rsid w:val="00191DB1"/>
    <w:pPr>
      <w:jc w:val="right"/>
    </w:pPr>
    <w:rPr>
      <w:rFonts w:ascii="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Colorful Grid Accent 1"/>
    <w:basedOn w:val="a1"/>
    <w:uiPriority w:val="73"/>
    <w:semiHidden/>
    <w:unhideWhenUsed/>
    <w:rsid w:val="00191DB1"/>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2">
    <w:name w:val="Medium List 1 Accent 2"/>
    <w:basedOn w:val="a1"/>
    <w:uiPriority w:val="65"/>
    <w:semiHidden/>
    <w:unhideWhenUsed/>
    <w:rsid w:val="00191DB1"/>
    <w:rPr>
      <w:rFonts w:ascii="Times New Roman" w:hAnsi="Times New Roman"/>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4">
    <w:name w:val="Colorful Grid Accent 4"/>
    <w:basedOn w:val="a1"/>
    <w:uiPriority w:val="73"/>
    <w:semiHidden/>
    <w:unhideWhenUsed/>
    <w:rsid w:val="00191DB1"/>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1"/>
    <w:uiPriority w:val="67"/>
    <w:semiHidden/>
    <w:unhideWhenUsed/>
    <w:rsid w:val="00191DB1"/>
    <w:rPr>
      <w:rFonts w:ascii="Times New Roman" w:hAnsi="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60">
    <w:name w:val="Colorful Grid Accent 6"/>
    <w:basedOn w:val="a1"/>
    <w:uiPriority w:val="73"/>
    <w:semiHidden/>
    <w:unhideWhenUsed/>
    <w:rsid w:val="00191DB1"/>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4">
    <w:name w:val="شبكة جدول4"/>
    <w:basedOn w:val="a1"/>
    <w:rsid w:val="00191DB1"/>
    <w:pPr>
      <w:jc w:val="right"/>
    </w:pPr>
    <w:rPr>
      <w:rFonts w:ascii="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شبكة جدول5"/>
    <w:basedOn w:val="a1"/>
    <w:uiPriority w:val="59"/>
    <w:rsid w:val="00191DB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a1"/>
    <w:uiPriority w:val="59"/>
    <w:rsid w:val="00191DB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a1"/>
    <w:uiPriority w:val="59"/>
    <w:rsid w:val="00191DB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f1"/>
    <w:rsid w:val="00DC0BBB"/>
    <w:pPr>
      <w:jc w:val="right"/>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FF184E"/>
    <w:rPr>
      <w:rFonts w:ascii="Times New Roman" w:hAnsi="Times New Roman" w:cs="Simplified Arabic"/>
      <w:b/>
      <w:bCs/>
      <w:sz w:val="28"/>
      <w:szCs w:val="28"/>
      <w:lang w:bidi="ar-IQ"/>
    </w:rPr>
  </w:style>
  <w:style w:type="numbering" w:customStyle="1" w:styleId="32">
    <w:name w:val="بلا قائمة3"/>
    <w:next w:val="a2"/>
    <w:semiHidden/>
    <w:unhideWhenUsed/>
    <w:rsid w:val="00FF184E"/>
  </w:style>
  <w:style w:type="character" w:customStyle="1" w:styleId="1Char">
    <w:name w:val="عنوان 1 Char"/>
    <w:rsid w:val="00FF184E"/>
    <w:rPr>
      <w:rFonts w:cs="Andalus"/>
      <w:sz w:val="62"/>
      <w:szCs w:val="60"/>
      <w:lang w:bidi="ar-IQ"/>
    </w:rPr>
  </w:style>
  <w:style w:type="numbering" w:customStyle="1" w:styleId="131">
    <w:name w:val="بلا قائمة13"/>
    <w:next w:val="a2"/>
    <w:semiHidden/>
    <w:unhideWhenUsed/>
    <w:rsid w:val="00FF184E"/>
  </w:style>
  <w:style w:type="paragraph" w:styleId="33">
    <w:name w:val="Body Text Indent 3"/>
    <w:basedOn w:val="a"/>
    <w:link w:val="3Char1"/>
    <w:rsid w:val="00FF184E"/>
    <w:pPr>
      <w:bidi/>
      <w:ind w:left="566" w:hanging="566"/>
      <w:jc w:val="both"/>
    </w:pPr>
    <w:rPr>
      <w:rFonts w:ascii="Times New Roman" w:hAnsi="Times New Roman" w:cs="Simplified Arabic"/>
      <w:sz w:val="28"/>
      <w:szCs w:val="28"/>
      <w:lang w:bidi="ar-IQ"/>
    </w:rPr>
  </w:style>
  <w:style w:type="character" w:customStyle="1" w:styleId="3Char1">
    <w:name w:val="نص أساسي بمسافة بادئة 3 Char"/>
    <w:basedOn w:val="a0"/>
    <w:link w:val="33"/>
    <w:rsid w:val="00FF184E"/>
    <w:rPr>
      <w:rFonts w:ascii="Times New Roman" w:hAnsi="Times New Roman" w:cs="Simplified Arabic"/>
      <w:sz w:val="28"/>
      <w:szCs w:val="28"/>
      <w:lang w:bidi="ar-IQ"/>
    </w:rPr>
  </w:style>
  <w:style w:type="table" w:customStyle="1" w:styleId="81">
    <w:name w:val="شبكة جدول8"/>
    <w:basedOn w:val="a1"/>
    <w:next w:val="af1"/>
    <w:uiPriority w:val="59"/>
    <w:rsid w:val="00FF184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متن"/>
    <w:basedOn w:val="a"/>
    <w:rsid w:val="00FF184E"/>
    <w:pPr>
      <w:bidi/>
      <w:jc w:val="lowKashida"/>
    </w:pPr>
    <w:rPr>
      <w:rFonts w:ascii="Times New Roman" w:hAnsi="Times New Roman" w:cs="Simplified Arabic"/>
      <w:szCs w:val="30"/>
    </w:rPr>
  </w:style>
  <w:style w:type="paragraph" w:customStyle="1" w:styleId="afb">
    <w:name w:val="عنوان جدول"/>
    <w:basedOn w:val="afa"/>
    <w:rsid w:val="00FF184E"/>
    <w:pPr>
      <w:jc w:val="center"/>
    </w:pPr>
    <w:rPr>
      <w:b/>
      <w:bCs/>
      <w:sz w:val="28"/>
      <w:szCs w:val="32"/>
    </w:rPr>
  </w:style>
  <w:style w:type="paragraph" w:customStyle="1" w:styleId="afc">
    <w:name w:val="عنوان ثانوي"/>
    <w:basedOn w:val="a"/>
    <w:link w:val="Char8"/>
    <w:rsid w:val="00FF184E"/>
    <w:pPr>
      <w:bidi/>
      <w:spacing w:line="360" w:lineRule="auto"/>
      <w:jc w:val="lowKashida"/>
    </w:pPr>
    <w:rPr>
      <w:rFonts w:ascii="Times New Roman" w:hAnsi="Times New Roman" w:cs="Simplified Arabic"/>
      <w:b/>
      <w:bCs/>
      <w:sz w:val="28"/>
      <w:szCs w:val="32"/>
    </w:rPr>
  </w:style>
  <w:style w:type="character" w:customStyle="1" w:styleId="Char8">
    <w:name w:val="عنوان ثانوي Char"/>
    <w:link w:val="afc"/>
    <w:rsid w:val="00FF184E"/>
    <w:rPr>
      <w:rFonts w:ascii="Times New Roman" w:hAnsi="Times New Roman" w:cs="Simplified Arabic"/>
      <w:b/>
      <w:bCs/>
      <w:sz w:val="28"/>
      <w:szCs w:val="32"/>
    </w:rPr>
  </w:style>
  <w:style w:type="table" w:customStyle="1" w:styleId="140">
    <w:name w:val="شبكة جدول14"/>
    <w:basedOn w:val="a1"/>
    <w:next w:val="af1"/>
    <w:uiPriority w:val="59"/>
    <w:rsid w:val="00FF184E"/>
    <w:rPr>
      <w:rFonts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0">
    <w:name w:val="Medium Shading 1 Accent 5"/>
    <w:basedOn w:val="a1"/>
    <w:uiPriority w:val="63"/>
    <w:rsid w:val="00FF184E"/>
    <w:rPr>
      <w:rFonts w:cs="Simplified Arabic"/>
      <w:sz w:val="30"/>
      <w:szCs w:val="3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40">
    <w:name w:val="بلا قائمة4"/>
    <w:next w:val="a2"/>
    <w:semiHidden/>
    <w:rsid w:val="007D0592"/>
  </w:style>
  <w:style w:type="numbering" w:customStyle="1" w:styleId="141">
    <w:name w:val="بلا قائمة14"/>
    <w:next w:val="a2"/>
    <w:uiPriority w:val="99"/>
    <w:semiHidden/>
    <w:unhideWhenUsed/>
    <w:rsid w:val="007D0592"/>
  </w:style>
  <w:style w:type="numbering" w:customStyle="1" w:styleId="1-1">
    <w:name w:val="1-1"/>
    <w:uiPriority w:val="99"/>
    <w:rsid w:val="007D0592"/>
    <w:pPr>
      <w:numPr>
        <w:numId w:val="1"/>
      </w:numPr>
    </w:pPr>
  </w:style>
  <w:style w:type="numbering" w:customStyle="1" w:styleId="220">
    <w:name w:val="بلا قائمة22"/>
    <w:next w:val="a2"/>
    <w:uiPriority w:val="99"/>
    <w:semiHidden/>
    <w:unhideWhenUsed/>
    <w:rsid w:val="007D0592"/>
  </w:style>
  <w:style w:type="table" w:customStyle="1" w:styleId="9">
    <w:name w:val="شبكة جدول9"/>
    <w:basedOn w:val="a1"/>
    <w:next w:val="af1"/>
    <w:uiPriority w:val="59"/>
    <w:rsid w:val="007D0592"/>
    <w:rPr>
      <w:rFonts w:ascii="Times New Roman" w:hAnsi="Times New Roman" w:cs="Simplified Arabic"/>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قائمة فاتحة - تمييز 51"/>
    <w:basedOn w:val="a1"/>
    <w:next w:val="-5"/>
    <w:uiPriority w:val="61"/>
    <w:rsid w:val="007D0592"/>
    <w:rPr>
      <w:rFonts w:ascii="Times New Roman" w:hAnsi="Times New Roman" w:cs="Simplified Arabic"/>
      <w:sz w:val="24"/>
      <w:szCs w:val="24"/>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50">
    <w:name w:val="شبكة جدول15"/>
    <w:basedOn w:val="a1"/>
    <w:next w:val="af1"/>
    <w:rsid w:val="007D0592"/>
    <w:rPr>
      <w:rFonts w:cs="Simplified Arabic"/>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جدول أنيق2"/>
    <w:basedOn w:val="a1"/>
    <w:next w:val="af8"/>
    <w:rsid w:val="007D0592"/>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0">
    <w:name w:val="أعمدة جدول 51"/>
    <w:basedOn w:val="a1"/>
    <w:next w:val="5"/>
    <w:rsid w:val="007D0592"/>
    <w:pPr>
      <w:bidi/>
    </w:pPr>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00">
    <w:name w:val="شبكة جدول10"/>
    <w:basedOn w:val="a1"/>
    <w:next w:val="af1"/>
    <w:rsid w:val="00405D74"/>
    <w:pPr>
      <w:bidi/>
      <w:ind w:left="-709" w:right="-624"/>
      <w:jc w:val="lowKashida"/>
    </w:pPr>
    <w:rPr>
      <w:rFonts w:ascii="Sakkal Majalla" w:hAnsi="Sakkal Majalla" w:cs="Sakkal Majalla"/>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f1"/>
    <w:rsid w:val="001A126B"/>
    <w:pPr>
      <w:bidi/>
      <w:ind w:left="-709" w:right="-624"/>
      <w:jc w:val="lowKashida"/>
    </w:pPr>
    <w:rPr>
      <w:rFonts w:ascii="Sakkal Majalla" w:hAnsi="Sakkal Majalla" w:cs="Sakkal Majalla"/>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شبكة جدول17"/>
    <w:basedOn w:val="a1"/>
    <w:next w:val="af1"/>
    <w:rsid w:val="00823CF7"/>
    <w:pPr>
      <w:bidi/>
      <w:ind w:left="-709" w:right="-624"/>
      <w:jc w:val="lowKashida"/>
    </w:pPr>
    <w:rPr>
      <w:rFonts w:ascii="Sakkal Majalla" w:hAnsi="Sakkal Majalla" w:cs="Sakkal Majalla"/>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جدول أنيق3"/>
    <w:basedOn w:val="a1"/>
    <w:next w:val="af8"/>
    <w:rsid w:val="00837DB4"/>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
    <w:name w:val="شبكة جدول فاتح1"/>
    <w:basedOn w:val="a1"/>
    <w:uiPriority w:val="40"/>
    <w:rsid w:val="0058293E"/>
    <w:pPr>
      <w:bidi/>
      <w:ind w:left="-709" w:right="-624"/>
      <w:jc w:val="lowKashida"/>
    </w:pPr>
    <w:rPr>
      <w:rFonts w:ascii="Sakkal Majalla" w:hAnsi="Sakkal Majalla" w:cs="Sakkal Majalla"/>
      <w:sz w:val="30"/>
      <w:szCs w:val="3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
    <w:name w:val="جدول أنيق11"/>
    <w:basedOn w:val="a1"/>
    <w:next w:val="af8"/>
    <w:rsid w:val="00CE755F"/>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
    <w:name w:val="جدول أنيق12"/>
    <w:basedOn w:val="a1"/>
    <w:next w:val="af8"/>
    <w:rsid w:val="001767EC"/>
    <w:pPr>
      <w:bidi/>
    </w:pPr>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UnresolvedMention">
    <w:name w:val="Unresolved Mention"/>
    <w:basedOn w:val="a0"/>
    <w:uiPriority w:val="99"/>
    <w:semiHidden/>
    <w:unhideWhenUsed/>
    <w:rsid w:val="00676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0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5.9857605706420701E-2"/>
          <c:y val="3.8526008112622287E-2"/>
          <c:w val="0.78686841705927302"/>
          <c:h val="0.84463764946048914"/>
        </c:manualLayout>
      </c:layout>
      <c:bar3DChart>
        <c:barDir val="col"/>
        <c:grouping val="clustered"/>
        <c:varyColors val="0"/>
        <c:ser>
          <c:idx val="0"/>
          <c:order val="0"/>
          <c:invertIfNegative val="0"/>
          <c:dLbls>
            <c:dLbl>
              <c:idx val="0"/>
              <c:layout>
                <c:manualLayout>
                  <c:x val="1.6666666666666774E-2"/>
                  <c:y val="-3.24074074074077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55D-481E-AEFC-1C350D9485B2}"/>
                </c:ext>
              </c:extLst>
            </c:dLbl>
            <c:dLbl>
              <c:idx val="1"/>
              <c:layout>
                <c:manualLayout>
                  <c:x val="1.6666686077049124E-2"/>
                  <c:y val="-8.24917481905672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55D-481E-AEFC-1C350D9485B2}"/>
                </c:ext>
              </c:extLst>
            </c:dLbl>
            <c:dLbl>
              <c:idx val="2"/>
              <c:layout>
                <c:manualLayout>
                  <c:x val="2.2763254282609852E-2"/>
                  <c:y val="-4.20877077865270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55D-481E-AEFC-1C350D9485B2}"/>
                </c:ext>
              </c:extLst>
            </c:dLbl>
            <c:dLbl>
              <c:idx val="3"/>
              <c:layout>
                <c:manualLayout>
                  <c:x val="1.9444444444444445E-2"/>
                  <c:y val="-4.16666666666667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55D-481E-AEFC-1C350D9485B2}"/>
                </c:ext>
              </c:extLst>
            </c:dLbl>
            <c:spPr>
              <a:noFill/>
              <a:ln>
                <a:noFill/>
              </a:ln>
              <a:effectLst/>
            </c:spPr>
            <c:txPr>
              <a:bodyPr rot="0" vert="horz"/>
              <a:lstStyle/>
              <a:p>
                <a:pPr>
                  <a:defRPr/>
                </a:pPr>
                <a:endParaRPr lang="ar-IQ"/>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ورقة1!$A$2:$A$5</c:f>
              <c:strCache>
                <c:ptCount val="4"/>
                <c:pt idx="0">
                  <c:v>الذكور</c:v>
                </c:pt>
                <c:pt idx="1">
                  <c:v>الاناث</c:v>
                </c:pt>
                <c:pt idx="2">
                  <c:v>العلمي</c:v>
                </c:pt>
                <c:pt idx="3">
                  <c:v>الإنساني</c:v>
                </c:pt>
              </c:strCache>
            </c:strRef>
          </c:cat>
          <c:val>
            <c:numRef>
              <c:f>ورقة1!$B$2:$B$5</c:f>
              <c:numCache>
                <c:formatCode>General</c:formatCode>
                <c:ptCount val="4"/>
                <c:pt idx="0">
                  <c:v>118.82</c:v>
                </c:pt>
                <c:pt idx="1">
                  <c:v>106.88</c:v>
                </c:pt>
                <c:pt idx="2">
                  <c:v>118.28</c:v>
                </c:pt>
                <c:pt idx="3">
                  <c:v>106.28</c:v>
                </c:pt>
              </c:numCache>
            </c:numRef>
          </c:val>
          <c:extLst xmlns:c16r2="http://schemas.microsoft.com/office/drawing/2015/06/chart">
            <c:ext xmlns:c16="http://schemas.microsoft.com/office/drawing/2014/chart" uri="{C3380CC4-5D6E-409C-BE32-E72D297353CC}">
              <c16:uniqueId val="{00000004-B55D-481E-AEFC-1C350D9485B2}"/>
            </c:ext>
          </c:extLst>
        </c:ser>
        <c:dLbls>
          <c:showLegendKey val="0"/>
          <c:showVal val="1"/>
          <c:showCatName val="0"/>
          <c:showSerName val="0"/>
          <c:showPercent val="0"/>
          <c:showBubbleSize val="0"/>
        </c:dLbls>
        <c:gapWidth val="150"/>
        <c:shape val="box"/>
        <c:axId val="181967872"/>
        <c:axId val="97989376"/>
        <c:axId val="0"/>
      </c:bar3DChart>
      <c:catAx>
        <c:axId val="181967872"/>
        <c:scaling>
          <c:orientation val="minMax"/>
        </c:scaling>
        <c:delete val="0"/>
        <c:axPos val="b"/>
        <c:numFmt formatCode="General" sourceLinked="1"/>
        <c:majorTickMark val="none"/>
        <c:minorTickMark val="none"/>
        <c:tickLblPos val="nextTo"/>
        <c:txPr>
          <a:bodyPr rot="-60000000" vert="horz"/>
          <a:lstStyle/>
          <a:p>
            <a:pPr>
              <a:defRPr/>
            </a:pPr>
            <a:endParaRPr lang="ar-IQ"/>
          </a:p>
        </c:txPr>
        <c:crossAx val="97989376"/>
        <c:crosses val="autoZero"/>
        <c:auto val="1"/>
        <c:lblAlgn val="ctr"/>
        <c:lblOffset val="100"/>
        <c:noMultiLvlLbl val="0"/>
      </c:catAx>
      <c:valAx>
        <c:axId val="97989376"/>
        <c:scaling>
          <c:orientation val="minMax"/>
        </c:scaling>
        <c:delete val="0"/>
        <c:axPos val="l"/>
        <c:majorGridlines/>
        <c:numFmt formatCode="General" sourceLinked="1"/>
        <c:majorTickMark val="none"/>
        <c:minorTickMark val="none"/>
        <c:tickLblPos val="nextTo"/>
        <c:txPr>
          <a:bodyPr rot="-60000000" vert="horz"/>
          <a:lstStyle/>
          <a:p>
            <a:pPr>
              <a:defRPr/>
            </a:pPr>
            <a:endParaRPr lang="ar-IQ"/>
          </a:p>
        </c:txPr>
        <c:crossAx val="181967872"/>
        <c:crosses val="autoZero"/>
        <c:crossBetween val="between"/>
      </c:valAx>
    </c:plotArea>
    <c:plotVisOnly val="1"/>
    <c:dispBlanksAs val="gap"/>
    <c:showDLblsOverMax val="0"/>
  </c:chart>
  <c:spPr>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ar-IQ"/>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solidFill>
          <a:srgbClr val="FEF4EC"/>
        </a:solidFill>
        <a:ln>
          <a:noFill/>
        </a:ln>
        <a:effectLst/>
        <a:sp3d/>
      </c:spPr>
    </c:floor>
    <c:sideWall>
      <c:thickness val="0"/>
      <c:spPr>
        <a:solidFill>
          <a:srgbClr val="FEF4EC">
            <a:alpha val="28000"/>
          </a:srgbClr>
        </a:solidFill>
        <a:ln>
          <a:noFill/>
        </a:ln>
        <a:effectLst/>
        <a:sp3d/>
      </c:spPr>
    </c:sideWall>
    <c:backWall>
      <c:thickness val="0"/>
      <c:spPr>
        <a:solidFill>
          <a:srgbClr val="FEF4EC"/>
        </a:solidFill>
        <a:ln>
          <a:noFill/>
        </a:ln>
        <a:effectLst/>
        <a:sp3d/>
      </c:spPr>
    </c:backWall>
    <c:plotArea>
      <c:layout>
        <c:manualLayout>
          <c:layoutTarget val="inner"/>
          <c:xMode val="edge"/>
          <c:yMode val="edge"/>
          <c:x val="5.948219682305643E-2"/>
          <c:y val="5.3848232206268332E-2"/>
          <c:w val="0.81720468485036557"/>
          <c:h val="0.79706725344442364"/>
        </c:manualLayout>
      </c:layout>
      <c:bar3DChart>
        <c:barDir val="col"/>
        <c:grouping val="clustered"/>
        <c:varyColors val="0"/>
        <c:ser>
          <c:idx val="0"/>
          <c:order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5121511884079212E-2"/>
                  <c:y val="-6.38541801796068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AE2-4376-BD2C-51D024F1E27F}"/>
                </c:ext>
              </c:extLst>
            </c:dLbl>
            <c:dLbl>
              <c:idx val="1"/>
              <c:layout>
                <c:manualLayout>
                  <c:x val="2.2222222222222251E-2"/>
                  <c:y val="-5.09259259259259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AE2-4376-BD2C-51D024F1E27F}"/>
                </c:ext>
              </c:extLst>
            </c:dLbl>
            <c:dLbl>
              <c:idx val="2"/>
              <c:layout>
                <c:manualLayout>
                  <c:x val="2.5000000000000001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AE2-4376-BD2C-51D024F1E27F}"/>
                </c:ext>
              </c:extLst>
            </c:dLbl>
            <c:dLbl>
              <c:idx val="3"/>
              <c:layout>
                <c:manualLayout>
                  <c:x val="2.2100665946765352E-2"/>
                  <c:y val="-3.38624286822710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AE2-4376-BD2C-51D024F1E27F}"/>
                </c:ext>
              </c:extLst>
            </c:dLbl>
            <c:spPr>
              <a:noFill/>
              <a:ln>
                <a:noFill/>
              </a:ln>
              <a:effectLst/>
            </c:spPr>
            <c:txPr>
              <a:bodyPr rot="0" vert="horz"/>
              <a:lstStyle/>
              <a:p>
                <a:pPr>
                  <a:defRPr/>
                </a:pPr>
                <a:endParaRPr lang="ar-IQ"/>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ورقة1!$E$2:$E$5</c:f>
              <c:strCache>
                <c:ptCount val="4"/>
                <c:pt idx="0">
                  <c:v>الذكور</c:v>
                </c:pt>
                <c:pt idx="1">
                  <c:v>الاناث</c:v>
                </c:pt>
                <c:pt idx="2">
                  <c:v>العلمي</c:v>
                </c:pt>
                <c:pt idx="3">
                  <c:v>الإنساني</c:v>
                </c:pt>
              </c:strCache>
            </c:strRef>
          </c:cat>
          <c:val>
            <c:numRef>
              <c:f>ورقة1!$F$2:$F$5</c:f>
              <c:numCache>
                <c:formatCode>General</c:formatCode>
                <c:ptCount val="4"/>
                <c:pt idx="0">
                  <c:v>143.91999999999999</c:v>
                </c:pt>
                <c:pt idx="1">
                  <c:v>129.08000000000001</c:v>
                </c:pt>
                <c:pt idx="2">
                  <c:v>143.04</c:v>
                </c:pt>
                <c:pt idx="3">
                  <c:v>128.56</c:v>
                </c:pt>
              </c:numCache>
            </c:numRef>
          </c:val>
          <c:extLst xmlns:c16r2="http://schemas.microsoft.com/office/drawing/2015/06/chart">
            <c:ext xmlns:c16="http://schemas.microsoft.com/office/drawing/2014/chart" uri="{C3380CC4-5D6E-409C-BE32-E72D297353CC}">
              <c16:uniqueId val="{00000004-3AE2-4376-BD2C-51D024F1E27F}"/>
            </c:ext>
          </c:extLst>
        </c:ser>
        <c:dLbls>
          <c:showLegendKey val="0"/>
          <c:showVal val="1"/>
          <c:showCatName val="0"/>
          <c:showSerName val="0"/>
          <c:showPercent val="0"/>
          <c:showBubbleSize val="0"/>
        </c:dLbls>
        <c:gapWidth val="150"/>
        <c:shape val="box"/>
        <c:axId val="98023296"/>
        <c:axId val="98026240"/>
        <c:axId val="0"/>
      </c:bar3DChart>
      <c:catAx>
        <c:axId val="980232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ar-IQ"/>
          </a:p>
        </c:txPr>
        <c:crossAx val="98026240"/>
        <c:crosses val="autoZero"/>
        <c:auto val="1"/>
        <c:lblAlgn val="ctr"/>
        <c:lblOffset val="100"/>
        <c:noMultiLvlLbl val="0"/>
      </c:catAx>
      <c:valAx>
        <c:axId val="980262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vert="horz"/>
          <a:lstStyle/>
          <a:p>
            <a:pPr>
              <a:defRPr/>
            </a:pPr>
            <a:endParaRPr lang="ar-IQ"/>
          </a:p>
        </c:txPr>
        <c:crossAx val="98023296"/>
        <c:crosses val="autoZero"/>
        <c:crossBetween val="between"/>
      </c:valAx>
      <c:spPr>
        <a:noFill/>
        <a:ln>
          <a:noFill/>
        </a:ln>
        <a:effectLst/>
      </c:spPr>
    </c:plotArea>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ar-IQ"/>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0.76192</cdr:x>
      <cdr:y>0.32272</cdr:y>
    </cdr:from>
    <cdr:to>
      <cdr:x>1</cdr:x>
      <cdr:y>0.82773</cdr:y>
    </cdr:to>
    <cdr:sp macro="" textlink="">
      <cdr:nvSpPr>
        <cdr:cNvPr id="3" name="مستطيل 2"/>
        <cdr:cNvSpPr/>
      </cdr:nvSpPr>
      <cdr:spPr>
        <a:xfrm xmlns:a="http://schemas.openxmlformats.org/drawingml/2006/main">
          <a:off x="4292929" y="421329"/>
          <a:ext cx="1341425" cy="65932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1" fromWordArt="0" anchor="ctr" anchorCtr="0" forceAA="0" compatLnSpc="1">
          <a:prstTxWarp prst="textNoShape">
            <a:avLst/>
          </a:prstTxWarp>
          <a:noAutofit/>
        </a:bodyPr>
        <a:lstStyle xmlns:a="http://schemas.openxmlformats.org/drawingml/2006/main"/>
        <a:p xmlns:a="http://schemas.openxmlformats.org/drawingml/2006/main">
          <a:pPr algn="ctr" rtl="1">
            <a:lnSpc>
              <a:spcPct val="80000"/>
            </a:lnSpc>
            <a:spcAft>
              <a:spcPts val="0"/>
            </a:spcAft>
          </a:pPr>
          <a:r>
            <a:rPr lang="ar-SA" sz="900">
              <a:solidFill>
                <a:srgbClr val="000000"/>
              </a:solidFill>
              <a:effectLst/>
              <a:latin typeface="Times New Roman" panose="02020603050405020304" pitchFamily="18" charset="0"/>
              <a:ea typeface="Times New Roman" panose="02020603050405020304" pitchFamily="18" charset="0"/>
              <a:cs typeface="Monotype Koufi" pitchFamily="2" charset="-78"/>
            </a:rPr>
            <a:t>شكل</a:t>
          </a:r>
          <a:r>
            <a:rPr lang="en-US" sz="900">
              <a:solidFill>
                <a:srgbClr val="000000"/>
              </a:solidFill>
              <a:effectLst/>
              <a:latin typeface="Times New Roman" panose="02020603050405020304" pitchFamily="18" charset="0"/>
              <a:ea typeface="Times New Roman" panose="02020603050405020304" pitchFamily="18" charset="0"/>
              <a:cs typeface="Monotype Koufi" pitchFamily="2" charset="-78"/>
            </a:rPr>
            <a:t>(1)</a:t>
          </a:r>
          <a:endPar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endParaRPr>
        </a:p>
        <a:p xmlns:a="http://schemas.openxmlformats.org/drawingml/2006/main">
          <a:pPr algn="ctr" rtl="1">
            <a:lnSpc>
              <a:spcPct val="80000"/>
            </a:lnSpc>
            <a:spcAft>
              <a:spcPts val="0"/>
            </a:spcAft>
          </a:pPr>
          <a:r>
            <a:rPr lang="ar-SA" sz="900">
              <a:solidFill>
                <a:srgbClr val="000000"/>
              </a:solidFill>
              <a:effectLst/>
              <a:latin typeface="Times New Roman" panose="02020603050405020304" pitchFamily="18" charset="0"/>
              <a:ea typeface="Times New Roman" panose="02020603050405020304" pitchFamily="18" charset="0"/>
              <a:cs typeface="Monotype Koufi" pitchFamily="2" charset="-78"/>
            </a:rPr>
            <a:t>الاوساط الحسابيـة</a:t>
          </a:r>
          <a:endPar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endParaRPr>
        </a:p>
        <a:p xmlns:a="http://schemas.openxmlformats.org/drawingml/2006/main">
          <a:pPr algn="ctr" rtl="1">
            <a:lnSpc>
              <a:spcPct val="80000"/>
            </a:lnSpc>
            <a:spcAft>
              <a:spcPts val="0"/>
            </a:spcAft>
          </a:pPr>
          <a:r>
            <a:rPr lang="ar-SA" sz="900">
              <a:solidFill>
                <a:srgbClr val="000000"/>
              </a:solidFill>
              <a:effectLst/>
              <a:latin typeface="Times New Roman" panose="02020603050405020304" pitchFamily="18" charset="0"/>
              <a:ea typeface="Times New Roman" panose="02020603050405020304" pitchFamily="18" charset="0"/>
              <a:cs typeface="Monotype Koufi" pitchFamily="2" charset="-78"/>
            </a:rPr>
            <a:t> ل</a:t>
          </a:r>
          <a:r>
            <a:rPr lang="ar-IQ" sz="900">
              <a:solidFill>
                <a:srgbClr val="000000"/>
              </a:solidFill>
              <a:effectLst/>
              <a:latin typeface="Times New Roman" panose="02020603050405020304" pitchFamily="18" charset="0"/>
              <a:ea typeface="Times New Roman" panose="02020603050405020304" pitchFamily="18" charset="0"/>
              <a:cs typeface="Monotype Koufi" pitchFamily="2" charset="-78"/>
            </a:rPr>
            <a:t>سمتي المرونة العقلية </a:t>
          </a:r>
          <a:endPar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endParaRPr>
        </a:p>
        <a:p xmlns:a="http://schemas.openxmlformats.org/drawingml/2006/main">
          <a:pPr algn="ctr" rtl="1">
            <a:lnSpc>
              <a:spcPct val="80000"/>
            </a:lnSpc>
            <a:spcAft>
              <a:spcPts val="0"/>
            </a:spcAft>
          </a:pPr>
          <a:r>
            <a:rPr lang="ar-IQ" sz="900">
              <a:solidFill>
                <a:srgbClr val="000000"/>
              </a:solidFill>
              <a:effectLst/>
              <a:latin typeface="Times New Roman" panose="02020603050405020304" pitchFamily="18" charset="0"/>
              <a:ea typeface="Times New Roman" panose="02020603050405020304" pitchFamily="18" charset="0"/>
              <a:cs typeface="Monotype Koufi" pitchFamily="2" charset="-78"/>
            </a:rPr>
            <a:t>والاجتماعية </a:t>
          </a:r>
          <a:r>
            <a:rPr lang="ar-SA" sz="900">
              <a:solidFill>
                <a:srgbClr val="000000"/>
              </a:solidFill>
              <a:effectLst/>
              <a:latin typeface="Times New Roman" panose="02020603050405020304" pitchFamily="18" charset="0"/>
              <a:ea typeface="Times New Roman" panose="02020603050405020304" pitchFamily="18" charset="0"/>
              <a:cs typeface="Monotype Koufi" pitchFamily="2" charset="-78"/>
            </a:rPr>
            <a:t>تبعاً لمتغيري: </a:t>
          </a:r>
          <a:endPar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endParaRPr>
        </a:p>
        <a:p xmlns:a="http://schemas.openxmlformats.org/drawingml/2006/main">
          <a:pPr algn="ctr" rtl="1">
            <a:lnSpc>
              <a:spcPct val="80000"/>
            </a:lnSpc>
            <a:spcAft>
              <a:spcPts val="0"/>
            </a:spcAft>
          </a:pPr>
          <a:r>
            <a:rPr lang="ar-SA" sz="900">
              <a:solidFill>
                <a:srgbClr val="000000"/>
              </a:solidFill>
              <a:effectLst/>
              <a:latin typeface="Times New Roman" panose="02020603050405020304" pitchFamily="18" charset="0"/>
              <a:ea typeface="Times New Roman" panose="02020603050405020304" pitchFamily="18" charset="0"/>
              <a:cs typeface="Monotype Koufi" pitchFamily="2" charset="-78"/>
            </a:rPr>
            <a:t>الجنس، التخصص الدراسي</a:t>
          </a:r>
          <a:endPar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endParaRPr>
        </a:p>
        <a:p xmlns:a="http://schemas.openxmlformats.org/drawingml/2006/main">
          <a:pPr algn="ctr">
            <a:spcAft>
              <a:spcPts val="0"/>
            </a:spcAft>
          </a:pPr>
          <a:r>
            <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0.76144</cdr:x>
      <cdr:y>0.36447</cdr:y>
    </cdr:from>
    <cdr:to>
      <cdr:x>1</cdr:x>
      <cdr:y>0.82506</cdr:y>
    </cdr:to>
    <cdr:sp macro="" textlink="">
      <cdr:nvSpPr>
        <cdr:cNvPr id="2" name="مستطيل 1"/>
        <cdr:cNvSpPr/>
      </cdr:nvSpPr>
      <cdr:spPr>
        <a:xfrm xmlns:a="http://schemas.openxmlformats.org/drawingml/2006/main">
          <a:off x="4317300" y="472130"/>
          <a:ext cx="1352615" cy="59664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1"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rtl="1">
            <a:lnSpc>
              <a:spcPct val="80000"/>
            </a:lnSpc>
            <a:spcAft>
              <a:spcPts val="0"/>
            </a:spcAft>
          </a:pPr>
          <a:r>
            <a:rPr lang="ar-SA" sz="900">
              <a:solidFill>
                <a:srgbClr val="000000"/>
              </a:solidFill>
              <a:effectLst/>
              <a:latin typeface="Times New Roman" panose="02020603050405020304" pitchFamily="18" charset="0"/>
              <a:ea typeface="Times New Roman" panose="02020603050405020304" pitchFamily="18" charset="0"/>
              <a:cs typeface="Monotype Koufi" pitchFamily="2" charset="-78"/>
            </a:rPr>
            <a:t>شكل</a:t>
          </a:r>
          <a:r>
            <a:rPr lang="en-US" sz="900">
              <a:solidFill>
                <a:srgbClr val="000000"/>
              </a:solidFill>
              <a:effectLst/>
              <a:latin typeface="Times New Roman" panose="02020603050405020304" pitchFamily="18" charset="0"/>
              <a:ea typeface="Times New Roman" panose="02020603050405020304" pitchFamily="18" charset="0"/>
              <a:cs typeface="Monotype Koufi" pitchFamily="2" charset="-78"/>
            </a:rPr>
            <a:t>(2)</a:t>
          </a:r>
          <a:endPar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endParaRPr>
        </a:p>
        <a:p xmlns:a="http://schemas.openxmlformats.org/drawingml/2006/main">
          <a:pPr algn="ctr" rtl="1">
            <a:lnSpc>
              <a:spcPct val="80000"/>
            </a:lnSpc>
            <a:spcAft>
              <a:spcPts val="0"/>
            </a:spcAft>
          </a:pPr>
          <a:r>
            <a:rPr lang="ar-SA" sz="900">
              <a:solidFill>
                <a:srgbClr val="000000"/>
              </a:solidFill>
              <a:effectLst/>
              <a:latin typeface="Times New Roman" panose="02020603050405020304" pitchFamily="18" charset="0"/>
              <a:ea typeface="Times New Roman" panose="02020603050405020304" pitchFamily="18" charset="0"/>
              <a:cs typeface="Monotype Koufi" pitchFamily="2" charset="-78"/>
            </a:rPr>
            <a:t>الاوساط الحسابيـة</a:t>
          </a:r>
          <a:endPar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endParaRPr>
        </a:p>
        <a:p xmlns:a="http://schemas.openxmlformats.org/drawingml/2006/main">
          <a:pPr algn="ctr" rtl="1">
            <a:lnSpc>
              <a:spcPct val="80000"/>
            </a:lnSpc>
            <a:spcAft>
              <a:spcPts val="0"/>
            </a:spcAft>
          </a:pPr>
          <a:r>
            <a:rPr lang="ar-IQ" sz="900">
              <a:solidFill>
                <a:srgbClr val="000000"/>
              </a:solidFill>
              <a:effectLst/>
              <a:latin typeface="Times New Roman" panose="02020603050405020304" pitchFamily="18" charset="0"/>
              <a:ea typeface="Times New Roman" panose="02020603050405020304" pitchFamily="18" charset="0"/>
              <a:cs typeface="Monotype Koufi" pitchFamily="2" charset="-78"/>
            </a:rPr>
            <a:t>للجدارة الأكاديمية </a:t>
          </a:r>
          <a:r>
            <a:rPr lang="ar-SA" sz="900">
              <a:solidFill>
                <a:srgbClr val="000000"/>
              </a:solidFill>
              <a:effectLst/>
              <a:latin typeface="Times New Roman" panose="02020603050405020304" pitchFamily="18" charset="0"/>
              <a:ea typeface="Times New Roman" panose="02020603050405020304" pitchFamily="18" charset="0"/>
              <a:cs typeface="Monotype Koufi" pitchFamily="2" charset="-78"/>
            </a:rPr>
            <a:t>تبعاً لمتغيري: الجنس، التخصص</a:t>
          </a:r>
          <a:endPar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endParaRPr>
        </a:p>
        <a:p xmlns:a="http://schemas.openxmlformats.org/drawingml/2006/main">
          <a:pPr algn="ctr">
            <a:spcAft>
              <a:spcPts val="0"/>
            </a:spcAft>
          </a:pPr>
          <a:r>
            <a:rPr lang="en-US" sz="1300">
              <a:solidFill>
                <a:srgbClr val="000000"/>
              </a:solidFill>
              <a:effectLst/>
              <a:latin typeface="Simplified Arabic" panose="02020603050405020304" pitchFamily="18" charset="-78"/>
              <a:ea typeface="Times New Roman" panose="02020603050405020304" pitchFamily="18" charset="0"/>
              <a:cs typeface="Simplified Arabic" panose="02020603050405020304" pitchFamily="18" charset="-78"/>
            </a:rPr>
            <a:t> </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B56CCE33544E09AD57C448A61B9CBB"/>
        <w:category>
          <w:name w:val="عام"/>
          <w:gallery w:val="placeholder"/>
        </w:category>
        <w:types>
          <w:type w:val="bbPlcHdr"/>
        </w:types>
        <w:behaviors>
          <w:behavior w:val="content"/>
        </w:behaviors>
        <w:guid w:val="{EE9BF916-7566-40BB-9534-0ED3E5B9E097}"/>
      </w:docPartPr>
      <w:docPartBody>
        <w:p w:rsidR="003B7843" w:rsidRDefault="00B8354F" w:rsidP="00B8354F">
          <w:pPr>
            <w:pStyle w:val="FBB56CCE33544E09AD57C448A61B9CBB"/>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 Granada Shaded">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ultan Medium">
    <w:charset w:val="B2"/>
    <w:family w:val="auto"/>
    <w:pitch w:val="variable"/>
    <w:sig w:usb0="00002001" w:usb1="00000000" w:usb2="00000000" w:usb3="00000000" w:csb0="00000040" w:csb1="00000000"/>
  </w:font>
  <w:font w:name="Meiryo UI">
    <w:panose1 w:val="020B0604030504040204"/>
    <w:charset w:val="80"/>
    <w:family w:val="swiss"/>
    <w:pitch w:val="variable"/>
    <w:sig w:usb0="E10102FF" w:usb1="EAC7FFFF" w:usb2="00010012" w:usb3="00000000" w:csb0="0002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MCS Taybah S_U normal.">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SimplifiedArabic">
    <w:altName w:val="Arial"/>
    <w:panose1 w:val="00000000000000000000"/>
    <w:charset w:val="B2"/>
    <w:family w:val="auto"/>
    <w:notTrueType/>
    <w:pitch w:val="default"/>
    <w:sig w:usb0="00002001" w:usb1="00000000" w:usb2="00000000" w:usb3="00000000" w:csb0="00000040" w:csb1="00000000"/>
  </w:font>
  <w:font w:name="Sultan bold">
    <w:charset w:val="B2"/>
    <w:family w:val="auto"/>
    <w:pitch w:val="variable"/>
    <w:sig w:usb0="00002001" w:usb1="00000000" w:usb2="00000000" w:usb3="00000000" w:csb0="00000040" w:csb1="00000000"/>
  </w:font>
  <w:font w:name="SimSun-ExtB">
    <w:panose1 w:val="02010609060101010101"/>
    <w:charset w:val="86"/>
    <w:family w:val="modern"/>
    <w:pitch w:val="fixed"/>
    <w:sig w:usb0="00000003" w:usb1="0A0E0000" w:usb2="0000001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4F"/>
    <w:rsid w:val="003B7843"/>
    <w:rsid w:val="0086617D"/>
    <w:rsid w:val="00A501B9"/>
    <w:rsid w:val="00B8354F"/>
    <w:rsid w:val="00EB30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B56CCE33544E09AD57C448A61B9CBB">
    <w:name w:val="FBB56CCE33544E09AD57C448A61B9CBB"/>
    <w:rsid w:val="00B8354F"/>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B56CCE33544E09AD57C448A61B9CBB">
    <w:name w:val="FBB56CCE33544E09AD57C448A61B9CBB"/>
    <w:rsid w:val="00B8354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8424-A4B6-4F9F-8E95-A87D37B7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29</Pages>
  <Words>12721</Words>
  <Characters>72514</Characters>
  <Application>Microsoft Office Word</Application>
  <DocSecurity>0</DocSecurity>
  <Lines>604</Lines>
  <Paragraphs>170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الثالث/ايلول 2019</dc:title>
  <dc:creator>Nass</dc:creator>
  <cp:lastModifiedBy>user</cp:lastModifiedBy>
  <cp:revision>20</cp:revision>
  <cp:lastPrinted>2019-08-28T08:49:00Z</cp:lastPrinted>
  <dcterms:created xsi:type="dcterms:W3CDTF">2019-03-12T20:50:00Z</dcterms:created>
  <dcterms:modified xsi:type="dcterms:W3CDTF">2019-08-28T08:58:00Z</dcterms:modified>
</cp:coreProperties>
</file>