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00" w:rsidRPr="0054167E" w:rsidRDefault="00296AD7" w:rsidP="00CD3258">
      <w:pPr>
        <w:spacing w:after="0" w:line="240" w:lineRule="auto"/>
        <w:ind w:firstLine="610"/>
        <w:jc w:val="center"/>
        <w:rPr>
          <w:rFonts w:ascii="Simplified Arabic" w:eastAsia="Times New Roman" w:hAnsi="Simplified Arabic" w:cs="Monotype Koufi"/>
          <w:b/>
          <w:bCs/>
          <w:sz w:val="28"/>
          <w:szCs w:val="28"/>
          <w:rtl/>
        </w:rPr>
      </w:pPr>
      <w:r w:rsidRPr="0054167E">
        <w:rPr>
          <w:rFonts w:ascii="Simplified Arabic" w:eastAsia="Times New Roman" w:hAnsi="Simplified Arabic" w:cs="Monotype Koufi"/>
          <w:b/>
          <w:bCs/>
          <w:sz w:val="28"/>
          <w:szCs w:val="28"/>
          <w:rtl/>
        </w:rPr>
        <w:t>تطوّر</w:t>
      </w:r>
      <w:r w:rsidR="00764100" w:rsidRPr="0054167E">
        <w:rPr>
          <w:rFonts w:ascii="Simplified Arabic" w:eastAsia="Times New Roman" w:hAnsi="Simplified Arabic" w:cs="Monotype Koufi"/>
          <w:b/>
          <w:bCs/>
          <w:sz w:val="28"/>
          <w:szCs w:val="28"/>
          <w:rtl/>
        </w:rPr>
        <w:t xml:space="preserve"> التعليم في إيران للدراسة الابتدائية والثانوية والمدارس المهنية ومعاهد المعلمين1973ـ1978م</w:t>
      </w:r>
      <w:r w:rsidR="00764100" w:rsidRPr="0054167E">
        <w:rPr>
          <w:rFonts w:ascii="Simplified Arabic" w:eastAsia="Calibri" w:hAnsi="Simplified Arabic" w:cs="Simplified Arabic"/>
          <w:b/>
          <w:bCs/>
          <w:sz w:val="24"/>
          <w:szCs w:val="24"/>
        </w:rPr>
        <w:t xml:space="preserve">                    </w:t>
      </w:r>
    </w:p>
    <w:p w:rsidR="00764100" w:rsidRPr="0054167E" w:rsidRDefault="0054167E" w:rsidP="00CD3258">
      <w:pPr>
        <w:tabs>
          <w:tab w:val="left" w:pos="7635"/>
          <w:tab w:val="right" w:pos="8732"/>
        </w:tabs>
        <w:spacing w:after="0" w:line="240" w:lineRule="auto"/>
        <w:ind w:firstLine="610"/>
        <w:rPr>
          <w:rFonts w:ascii="Simplified Arabic" w:eastAsia="Calibri" w:hAnsi="Simplified Arabic" w:cs="Monotype Koufi"/>
          <w:b/>
          <w:bCs/>
          <w:sz w:val="24"/>
          <w:szCs w:val="24"/>
          <w:rtl/>
        </w:rPr>
      </w:pPr>
      <w:r w:rsidRPr="0054167E">
        <w:rPr>
          <w:rFonts w:ascii="Simplified Arabic" w:eastAsia="Calibri" w:hAnsi="Simplified Arabic" w:cs="Monotype Koufi"/>
          <w:b/>
          <w:bCs/>
          <w:sz w:val="24"/>
          <w:szCs w:val="24"/>
          <w:rtl/>
        </w:rPr>
        <w:t xml:space="preserve">الأستاذ الدكتور </w:t>
      </w:r>
      <w:r w:rsidR="00764100" w:rsidRPr="0054167E">
        <w:rPr>
          <w:rFonts w:ascii="Simplified Arabic" w:eastAsia="Calibri" w:hAnsi="Simplified Arabic" w:cs="Monotype Koufi"/>
          <w:b/>
          <w:bCs/>
          <w:sz w:val="24"/>
          <w:szCs w:val="24"/>
          <w:rtl/>
        </w:rPr>
        <w:t xml:space="preserve">نعيم جاسم محمد             </w:t>
      </w:r>
      <w:r w:rsidRPr="0054167E">
        <w:rPr>
          <w:rFonts w:ascii="Simplified Arabic" w:eastAsia="Calibri" w:hAnsi="Simplified Arabic" w:cs="Monotype Koufi"/>
          <w:b/>
          <w:bCs/>
          <w:sz w:val="24"/>
          <w:szCs w:val="24"/>
          <w:rtl/>
        </w:rPr>
        <w:t xml:space="preserve">     </w:t>
      </w:r>
      <w:r w:rsidR="00764100" w:rsidRPr="0054167E">
        <w:rPr>
          <w:rFonts w:ascii="Simplified Arabic" w:eastAsia="Calibri" w:hAnsi="Simplified Arabic" w:cs="Monotype Koufi"/>
          <w:b/>
          <w:bCs/>
          <w:sz w:val="24"/>
          <w:szCs w:val="24"/>
          <w:rtl/>
        </w:rPr>
        <w:t xml:space="preserve">  </w:t>
      </w:r>
      <w:r w:rsidRPr="0054167E">
        <w:rPr>
          <w:rFonts w:ascii="Simplified Arabic" w:eastAsia="Calibri" w:hAnsi="Simplified Arabic" w:cs="Monotype Koufi" w:hint="cs"/>
          <w:b/>
          <w:bCs/>
          <w:sz w:val="24"/>
          <w:szCs w:val="24"/>
          <w:rtl/>
        </w:rPr>
        <w:t xml:space="preserve">          </w:t>
      </w:r>
      <w:r>
        <w:rPr>
          <w:rFonts w:ascii="Simplified Arabic" w:eastAsia="Calibri" w:hAnsi="Simplified Arabic" w:cs="Monotype Koufi" w:hint="cs"/>
          <w:b/>
          <w:bCs/>
          <w:sz w:val="24"/>
          <w:szCs w:val="24"/>
          <w:rtl/>
        </w:rPr>
        <w:t xml:space="preserve">                            </w:t>
      </w:r>
      <w:r w:rsidRPr="0054167E">
        <w:rPr>
          <w:rFonts w:ascii="Simplified Arabic" w:eastAsia="Calibri" w:hAnsi="Simplified Arabic" w:cs="Monotype Koufi" w:hint="cs"/>
          <w:b/>
          <w:bCs/>
          <w:sz w:val="24"/>
          <w:szCs w:val="24"/>
          <w:rtl/>
        </w:rPr>
        <w:t xml:space="preserve">                  </w:t>
      </w:r>
      <w:r w:rsidRPr="0054167E">
        <w:rPr>
          <w:rFonts w:ascii="Simplified Arabic" w:eastAsia="Calibri" w:hAnsi="Simplified Arabic" w:cs="Monotype Koufi"/>
          <w:b/>
          <w:bCs/>
          <w:sz w:val="24"/>
          <w:szCs w:val="24"/>
          <w:rtl/>
        </w:rPr>
        <w:t>الباحثة</w:t>
      </w:r>
      <w:r w:rsidRPr="0054167E">
        <w:rPr>
          <w:rFonts w:ascii="Simplified Arabic" w:eastAsia="Calibri" w:hAnsi="Simplified Arabic" w:cs="Monotype Koufi" w:hint="cs"/>
          <w:b/>
          <w:bCs/>
          <w:sz w:val="24"/>
          <w:szCs w:val="24"/>
          <w:rtl/>
        </w:rPr>
        <w:t xml:space="preserve"> </w:t>
      </w:r>
      <w:r w:rsidR="00764100" w:rsidRPr="0054167E">
        <w:rPr>
          <w:rFonts w:ascii="Simplified Arabic" w:eastAsia="Calibri" w:hAnsi="Simplified Arabic" w:cs="Monotype Koufi"/>
          <w:b/>
          <w:bCs/>
          <w:sz w:val="24"/>
          <w:szCs w:val="24"/>
          <w:rtl/>
        </w:rPr>
        <w:t>إسراء عباس عبد</w:t>
      </w:r>
      <w:r w:rsidR="00764100" w:rsidRPr="0054167E">
        <w:rPr>
          <w:rFonts w:ascii="Simplified Arabic" w:eastAsia="Calibri" w:hAnsi="Simplified Arabic" w:cs="Monotype Koufi"/>
          <w:b/>
          <w:bCs/>
          <w:sz w:val="24"/>
          <w:szCs w:val="24"/>
          <w:rtl/>
        </w:rPr>
        <w:tab/>
      </w:r>
    </w:p>
    <w:p w:rsidR="0054167E" w:rsidRPr="0054167E" w:rsidRDefault="0054167E" w:rsidP="00CD3258">
      <w:pPr>
        <w:spacing w:after="0" w:line="240" w:lineRule="auto"/>
        <w:ind w:firstLine="610"/>
        <w:rPr>
          <w:rFonts w:ascii="Simplified Arabic" w:eastAsia="Calibri" w:hAnsi="Simplified Arabic" w:cs="Monotype Koufi"/>
          <w:b/>
          <w:bCs/>
          <w:sz w:val="24"/>
          <w:szCs w:val="24"/>
          <w:rtl/>
        </w:rPr>
      </w:pPr>
      <w:r w:rsidRPr="0054167E">
        <w:rPr>
          <w:rFonts w:ascii="Simplified Arabic" w:eastAsia="Calibri" w:hAnsi="Simplified Arabic" w:cs="Monotype Koufi" w:hint="cs"/>
          <w:b/>
          <w:bCs/>
          <w:sz w:val="24"/>
          <w:szCs w:val="24"/>
          <w:rtl/>
        </w:rPr>
        <w:t>جامعة بابل / كلية التربية للعلوم الانس</w:t>
      </w:r>
      <w:r w:rsidR="000B7E21">
        <w:rPr>
          <w:rFonts w:ascii="Simplified Arabic" w:eastAsia="Calibri" w:hAnsi="Simplified Arabic" w:cs="Monotype Koufi" w:hint="cs"/>
          <w:b/>
          <w:bCs/>
          <w:sz w:val="24"/>
          <w:szCs w:val="24"/>
          <w:rtl/>
        </w:rPr>
        <w:t xml:space="preserve">انية                    </w:t>
      </w:r>
      <w:r w:rsidRPr="0054167E">
        <w:rPr>
          <w:rFonts w:ascii="Simplified Arabic" w:eastAsia="Calibri" w:hAnsi="Simplified Arabic" w:cs="Monotype Koufi" w:hint="cs"/>
          <w:b/>
          <w:bCs/>
          <w:sz w:val="24"/>
          <w:szCs w:val="24"/>
          <w:rtl/>
        </w:rPr>
        <w:t>جامعة بابل / كلية التربية للعلوم الانسانية</w:t>
      </w:r>
    </w:p>
    <w:p w:rsidR="00764100" w:rsidRPr="0054167E" w:rsidRDefault="00764100" w:rsidP="00CD3258">
      <w:pPr>
        <w:tabs>
          <w:tab w:val="left" w:pos="812"/>
          <w:tab w:val="right" w:pos="8732"/>
        </w:tabs>
        <w:spacing w:after="0" w:line="240" w:lineRule="auto"/>
        <w:ind w:firstLine="610"/>
        <w:rPr>
          <w:rFonts w:ascii="Simplified Arabic" w:eastAsia="Calibri" w:hAnsi="Simplified Arabic" w:cs="Monotype Koufi"/>
          <w:b/>
          <w:bCs/>
          <w:sz w:val="24"/>
          <w:szCs w:val="24"/>
          <w:rtl/>
        </w:rPr>
      </w:pPr>
      <w:r w:rsidRPr="0054167E">
        <w:rPr>
          <w:rFonts w:ascii="Simplified Arabic" w:eastAsia="Calibri" w:hAnsi="Simplified Arabic" w:cs="Monotype Koufi"/>
          <w:b/>
          <w:bCs/>
          <w:sz w:val="24"/>
          <w:szCs w:val="24"/>
          <w:rtl/>
        </w:rPr>
        <w:tab/>
      </w:r>
      <w:r w:rsidR="004A02E5" w:rsidRPr="0054167E">
        <w:rPr>
          <w:rFonts w:ascii="Simplified Arabic" w:eastAsia="Times New Roman" w:hAnsi="Simplified Arabic" w:cs="Monotype Koufi"/>
          <w:b/>
          <w:bCs/>
          <w:sz w:val="24"/>
          <w:szCs w:val="24"/>
          <w:rtl/>
        </w:rPr>
        <w:t>&lt;</w:t>
      </w:r>
      <w:r w:rsidR="004A02E5" w:rsidRPr="0054167E">
        <w:rPr>
          <w:rFonts w:ascii="Simplified Arabic" w:eastAsia="Times New Roman" w:hAnsi="Simplified Arabic" w:cs="Monotype Koufi"/>
          <w:b/>
          <w:bCs/>
          <w:sz w:val="24"/>
          <w:szCs w:val="24"/>
        </w:rPr>
        <w:t>drnaeem271@gmail.com</w:t>
      </w:r>
      <w:r w:rsidR="004A02E5" w:rsidRPr="0054167E">
        <w:rPr>
          <w:rFonts w:ascii="Simplified Arabic" w:eastAsia="Times New Roman" w:hAnsi="Simplified Arabic" w:cs="Monotype Koufi"/>
          <w:b/>
          <w:bCs/>
          <w:sz w:val="24"/>
          <w:szCs w:val="24"/>
          <w:rtl/>
        </w:rPr>
        <w:t>‏&gt;</w:t>
      </w:r>
      <w:r w:rsidRPr="0054167E">
        <w:rPr>
          <w:rFonts w:ascii="Simplified Arabic" w:eastAsia="Calibri" w:hAnsi="Simplified Arabic" w:cs="Monotype Koufi"/>
          <w:b/>
          <w:bCs/>
          <w:sz w:val="24"/>
          <w:szCs w:val="24"/>
          <w:rtl/>
        </w:rPr>
        <w:tab/>
      </w:r>
      <w:r w:rsidR="004A02E5" w:rsidRPr="0054167E">
        <w:rPr>
          <w:rFonts w:ascii="Simplified Arabic" w:eastAsia="Times New Roman" w:hAnsi="Simplified Arabic" w:cs="Monotype Koufi"/>
          <w:b/>
          <w:bCs/>
          <w:sz w:val="24"/>
          <w:szCs w:val="24"/>
        </w:rPr>
        <w:t>israaabas044@gmail.com</w:t>
      </w:r>
      <w:r w:rsidRPr="0054167E">
        <w:rPr>
          <w:rFonts w:ascii="Simplified Arabic" w:eastAsia="Calibri" w:hAnsi="Simplified Arabic" w:cs="Monotype Koufi"/>
          <w:b/>
          <w:bCs/>
          <w:sz w:val="24"/>
          <w:szCs w:val="24"/>
          <w:rtl/>
        </w:rPr>
        <w:t xml:space="preserve"> </w:t>
      </w:r>
    </w:p>
    <w:p w:rsidR="005939D8" w:rsidRPr="0054167E" w:rsidRDefault="0054167E" w:rsidP="00CD3258">
      <w:pPr>
        <w:spacing w:after="0"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hint="cs"/>
          <w:b/>
          <w:bCs/>
          <w:sz w:val="24"/>
          <w:szCs w:val="24"/>
          <w:rtl/>
        </w:rPr>
        <w:t>ملخص البحث</w:t>
      </w:r>
    </w:p>
    <w:p w:rsidR="0054167E" w:rsidRDefault="005939D8"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يتحدث هذا البحث عن تطو</w:t>
      </w:r>
      <w:r w:rsidR="004A02E5" w:rsidRPr="0054167E">
        <w:rPr>
          <w:rFonts w:ascii="Simplified Arabic" w:eastAsia="Times New Roman" w:hAnsi="Simplified Arabic" w:cs="Simplified Arabic"/>
          <w:sz w:val="24"/>
          <w:szCs w:val="24"/>
          <w:rtl/>
        </w:rPr>
        <w:t>ّ</w:t>
      </w:r>
      <w:r w:rsidRPr="0054167E">
        <w:rPr>
          <w:rFonts w:ascii="Simplified Arabic" w:eastAsia="Times New Roman" w:hAnsi="Simplified Arabic" w:cs="Simplified Arabic"/>
          <w:sz w:val="24"/>
          <w:szCs w:val="24"/>
          <w:rtl/>
        </w:rPr>
        <w:t>ر التعليم في</w:t>
      </w:r>
      <w:r w:rsidR="00506166" w:rsidRPr="0054167E">
        <w:rPr>
          <w:rFonts w:ascii="Simplified Arabic" w:eastAsia="Times New Roman" w:hAnsi="Simplified Arabic" w:cs="Simplified Arabic"/>
          <w:sz w:val="24"/>
          <w:szCs w:val="24"/>
          <w:rtl/>
        </w:rPr>
        <w:t xml:space="preserve"> إيران خلال</w:t>
      </w:r>
      <w:r w:rsidRPr="0054167E">
        <w:rPr>
          <w:rFonts w:ascii="Simplified Arabic" w:eastAsia="Times New Roman" w:hAnsi="Simplified Arabic" w:cs="Simplified Arabic"/>
          <w:sz w:val="24"/>
          <w:szCs w:val="24"/>
          <w:rtl/>
        </w:rPr>
        <w:t xml:space="preserve"> حقبة السبعينيات لتوضيح مراحل تطوّر التعليم في إيران خلال تلك الحقبة فيما يتعلق بالمدارس الابتدائية ورياض الأطفال وكذلك المدار</w:t>
      </w:r>
      <w:bookmarkStart w:id="0" w:name="_GoBack"/>
      <w:bookmarkEnd w:id="0"/>
      <w:r w:rsidRPr="0054167E">
        <w:rPr>
          <w:rFonts w:ascii="Simplified Arabic" w:eastAsia="Times New Roman" w:hAnsi="Simplified Arabic" w:cs="Simplified Arabic"/>
          <w:sz w:val="24"/>
          <w:szCs w:val="24"/>
          <w:rtl/>
        </w:rPr>
        <w:t xml:space="preserve">س المتوسطة والاعدادية والمهنية ومعاهد المعلمين، لاسيما </w:t>
      </w:r>
      <w:r w:rsidRPr="0054167E">
        <w:rPr>
          <w:rFonts w:ascii="Simplified Arabic" w:eastAsia="Calibri" w:hAnsi="Simplified Arabic" w:cs="Simplified Arabic"/>
          <w:sz w:val="24"/>
          <w:szCs w:val="24"/>
          <w:rtl/>
        </w:rPr>
        <w:t>إن ارتفاع أسعار النفط بعد الحرب العربية الإسرائيلية عام 1973م كانت فرصة مواتية للحكومة الإيرانية باتجاه توسيع قطاع التعليم، لاسيما إن الموازنات الانفجارية بعد هذا العام ساعدت الحكومة على وضع تخصيصات كبيرة</w:t>
      </w:r>
      <w:r w:rsidR="00506166" w:rsidRPr="0054167E">
        <w:rPr>
          <w:rFonts w:ascii="Simplified Arabic" w:eastAsia="Calibri" w:hAnsi="Simplified Arabic" w:cs="Simplified Arabic"/>
          <w:sz w:val="24"/>
          <w:szCs w:val="24"/>
          <w:rtl/>
        </w:rPr>
        <w:t xml:space="preserve"> </w:t>
      </w:r>
      <w:r w:rsidRPr="0054167E">
        <w:rPr>
          <w:rFonts w:ascii="Simplified Arabic" w:eastAsia="Calibri" w:hAnsi="Simplified Arabic" w:cs="Simplified Arabic"/>
          <w:sz w:val="24"/>
          <w:szCs w:val="24"/>
          <w:rtl/>
        </w:rPr>
        <w:t xml:space="preserve"> لقطاع التعليم مما ساعد على تطويره من خلال استحداث مدارس جديدة لجميع المراحل ابتداءً من رياض الأطفال وحتى المدارس الاعدادية في جميع الأقاليم الإيرانية.</w:t>
      </w:r>
    </w:p>
    <w:p w:rsidR="004A02E5" w:rsidRPr="0054167E" w:rsidRDefault="0054167E"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hint="cs"/>
          <w:b/>
          <w:bCs/>
          <w:sz w:val="24"/>
          <w:szCs w:val="24"/>
          <w:rtl/>
        </w:rPr>
        <w:t>الكلمات المفتاحية</w:t>
      </w:r>
      <w:r w:rsidR="004A02E5" w:rsidRPr="0054167E">
        <w:rPr>
          <w:rFonts w:ascii="Simplified Arabic" w:eastAsia="Times New Roman" w:hAnsi="Simplified Arabic" w:cs="Simplified Arabic"/>
          <w:sz w:val="24"/>
          <w:szCs w:val="24"/>
          <w:rtl/>
        </w:rPr>
        <w:t>: التربية، الطلاب، مدارس، التقدم.</w:t>
      </w:r>
    </w:p>
    <w:p w:rsidR="0068405E" w:rsidRPr="0068405E" w:rsidRDefault="0068405E" w:rsidP="00CD3258">
      <w:pPr>
        <w:tabs>
          <w:tab w:val="left" w:pos="4200"/>
          <w:tab w:val="right" w:pos="9356"/>
        </w:tabs>
        <w:bidi w:val="0"/>
        <w:spacing w:after="0" w:line="240" w:lineRule="auto"/>
        <w:rPr>
          <w:rFonts w:asciiTheme="majorBidi" w:eastAsia="Times New Roman" w:hAnsiTheme="majorBidi" w:cstheme="majorBidi"/>
          <w:b/>
          <w:bCs/>
          <w:sz w:val="24"/>
          <w:szCs w:val="24"/>
        </w:rPr>
      </w:pPr>
      <w:r w:rsidRPr="0068405E">
        <w:rPr>
          <w:rFonts w:asciiTheme="majorBidi" w:eastAsia="Times New Roman" w:hAnsiTheme="majorBidi" w:cstheme="majorBidi"/>
          <w:b/>
          <w:bCs/>
          <w:sz w:val="24"/>
          <w:szCs w:val="24"/>
        </w:rPr>
        <w:t>Abstract</w:t>
      </w:r>
    </w:p>
    <w:p w:rsidR="0068405E" w:rsidRDefault="0068405E" w:rsidP="00CD3258">
      <w:pPr>
        <w:spacing w:after="0" w:line="240" w:lineRule="auto"/>
        <w:jc w:val="right"/>
        <w:rPr>
          <w:rFonts w:asciiTheme="majorBidi" w:hAnsiTheme="majorBidi" w:cstheme="majorBidi"/>
          <w:sz w:val="24"/>
          <w:szCs w:val="24"/>
        </w:rPr>
      </w:pPr>
      <w:r w:rsidRPr="0068405E">
        <w:rPr>
          <w:rFonts w:asciiTheme="majorBidi" w:hAnsiTheme="majorBidi" w:cstheme="majorBidi"/>
          <w:sz w:val="24"/>
          <w:szCs w:val="24"/>
        </w:rPr>
        <w:t>This research discusses the development of education in Iran during the 1970s to illustrate the stages of the development of education in Iran during this period in relation to primary schools, kindergartens as well as middle, middle and vocational schools and teachers' institutes, especially that the high oil prices after the Arab-Israeli war in 1973 was a good opportunity for the Iranian government In the direction of expansion of the education sector, especially that the explosive budgets after this year helped the government to develop large allocations for the education sector, which helped to develop it through the development of new schools for all stages from kindergarten to the orbit Iranian junior high in all regions.</w:t>
      </w:r>
    </w:p>
    <w:p w:rsidR="0068405E" w:rsidRPr="00541FBF" w:rsidRDefault="0068405E" w:rsidP="00CD3258">
      <w:pPr>
        <w:spacing w:after="0" w:line="240" w:lineRule="auto"/>
        <w:jc w:val="right"/>
        <w:rPr>
          <w:rFonts w:ascii="Times New Roman" w:eastAsia="Times New Roman" w:hAnsi="Times New Roman" w:cs="Times New Roman"/>
          <w:sz w:val="28"/>
          <w:szCs w:val="28"/>
          <w:rtl/>
        </w:rPr>
      </w:pPr>
      <w:r w:rsidRPr="00541FBF">
        <w:rPr>
          <w:rFonts w:ascii="Times New Roman" w:eastAsia="Times New Roman" w:hAnsi="Times New Roman" w:cs="Times New Roman"/>
          <w:b/>
          <w:bCs/>
          <w:sz w:val="24"/>
          <w:szCs w:val="24"/>
        </w:rPr>
        <w:t>Key</w:t>
      </w:r>
      <w:r>
        <w:rPr>
          <w:rFonts w:ascii="Times New Roman" w:eastAsia="Times New Roman" w:hAnsi="Times New Roman" w:cs="Times New Roman"/>
          <w:b/>
          <w:bCs/>
          <w:sz w:val="24"/>
          <w:szCs w:val="24"/>
        </w:rPr>
        <w:t xml:space="preserve"> </w:t>
      </w:r>
      <w:r w:rsidRPr="00541FBF">
        <w:rPr>
          <w:rFonts w:ascii="Times New Roman" w:eastAsia="Times New Roman" w:hAnsi="Times New Roman" w:cs="Times New Roman"/>
          <w:b/>
          <w:bCs/>
          <w:sz w:val="24"/>
          <w:szCs w:val="24"/>
        </w:rPr>
        <w:t>words:</w:t>
      </w:r>
      <w:r w:rsidRPr="00541FBF">
        <w:t xml:space="preserve"> </w:t>
      </w:r>
      <w:r w:rsidRPr="0068405E">
        <w:rPr>
          <w:rFonts w:ascii="Times New Roman" w:eastAsia="Times New Roman" w:hAnsi="Times New Roman" w:cs="Times New Roman"/>
          <w:sz w:val="24"/>
          <w:szCs w:val="24"/>
        </w:rPr>
        <w:t>Education, students, schools, progress</w:t>
      </w:r>
      <w:r w:rsidRPr="00541FBF">
        <w:rPr>
          <w:rFonts w:ascii="Times New Roman" w:eastAsia="Times New Roman" w:hAnsi="Times New Roman" w:cs="Times New Roman"/>
          <w:b/>
          <w:bCs/>
          <w:sz w:val="24"/>
          <w:szCs w:val="24"/>
          <w:rtl/>
        </w:rPr>
        <w:t>.</w:t>
      </w:r>
    </w:p>
    <w:p w:rsidR="0068405E" w:rsidRPr="0068405E" w:rsidRDefault="0068405E" w:rsidP="00CD3258">
      <w:pPr>
        <w:spacing w:after="0" w:line="240" w:lineRule="auto"/>
        <w:jc w:val="both"/>
        <w:rPr>
          <w:rFonts w:asciiTheme="majorBidi" w:hAnsiTheme="majorBidi" w:cstheme="majorBidi"/>
          <w:sz w:val="24"/>
          <w:szCs w:val="24"/>
          <w:rtl/>
        </w:rPr>
      </w:pPr>
      <w:r w:rsidRPr="0068405E">
        <w:rPr>
          <w:rFonts w:asciiTheme="majorBidi" w:hAnsiTheme="majorBidi" w:cstheme="majorBidi"/>
          <w:sz w:val="24"/>
          <w:szCs w:val="24"/>
        </w:rPr>
        <w:t xml:space="preserve">                                                                                             </w:t>
      </w:r>
    </w:p>
    <w:p w:rsidR="00456E5A" w:rsidRPr="0054167E" w:rsidRDefault="00456E5A" w:rsidP="00CD3258">
      <w:pPr>
        <w:spacing w:after="0" w:line="240" w:lineRule="auto"/>
        <w:rPr>
          <w:rFonts w:ascii="Simplified Arabic" w:eastAsia="Times New Roman" w:hAnsi="Simplified Arabic" w:cs="Simplified Arabic"/>
          <w:sz w:val="24"/>
          <w:szCs w:val="24"/>
          <w:rtl/>
        </w:rPr>
      </w:pPr>
      <w:r w:rsidRPr="0054167E">
        <w:rPr>
          <w:rFonts w:ascii="Simplified Arabic" w:eastAsia="Times New Roman" w:hAnsi="Simplified Arabic" w:cs="Simplified Arabic"/>
          <w:b/>
          <w:bCs/>
          <w:sz w:val="24"/>
          <w:szCs w:val="24"/>
          <w:rtl/>
        </w:rPr>
        <w:t>المقدمة</w:t>
      </w:r>
    </w:p>
    <w:p w:rsidR="00456E5A" w:rsidRPr="0054167E" w:rsidRDefault="009B1B2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456E5A" w:rsidRPr="0054167E">
        <w:rPr>
          <w:rFonts w:ascii="Simplified Arabic" w:eastAsia="Times New Roman" w:hAnsi="Simplified Arabic" w:cs="Simplified Arabic"/>
          <w:sz w:val="24"/>
          <w:szCs w:val="24"/>
          <w:rtl/>
        </w:rPr>
        <w:t xml:space="preserve">يعد التعليم نواة لثقافة المجتمعات في كثير من دول العالم، ولما كانت إيران إحدى دول العالم المهمة من حيث عدد السكان والمساحة وتنوع فئات مجتمعها، فأن الحكومة الإيرانية </w:t>
      </w:r>
      <w:r w:rsidR="00283A8A" w:rsidRPr="0054167E">
        <w:rPr>
          <w:rFonts w:ascii="Simplified Arabic" w:eastAsia="Times New Roman" w:hAnsi="Simplified Arabic" w:cs="Simplified Arabic"/>
          <w:sz w:val="24"/>
          <w:szCs w:val="24"/>
          <w:rtl/>
        </w:rPr>
        <w:t>أولت</w:t>
      </w:r>
      <w:r w:rsidR="00456E5A" w:rsidRPr="0054167E">
        <w:rPr>
          <w:rFonts w:ascii="Simplified Arabic" w:eastAsia="Times New Roman" w:hAnsi="Simplified Arabic" w:cs="Simplified Arabic"/>
          <w:sz w:val="24"/>
          <w:szCs w:val="24"/>
          <w:rtl/>
        </w:rPr>
        <w:t xml:space="preserve"> قطاع التعليم اهتماماً خاصاً في حقبة السبعينات من القرن العشرين، لكونه الأساس لعملية التغيير الاجتماعي والثقافي للمجتمع الإيراني، وقد شهد العهد البهلوي </w:t>
      </w:r>
      <w:r w:rsidR="00296AD7" w:rsidRPr="0054167E">
        <w:rPr>
          <w:rFonts w:ascii="Simplified Arabic" w:eastAsia="Times New Roman" w:hAnsi="Simplified Arabic" w:cs="Simplified Arabic"/>
          <w:sz w:val="24"/>
          <w:szCs w:val="24"/>
          <w:rtl/>
        </w:rPr>
        <w:t>تطوّر</w:t>
      </w:r>
      <w:r w:rsidR="00456E5A" w:rsidRPr="0054167E">
        <w:rPr>
          <w:rFonts w:ascii="Simplified Arabic" w:eastAsia="Times New Roman" w:hAnsi="Simplified Arabic" w:cs="Simplified Arabic"/>
          <w:sz w:val="24"/>
          <w:szCs w:val="24"/>
          <w:rtl/>
        </w:rPr>
        <w:t>اً في هذا القطاع، ولاسيما بعد وضع الخطة التنموية الخامسة للمدة (1973ـ1978م) الذي تزامن وضعها مع ارتفاع اسعار النفط بعد الحرب العربية ـ الإسرائيلية</w:t>
      </w:r>
      <w:r w:rsidR="0059537A" w:rsidRPr="0054167E">
        <w:rPr>
          <w:rFonts w:ascii="Simplified Arabic" w:eastAsia="Times New Roman" w:hAnsi="Simplified Arabic" w:cs="Simplified Arabic"/>
          <w:sz w:val="24"/>
          <w:szCs w:val="24"/>
          <w:rtl/>
        </w:rPr>
        <w:t xml:space="preserve"> عام 1973م، ولاسيما وإن إيران تعد إحدى الدول المنتجة للنفط، وانعكس ارتفاع اسعار النفط ايجابياً على اقتصادها أبان تلك المدة.</w:t>
      </w:r>
    </w:p>
    <w:p w:rsidR="0059537A" w:rsidRPr="0054167E" w:rsidRDefault="009B1B2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59537A" w:rsidRPr="0054167E">
        <w:rPr>
          <w:rFonts w:ascii="Simplified Arabic" w:eastAsia="Times New Roman" w:hAnsi="Simplified Arabic" w:cs="Simplified Arabic"/>
          <w:sz w:val="24"/>
          <w:szCs w:val="24"/>
          <w:rtl/>
        </w:rPr>
        <w:t>جاء اختيار عنوان البحث (</w:t>
      </w:r>
      <w:r w:rsidR="00296AD7" w:rsidRPr="0054167E">
        <w:rPr>
          <w:rFonts w:ascii="Simplified Arabic" w:eastAsia="Times New Roman" w:hAnsi="Simplified Arabic" w:cs="Simplified Arabic"/>
          <w:sz w:val="24"/>
          <w:szCs w:val="24"/>
          <w:rtl/>
        </w:rPr>
        <w:t>تطوّر</w:t>
      </w:r>
      <w:r w:rsidR="0059537A" w:rsidRPr="0054167E">
        <w:rPr>
          <w:rFonts w:ascii="Simplified Arabic" w:eastAsia="Times New Roman" w:hAnsi="Simplified Arabic" w:cs="Simplified Arabic"/>
          <w:sz w:val="24"/>
          <w:szCs w:val="24"/>
          <w:rtl/>
        </w:rPr>
        <w:t xml:space="preserve"> التعليم في إيران 1973ـ1979م) لتوضيح مراحل </w:t>
      </w:r>
      <w:r w:rsidR="00296AD7" w:rsidRPr="0054167E">
        <w:rPr>
          <w:rFonts w:ascii="Simplified Arabic" w:eastAsia="Times New Roman" w:hAnsi="Simplified Arabic" w:cs="Simplified Arabic"/>
          <w:sz w:val="24"/>
          <w:szCs w:val="24"/>
          <w:rtl/>
        </w:rPr>
        <w:t>تطوّر</w:t>
      </w:r>
      <w:r w:rsidR="0059537A" w:rsidRPr="0054167E">
        <w:rPr>
          <w:rFonts w:ascii="Simplified Arabic" w:eastAsia="Times New Roman" w:hAnsi="Simplified Arabic" w:cs="Simplified Arabic"/>
          <w:sz w:val="24"/>
          <w:szCs w:val="24"/>
          <w:rtl/>
        </w:rPr>
        <w:t xml:space="preserve"> التعليم في إيران </w:t>
      </w:r>
      <w:r w:rsidR="00541FBF" w:rsidRPr="0054167E">
        <w:rPr>
          <w:rFonts w:ascii="Simplified Arabic" w:eastAsia="Times New Roman" w:hAnsi="Simplified Arabic" w:cs="Simplified Arabic"/>
          <w:sz w:val="24"/>
          <w:szCs w:val="24"/>
          <w:rtl/>
        </w:rPr>
        <w:t>أثناء</w:t>
      </w:r>
      <w:r w:rsidR="0059537A" w:rsidRPr="0054167E">
        <w:rPr>
          <w:rFonts w:ascii="Simplified Arabic" w:eastAsia="Times New Roman" w:hAnsi="Simplified Arabic" w:cs="Simplified Arabic"/>
          <w:sz w:val="24"/>
          <w:szCs w:val="24"/>
          <w:rtl/>
        </w:rPr>
        <w:t xml:space="preserve"> تلك الحقبة فيما يتعلق بالمدارس الابتدائية ورياض الأطفال وكذلك المدارس المتوسطة والاعدادية والمهنية ومعاهد المعلمين، وقد تألف البحث من ثلاث محاور رئيسة: تضمن المحور الأول ال</w:t>
      </w:r>
      <w:r w:rsidR="00296AD7" w:rsidRPr="0054167E">
        <w:rPr>
          <w:rFonts w:ascii="Simplified Arabic" w:eastAsia="Times New Roman" w:hAnsi="Simplified Arabic" w:cs="Simplified Arabic"/>
          <w:sz w:val="24"/>
          <w:szCs w:val="24"/>
          <w:rtl/>
        </w:rPr>
        <w:t>تطوّر</w:t>
      </w:r>
      <w:r w:rsidR="0059537A" w:rsidRPr="0054167E">
        <w:rPr>
          <w:rFonts w:ascii="Simplified Arabic" w:eastAsia="Times New Roman" w:hAnsi="Simplified Arabic" w:cs="Simplified Arabic"/>
          <w:sz w:val="24"/>
          <w:szCs w:val="24"/>
          <w:rtl/>
        </w:rPr>
        <w:t xml:space="preserve"> في المدارس الابتدائية ورياض الأطفال </w:t>
      </w:r>
      <w:r w:rsidR="00541FBF" w:rsidRPr="0054167E">
        <w:rPr>
          <w:rFonts w:ascii="Simplified Arabic" w:eastAsia="Times New Roman" w:hAnsi="Simplified Arabic" w:cs="Simplified Arabic"/>
          <w:sz w:val="24"/>
          <w:szCs w:val="24"/>
          <w:rtl/>
        </w:rPr>
        <w:t>أثناء</w:t>
      </w:r>
      <w:r w:rsidR="0059537A" w:rsidRPr="0054167E">
        <w:rPr>
          <w:rFonts w:ascii="Simplified Arabic" w:eastAsia="Times New Roman" w:hAnsi="Simplified Arabic" w:cs="Simplified Arabic"/>
          <w:sz w:val="24"/>
          <w:szCs w:val="24"/>
          <w:rtl/>
        </w:rPr>
        <w:t xml:space="preserve"> تلك المدة، إذ شهد </w:t>
      </w:r>
      <w:r w:rsidR="00296AD7" w:rsidRPr="0054167E">
        <w:rPr>
          <w:rFonts w:ascii="Simplified Arabic" w:eastAsia="Times New Roman" w:hAnsi="Simplified Arabic" w:cs="Simplified Arabic"/>
          <w:sz w:val="24"/>
          <w:szCs w:val="24"/>
          <w:rtl/>
        </w:rPr>
        <w:t>تطوّر</w:t>
      </w:r>
      <w:r w:rsidR="0059537A" w:rsidRPr="0054167E">
        <w:rPr>
          <w:rFonts w:ascii="Simplified Arabic" w:eastAsia="Times New Roman" w:hAnsi="Simplified Arabic" w:cs="Simplified Arabic"/>
          <w:sz w:val="24"/>
          <w:szCs w:val="24"/>
          <w:rtl/>
        </w:rPr>
        <w:t xml:space="preserve">اً واضحاً في تلك المدارس </w:t>
      </w:r>
      <w:r w:rsidR="00541FBF" w:rsidRPr="0054167E">
        <w:rPr>
          <w:rFonts w:ascii="Simplified Arabic" w:eastAsia="Times New Roman" w:hAnsi="Simplified Arabic" w:cs="Simplified Arabic"/>
          <w:sz w:val="24"/>
          <w:szCs w:val="24"/>
          <w:rtl/>
        </w:rPr>
        <w:t>أثناء</w:t>
      </w:r>
      <w:r w:rsidR="0059537A" w:rsidRPr="0054167E">
        <w:rPr>
          <w:rFonts w:ascii="Simplified Arabic" w:eastAsia="Times New Roman" w:hAnsi="Simplified Arabic" w:cs="Simplified Arabic"/>
          <w:sz w:val="24"/>
          <w:szCs w:val="24"/>
          <w:rtl/>
        </w:rPr>
        <w:t xml:space="preserve"> الأعوام الدراسية (1352/1357ش الموافق 1973ـ1978م)، وكذلك زيادة عدد التلاميذ لكلا الجنسين للمدة نفسها.</w:t>
      </w:r>
    </w:p>
    <w:p w:rsidR="0059537A" w:rsidRPr="0054167E" w:rsidRDefault="009B1B2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lastRenderedPageBreak/>
        <w:t xml:space="preserve">         </w:t>
      </w:r>
      <w:r w:rsidR="0059537A" w:rsidRPr="0054167E">
        <w:rPr>
          <w:rFonts w:ascii="Simplified Arabic" w:eastAsia="Times New Roman" w:hAnsi="Simplified Arabic" w:cs="Simplified Arabic"/>
          <w:sz w:val="24"/>
          <w:szCs w:val="24"/>
          <w:rtl/>
        </w:rPr>
        <w:t xml:space="preserve">أما المحور الثاني فقد تحدث عن </w:t>
      </w:r>
      <w:r w:rsidR="00296AD7" w:rsidRPr="0054167E">
        <w:rPr>
          <w:rFonts w:ascii="Simplified Arabic" w:eastAsia="Times New Roman" w:hAnsi="Simplified Arabic" w:cs="Simplified Arabic"/>
          <w:sz w:val="24"/>
          <w:szCs w:val="24"/>
          <w:rtl/>
        </w:rPr>
        <w:t>تطوّر</w:t>
      </w:r>
      <w:r w:rsidR="0059537A" w:rsidRPr="0054167E">
        <w:rPr>
          <w:rFonts w:ascii="Simplified Arabic" w:eastAsia="Times New Roman" w:hAnsi="Simplified Arabic" w:cs="Simplified Arabic"/>
          <w:sz w:val="24"/>
          <w:szCs w:val="24"/>
          <w:rtl/>
        </w:rPr>
        <w:t xml:space="preserve"> المدارس المتوسطة والاعدادية، إذ أشار إلى زيادة نسبة طلاب المدارس المتوسطة</w:t>
      </w:r>
      <w:r w:rsidR="00330A0A" w:rsidRPr="0054167E">
        <w:rPr>
          <w:rFonts w:ascii="Simplified Arabic" w:eastAsia="Times New Roman" w:hAnsi="Simplified Arabic" w:cs="Simplified Arabic"/>
          <w:sz w:val="24"/>
          <w:szCs w:val="24"/>
          <w:rtl/>
        </w:rPr>
        <w:t xml:space="preserve"> والاعدادية</w:t>
      </w:r>
      <w:r w:rsidR="0059537A" w:rsidRPr="0054167E">
        <w:rPr>
          <w:rFonts w:ascii="Simplified Arabic" w:eastAsia="Times New Roman" w:hAnsi="Simplified Arabic" w:cs="Simplified Arabic"/>
          <w:sz w:val="24"/>
          <w:szCs w:val="24"/>
          <w:rtl/>
        </w:rPr>
        <w:t xml:space="preserve"> </w:t>
      </w:r>
      <w:r w:rsidR="00541FBF" w:rsidRPr="0054167E">
        <w:rPr>
          <w:rFonts w:ascii="Simplified Arabic" w:eastAsia="Times New Roman" w:hAnsi="Simplified Arabic" w:cs="Simplified Arabic"/>
          <w:sz w:val="24"/>
          <w:szCs w:val="24"/>
          <w:rtl/>
        </w:rPr>
        <w:t>أثناء</w:t>
      </w:r>
      <w:r w:rsidR="0059537A" w:rsidRPr="0054167E">
        <w:rPr>
          <w:rFonts w:ascii="Simplified Arabic" w:eastAsia="Times New Roman" w:hAnsi="Simplified Arabic" w:cs="Simplified Arabic"/>
          <w:sz w:val="24"/>
          <w:szCs w:val="24"/>
          <w:rtl/>
        </w:rPr>
        <w:t xml:space="preserve"> المدة المذكورة م</w:t>
      </w:r>
      <w:r w:rsidR="00330A0A" w:rsidRPr="0054167E">
        <w:rPr>
          <w:rFonts w:ascii="Simplified Arabic" w:eastAsia="Times New Roman" w:hAnsi="Simplified Arabic" w:cs="Simplified Arabic"/>
          <w:sz w:val="24"/>
          <w:szCs w:val="24"/>
          <w:rtl/>
        </w:rPr>
        <w:t>ع</w:t>
      </w:r>
      <w:r w:rsidR="0059537A" w:rsidRPr="0054167E">
        <w:rPr>
          <w:rFonts w:ascii="Simplified Arabic" w:eastAsia="Times New Roman" w:hAnsi="Simplified Arabic" w:cs="Simplified Arabic"/>
          <w:sz w:val="24"/>
          <w:szCs w:val="24"/>
          <w:rtl/>
        </w:rPr>
        <w:t xml:space="preserve"> تناقص واضح لأ</w:t>
      </w:r>
      <w:r w:rsidR="00330A0A" w:rsidRPr="0054167E">
        <w:rPr>
          <w:rFonts w:ascii="Simplified Arabic" w:eastAsia="Times New Roman" w:hAnsi="Simplified Arabic" w:cs="Simplified Arabic"/>
          <w:sz w:val="24"/>
          <w:szCs w:val="24"/>
          <w:rtl/>
        </w:rPr>
        <w:t>ع</w:t>
      </w:r>
      <w:r w:rsidR="0059537A" w:rsidRPr="0054167E">
        <w:rPr>
          <w:rFonts w:ascii="Simplified Arabic" w:eastAsia="Times New Roman" w:hAnsi="Simplified Arabic" w:cs="Simplified Arabic"/>
          <w:sz w:val="24"/>
          <w:szCs w:val="24"/>
          <w:rtl/>
        </w:rPr>
        <w:t>داد المدارس الأهلية، أما أ</w:t>
      </w:r>
      <w:r w:rsidR="00330A0A" w:rsidRPr="0054167E">
        <w:rPr>
          <w:rFonts w:ascii="Simplified Arabic" w:eastAsia="Times New Roman" w:hAnsi="Simplified Arabic" w:cs="Simplified Arabic"/>
          <w:sz w:val="24"/>
          <w:szCs w:val="24"/>
          <w:rtl/>
        </w:rPr>
        <w:t>ع</w:t>
      </w:r>
      <w:r w:rsidR="0059537A" w:rsidRPr="0054167E">
        <w:rPr>
          <w:rFonts w:ascii="Simplified Arabic" w:eastAsia="Times New Roman" w:hAnsi="Simplified Arabic" w:cs="Simplified Arabic"/>
          <w:sz w:val="24"/>
          <w:szCs w:val="24"/>
          <w:rtl/>
        </w:rPr>
        <w:t>داد المدارس</w:t>
      </w:r>
      <w:r w:rsidR="00330A0A" w:rsidRPr="0054167E">
        <w:rPr>
          <w:rFonts w:ascii="Simplified Arabic" w:eastAsia="Times New Roman" w:hAnsi="Simplified Arabic" w:cs="Simplified Arabic"/>
          <w:sz w:val="24"/>
          <w:szCs w:val="24"/>
          <w:rtl/>
        </w:rPr>
        <w:t xml:space="preserve"> الحكومية</w:t>
      </w:r>
      <w:r w:rsidR="0059537A" w:rsidRPr="0054167E">
        <w:rPr>
          <w:rFonts w:ascii="Simplified Arabic" w:eastAsia="Times New Roman" w:hAnsi="Simplified Arabic" w:cs="Simplified Arabic"/>
          <w:sz w:val="24"/>
          <w:szCs w:val="24"/>
          <w:rtl/>
        </w:rPr>
        <w:t xml:space="preserve"> الاعدادية فقد كانت في تذبذب</w:t>
      </w:r>
      <w:r w:rsidR="00330A0A" w:rsidRPr="0054167E">
        <w:rPr>
          <w:rFonts w:ascii="Simplified Arabic" w:eastAsia="Times New Roman" w:hAnsi="Simplified Arabic" w:cs="Simplified Arabic"/>
          <w:sz w:val="24"/>
          <w:szCs w:val="24"/>
          <w:rtl/>
        </w:rPr>
        <w:t xml:space="preserve"> مستمر بين الارتفاع والانخفاض، في حين شهدت المدارس الاهلية هبوطاً مستمراً.</w:t>
      </w:r>
    </w:p>
    <w:p w:rsidR="009B1B29" w:rsidRPr="0054167E" w:rsidRDefault="009B1B2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330A0A" w:rsidRPr="0054167E">
        <w:rPr>
          <w:rFonts w:ascii="Simplified Arabic" w:eastAsia="Times New Roman" w:hAnsi="Simplified Arabic" w:cs="Simplified Arabic"/>
          <w:sz w:val="24"/>
          <w:szCs w:val="24"/>
          <w:rtl/>
        </w:rPr>
        <w:t xml:space="preserve">وقد </w:t>
      </w:r>
      <w:r w:rsidRPr="0054167E">
        <w:rPr>
          <w:rFonts w:ascii="Simplified Arabic" w:eastAsia="Times New Roman" w:hAnsi="Simplified Arabic" w:cs="Simplified Arabic"/>
          <w:sz w:val="24"/>
          <w:szCs w:val="24"/>
          <w:rtl/>
        </w:rPr>
        <w:t>استعرض</w:t>
      </w:r>
      <w:r w:rsidR="00330A0A" w:rsidRPr="0054167E">
        <w:rPr>
          <w:rFonts w:ascii="Simplified Arabic" w:eastAsia="Times New Roman" w:hAnsi="Simplified Arabic" w:cs="Simplified Arabic"/>
          <w:sz w:val="24"/>
          <w:szCs w:val="24"/>
          <w:rtl/>
        </w:rPr>
        <w:t xml:space="preserve"> المحور الثالث </w:t>
      </w:r>
      <w:r w:rsidR="00296AD7" w:rsidRPr="0054167E">
        <w:rPr>
          <w:rFonts w:ascii="Simplified Arabic" w:eastAsia="Times New Roman" w:hAnsi="Simplified Arabic" w:cs="Simplified Arabic"/>
          <w:sz w:val="24"/>
          <w:szCs w:val="24"/>
          <w:rtl/>
        </w:rPr>
        <w:t>تطوّر</w:t>
      </w:r>
      <w:r w:rsidR="00330A0A" w:rsidRPr="0054167E">
        <w:rPr>
          <w:rFonts w:ascii="Simplified Arabic" w:eastAsia="Times New Roman" w:hAnsi="Simplified Arabic" w:cs="Simplified Arabic"/>
          <w:sz w:val="24"/>
          <w:szCs w:val="24"/>
          <w:rtl/>
        </w:rPr>
        <w:t xml:space="preserve"> المدارس المهنية ومعاهد المعلمين، إذ شهد العهد البهلوي </w:t>
      </w:r>
      <w:r w:rsidR="00296AD7" w:rsidRPr="0054167E">
        <w:rPr>
          <w:rFonts w:ascii="Simplified Arabic" w:eastAsia="Times New Roman" w:hAnsi="Simplified Arabic" w:cs="Simplified Arabic"/>
          <w:sz w:val="24"/>
          <w:szCs w:val="24"/>
          <w:rtl/>
        </w:rPr>
        <w:t>تطوّر</w:t>
      </w:r>
      <w:r w:rsidR="00330A0A" w:rsidRPr="0054167E">
        <w:rPr>
          <w:rFonts w:ascii="Simplified Arabic" w:eastAsia="Times New Roman" w:hAnsi="Simplified Arabic" w:cs="Simplified Arabic"/>
          <w:sz w:val="24"/>
          <w:szCs w:val="24"/>
          <w:rtl/>
        </w:rPr>
        <w:t>اً في التعليم المهني، فقد ازداد عدد المدارس المهنية، ولم يقتصر ال</w:t>
      </w:r>
      <w:r w:rsidR="00296AD7" w:rsidRPr="0054167E">
        <w:rPr>
          <w:rFonts w:ascii="Simplified Arabic" w:eastAsia="Times New Roman" w:hAnsi="Simplified Arabic" w:cs="Simplified Arabic"/>
          <w:sz w:val="24"/>
          <w:szCs w:val="24"/>
          <w:rtl/>
        </w:rPr>
        <w:t>تطوّر</w:t>
      </w:r>
      <w:r w:rsidR="00330A0A" w:rsidRPr="0054167E">
        <w:rPr>
          <w:rFonts w:ascii="Simplified Arabic" w:eastAsia="Times New Roman" w:hAnsi="Simplified Arabic" w:cs="Simplified Arabic"/>
          <w:sz w:val="24"/>
          <w:szCs w:val="24"/>
          <w:rtl/>
        </w:rPr>
        <w:t xml:space="preserve"> على البنى التحتية، بل شمل الجوانب الإدارية والتنظيمية، كما ازداد اقبال الطلبة على معاهد المعلمين </w:t>
      </w:r>
      <w:r w:rsidR="00541FBF" w:rsidRPr="0054167E">
        <w:rPr>
          <w:rFonts w:ascii="Simplified Arabic" w:eastAsia="Times New Roman" w:hAnsi="Simplified Arabic" w:cs="Simplified Arabic"/>
          <w:sz w:val="24"/>
          <w:szCs w:val="24"/>
          <w:rtl/>
        </w:rPr>
        <w:t xml:space="preserve">أثناء </w:t>
      </w:r>
      <w:r w:rsidR="00330A0A" w:rsidRPr="0054167E">
        <w:rPr>
          <w:rFonts w:ascii="Simplified Arabic" w:eastAsia="Times New Roman" w:hAnsi="Simplified Arabic" w:cs="Simplified Arabic"/>
          <w:sz w:val="24"/>
          <w:szCs w:val="24"/>
          <w:rtl/>
        </w:rPr>
        <w:t xml:space="preserve">تلك المدة نظراً لحاجة </w:t>
      </w:r>
      <w:r w:rsidR="00942863" w:rsidRPr="0054167E">
        <w:rPr>
          <w:rFonts w:ascii="Simplified Arabic" w:eastAsia="Times New Roman" w:hAnsi="Simplified Arabic" w:cs="Simplified Arabic"/>
          <w:sz w:val="24"/>
          <w:szCs w:val="24"/>
          <w:rtl/>
        </w:rPr>
        <w:t xml:space="preserve">الدولة إلى الكوادر العلمية </w:t>
      </w:r>
      <w:r w:rsidRPr="0054167E">
        <w:rPr>
          <w:rFonts w:ascii="Simplified Arabic" w:eastAsia="Times New Roman" w:hAnsi="Simplified Arabic" w:cs="Simplified Arabic"/>
          <w:sz w:val="24"/>
          <w:szCs w:val="24"/>
          <w:rtl/>
        </w:rPr>
        <w:t>للاعتماد</w:t>
      </w:r>
      <w:r w:rsidR="00942863" w:rsidRPr="0054167E">
        <w:rPr>
          <w:rFonts w:ascii="Simplified Arabic" w:eastAsia="Times New Roman" w:hAnsi="Simplified Arabic" w:cs="Simplified Arabic"/>
          <w:sz w:val="24"/>
          <w:szCs w:val="24"/>
          <w:rtl/>
        </w:rPr>
        <w:t xml:space="preserve"> ليها في </w:t>
      </w:r>
      <w:r w:rsidRPr="0054167E">
        <w:rPr>
          <w:rFonts w:ascii="Simplified Arabic" w:eastAsia="Times New Roman" w:hAnsi="Simplified Arabic" w:cs="Simplified Arabic"/>
          <w:sz w:val="24"/>
          <w:szCs w:val="24"/>
          <w:rtl/>
        </w:rPr>
        <w:t>ع</w:t>
      </w:r>
      <w:r w:rsidR="00942863" w:rsidRPr="0054167E">
        <w:rPr>
          <w:rFonts w:ascii="Simplified Arabic" w:eastAsia="Times New Roman" w:hAnsi="Simplified Arabic" w:cs="Simplified Arabic"/>
          <w:sz w:val="24"/>
          <w:szCs w:val="24"/>
          <w:rtl/>
        </w:rPr>
        <w:t>ملية ت</w:t>
      </w:r>
      <w:r w:rsidRPr="0054167E">
        <w:rPr>
          <w:rFonts w:ascii="Simplified Arabic" w:eastAsia="Times New Roman" w:hAnsi="Simplified Arabic" w:cs="Simplified Arabic"/>
          <w:sz w:val="24"/>
          <w:szCs w:val="24"/>
          <w:rtl/>
        </w:rPr>
        <w:t>ع</w:t>
      </w:r>
      <w:r w:rsidR="00942863" w:rsidRPr="0054167E">
        <w:rPr>
          <w:rFonts w:ascii="Simplified Arabic" w:eastAsia="Times New Roman" w:hAnsi="Simplified Arabic" w:cs="Simplified Arabic"/>
          <w:sz w:val="24"/>
          <w:szCs w:val="24"/>
          <w:rtl/>
        </w:rPr>
        <w:t>ليم الأجيال الجديدة في البلاد.</w:t>
      </w:r>
    </w:p>
    <w:p w:rsidR="00CD5159" w:rsidRPr="0054167E" w:rsidRDefault="009B1B29" w:rsidP="00CD3258">
      <w:pPr>
        <w:spacing w:after="0" w:line="240" w:lineRule="auto"/>
        <w:jc w:val="both"/>
        <w:rPr>
          <w:rFonts w:ascii="Simplified Arabic" w:eastAsia="Times New Roman" w:hAnsi="Simplified Arabic" w:cs="Simplified Arabic"/>
          <w:b/>
          <w:bCs/>
          <w:sz w:val="24"/>
          <w:szCs w:val="24"/>
          <w:u w:val="single"/>
          <w:rtl/>
        </w:rPr>
      </w:pPr>
      <w:r w:rsidRPr="0054167E">
        <w:rPr>
          <w:rFonts w:ascii="Simplified Arabic" w:eastAsia="Calibri" w:hAnsi="Simplified Arabic" w:cs="Simplified Arabic"/>
          <w:b/>
          <w:bCs/>
          <w:sz w:val="24"/>
          <w:szCs w:val="24"/>
          <w:u w:val="single"/>
          <w:rtl/>
        </w:rPr>
        <w:t xml:space="preserve">المحور الأول: </w:t>
      </w:r>
      <w:r w:rsidR="00CD5159" w:rsidRPr="0054167E">
        <w:rPr>
          <w:rFonts w:ascii="Simplified Arabic" w:eastAsia="Times New Roman" w:hAnsi="Simplified Arabic" w:cs="Simplified Arabic"/>
          <w:b/>
          <w:bCs/>
          <w:sz w:val="24"/>
          <w:szCs w:val="24"/>
          <w:u w:val="single"/>
          <w:rtl/>
        </w:rPr>
        <w:t>ال</w:t>
      </w:r>
      <w:r w:rsidR="00296AD7" w:rsidRPr="0054167E">
        <w:rPr>
          <w:rFonts w:ascii="Simplified Arabic" w:eastAsia="Times New Roman" w:hAnsi="Simplified Arabic" w:cs="Simplified Arabic"/>
          <w:b/>
          <w:bCs/>
          <w:sz w:val="24"/>
          <w:szCs w:val="24"/>
          <w:u w:val="single"/>
          <w:rtl/>
        </w:rPr>
        <w:t>تطوّر</w:t>
      </w:r>
      <w:r w:rsidR="00CD5159" w:rsidRPr="0054167E">
        <w:rPr>
          <w:rFonts w:ascii="Simplified Arabic" w:eastAsia="Times New Roman" w:hAnsi="Simplified Arabic" w:cs="Simplified Arabic"/>
          <w:b/>
          <w:bCs/>
          <w:sz w:val="24"/>
          <w:szCs w:val="24"/>
          <w:u w:val="single"/>
          <w:rtl/>
        </w:rPr>
        <w:t xml:space="preserve"> في المدارس الابتدائية ورياض الأطفال.</w:t>
      </w:r>
    </w:p>
    <w:p w:rsidR="00541FBF"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شهد التعليم الابتدائي ورياض الأطفال </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ا واسعا، واتضح ذلك من خلال تقرير وزير التربية والتعليم الإيراني</w:t>
      </w:r>
      <w:r w:rsidR="005968B6" w:rsidRPr="0054167E">
        <w:rPr>
          <w:rFonts w:ascii="Simplified Arabic" w:eastAsia="Times New Roman" w:hAnsi="Simplified Arabic" w:cs="Simplified Arabic"/>
          <w:sz w:val="24"/>
          <w:szCs w:val="24"/>
          <w:rtl/>
        </w:rPr>
        <w:t xml:space="preserve"> حسين كاظم زاده</w:t>
      </w:r>
      <w:r w:rsidR="005968B6" w:rsidRPr="0054167E">
        <w:rPr>
          <w:rFonts w:ascii="Simplified Arabic" w:eastAsia="Times New Roman" w:hAnsi="Simplified Arabic" w:cs="Simplified Arabic"/>
          <w:sz w:val="24"/>
          <w:szCs w:val="24"/>
          <w:vertAlign w:val="superscript"/>
          <w:rtl/>
        </w:rPr>
        <w:t>(</w:t>
      </w:r>
      <w:r w:rsidR="00AC11FF" w:rsidRPr="0054167E">
        <w:rPr>
          <w:rStyle w:val="a7"/>
          <w:rFonts w:ascii="Simplified Arabic" w:eastAsia="Times New Roman" w:hAnsi="Simplified Arabic" w:cs="Simplified Arabic"/>
          <w:sz w:val="24"/>
          <w:szCs w:val="24"/>
          <w:rtl/>
        </w:rPr>
        <w:endnoteReference w:id="1"/>
      </w:r>
      <w:r w:rsidR="00AC11FF" w:rsidRPr="0054167E">
        <w:rPr>
          <w:rFonts w:ascii="Simplified Arabic" w:eastAsia="Times New Roman" w:hAnsi="Simplified Arabic" w:cs="Simplified Arabic"/>
          <w:sz w:val="24"/>
          <w:szCs w:val="24"/>
          <w:vertAlign w:val="superscript"/>
          <w:rtl/>
        </w:rPr>
        <w:t>)</w:t>
      </w:r>
      <w:r w:rsidR="00A5535B"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الذي قدمه إلى الشاه محمد رضا بهلوي</w:t>
      </w:r>
      <w:r w:rsidR="00541FBF" w:rsidRPr="0054167E">
        <w:rPr>
          <w:rFonts w:ascii="Simplified Arabic" w:eastAsia="Calibri" w:hAnsi="Simplified Arabic" w:cs="Simplified Arabic"/>
          <w:sz w:val="24"/>
          <w:szCs w:val="24"/>
          <w:vertAlign w:val="superscript"/>
          <w:rtl/>
          <w:lang w:bidi="ar-IQ"/>
        </w:rPr>
        <w:t>(</w:t>
      </w:r>
      <w:r w:rsidR="00541FBF" w:rsidRPr="0054167E">
        <w:rPr>
          <w:rFonts w:ascii="Simplified Arabic" w:eastAsia="Calibri" w:hAnsi="Simplified Arabic" w:cs="Simplified Arabic"/>
          <w:sz w:val="24"/>
          <w:szCs w:val="24"/>
          <w:vertAlign w:val="superscript"/>
          <w:rtl/>
          <w:lang w:bidi="ar-IQ"/>
        </w:rPr>
        <w:endnoteReference w:id="2"/>
      </w:r>
      <w:r w:rsidR="00541FBF" w:rsidRPr="0054167E">
        <w:rPr>
          <w:rFonts w:ascii="Simplified Arabic" w:eastAsia="Calibri" w:hAnsi="Simplified Arabic" w:cs="Simplified Arabic"/>
          <w:sz w:val="24"/>
          <w:szCs w:val="24"/>
          <w:vertAlign w:val="superscript"/>
          <w:rtl/>
          <w:lang w:bidi="ar-IQ"/>
        </w:rPr>
        <w:t>)</w:t>
      </w:r>
      <w:r w:rsidR="00541FBF" w:rsidRPr="0054167E">
        <w:rPr>
          <w:rFonts w:ascii="Simplified Arabic" w:eastAsia="Times New Roman" w:hAnsi="Simplified Arabic" w:cs="Simplified Arabic"/>
          <w:sz w:val="24"/>
          <w:szCs w:val="24"/>
          <w:rtl/>
        </w:rPr>
        <w:t xml:space="preserve"> في المؤتمر الثامن لتقويم العملية التعليمية للعام الدراسي (1353ـ1354ش/1974ـ1975م)، مؤكداً له بأن أعداد التلاميذ لمرحلة الدراسة الابتدائية قد ازداد عن الأعوام السابقة، وإن التقدم في نسب الزيادة الحاصلة لم يكن لها مثيل من قبل، وكان متوسط الزيادة للسنوات السابقة (6%) مقارنة مع العام الدراسي المذكور التي وصلت فيها نسبة الزيادة إلى (13%)، وإن معدل الزيادة لأعداد طلبة الدراسة المتوسطة</w:t>
      </w:r>
      <w:r w:rsidR="00541FBF" w:rsidRPr="0054167E">
        <w:rPr>
          <w:rFonts w:ascii="Simplified Arabic" w:eastAsia="Times New Roman" w:hAnsi="Simplified Arabic" w:cs="Simplified Arabic"/>
          <w:sz w:val="24"/>
          <w:szCs w:val="24"/>
          <w:vertAlign w:val="superscript"/>
          <w:rtl/>
        </w:rPr>
        <w:t>(</w:t>
      </w:r>
      <w:r w:rsidR="00541FBF" w:rsidRPr="0054167E">
        <w:rPr>
          <w:rFonts w:ascii="Simplified Arabic" w:eastAsia="Times New Roman" w:hAnsi="Simplified Arabic" w:cs="Simplified Arabic"/>
          <w:sz w:val="24"/>
          <w:szCs w:val="24"/>
          <w:vertAlign w:val="superscript"/>
          <w:rtl/>
        </w:rPr>
        <w:endnoteReference w:id="3"/>
      </w:r>
      <w:r w:rsidR="00541FBF" w:rsidRPr="0054167E">
        <w:rPr>
          <w:rFonts w:ascii="Simplified Arabic" w:eastAsia="Times New Roman" w:hAnsi="Simplified Arabic" w:cs="Simplified Arabic"/>
          <w:sz w:val="24"/>
          <w:szCs w:val="24"/>
          <w:vertAlign w:val="superscript"/>
          <w:rtl/>
        </w:rPr>
        <w:t xml:space="preserve">) </w:t>
      </w:r>
      <w:r w:rsidR="00541FBF" w:rsidRPr="0054167E">
        <w:rPr>
          <w:rFonts w:ascii="Simplified Arabic" w:eastAsia="Times New Roman" w:hAnsi="Simplified Arabic" w:cs="Simplified Arabic"/>
          <w:sz w:val="24"/>
          <w:szCs w:val="24"/>
          <w:rtl/>
        </w:rPr>
        <w:t>في الأعوام السابقة كانت بنسبة (15%)، بينما بلغت نسبة الزيادة (27%) للعام الدراسي (1353ـ1354ش /1974ـ1975م)، ووضح وزير التربية والتعليم للشاه بأن نسب الزيادة لجميع طلاب المؤسسات التعليمية المرتبطة بوزارة التربية والتعليم من رياض الأطفال إلى مستوى فوق الدبلوم للعام الدرا</w:t>
      </w:r>
      <w:r w:rsidR="0068405E">
        <w:rPr>
          <w:rFonts w:ascii="Simplified Arabic" w:eastAsia="Times New Roman" w:hAnsi="Simplified Arabic" w:cs="Simplified Arabic"/>
          <w:sz w:val="24"/>
          <w:szCs w:val="24"/>
          <w:rtl/>
        </w:rPr>
        <w:t>سي (1352ـ1353ش/1973ـ1974م) بلغت</w:t>
      </w:r>
      <w:r w:rsidR="00541FBF" w:rsidRPr="0054167E">
        <w:rPr>
          <w:rFonts w:ascii="Simplified Arabic" w:eastAsia="Times New Roman" w:hAnsi="Simplified Arabic" w:cs="Simplified Arabic"/>
          <w:sz w:val="24"/>
          <w:szCs w:val="24"/>
          <w:rtl/>
        </w:rPr>
        <w:t>(23%)، أما في العام الدراسي (1353ـ1354ش/1974ـ1975م) فقد بلغت نسبة الزيادة لعدد الطلاب (88%)، وعلى أساس النتائج الإجمالية المقدمة في التقرير التفصيلي إن نسبة النمو السكاني في إيران من عام (1345ش/1966م) إلى عام (1353ش/1974م) قد ارتفعت إلى نسبة (26%) مع ارتفاع أعداد الطلبة الدارسين إلى نسبة (111%)</w:t>
      </w:r>
      <w:r w:rsidR="00541FBF" w:rsidRPr="0054167E">
        <w:rPr>
          <w:rFonts w:ascii="Simplified Arabic" w:eastAsia="Times New Roman" w:hAnsi="Simplified Arabic" w:cs="Simplified Arabic"/>
          <w:sz w:val="24"/>
          <w:szCs w:val="24"/>
          <w:vertAlign w:val="superscript"/>
          <w:rtl/>
        </w:rPr>
        <w:t>(</w:t>
      </w:r>
      <w:r w:rsidR="00541FBF" w:rsidRPr="0054167E">
        <w:rPr>
          <w:rFonts w:ascii="Simplified Arabic" w:eastAsia="Times New Roman" w:hAnsi="Simplified Arabic" w:cs="Simplified Arabic"/>
          <w:sz w:val="24"/>
          <w:szCs w:val="24"/>
          <w:vertAlign w:val="superscript"/>
          <w:rtl/>
        </w:rPr>
        <w:endnoteReference w:id="4"/>
      </w:r>
      <w:r w:rsidR="00541FBF" w:rsidRPr="0054167E">
        <w:rPr>
          <w:rFonts w:ascii="Simplified Arabic" w:eastAsia="Times New Roman" w:hAnsi="Simplified Arabic" w:cs="Simplified Arabic"/>
          <w:sz w:val="24"/>
          <w:szCs w:val="24"/>
          <w:vertAlign w:val="superscript"/>
          <w:rtl/>
        </w:rPr>
        <w:t>)</w:t>
      </w:r>
      <w:r w:rsidR="00541FBF" w:rsidRPr="0054167E">
        <w:rPr>
          <w:rFonts w:ascii="Simplified Arabic" w:eastAsia="Times New Roman" w:hAnsi="Simplified Arabic" w:cs="Simplified Arabic"/>
          <w:sz w:val="24"/>
          <w:szCs w:val="24"/>
          <w:rtl/>
        </w:rPr>
        <w:t xml:space="preserve">. </w:t>
      </w:r>
    </w:p>
    <w:p w:rsidR="00541FBF"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وأكد وزير التربية والتعليم الإيراني</w:t>
      </w:r>
      <w:r w:rsidR="00AC11FF" w:rsidRPr="0054167E">
        <w:rPr>
          <w:rFonts w:ascii="Simplified Arabic" w:eastAsia="Times New Roman" w:hAnsi="Simplified Arabic" w:cs="Simplified Arabic"/>
          <w:sz w:val="24"/>
          <w:szCs w:val="24"/>
          <w:rtl/>
        </w:rPr>
        <w:t xml:space="preserve"> حسين كاظم زاده</w:t>
      </w:r>
      <w:r w:rsidRPr="0054167E">
        <w:rPr>
          <w:rFonts w:ascii="Simplified Arabic" w:eastAsia="Times New Roman" w:hAnsi="Simplified Arabic" w:cs="Simplified Arabic"/>
          <w:sz w:val="24"/>
          <w:szCs w:val="24"/>
          <w:rtl/>
        </w:rPr>
        <w:t xml:space="preserve"> بأن هذه الزيادة في عدد الطلاب لا يتناسب مع تطوّر التجهيزات التعليمية والبناء ولاسيما في معاهد إعداد المعلمين، لذا طلب من الشاه حل هذه المشكلة؛ لأن ذلك قد يسبب التراكم في الصفوف الدراسية فيؤدي إلى خلل في نوعية التعليم، ثم أشار إلى سعيه لزيادة المؤسسات التعليمية الخاصة بمعاهد إعداد المعلمين، وأشار إلى زيادة تلك المؤسسات إلى (112) معهداً، ومن المؤمل أن يصل العدد إلى (159) معهداً للعام الدراسي (1354ـ1355ش/1975ـ1976م)، وعلى كل حال فأن العد</w:t>
      </w:r>
      <w:r w:rsidR="0068405E">
        <w:rPr>
          <w:rFonts w:ascii="Simplified Arabic" w:eastAsia="Times New Roman" w:hAnsi="Simplified Arabic" w:cs="Simplified Arabic"/>
          <w:sz w:val="24"/>
          <w:szCs w:val="24"/>
          <w:rtl/>
        </w:rPr>
        <w:t>د الكلي للطلبة في العام الدراسي</w:t>
      </w:r>
      <w:r w:rsidRPr="0054167E">
        <w:rPr>
          <w:rFonts w:ascii="Simplified Arabic" w:eastAsia="Times New Roman" w:hAnsi="Simplified Arabic" w:cs="Simplified Arabic"/>
          <w:sz w:val="24"/>
          <w:szCs w:val="24"/>
          <w:rtl/>
        </w:rPr>
        <w:t>(1352ـ1353ش/1973ـ1974م) بلغ (6,925,052) طالباً، ومن هذا العدد كان هناك (6,422,605) طالباً قد أفاد من التعليم المجاني، وكان العدد الكلي للموظفين في الوزارة بين إداري وعامل خدمة (237,643) موظفاً</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5"/>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w:t>
      </w:r>
    </w:p>
    <w:p w:rsidR="00541FBF"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وحصل تقدم للعملية التعليمية للأعوام الدراسية الممتدة بين (1352ـ1353ش /1973ـ1974م) وحتى العام الدراسي (1356ـ1357ش/1977ـ1978م) بزيادة المراكز التعليمية مع زيادة أعداد الطلبة في رياض الأطفال، ولإحصاء أعداد التلاميذ في رياض الأطفال ينظر الجدول أدناه:</w:t>
      </w:r>
    </w:p>
    <w:p w:rsidR="00541FBF" w:rsidRPr="0054167E" w:rsidRDefault="00541FBF" w:rsidP="00CD3258">
      <w:pPr>
        <w:spacing w:after="0" w:line="240" w:lineRule="auto"/>
        <w:jc w:val="center"/>
        <w:rPr>
          <w:rFonts w:ascii="Simplified Arabic" w:eastAsia="Times New Roman" w:hAnsi="Simplified Arabic" w:cs="Simplified Arabic"/>
          <w:b/>
          <w:bCs/>
          <w:sz w:val="24"/>
          <w:szCs w:val="24"/>
          <w:rtl/>
        </w:rPr>
      </w:pPr>
      <w:r w:rsidRPr="0054167E">
        <w:rPr>
          <w:rFonts w:ascii="Simplified Arabic" w:eastAsia="Times New Roman" w:hAnsi="Simplified Arabic" w:cs="Simplified Arabic"/>
          <w:b/>
          <w:bCs/>
          <w:sz w:val="24"/>
          <w:szCs w:val="24"/>
          <w:rtl/>
        </w:rPr>
        <w:t>جدول رقم (1)</w:t>
      </w:r>
    </w:p>
    <w:p w:rsidR="00541FBF"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أعداد التلاميذ  بنيناً وبنات في مراكز رياض الأطفال للأعوام الدراسية الممتدة بين (1352 ـ1353ش/1973ـ1974م) وحتى العام الدراسي (1356ـ1357ش/1977ـ 1978م)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6"/>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tbl>
      <w:tblPr>
        <w:tblStyle w:val="1"/>
        <w:bidiVisual/>
        <w:tblW w:w="0" w:type="auto"/>
        <w:tblInd w:w="520" w:type="dxa"/>
        <w:tblLook w:val="04A0" w:firstRow="1" w:lastRow="0" w:firstColumn="1" w:lastColumn="0" w:noHBand="0" w:noVBand="1"/>
      </w:tblPr>
      <w:tblGrid>
        <w:gridCol w:w="2130"/>
        <w:gridCol w:w="2130"/>
        <w:gridCol w:w="2131"/>
        <w:gridCol w:w="2131"/>
      </w:tblGrid>
      <w:tr w:rsidR="00541FBF" w:rsidRPr="0054167E" w:rsidTr="0068405E">
        <w:tc>
          <w:tcPr>
            <w:tcW w:w="2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41FBF" w:rsidRPr="0054167E" w:rsidRDefault="00541FBF" w:rsidP="00CD3258">
            <w:pPr>
              <w:jc w:val="lowKashida"/>
              <w:rPr>
                <w:rFonts w:ascii="Simplified Arabic" w:hAnsi="Simplified Arabic" w:cs="Simplified Arabic"/>
                <w:b/>
                <w:bCs/>
                <w:sz w:val="24"/>
                <w:szCs w:val="24"/>
              </w:rPr>
            </w:pPr>
            <w:r w:rsidRPr="0054167E">
              <w:rPr>
                <w:rFonts w:ascii="Simplified Arabic" w:hAnsi="Simplified Arabic" w:cs="Simplified Arabic"/>
                <w:b/>
                <w:bCs/>
                <w:sz w:val="24"/>
                <w:szCs w:val="24"/>
                <w:rtl/>
              </w:rPr>
              <w:lastRenderedPageBreak/>
              <w:t>العام الدراسي</w:t>
            </w:r>
          </w:p>
        </w:tc>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41FBF" w:rsidRPr="0054167E" w:rsidRDefault="00541FBF" w:rsidP="00CD3258">
            <w:pPr>
              <w:jc w:val="lowKashida"/>
              <w:rPr>
                <w:rFonts w:ascii="Simplified Arabic" w:hAnsi="Simplified Arabic" w:cs="Simplified Arabic"/>
                <w:b/>
                <w:bCs/>
                <w:sz w:val="24"/>
                <w:szCs w:val="24"/>
              </w:rPr>
            </w:pPr>
            <w:r w:rsidRPr="0054167E">
              <w:rPr>
                <w:rFonts w:ascii="Simplified Arabic" w:hAnsi="Simplified Arabic" w:cs="Simplified Arabic"/>
                <w:b/>
                <w:bCs/>
                <w:sz w:val="24"/>
                <w:szCs w:val="24"/>
                <w:rtl/>
              </w:rPr>
              <w:t>تلاميذ رياض الأطفال</w:t>
            </w:r>
          </w:p>
        </w:tc>
        <w:tc>
          <w:tcPr>
            <w:tcW w:w="2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41FBF" w:rsidRPr="0054167E" w:rsidRDefault="00541FBF" w:rsidP="00CD3258">
            <w:pPr>
              <w:jc w:val="lowKashida"/>
              <w:rPr>
                <w:rFonts w:ascii="Simplified Arabic" w:hAnsi="Simplified Arabic" w:cs="Simplified Arabic"/>
                <w:b/>
                <w:bCs/>
                <w:sz w:val="24"/>
                <w:szCs w:val="24"/>
              </w:rPr>
            </w:pPr>
            <w:r w:rsidRPr="0054167E">
              <w:rPr>
                <w:rFonts w:ascii="Simplified Arabic" w:hAnsi="Simplified Arabic" w:cs="Simplified Arabic"/>
                <w:b/>
                <w:bCs/>
                <w:sz w:val="24"/>
                <w:szCs w:val="24"/>
                <w:rtl/>
              </w:rPr>
              <w:t>مدارس رياض الأطفال</w:t>
            </w:r>
          </w:p>
        </w:tc>
      </w:tr>
      <w:tr w:rsidR="00541FBF" w:rsidRPr="0054167E" w:rsidTr="0068405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1FBF" w:rsidRPr="0054167E" w:rsidRDefault="00541FBF" w:rsidP="00CD3258">
            <w:pPr>
              <w:bidi w:val="0"/>
              <w:rPr>
                <w:rFonts w:ascii="Simplified Arabic" w:hAnsi="Simplified Arabic" w:cs="Simplified Arabic"/>
                <w:b/>
                <w:bCs/>
                <w:sz w:val="24"/>
                <w:szCs w:val="24"/>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41FBF" w:rsidRPr="0054167E" w:rsidRDefault="00541FBF"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بنين</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41FBF" w:rsidRPr="0054167E" w:rsidRDefault="00541FBF"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بنات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1FBF" w:rsidRPr="0054167E" w:rsidRDefault="00541FBF" w:rsidP="00CD3258">
            <w:pPr>
              <w:bidi w:val="0"/>
              <w:rPr>
                <w:rFonts w:ascii="Simplified Arabic" w:hAnsi="Simplified Arabic" w:cs="Simplified Arabic"/>
                <w:b/>
                <w:bCs/>
                <w:sz w:val="24"/>
                <w:szCs w:val="24"/>
              </w:rPr>
            </w:pPr>
          </w:p>
        </w:tc>
      </w:tr>
      <w:tr w:rsidR="00541FBF" w:rsidRPr="0054167E" w:rsidTr="0068405E">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1973ـ1974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22400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18587</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607</w:t>
            </w:r>
          </w:p>
        </w:tc>
      </w:tr>
      <w:tr w:rsidR="00541FBF" w:rsidRPr="0054167E" w:rsidTr="0068405E">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1974ـ1975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42280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40574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980</w:t>
            </w:r>
          </w:p>
        </w:tc>
      </w:tr>
      <w:tr w:rsidR="00541FBF" w:rsidRPr="0054167E" w:rsidTr="0068405E">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1975ـ1976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95446</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79978</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1804</w:t>
            </w:r>
          </w:p>
        </w:tc>
      </w:tr>
      <w:tr w:rsidR="00541FBF" w:rsidRPr="0054167E" w:rsidTr="0068405E">
        <w:trPr>
          <w:trHeight w:val="70"/>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1976ـ1977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126838</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97434</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2342</w:t>
            </w:r>
          </w:p>
        </w:tc>
      </w:tr>
      <w:tr w:rsidR="00541FBF" w:rsidRPr="0054167E" w:rsidTr="0068405E">
        <w:trPr>
          <w:trHeight w:val="70"/>
        </w:trPr>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1977ـ1978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126838</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108298</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2918</w:t>
            </w:r>
          </w:p>
        </w:tc>
      </w:tr>
      <w:tr w:rsidR="00541FBF" w:rsidRPr="0054167E" w:rsidTr="0068405E">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المجموع</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413802</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344871</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FBF" w:rsidRPr="0054167E" w:rsidRDefault="00541FBF"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8651</w:t>
            </w:r>
          </w:p>
        </w:tc>
      </w:tr>
    </w:tbl>
    <w:p w:rsidR="00541FBF"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يتضح من الجدول أعلاه زيادة عدد المدارس التعليمية في رياض الأطفال إذ ارتفعت النسبة للمدة من العام الدراسي(1352ـ1353ش/1973ـ1974م) حتى العام الدراسي (1356ـ1357ش/ 1977ـ1978م) إلى (2,311) مدرسة، وازداد عدد التلاميذ بنيناً وبنات للمدة نفسها إلى (194,149) تلميذاً.</w:t>
      </w:r>
    </w:p>
    <w:p w:rsidR="00541FBF"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وفضلاً عن ذلك فإن هناك (227) روضة أطفال استثنائية للعام الدراسي (1356ـ1357ش /1977ـ1978م)، يدرس فيها (8,360) طفلا بواقع (5,242) طفلاً، و(3,118) طفلة من ذوي الاحتياجات الخاصة، وهناك (5,160) مدرسة توجيه تربوي يتعلم فيها (917,571) طالبا، و(528,769) طالبة</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7"/>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w:t>
      </w:r>
    </w:p>
    <w:p w:rsidR="00541FBF"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أما أعداد تلاميذ المدارس الابتدائية فهي كما موضحة في الجدول الآتي:</w:t>
      </w:r>
    </w:p>
    <w:p w:rsidR="00541FBF" w:rsidRPr="0054167E" w:rsidRDefault="00541FBF" w:rsidP="00CD3258">
      <w:pPr>
        <w:spacing w:after="0" w:line="240" w:lineRule="auto"/>
        <w:jc w:val="center"/>
        <w:rPr>
          <w:rFonts w:ascii="Simplified Arabic" w:eastAsia="Times New Roman" w:hAnsi="Simplified Arabic" w:cs="Simplified Arabic"/>
          <w:b/>
          <w:bCs/>
          <w:sz w:val="24"/>
          <w:szCs w:val="24"/>
          <w:rtl/>
        </w:rPr>
      </w:pPr>
      <w:r w:rsidRPr="0054167E">
        <w:rPr>
          <w:rFonts w:ascii="Simplified Arabic" w:eastAsia="Times New Roman" w:hAnsi="Simplified Arabic" w:cs="Simplified Arabic"/>
          <w:b/>
          <w:bCs/>
          <w:sz w:val="24"/>
          <w:szCs w:val="24"/>
          <w:rtl/>
        </w:rPr>
        <w:t>جدول رقم (2)</w:t>
      </w:r>
    </w:p>
    <w:p w:rsidR="004E58D4"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أعداد التلاميذ بنيناً وبنات في المدارس الابتدائية للأعوام الدراسية الممتدة بين العام الدراسي (1352ـ1353ش/1973ـ1974م)  وحتى العام الدراسي (1356ـ1357ش/1977ـ 1978م)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8"/>
      </w:r>
      <w:r w:rsidRPr="0054167E">
        <w:rPr>
          <w:rFonts w:ascii="Simplified Arabic" w:eastAsia="Times New Roman" w:hAnsi="Simplified Arabic" w:cs="Simplified Arabic"/>
          <w:sz w:val="24"/>
          <w:szCs w:val="24"/>
          <w:vertAlign w:val="superscript"/>
          <w:rtl/>
        </w:rPr>
        <w:t>)</w:t>
      </w:r>
      <w:r w:rsidR="004E58D4" w:rsidRPr="0054167E">
        <w:rPr>
          <w:rFonts w:ascii="Simplified Arabic" w:eastAsia="Times New Roman" w:hAnsi="Simplified Arabic" w:cs="Simplified Arabic"/>
          <w:sz w:val="24"/>
          <w:szCs w:val="24"/>
          <w:rtl/>
        </w:rPr>
        <w:t>.</w:t>
      </w:r>
    </w:p>
    <w:tbl>
      <w:tblPr>
        <w:tblStyle w:val="2"/>
        <w:bidiVisual/>
        <w:tblW w:w="0" w:type="auto"/>
        <w:tblInd w:w="520" w:type="dxa"/>
        <w:tblLook w:val="04A0" w:firstRow="1" w:lastRow="0" w:firstColumn="1" w:lastColumn="0" w:noHBand="0" w:noVBand="1"/>
      </w:tblPr>
      <w:tblGrid>
        <w:gridCol w:w="1704"/>
        <w:gridCol w:w="1704"/>
        <w:gridCol w:w="1704"/>
        <w:gridCol w:w="1705"/>
        <w:gridCol w:w="1705"/>
      </w:tblGrid>
      <w:tr w:rsidR="004E58D4" w:rsidRPr="0054167E" w:rsidTr="0068405E">
        <w:tc>
          <w:tcPr>
            <w:tcW w:w="1704" w:type="dxa"/>
            <w:vMerge w:val="restart"/>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r w:rsidRPr="0054167E">
              <w:rPr>
                <w:rFonts w:ascii="Simplified Arabic" w:hAnsi="Simplified Arabic" w:cs="Simplified Arabic"/>
                <w:b/>
                <w:bCs/>
                <w:sz w:val="24"/>
                <w:szCs w:val="24"/>
                <w:rtl/>
              </w:rPr>
              <w:t>العام الدراسي</w:t>
            </w:r>
          </w:p>
        </w:tc>
        <w:tc>
          <w:tcPr>
            <w:tcW w:w="3408" w:type="dxa"/>
            <w:gridSpan w:val="2"/>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r w:rsidRPr="0054167E">
              <w:rPr>
                <w:rFonts w:ascii="Simplified Arabic" w:hAnsi="Simplified Arabic" w:cs="Simplified Arabic"/>
                <w:b/>
                <w:bCs/>
                <w:sz w:val="24"/>
                <w:szCs w:val="24"/>
                <w:rtl/>
              </w:rPr>
              <w:t>تلاميذ المدارس الابتدائية</w:t>
            </w:r>
          </w:p>
        </w:tc>
        <w:tc>
          <w:tcPr>
            <w:tcW w:w="3410" w:type="dxa"/>
            <w:gridSpan w:val="2"/>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Pr>
            </w:pPr>
            <w:r w:rsidRPr="0054167E">
              <w:rPr>
                <w:rFonts w:ascii="Simplified Arabic" w:hAnsi="Simplified Arabic" w:cs="Simplified Arabic"/>
                <w:b/>
                <w:bCs/>
                <w:sz w:val="24"/>
                <w:szCs w:val="24"/>
                <w:rtl/>
              </w:rPr>
              <w:t>المدارس  الابتدائية</w:t>
            </w:r>
          </w:p>
          <w:p w:rsidR="004E58D4" w:rsidRPr="0054167E" w:rsidRDefault="004E58D4" w:rsidP="00CD3258">
            <w:pPr>
              <w:jc w:val="center"/>
              <w:rPr>
                <w:rFonts w:ascii="Simplified Arabic" w:hAnsi="Simplified Arabic" w:cs="Simplified Arabic"/>
                <w:b/>
                <w:bCs/>
                <w:sz w:val="24"/>
                <w:szCs w:val="24"/>
              </w:rPr>
            </w:pPr>
          </w:p>
        </w:tc>
      </w:tr>
      <w:tr w:rsidR="004E58D4" w:rsidRPr="0054167E" w:rsidTr="0068405E">
        <w:tc>
          <w:tcPr>
            <w:tcW w:w="1704" w:type="dxa"/>
            <w:vMerge/>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p>
        </w:tc>
        <w:tc>
          <w:tcPr>
            <w:tcW w:w="1704" w:type="dxa"/>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r w:rsidRPr="0054167E">
              <w:rPr>
                <w:rFonts w:ascii="Simplified Arabic" w:hAnsi="Simplified Arabic" w:cs="Simplified Arabic"/>
                <w:b/>
                <w:bCs/>
                <w:sz w:val="24"/>
                <w:szCs w:val="24"/>
                <w:rtl/>
              </w:rPr>
              <w:t>بنين</w:t>
            </w:r>
          </w:p>
        </w:tc>
        <w:tc>
          <w:tcPr>
            <w:tcW w:w="1704" w:type="dxa"/>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r w:rsidRPr="0054167E">
              <w:rPr>
                <w:rFonts w:ascii="Simplified Arabic" w:hAnsi="Simplified Arabic" w:cs="Simplified Arabic"/>
                <w:b/>
                <w:bCs/>
                <w:sz w:val="24"/>
                <w:szCs w:val="24"/>
                <w:rtl/>
              </w:rPr>
              <w:t>بنات</w:t>
            </w:r>
          </w:p>
        </w:tc>
        <w:tc>
          <w:tcPr>
            <w:tcW w:w="1705" w:type="dxa"/>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r w:rsidRPr="0054167E">
              <w:rPr>
                <w:rFonts w:ascii="Simplified Arabic" w:hAnsi="Simplified Arabic" w:cs="Simplified Arabic"/>
                <w:b/>
                <w:bCs/>
                <w:sz w:val="24"/>
                <w:szCs w:val="24"/>
                <w:rtl/>
              </w:rPr>
              <w:t>حكومي</w:t>
            </w:r>
          </w:p>
        </w:tc>
        <w:tc>
          <w:tcPr>
            <w:tcW w:w="1705" w:type="dxa"/>
            <w:shd w:val="clear" w:color="auto" w:fill="D9D9D9" w:themeFill="background1" w:themeFillShade="D9"/>
          </w:tcPr>
          <w:p w:rsidR="004E58D4" w:rsidRPr="0054167E" w:rsidRDefault="004E58D4" w:rsidP="00CD3258">
            <w:pPr>
              <w:jc w:val="center"/>
              <w:rPr>
                <w:rFonts w:ascii="Simplified Arabic" w:hAnsi="Simplified Arabic" w:cs="Simplified Arabic"/>
                <w:b/>
                <w:bCs/>
                <w:sz w:val="24"/>
                <w:szCs w:val="24"/>
                <w:rtl/>
              </w:rPr>
            </w:pPr>
            <w:r w:rsidRPr="0054167E">
              <w:rPr>
                <w:rFonts w:ascii="Simplified Arabic" w:hAnsi="Simplified Arabic" w:cs="Simplified Arabic"/>
                <w:b/>
                <w:bCs/>
                <w:sz w:val="24"/>
                <w:szCs w:val="24"/>
                <w:rtl/>
              </w:rPr>
              <w:t>أهلي</w:t>
            </w:r>
          </w:p>
        </w:tc>
      </w:tr>
      <w:tr w:rsidR="004E58D4" w:rsidRPr="0054167E" w:rsidTr="0068405E">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1973ـ1974</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1,957,533</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1,180,938</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17,388</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1,308</w:t>
            </w:r>
          </w:p>
        </w:tc>
      </w:tr>
      <w:tr w:rsidR="004E58D4" w:rsidRPr="0054167E" w:rsidTr="0068405E">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1974ـ1975</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2,173,074</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1,348,350</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19,499</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1,193</w:t>
            </w:r>
          </w:p>
        </w:tc>
      </w:tr>
      <w:tr w:rsidR="004E58D4" w:rsidRPr="0054167E" w:rsidTr="0068405E">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1975ـ1976</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2,321,089</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1,491,431</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20,886</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1,120</w:t>
            </w:r>
          </w:p>
        </w:tc>
      </w:tr>
      <w:tr w:rsidR="004E58D4" w:rsidRPr="0054167E" w:rsidTr="0068405E">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1976ـ1977</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2,459,239</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1,619,235</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22,433</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1,043</w:t>
            </w:r>
          </w:p>
        </w:tc>
      </w:tr>
      <w:tr w:rsidR="004E58D4" w:rsidRPr="0054167E" w:rsidTr="0068405E">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1977ـ1978</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2,581,835</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1,732,580</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23,780</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1,034</w:t>
            </w:r>
          </w:p>
        </w:tc>
      </w:tr>
      <w:tr w:rsidR="004E58D4" w:rsidRPr="0054167E" w:rsidTr="0068405E">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المجموع</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11,492,770</w:t>
            </w:r>
          </w:p>
        </w:tc>
        <w:tc>
          <w:tcPr>
            <w:tcW w:w="1704"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7,372,534</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103,986</w:t>
            </w:r>
          </w:p>
        </w:tc>
        <w:tc>
          <w:tcPr>
            <w:tcW w:w="1705" w:type="dxa"/>
          </w:tcPr>
          <w:p w:rsidR="004E58D4" w:rsidRPr="0054167E" w:rsidRDefault="004E58D4" w:rsidP="00CD3258">
            <w:pPr>
              <w:jc w:val="center"/>
              <w:rPr>
                <w:rFonts w:ascii="Simplified Arabic" w:hAnsi="Simplified Arabic" w:cs="Simplified Arabic"/>
                <w:sz w:val="24"/>
                <w:szCs w:val="24"/>
                <w:rtl/>
              </w:rPr>
            </w:pPr>
            <w:r w:rsidRPr="0054167E">
              <w:rPr>
                <w:rFonts w:ascii="Simplified Arabic" w:hAnsi="Simplified Arabic" w:cs="Simplified Arabic"/>
                <w:sz w:val="24"/>
                <w:szCs w:val="24"/>
                <w:rtl/>
              </w:rPr>
              <w:t>5,698</w:t>
            </w:r>
          </w:p>
        </w:tc>
      </w:tr>
    </w:tbl>
    <w:p w:rsidR="004E58D4" w:rsidRPr="0054167E" w:rsidRDefault="004E58D4" w:rsidP="000B7E21">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يتضح من الجدول أعلاه إن أعداد التلاميذ للعام الدراسي (1352ـ1353ش/1973ـ 1974م) قد بلغوا(3,138,471) تلميذاً وتلميذة، وكان عددهم للعام الدراسي (1356ـ 1357ش/1977ـ1978م) قرابة (4,314,415) تلميذاً وتلميذة، وهنا تتضح نسبة الزيادة الحاصلة لأعداد التلاميذ في العام الدراسي (1352ـ1353ش/1973ـ1974م) حتى العام الدراسي (1356ـ1357ش/1977ـ1978م) بحدود (1,175,944) تلميذاً وتلميذة، ويتضح أيضاً من الجدول </w:t>
      </w:r>
      <w:r w:rsidRPr="0054167E">
        <w:rPr>
          <w:rFonts w:ascii="Simplified Arabic" w:eastAsia="Times New Roman" w:hAnsi="Simplified Arabic" w:cs="Simplified Arabic"/>
          <w:sz w:val="24"/>
          <w:szCs w:val="24"/>
          <w:rtl/>
        </w:rPr>
        <w:lastRenderedPageBreak/>
        <w:t>المذكور زيادة عدد المدارس الابتدائية الحكومية، وكانت نسبة الزيادة للمدة نفسها (6,392) مدرسة حكومية، بينما كان هناك هبوط واضح للمدارس التعليمية الأهلية مما يدل على رغبة الأهالي لتعلم أبنا</w:t>
      </w:r>
      <w:r w:rsidR="00541FBF" w:rsidRPr="0054167E">
        <w:rPr>
          <w:rFonts w:ascii="Simplified Arabic" w:eastAsia="Times New Roman" w:hAnsi="Simplified Arabic" w:cs="Simplified Arabic"/>
          <w:sz w:val="24"/>
          <w:szCs w:val="24"/>
          <w:rtl/>
        </w:rPr>
        <w:t>ئ</w:t>
      </w:r>
      <w:r w:rsidRPr="0054167E">
        <w:rPr>
          <w:rFonts w:ascii="Simplified Arabic" w:eastAsia="Times New Roman" w:hAnsi="Simplified Arabic" w:cs="Simplified Arabic"/>
          <w:sz w:val="24"/>
          <w:szCs w:val="24"/>
          <w:rtl/>
        </w:rPr>
        <w:t>ها في المدارس الحكومية .</w:t>
      </w:r>
    </w:p>
    <w:p w:rsidR="00CD5159" w:rsidRPr="0054167E" w:rsidRDefault="009B1B29" w:rsidP="00CD3258">
      <w:pPr>
        <w:spacing w:after="0" w:line="240" w:lineRule="auto"/>
        <w:jc w:val="both"/>
        <w:rPr>
          <w:rFonts w:ascii="Simplified Arabic" w:eastAsia="Times New Roman" w:hAnsi="Simplified Arabic" w:cs="Simplified Arabic"/>
          <w:b/>
          <w:bCs/>
          <w:sz w:val="24"/>
          <w:szCs w:val="24"/>
          <w:u w:val="single"/>
          <w:rtl/>
        </w:rPr>
      </w:pPr>
      <w:r w:rsidRPr="0054167E">
        <w:rPr>
          <w:rFonts w:ascii="Simplified Arabic" w:eastAsia="Calibri" w:hAnsi="Simplified Arabic" w:cs="Simplified Arabic"/>
          <w:b/>
          <w:bCs/>
          <w:sz w:val="24"/>
          <w:szCs w:val="24"/>
          <w:u w:val="single"/>
          <w:rtl/>
        </w:rPr>
        <w:t>المحور الثاني:</w:t>
      </w:r>
      <w:r w:rsidRPr="0054167E">
        <w:rPr>
          <w:rFonts w:ascii="Simplified Arabic" w:eastAsia="Times New Roman" w:hAnsi="Simplified Arabic" w:cs="Simplified Arabic"/>
          <w:b/>
          <w:bCs/>
          <w:sz w:val="24"/>
          <w:szCs w:val="24"/>
          <w:u w:val="single"/>
          <w:rtl/>
        </w:rPr>
        <w:t xml:space="preserve"> </w:t>
      </w:r>
      <w:r w:rsidR="00296AD7" w:rsidRPr="0054167E">
        <w:rPr>
          <w:rFonts w:ascii="Simplified Arabic" w:eastAsia="Times New Roman" w:hAnsi="Simplified Arabic" w:cs="Simplified Arabic"/>
          <w:b/>
          <w:bCs/>
          <w:sz w:val="24"/>
          <w:szCs w:val="24"/>
          <w:u w:val="single"/>
          <w:rtl/>
        </w:rPr>
        <w:t>تطوّر</w:t>
      </w:r>
      <w:r w:rsidR="00CD5159" w:rsidRPr="0054167E">
        <w:rPr>
          <w:rFonts w:ascii="Simplified Arabic" w:eastAsia="Times New Roman" w:hAnsi="Simplified Arabic" w:cs="Simplified Arabic"/>
          <w:b/>
          <w:bCs/>
          <w:sz w:val="24"/>
          <w:szCs w:val="24"/>
          <w:u w:val="single"/>
          <w:rtl/>
        </w:rPr>
        <w:t xml:space="preserve"> المدارس المتوسطة والاعدادية.</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فيما يتعلق بالنظام الجديد للدراسة الإعدادية وضعت مقترحات لهذا الأمر في الجلسة المرقمة (138) لمجلس الشورى ل</w:t>
      </w:r>
      <w:r w:rsidR="00175494" w:rsidRPr="0054167E">
        <w:rPr>
          <w:rFonts w:ascii="Simplified Arabic" w:eastAsia="Times New Roman" w:hAnsi="Simplified Arabic" w:cs="Simplified Arabic"/>
          <w:sz w:val="24"/>
          <w:szCs w:val="24"/>
          <w:rtl/>
        </w:rPr>
        <w:t>وزارة ا</w:t>
      </w:r>
      <w:r w:rsidRPr="0054167E">
        <w:rPr>
          <w:rFonts w:ascii="Simplified Arabic" w:eastAsia="Times New Roman" w:hAnsi="Simplified Arabic" w:cs="Simplified Arabic"/>
          <w:sz w:val="24"/>
          <w:szCs w:val="24"/>
          <w:rtl/>
        </w:rPr>
        <w:t xml:space="preserve">لتربية والتعليم،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الرسالة المرقمة (3304) والمؤرخة في (26آذر1353ش الموافق 17كانون الأول1974م) الصادرة من أمانة سر مجلس الشورى، وكانت هذه المقترحات موضع دراسة اللجنة المشكلة  من مجلس الشورى، وبالتعاون مع مكتب التحقيقات والبرمجة ومكاتب البرامج التعليمية، والتعليم الحرفي القروي، ومكاتب التعليم الصناعي، والتعليم الإعدادي، وأصحاب الرأي والخبرة، علماً إن اللجنة قد بدأت جلساتها في بداية شهر (</w:t>
      </w:r>
      <w:proofErr w:type="spellStart"/>
      <w:r w:rsidRPr="0054167E">
        <w:rPr>
          <w:rFonts w:ascii="Simplified Arabic" w:eastAsia="Times New Roman" w:hAnsi="Simplified Arabic" w:cs="Simplified Arabic"/>
          <w:sz w:val="24"/>
          <w:szCs w:val="24"/>
          <w:rtl/>
        </w:rPr>
        <w:t>أسفند</w:t>
      </w:r>
      <w:proofErr w:type="spellEnd"/>
      <w:r w:rsidRPr="0054167E">
        <w:rPr>
          <w:rFonts w:ascii="Simplified Arabic" w:eastAsia="Times New Roman" w:hAnsi="Simplified Arabic" w:cs="Simplified Arabic"/>
          <w:sz w:val="24"/>
          <w:szCs w:val="24"/>
          <w:rtl/>
        </w:rPr>
        <w:t xml:space="preserve"> 1353ش الموافق شباط1975م) من حيث تبادل وجهات النظر وتنظيم الجداول والبرامج على أساس الالتزامات الأصولية التي جاءت في التقرير المذكور، وبعد مداولات عديدة تم وضع الإصلاحات اللازمة وتم التصويت النهائي عليها، وأبلغت وزارة التربية والتعليم مديرية التربية والتعليم في الكتاب المرقم (6749/2) والمؤرخ في (23تير1354ش الموافق14تموز1975م)، وكانت ضمن التوصيات والالتزامات الواجب تنفيذها تجديد النظر في نظام التربية والتعليم، إذ  أكدت التوصيات تغيير هياكل الاقتصاد الإيراني، ومواجهة النمو الاقتصادي الاستثنائي؛ لأجل تضمين هذا النمو وإدارة الأمور الاقتصادية بشكل دقيق في إيران، وكذلك تغيير النسيج الاجتماعي الإيراني وضرورة تربية الجيل الجديد وتنمية استعداداته الوطنية وإشعاره بأهمية المهارات الفنية بعيداً عن التفاوت والتمييز في جميع الفعاليات الوطنية والاجتماعية والاقتصادية، وإيجاد حل لتلك التعقيدات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 xml:space="preserve">تهيئة فروع جديدة، وتهيئة الكتب المدرسية والمناهج الدراسية اللازمة، والتأكيد على تطوير التعليم التكنولوجي، وإيجاد فروع متخصصة من دون هدر الأموال، ومن ضمن التوصيات التي تم التأكيد عليها تنفيذ أوامر الشاه المتعلقة بهذا الشأن </w:t>
      </w:r>
      <w:r w:rsidR="00175494" w:rsidRPr="0054167E">
        <w:rPr>
          <w:rFonts w:ascii="Simplified Arabic" w:eastAsia="Times New Roman" w:hAnsi="Simplified Arabic" w:cs="Simplified Arabic"/>
          <w:sz w:val="24"/>
          <w:szCs w:val="24"/>
          <w:rtl/>
        </w:rPr>
        <w:t xml:space="preserve">الصادرة منذ </w:t>
      </w:r>
      <w:r w:rsidRPr="0054167E">
        <w:rPr>
          <w:rFonts w:ascii="Simplified Arabic" w:eastAsia="Times New Roman" w:hAnsi="Simplified Arabic" w:cs="Simplified Arabic"/>
          <w:sz w:val="24"/>
          <w:szCs w:val="24"/>
          <w:rtl/>
        </w:rPr>
        <w:t>(2أسفند1352ش الموافق 22شباط1974م) والأخذ بالحسبان النمو السريع لعدد الطلبة اللذين هم ضمن سن التعليم، وكذلك تنفيذ أمر الشاه في المؤتمر السابع لتقييم الثورة التعليمية في البلاد، ولاسيما التأكيد على أهمية اللغة والثقافة الإيرانية، وتنفيذ البنود (12، 14،13) المتعلقة بإعادة النظر في التعليم الاعدادي وحذف الدروس الإضافية والمكررة، وثم إجراء نتائج التقييم النهائي للنظام التربوي، وبحسب توصيات المؤتمر السادس للثورة التعليمية وبأمر من وزارة التربية والتعليم دراسة تقرير وزير التربية والتعليم الخاص بالكتب المدرسية وطريقة اعادة النظر فيها</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9"/>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p w:rsidR="00CD5159" w:rsidRPr="0054167E" w:rsidRDefault="00AC11F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تقرر منذ بداية العام الدراسي (1354ـ1355ش/1974ـ1975م) واستناداً للبند الثاني من الأوامر الملكية المبنية على أساس تأمين الأغذية المدرسية التي يحتاج إليها الطلاب في عموم البلاد في كل ي</w:t>
      </w:r>
      <w:r w:rsidR="00FB63B0">
        <w:rPr>
          <w:rFonts w:ascii="Simplified Arabic" w:eastAsia="Times New Roman" w:hAnsi="Simplified Arabic" w:cs="Simplified Arabic"/>
          <w:sz w:val="24"/>
          <w:szCs w:val="24"/>
          <w:rtl/>
        </w:rPr>
        <w:t>وم يعطى لكل الطلبة البالغ عددهم</w:t>
      </w:r>
      <w:r w:rsidR="00CD5159" w:rsidRPr="0054167E">
        <w:rPr>
          <w:rFonts w:ascii="Simplified Arabic" w:eastAsia="Times New Roman" w:hAnsi="Simplified Arabic" w:cs="Simplified Arabic"/>
          <w:sz w:val="24"/>
          <w:szCs w:val="24"/>
          <w:rtl/>
        </w:rPr>
        <w:t xml:space="preserve">(5,500,000) من </w:t>
      </w:r>
      <w:r w:rsidR="00175494" w:rsidRPr="0054167E">
        <w:rPr>
          <w:rFonts w:ascii="Simplified Arabic" w:eastAsia="Times New Roman" w:hAnsi="Simplified Arabic" w:cs="Simplified Arabic"/>
          <w:sz w:val="24"/>
          <w:szCs w:val="24"/>
          <w:rtl/>
        </w:rPr>
        <w:t>مرحلة</w:t>
      </w:r>
      <w:r w:rsidR="00CD5159" w:rsidRPr="0054167E">
        <w:rPr>
          <w:rFonts w:ascii="Simplified Arabic" w:eastAsia="Times New Roman" w:hAnsi="Simplified Arabic" w:cs="Simplified Arabic"/>
          <w:sz w:val="24"/>
          <w:szCs w:val="24"/>
          <w:rtl/>
        </w:rPr>
        <w:t xml:space="preserve"> رياض الأطفال حتى نهاية المرحلة الدراسية الإعدادية وبصورة مجانية</w:t>
      </w:r>
      <w:r w:rsidR="00175494" w:rsidRPr="0054167E">
        <w:rPr>
          <w:rFonts w:ascii="Simplified Arabic" w:eastAsia="Times New Roman" w:hAnsi="Simplified Arabic" w:cs="Simplified Arabic"/>
          <w:sz w:val="24"/>
          <w:szCs w:val="24"/>
          <w:rtl/>
        </w:rPr>
        <w:t>،</w:t>
      </w:r>
      <w:r w:rsidR="00CD5159" w:rsidRPr="0054167E">
        <w:rPr>
          <w:rFonts w:ascii="Simplified Arabic" w:eastAsia="Times New Roman" w:hAnsi="Simplified Arabic" w:cs="Simplified Arabic"/>
          <w:sz w:val="24"/>
          <w:szCs w:val="24"/>
          <w:rtl/>
        </w:rPr>
        <w:t xml:space="preserve"> وبمقدار نصف لتر حليب أو مادة غذائية مشابهة من حيث القيمة الغذائية وقطعة من الخبز المحلي، ولغرض تنفيذ ذلك فقد تشكلت لجان عدة لهذا الغرض مكونة من مجلس الشورى الأعلى للتغذية، ومجلس الشورى المركزية للتغذية، ومجلس الشورى الإجرائي للتغذية، وهيئة تغذية المدرسة</w:t>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vertAlign w:val="superscript"/>
          <w:rtl/>
        </w:rPr>
        <w:endnoteReference w:id="10"/>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rtl/>
        </w:rPr>
        <w:t>.</w:t>
      </w:r>
    </w:p>
    <w:p w:rsidR="00CD5159" w:rsidRPr="0054167E" w:rsidRDefault="00541FB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أما ا</w:t>
      </w:r>
      <w:r w:rsidR="00CD5159" w:rsidRPr="0054167E">
        <w:rPr>
          <w:rFonts w:ascii="Simplified Arabic" w:eastAsia="Times New Roman" w:hAnsi="Simplified Arabic" w:cs="Simplified Arabic"/>
          <w:sz w:val="24"/>
          <w:szCs w:val="24"/>
          <w:rtl/>
        </w:rPr>
        <w:t xml:space="preserve">لمبادئ الخاصة بالتربية والتعليم، فهناك ثمانية مبادئ، إذ أكد المبدأ الأول على تقوية الأسس العقائدية والمعنوية، وذلك </w:t>
      </w:r>
      <w:r w:rsidRPr="0054167E">
        <w:rPr>
          <w:rFonts w:ascii="Simplified Arabic" w:eastAsia="Times New Roman" w:hAnsi="Simplified Arabic" w:cs="Simplified Arabic"/>
          <w:sz w:val="24"/>
          <w:szCs w:val="24"/>
          <w:rtl/>
        </w:rPr>
        <w:t>ب</w:t>
      </w:r>
      <w:r w:rsidR="00CD5159" w:rsidRPr="0054167E">
        <w:rPr>
          <w:rFonts w:ascii="Simplified Arabic" w:eastAsia="Times New Roman" w:hAnsi="Simplified Arabic" w:cs="Simplified Arabic"/>
          <w:sz w:val="24"/>
          <w:szCs w:val="24"/>
          <w:rtl/>
        </w:rPr>
        <w:t xml:space="preserve">وجود التكامل الإنساني والبناء وفق حاجيات المجتمع، وبناء مجتمع طلابي مؤمن ومعتقد بالمبادئ الإسلامية الأصيلة وفق انتخاب يليق مع كل مرحلة دراسية، وأكد المبدأ الثاني على دراسة حاجات المجتمع الاجتماعية والاقتصادية المرتبطة بالتحولات والتغييرات وثم إيجاد نظام تعليمي يلبي تلك الحاجات مبني على أساس الخبرة والتجربة </w:t>
      </w:r>
      <w:r w:rsidR="00CD5159" w:rsidRPr="0054167E">
        <w:rPr>
          <w:rFonts w:ascii="Simplified Arabic" w:eastAsia="Times New Roman" w:hAnsi="Simplified Arabic" w:cs="Simplified Arabic"/>
          <w:sz w:val="24"/>
          <w:szCs w:val="24"/>
          <w:rtl/>
        </w:rPr>
        <w:lastRenderedPageBreak/>
        <w:t xml:space="preserve">وتقييم النواقص، والسعي لحلها </w:t>
      </w:r>
      <w:r w:rsidRPr="0054167E">
        <w:rPr>
          <w:rFonts w:ascii="Simplified Arabic" w:eastAsia="Times New Roman" w:hAnsi="Simplified Arabic" w:cs="Simplified Arabic"/>
          <w:sz w:val="24"/>
          <w:szCs w:val="24"/>
          <w:rtl/>
        </w:rPr>
        <w:t>ب</w:t>
      </w:r>
      <w:r w:rsidR="00CD5159" w:rsidRPr="0054167E">
        <w:rPr>
          <w:rFonts w:ascii="Simplified Arabic" w:eastAsia="Times New Roman" w:hAnsi="Simplified Arabic" w:cs="Simplified Arabic"/>
          <w:sz w:val="24"/>
          <w:szCs w:val="24"/>
          <w:rtl/>
        </w:rPr>
        <w:t xml:space="preserve">متابعة البرامج المدرسية، وأشار المبدأ الثالث على تقوية الأسس الوطنية، وفي واقع الأمر </w:t>
      </w:r>
      <w:r w:rsidRPr="0054167E">
        <w:rPr>
          <w:rFonts w:ascii="Simplified Arabic" w:eastAsia="Times New Roman" w:hAnsi="Simplified Arabic" w:cs="Simplified Arabic"/>
          <w:sz w:val="24"/>
          <w:szCs w:val="24"/>
          <w:rtl/>
        </w:rPr>
        <w:t>أ</w:t>
      </w:r>
      <w:r w:rsidR="00CD5159" w:rsidRPr="0054167E">
        <w:rPr>
          <w:rFonts w:ascii="Simplified Arabic" w:eastAsia="Times New Roman" w:hAnsi="Simplified Arabic" w:cs="Simplified Arabic"/>
          <w:sz w:val="24"/>
          <w:szCs w:val="24"/>
          <w:rtl/>
        </w:rPr>
        <w:t>ن التربية والتعليم بالوقت الذي تستطيع فيه من تحكيم الوحدة الوطنية يجب أن تكون مؤثرة؛ لأن النظام التربوي الصحيح يكون داعماً كبيراً    لتحقيق الأهداف الكبرى، وإن التعليم لا يعني تعليم اللغة فحسب بالرغم من أهميتها، ولكن هناك مسائل لا تقل أهمية عن ذلك، وعلى سبيل المثال تعليم التاريخ والجغرافية للبلد وكذلك العلوم الاجتماعية والتي من خلالها يمكن التعرف بالمحيط الذي يعيش فيه المجتمع والمجتمعات المجاورة، كما يتم التأكيد على المسائل الوطنية باعتباره أمراً مهماً لأجل الرقي والتقدم</w:t>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vertAlign w:val="superscript"/>
          <w:rtl/>
        </w:rPr>
        <w:endnoteReference w:id="11"/>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rtl/>
        </w:rPr>
        <w:t>.</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أما المبدأ الرابع فقد أكد على ضرورة التأكيد على الحاجات الآنية والمستقبلية للفرد والمجتمع، من حيث التحول السريع للمجتمع الزراعي الذي يعيش على الميراث الزراعي القديم إلى مجتمع زراعي م</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 xml:space="preserve"> باستعمال الوسائل المتقدمة في المجال الزراعي، ولأجل الوصول إلى هذا الهدف، لابُد من إيجاد مدارس زراعية مدة الدراسة فيها ثلاث سنوات والسنة الرابعة تخصصية، مع ترك الخيار للطالب في الفرع الذي يرغب بالدراسة فيه، وهذا الحد الأدنى لإيجاد الخبرات في جميع المجالات الزراعية والصناعية، وأكد المبدأ الخامس على</w:t>
      </w:r>
      <w:r w:rsidR="00541FBF" w:rsidRPr="0054167E">
        <w:rPr>
          <w:rFonts w:ascii="Simplified Arabic" w:eastAsia="Times New Roman" w:hAnsi="Simplified Arabic" w:cs="Simplified Arabic"/>
          <w:sz w:val="24"/>
          <w:szCs w:val="24"/>
          <w:rtl/>
        </w:rPr>
        <w:t xml:space="preserve"> تجنب التكرار، لان التكرار سبب</w:t>
      </w:r>
      <w:r w:rsidRPr="0054167E">
        <w:rPr>
          <w:rFonts w:ascii="Simplified Arabic" w:eastAsia="Times New Roman" w:hAnsi="Simplified Arabic" w:cs="Simplified Arabic"/>
          <w:sz w:val="24"/>
          <w:szCs w:val="24"/>
          <w:rtl/>
        </w:rPr>
        <w:t xml:space="preserve"> في هدر الوقت، ولأجل تجنب التكرار غير المعقول بالعناوين والمواد والبرامج المدرسية يجب أن تكون الدروس المتقاربة في المعنى بعنوان واحد، والمبدأ السادس كان أساسه الارتقاء بالجانب الفني والصناعي، وهي عبارة عن تزويد الطلبة بالمسائل التكنولوجية فضلاً عن تزويدهم بالمواد النظرية والفنية، وتنمية المهارات الفنية، وتحت عنوان (معرفة الأدوات والآلات)، وكان الهدف من ذلك توفير الحاجات الضرورية وذلك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صنعها داخل البلد، وعندما يتخرج الطالب يجب أن يكون مجهزاً بجوانب فنية وعملية، أما المبدأ السابع فهو تنمية الجانب التكتيكي للارتقاء السريع بالجانب الاقتصادي وإيجاد تكتيك عملي جديد من أجل خلق فرص عمل جديدة، وأكد المبدأ الثامن على إعطاء الطلاب الفرصة الكافية في انتخاب الفرع أو القسم الذي يرغبون به وحتى في أثناء الدراسة بإمكان الطلبة أن يغيروا تخصصهم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2"/>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AC11FF" w:rsidRPr="0054167E">
        <w:rPr>
          <w:rFonts w:ascii="Simplified Arabic" w:eastAsia="Times New Roman" w:hAnsi="Simplified Arabic" w:cs="Simplified Arabic"/>
          <w:sz w:val="24"/>
          <w:szCs w:val="24"/>
          <w:rtl/>
        </w:rPr>
        <w:t xml:space="preserve"> </w:t>
      </w:r>
      <w:r w:rsidR="004E58D4"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 xml:space="preserve">وتوجد أربعة أعمدة في النظام التعليمي يمكن </w:t>
      </w:r>
      <w:r w:rsidR="00541FBF" w:rsidRPr="0054167E">
        <w:rPr>
          <w:rFonts w:ascii="Simplified Arabic" w:eastAsia="Times New Roman" w:hAnsi="Simplified Arabic" w:cs="Simplified Arabic"/>
          <w:sz w:val="24"/>
          <w:szCs w:val="24"/>
          <w:rtl/>
        </w:rPr>
        <w:t>بها</w:t>
      </w:r>
      <w:r w:rsidRPr="0054167E">
        <w:rPr>
          <w:rFonts w:ascii="Simplified Arabic" w:eastAsia="Times New Roman" w:hAnsi="Simplified Arabic" w:cs="Simplified Arabic"/>
          <w:sz w:val="24"/>
          <w:szCs w:val="24"/>
          <w:rtl/>
        </w:rPr>
        <w:t xml:space="preserve"> الارتقاء بالتعليم، وأول هذه الأعمدة هي اللغة والثقافة الوطنية، فإن الهدف من تعليم اللغة؛ هو لأجل إعطاء وسيلة للطالب كي يكون في ذهنه ثقافة بلده، ومعرفة الثقافة الوطنية، ولأن تعلم اللغة يعطي الطالب كسب المهارة والاطلاع  والاستماع والتكلم وفهم مطالب الآخرين، ولكسب هذه المستلزمات يستوجب فهم اللغة بصورة صحيحة، ويجب أن لا تكون مختصة بفرع دون آخر، بل إن هذا الأمر يشمل جميع الفروع سواء كانت علمية أو أدبية، ويجب تدريس اللغة لجميع فروعها، والعمود الثاني في النظام التعليمي هو معرفة المحيط أو البيئة، فمن المعروف أن الطفل ومنذ تولده يتحسس الأشياء التي من حوله وبالتدريج يتعرف على محيطه الذي يعيش فيه، وذلك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حواسه، ولاسيما بالنسبة للأطفال الذين هم دون سن الخامسة، وعند ذهابهم إلى الروضة ي</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 xml:space="preserve"> إحساسهم، ولأجل معرفة المحيط أكثر فلابُد من توسيع الجانب الدراسي والإدراكي لديهم للوصول إلى معرفة الجوانب الاجتماعية والاقتصادية والفنية والسياسية، ولأن تدريس التاريخ والجغرافية والعلوم الاجتماعية والاقتصادية تعتمد على معرفة المحيط، ويمكن إعطاء كل جهة نسبة من الوقت الدراسي لهذه الدروس، بحدود (30%) فيما يتعلق بالمطالب المحلية، و(50%) للمسائل المرتبطة بإيران، و(5%) للأصول المرتبطة بالأمور الكلية، و(5%) للأمور الخاصة بالبلدان ودول الجوار، و(10%) للأمور المرتبطة بالقضايا الدولية، ولذا فأن تعلم الجغرافية المحلية والتاريخ المعاصر يساعد على تفاعل الطلبة بالمحيط المحلي كي يعرف الطالب بلده من هذا المحيط، والهدف الأساس هو تجهيز الطلبة بالمعلومات الكافية ليعرفوا أبناء وطنهم ومن أجل معالجة الوضع الفردي والاجتماعي، ويشمل العمود الثالث معرفة أدوات المعرفة، إذ إن أحد الأهداف الكلية للتربية والتعليم هو صناعة أفراد قادرين على حل مشاكلهم اليومية مع الأخذ بالحسبان ال</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 xml:space="preserve"> التكنولوجي في الحياة </w:t>
      </w:r>
      <w:r w:rsidRPr="0054167E">
        <w:rPr>
          <w:rFonts w:ascii="Simplified Arabic" w:eastAsia="Times New Roman" w:hAnsi="Simplified Arabic" w:cs="Simplified Arabic"/>
          <w:sz w:val="24"/>
          <w:szCs w:val="24"/>
          <w:rtl/>
        </w:rPr>
        <w:lastRenderedPageBreak/>
        <w:t xml:space="preserve">اليومية، والتعرف على الأدوات التي يستعملها الطالب في حياته اليومية مع ضرورة وجود تناسب بين الأدوات والأعمار، فمعرفة الأدوات والآلات لدى الطلبة هي في الحقيقة إيجاد الاستعدادات الفنية والحرفية، وفي السنوات الأولى للدراسة يكون بداية التعلم للأطفال بالدمى والألعاب البسيطة، وتتدرج هذه الأمور في الدراسة الابتدائية والمتوسطة والإعدادية بصيغ مختلفة، ففي بعض المراحل الدراسية المتوسطة والإعدادية يتعلم الطالب مثلاً الضرب على آلة الطابعة أو الحاسبة أو ماكنة الخياطة، ولذلك يبدأ الاستعداد الفني للطالب عن طريق معرفة هذه الأدوات، ومن هنا ندرك </w:t>
      </w:r>
      <w:r w:rsidR="00541FBF" w:rsidRPr="0054167E">
        <w:rPr>
          <w:rFonts w:ascii="Simplified Arabic" w:eastAsia="Times New Roman" w:hAnsi="Simplified Arabic" w:cs="Simplified Arabic"/>
          <w:sz w:val="24"/>
          <w:szCs w:val="24"/>
          <w:rtl/>
        </w:rPr>
        <w:t>أ</w:t>
      </w:r>
      <w:r w:rsidRPr="0054167E">
        <w:rPr>
          <w:rFonts w:ascii="Simplified Arabic" w:eastAsia="Times New Roman" w:hAnsi="Simplified Arabic" w:cs="Simplified Arabic"/>
          <w:sz w:val="24"/>
          <w:szCs w:val="24"/>
          <w:rtl/>
        </w:rPr>
        <w:t>ن الغاية من طريقة التدريس هذه هو الارتقاء بالمستوى الصناعي أو الفني للطلبة وزيادة مهاراتهم، أما العمود الرابع والأخير فيخص دراسة علم الرياضيات لأنه علم يدخل في كل الاختصاصات</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3"/>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w:t>
      </w:r>
    </w:p>
    <w:p w:rsidR="00FB63B0" w:rsidRPr="000B7E21" w:rsidRDefault="00AC11FF" w:rsidP="000B7E21">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 xml:space="preserve">ازداد </w:t>
      </w:r>
      <w:r w:rsidR="00E649DE" w:rsidRPr="0054167E">
        <w:rPr>
          <w:rFonts w:ascii="Simplified Arabic" w:eastAsia="Times New Roman" w:hAnsi="Simplified Arabic" w:cs="Simplified Arabic"/>
          <w:sz w:val="24"/>
          <w:szCs w:val="24"/>
          <w:rtl/>
        </w:rPr>
        <w:t xml:space="preserve">عدد </w:t>
      </w:r>
      <w:r w:rsidR="00CD5159" w:rsidRPr="0054167E">
        <w:rPr>
          <w:rFonts w:ascii="Simplified Arabic" w:eastAsia="Times New Roman" w:hAnsi="Simplified Arabic" w:cs="Simplified Arabic"/>
          <w:sz w:val="24"/>
          <w:szCs w:val="24"/>
          <w:rtl/>
        </w:rPr>
        <w:t xml:space="preserve">الطلبة في المدارس المتوسطة والإعدادية </w:t>
      </w:r>
      <w:r w:rsidR="00E649DE" w:rsidRPr="0054167E">
        <w:rPr>
          <w:rFonts w:ascii="Simplified Arabic" w:eastAsia="Times New Roman" w:hAnsi="Simplified Arabic" w:cs="Simplified Arabic"/>
          <w:sz w:val="24"/>
          <w:szCs w:val="24"/>
          <w:rtl/>
        </w:rPr>
        <w:t>للأعوام الدراسية الممتدة بين العام الدراسي</w:t>
      </w:r>
      <w:r w:rsidR="00CD5159" w:rsidRPr="0054167E">
        <w:rPr>
          <w:rFonts w:ascii="Simplified Arabic" w:eastAsia="Times New Roman" w:hAnsi="Simplified Arabic" w:cs="Simplified Arabic"/>
          <w:sz w:val="24"/>
          <w:szCs w:val="24"/>
          <w:rtl/>
        </w:rPr>
        <w:t>(1352ـ1353ش/1973ـ1974م) وحتى العام الدراسي (1356ـ1357ش</w:t>
      </w:r>
      <w:r w:rsidR="00E649DE"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/1977ـ</w:t>
      </w:r>
      <w:r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1978م)، وكان المجموع الكلي لأعدادهم في المدارس المتوسطة (6,156,705) طالباً وطالبة</w:t>
      </w:r>
      <w:r w:rsidR="00E649DE" w:rsidRPr="0054167E">
        <w:rPr>
          <w:rFonts w:ascii="Simplified Arabic" w:eastAsia="Times New Roman" w:hAnsi="Simplified Arabic" w:cs="Simplified Arabic"/>
          <w:sz w:val="24"/>
          <w:szCs w:val="24"/>
          <w:rtl/>
        </w:rPr>
        <w:t>،</w:t>
      </w:r>
      <w:r w:rsidR="00CD5159" w:rsidRPr="0054167E">
        <w:rPr>
          <w:rFonts w:ascii="Simplified Arabic" w:eastAsia="Times New Roman" w:hAnsi="Simplified Arabic" w:cs="Simplified Arabic"/>
          <w:sz w:val="24"/>
          <w:szCs w:val="24"/>
          <w:rtl/>
        </w:rPr>
        <w:t xml:space="preserve"> بينما كان عددهم في المدارس الإعدادية (2,376,112) طالباً وطالبة، والجدول أدناه يوضح أعداد الطلبة للمدارس ال</w:t>
      </w:r>
      <w:r w:rsidR="00541FBF" w:rsidRPr="0054167E">
        <w:rPr>
          <w:rFonts w:ascii="Simplified Arabic" w:eastAsia="Times New Roman" w:hAnsi="Simplified Arabic" w:cs="Simplified Arabic"/>
          <w:sz w:val="24"/>
          <w:szCs w:val="24"/>
          <w:rtl/>
        </w:rPr>
        <w:t>متوسطة والإعدادية بنيناً وبناتٍ</w:t>
      </w:r>
      <w:r w:rsidR="00CD5159" w:rsidRPr="0054167E">
        <w:rPr>
          <w:rFonts w:ascii="Simplified Arabic" w:eastAsia="Times New Roman" w:hAnsi="Simplified Arabic" w:cs="Simplified Arabic"/>
          <w:sz w:val="24"/>
          <w:szCs w:val="24"/>
          <w:rtl/>
        </w:rPr>
        <w:t>، كما يوضح أعداد المدارس التعليمية الحكومية والأهلية:</w:t>
      </w:r>
    </w:p>
    <w:p w:rsidR="00CD5159" w:rsidRPr="0054167E" w:rsidRDefault="00CD5159" w:rsidP="00CD3258">
      <w:pPr>
        <w:spacing w:after="0" w:line="240" w:lineRule="auto"/>
        <w:jc w:val="center"/>
        <w:rPr>
          <w:rFonts w:ascii="Simplified Arabic" w:eastAsia="Times New Roman" w:hAnsi="Simplified Arabic" w:cs="Simplified Arabic"/>
          <w:b/>
          <w:bCs/>
          <w:sz w:val="24"/>
          <w:szCs w:val="24"/>
          <w:rtl/>
        </w:rPr>
      </w:pPr>
      <w:r w:rsidRPr="0054167E">
        <w:rPr>
          <w:rFonts w:ascii="Simplified Arabic" w:eastAsia="Times New Roman" w:hAnsi="Simplified Arabic" w:cs="Simplified Arabic"/>
          <w:b/>
          <w:bCs/>
          <w:sz w:val="24"/>
          <w:szCs w:val="24"/>
          <w:rtl/>
        </w:rPr>
        <w:t>جدول رقم (</w:t>
      </w:r>
      <w:r w:rsidR="009B1B29" w:rsidRPr="0054167E">
        <w:rPr>
          <w:rFonts w:ascii="Simplified Arabic" w:eastAsia="Times New Roman" w:hAnsi="Simplified Arabic" w:cs="Simplified Arabic"/>
          <w:b/>
          <w:bCs/>
          <w:sz w:val="24"/>
          <w:szCs w:val="24"/>
          <w:rtl/>
        </w:rPr>
        <w:t>3</w:t>
      </w:r>
      <w:r w:rsidRPr="0054167E">
        <w:rPr>
          <w:rFonts w:ascii="Simplified Arabic" w:eastAsia="Times New Roman" w:hAnsi="Simplified Arabic" w:cs="Simplified Arabic"/>
          <w:b/>
          <w:bCs/>
          <w:sz w:val="24"/>
          <w:szCs w:val="24"/>
          <w:rtl/>
        </w:rPr>
        <w:t>)</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4E58D4"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 xml:space="preserve">   أعداد طلاب المدارس ال</w:t>
      </w:r>
      <w:r w:rsidR="00541FBF" w:rsidRPr="0054167E">
        <w:rPr>
          <w:rFonts w:ascii="Simplified Arabic" w:eastAsia="Times New Roman" w:hAnsi="Simplified Arabic" w:cs="Simplified Arabic"/>
          <w:sz w:val="24"/>
          <w:szCs w:val="24"/>
          <w:rtl/>
        </w:rPr>
        <w:t>متوسطة والإعدادية بنيناً وبناتٍ</w:t>
      </w:r>
      <w:r w:rsidRPr="0054167E">
        <w:rPr>
          <w:rFonts w:ascii="Simplified Arabic" w:eastAsia="Times New Roman" w:hAnsi="Simplified Arabic" w:cs="Simplified Arabic"/>
          <w:sz w:val="24"/>
          <w:szCs w:val="24"/>
          <w:rtl/>
        </w:rPr>
        <w:t xml:space="preserve">، وعدد المدارس للأعوام الدراسية الممتدة بين </w:t>
      </w:r>
      <w:r w:rsidR="00E649DE" w:rsidRPr="0054167E">
        <w:rPr>
          <w:rFonts w:ascii="Simplified Arabic" w:eastAsia="Times New Roman" w:hAnsi="Simplified Arabic" w:cs="Simplified Arabic"/>
          <w:sz w:val="24"/>
          <w:szCs w:val="24"/>
          <w:rtl/>
        </w:rPr>
        <w:t xml:space="preserve">العام الدراسي </w:t>
      </w:r>
      <w:r w:rsidRPr="0054167E">
        <w:rPr>
          <w:rFonts w:ascii="Simplified Arabic" w:eastAsia="Times New Roman" w:hAnsi="Simplified Arabic" w:cs="Simplified Arabic"/>
          <w:sz w:val="24"/>
          <w:szCs w:val="24"/>
          <w:rtl/>
        </w:rPr>
        <w:t>(1352ـ1353ش/1973ـ1974م) وحتى العام الدراسي (1356ـ1357ش /1977ـ1978 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4"/>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tbl>
      <w:tblPr>
        <w:tblStyle w:val="1"/>
        <w:bidiVisual/>
        <w:tblW w:w="9866" w:type="dxa"/>
        <w:tblLook w:val="04A0" w:firstRow="1" w:lastRow="0" w:firstColumn="1" w:lastColumn="0" w:noHBand="0" w:noVBand="1"/>
      </w:tblPr>
      <w:tblGrid>
        <w:gridCol w:w="1452"/>
        <w:gridCol w:w="1247"/>
        <w:gridCol w:w="1247"/>
        <w:gridCol w:w="953"/>
        <w:gridCol w:w="805"/>
        <w:gridCol w:w="1247"/>
        <w:gridCol w:w="1100"/>
        <w:gridCol w:w="1010"/>
        <w:gridCol w:w="805"/>
      </w:tblGrid>
      <w:tr w:rsidR="00CD5159" w:rsidRPr="0054167E" w:rsidTr="00296AD7">
        <w:tc>
          <w:tcPr>
            <w:tcW w:w="1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lowKashida"/>
              <w:rPr>
                <w:rFonts w:ascii="Simplified Arabic" w:hAnsi="Simplified Arabic" w:cs="Simplified Arabic"/>
                <w:sz w:val="24"/>
                <w:szCs w:val="24"/>
              </w:rPr>
            </w:pPr>
            <w:r w:rsidRPr="0054167E">
              <w:rPr>
                <w:rFonts w:ascii="Simplified Arabic" w:hAnsi="Simplified Arabic" w:cs="Simplified Arabic"/>
                <w:b/>
                <w:bCs/>
                <w:sz w:val="24"/>
                <w:szCs w:val="24"/>
                <w:rtl/>
              </w:rPr>
              <w:t>العام الدراسي</w:t>
            </w:r>
          </w:p>
        </w:tc>
        <w:tc>
          <w:tcPr>
            <w:tcW w:w="2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lowKashida"/>
              <w:rPr>
                <w:rFonts w:ascii="Simplified Arabic" w:hAnsi="Simplified Arabic" w:cs="Simplified Arabic"/>
                <w:sz w:val="24"/>
                <w:szCs w:val="24"/>
              </w:rPr>
            </w:pPr>
            <w:r w:rsidRPr="0054167E">
              <w:rPr>
                <w:rFonts w:ascii="Simplified Arabic" w:hAnsi="Simplified Arabic" w:cs="Simplified Arabic"/>
                <w:b/>
                <w:bCs/>
                <w:sz w:val="24"/>
                <w:szCs w:val="24"/>
                <w:rtl/>
              </w:rPr>
              <w:t>طلاب المدارس المتوسطة</w:t>
            </w:r>
          </w:p>
        </w:tc>
        <w:tc>
          <w:tcPr>
            <w:tcW w:w="1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D5159" w:rsidRPr="0054167E" w:rsidRDefault="00CD5159" w:rsidP="00CD3258">
            <w:pPr>
              <w:jc w:val="lowKashida"/>
              <w:rPr>
                <w:rFonts w:ascii="Simplified Arabic" w:hAnsi="Simplified Arabic" w:cs="Simplified Arabic"/>
                <w:b/>
                <w:bCs/>
                <w:sz w:val="24"/>
                <w:szCs w:val="24"/>
                <w:rtl/>
              </w:rPr>
            </w:pPr>
            <w:r w:rsidRPr="0054167E">
              <w:rPr>
                <w:rFonts w:ascii="Simplified Arabic" w:hAnsi="Simplified Arabic" w:cs="Simplified Arabic"/>
                <w:b/>
                <w:bCs/>
                <w:sz w:val="24"/>
                <w:szCs w:val="24"/>
                <w:rtl/>
              </w:rPr>
              <w:t>مدارس مرحلة المتوسطة</w:t>
            </w:r>
          </w:p>
          <w:p w:rsidR="00CD5159" w:rsidRPr="0054167E" w:rsidRDefault="00CD5159" w:rsidP="00CD3258">
            <w:pPr>
              <w:jc w:val="lowKashida"/>
              <w:rPr>
                <w:rFonts w:ascii="Simplified Arabic" w:hAnsi="Simplified Arabic" w:cs="Simplified Arabic"/>
                <w:sz w:val="24"/>
                <w:szCs w:val="24"/>
              </w:rPr>
            </w:pPr>
          </w:p>
        </w:tc>
        <w:tc>
          <w:tcPr>
            <w:tcW w:w="2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lowKashida"/>
              <w:rPr>
                <w:rFonts w:ascii="Simplified Arabic" w:hAnsi="Simplified Arabic" w:cs="Simplified Arabic"/>
                <w:sz w:val="24"/>
                <w:szCs w:val="24"/>
              </w:rPr>
            </w:pPr>
            <w:r w:rsidRPr="0054167E">
              <w:rPr>
                <w:rFonts w:ascii="Simplified Arabic" w:hAnsi="Simplified Arabic" w:cs="Simplified Arabic"/>
                <w:b/>
                <w:bCs/>
                <w:sz w:val="24"/>
                <w:szCs w:val="24"/>
                <w:rtl/>
              </w:rPr>
              <w:t>طلاب المدارس الإعدادية</w:t>
            </w:r>
          </w:p>
        </w:tc>
        <w:tc>
          <w:tcPr>
            <w:tcW w:w="1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D5159" w:rsidRPr="0054167E" w:rsidRDefault="00CD5159" w:rsidP="00CD3258">
            <w:pPr>
              <w:jc w:val="lowKashida"/>
              <w:rPr>
                <w:rFonts w:ascii="Simplified Arabic" w:hAnsi="Simplified Arabic" w:cs="Simplified Arabic"/>
                <w:b/>
                <w:bCs/>
                <w:sz w:val="24"/>
                <w:szCs w:val="24"/>
                <w:rtl/>
              </w:rPr>
            </w:pPr>
            <w:r w:rsidRPr="0054167E">
              <w:rPr>
                <w:rFonts w:ascii="Simplified Arabic" w:hAnsi="Simplified Arabic" w:cs="Simplified Arabic"/>
                <w:b/>
                <w:bCs/>
                <w:sz w:val="24"/>
                <w:szCs w:val="24"/>
                <w:rtl/>
              </w:rPr>
              <w:t>مدارس مرحلة الإعدادية</w:t>
            </w:r>
          </w:p>
          <w:p w:rsidR="00CD5159" w:rsidRPr="0054167E" w:rsidRDefault="00CD5159" w:rsidP="00CD3258">
            <w:pPr>
              <w:jc w:val="lowKashida"/>
              <w:rPr>
                <w:rFonts w:ascii="Simplified Arabic" w:hAnsi="Simplified Arabic" w:cs="Simplified Arabic"/>
                <w:b/>
                <w:bCs/>
                <w:sz w:val="24"/>
                <w:szCs w:val="24"/>
              </w:rPr>
            </w:pPr>
          </w:p>
          <w:p w:rsidR="00CD5159" w:rsidRPr="0054167E" w:rsidRDefault="00CD5159" w:rsidP="00CD3258">
            <w:pPr>
              <w:jc w:val="lowKashida"/>
              <w:rPr>
                <w:rFonts w:ascii="Simplified Arabic" w:hAnsi="Simplified Arabic" w:cs="Simplified Arabic"/>
                <w:sz w:val="24"/>
                <w:szCs w:val="24"/>
              </w:rPr>
            </w:pPr>
          </w:p>
        </w:tc>
      </w:tr>
      <w:tr w:rsidR="00CD5159" w:rsidRPr="0054167E" w:rsidTr="00296A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D5159" w:rsidRPr="0054167E" w:rsidRDefault="00CD5159" w:rsidP="00CD3258">
            <w:pPr>
              <w:bidi w:val="0"/>
              <w:rPr>
                <w:rFonts w:ascii="Simplified Arabic" w:hAnsi="Simplified Arabic" w:cs="Simplified Arabic"/>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بنين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بنات </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حكومي</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أهلي</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بنين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بنات </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حكومي</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أهلي</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1973ـ1974</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576045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330293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2688</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1022</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489979</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257263</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1698</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727</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1974ـ1975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739710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411746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3069</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869</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419938</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246929</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1561</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653</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1975ـ1976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824245</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459416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3564</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727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436967</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268042</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1229</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425</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1976ـ1977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875516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493394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3970</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650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446974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293497</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1277</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324</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1977ـ1978</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917571</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528769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4536</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606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444466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312057</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1435</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281</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المجموع</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3933087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2223618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17827</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3874</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2238324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137788</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7200</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2410</w:t>
            </w:r>
          </w:p>
        </w:tc>
      </w:tr>
    </w:tbl>
    <w:p w:rsidR="00CD5159" w:rsidRPr="0054167E" w:rsidRDefault="00AC11F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 xml:space="preserve">يتضح من الجدول أعلاه زيادة نسبة طلاب المدارس المتوسطة من العام الدراسي (1352ـ1353ش /1973ـ1974م) وحتى العام الدراسي (1356ـ1357ش ـ1977ـ1978م)، وكانت نسبة الزيادة (540,002) طالباً وطالبة، ولوحظ أيضاً زيادة في عدد المدارس الحكومية بنسبة ( 1,848) مدرسة، مع تناقص واضح لأعداد المدارس الأهلية </w:t>
      </w:r>
      <w:r w:rsidR="00541FBF" w:rsidRPr="0054167E">
        <w:rPr>
          <w:rFonts w:ascii="Simplified Arabic" w:eastAsia="Times New Roman" w:hAnsi="Simplified Arabic" w:cs="Simplified Arabic"/>
          <w:sz w:val="24"/>
          <w:szCs w:val="24"/>
          <w:rtl/>
        </w:rPr>
        <w:t xml:space="preserve">بمقدر (616) مدرسة، أما </w:t>
      </w:r>
      <w:r w:rsidR="00CD5159" w:rsidRPr="0054167E">
        <w:rPr>
          <w:rFonts w:ascii="Simplified Arabic" w:eastAsia="Times New Roman" w:hAnsi="Simplified Arabic" w:cs="Simplified Arabic"/>
          <w:sz w:val="24"/>
          <w:szCs w:val="24"/>
          <w:rtl/>
        </w:rPr>
        <w:t xml:space="preserve">أعداد طلاب المدارس الإعدادية، فقد كانت نسبة الزيادة (9,281) طالباً وطالبة، أما المدارس الحكومية فقد كانت متذبذبة بين الصعود والهبوط، بينما كانت المدارس الأهلية في هبوط مستمر.    </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lastRenderedPageBreak/>
        <w:t xml:space="preserve">         وفي العام الدراسي (1356ـ1357ش/1977ـ1978م)  كان هناك (385) مدرسة ثانوية مسائية يدرس فيها (79,337) طالباً، و(31,522) طالبة، ومجموعهما (110,859) طالباً وطالبة، وفي العام الدراسي نفسه بلغ عدد الخريجين للمرحلة المتوسطة  (138,744) طالباً منهم (97,631) طالباً على النظام القديم والتي تشمل (56,699) طالباً في فرع الطبيعيات، و(14,003) طالباً في فرع الرياضيات، و(16,307) طالباً في الفرع الأدبي، و(10,632) طالباً في فروع التربية المنزلية (الأسرية)، ومن مجموع (41,113) طالباً ضمن النظام ا</w:t>
      </w:r>
      <w:r w:rsidR="00FB63B0">
        <w:rPr>
          <w:rFonts w:ascii="Simplified Arabic" w:eastAsia="Times New Roman" w:hAnsi="Simplified Arabic" w:cs="Simplified Arabic"/>
          <w:sz w:val="24"/>
          <w:szCs w:val="24"/>
          <w:rtl/>
        </w:rPr>
        <w:t>لجديد الرابع الثانوي والذي يشمل</w:t>
      </w:r>
      <w:r w:rsidRPr="0054167E">
        <w:rPr>
          <w:rFonts w:ascii="Simplified Arabic" w:eastAsia="Times New Roman" w:hAnsi="Simplified Arabic" w:cs="Simplified Arabic"/>
          <w:sz w:val="24"/>
          <w:szCs w:val="24"/>
          <w:rtl/>
        </w:rPr>
        <w:t>(19,379) طالباً في فرع العلوم التجريبية، و(9,633) طالباً في فرع الرياضيات الفيزيائية، و(2,289) طالباً في فرع الثقافة والأدب، و(9,782) طالباً في فرع الاقتصاد والاجتماع</w:t>
      </w:r>
      <w:r w:rsidR="00E649DE" w:rsidRPr="0054167E">
        <w:rPr>
          <w:rFonts w:ascii="Simplified Arabic" w:eastAsia="Times New Roman" w:hAnsi="Simplified Arabic" w:cs="Simplified Arabic"/>
          <w:sz w:val="24"/>
          <w:szCs w:val="24"/>
          <w:rtl/>
        </w:rPr>
        <w:t>،</w:t>
      </w:r>
      <w:r w:rsidRPr="0054167E">
        <w:rPr>
          <w:rFonts w:ascii="Simplified Arabic" w:eastAsia="Times New Roman" w:hAnsi="Simplified Arabic" w:cs="Simplified Arabic"/>
          <w:sz w:val="24"/>
          <w:szCs w:val="24"/>
          <w:rtl/>
        </w:rPr>
        <w:t xml:space="preserve"> ويكون مجموع الخريجين في جميع أرجاء البلاد من المدارس الفنية، والتجارية، والاقتصادية، والمصرفية، والمحاسبة، وغيرها، (34,005) طالباً، فضلاً عن ذلك كان هناك (172,749) طالباً جديداً جاهزين لدخول مرحلة التعليم الجامعي (التعليم العالي)، وكان من بين هؤلاء (109,561) طالبا، و(6,388) طالبة، وبحسب النسب (63,42%) طالبا، و(36,27%) طالبة</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5"/>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 </w:t>
      </w:r>
    </w:p>
    <w:p w:rsidR="009B1B29" w:rsidRPr="0054167E" w:rsidRDefault="00CD5159" w:rsidP="00CD3258">
      <w:pPr>
        <w:spacing w:after="0" w:line="240" w:lineRule="auto"/>
        <w:jc w:val="both"/>
        <w:rPr>
          <w:rFonts w:ascii="Simplified Arabic" w:eastAsia="Times New Roman" w:hAnsi="Simplified Arabic" w:cs="Simplified Arabic"/>
          <w:b/>
          <w:bCs/>
          <w:sz w:val="24"/>
          <w:szCs w:val="24"/>
          <w:rtl/>
        </w:rPr>
      </w:pPr>
      <w:r w:rsidRPr="0054167E">
        <w:rPr>
          <w:rFonts w:ascii="Simplified Arabic" w:eastAsia="Times New Roman" w:hAnsi="Simplified Arabic" w:cs="Simplified Arabic"/>
          <w:sz w:val="24"/>
          <w:szCs w:val="24"/>
          <w:rtl/>
        </w:rPr>
        <w:t xml:space="preserve">        وكانت نسب الأطفال والبالغين في الأرياف للعام الدراسي (1356ـ 1357ش/ 1977ـ 1978م) كالآتي: رياض الأطفال (18,89%)، وطلاب المدارس الابتدائية (46,20%)، وطلاب الم</w:t>
      </w:r>
      <w:r w:rsidR="00FB63B0">
        <w:rPr>
          <w:rFonts w:ascii="Simplified Arabic" w:eastAsia="Times New Roman" w:hAnsi="Simplified Arabic" w:cs="Simplified Arabic"/>
          <w:sz w:val="24"/>
          <w:szCs w:val="24"/>
          <w:rtl/>
        </w:rPr>
        <w:t>دارس التوجيهية (22,50%)، وبنسبة</w:t>
      </w:r>
      <w:r w:rsidRPr="0054167E">
        <w:rPr>
          <w:rFonts w:ascii="Simplified Arabic" w:eastAsia="Times New Roman" w:hAnsi="Simplified Arabic" w:cs="Simplified Arabic"/>
          <w:sz w:val="24"/>
          <w:szCs w:val="24"/>
          <w:rtl/>
        </w:rPr>
        <w:t>(6,22%) طالب مدرسة وفق النظام الجديد، وفقط (1,45%) طالب ثانوي وفق النظام القديم في عموم إيران</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6"/>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ومن هذه النسب نجد أن هذه المناطق كانت محرومة من خدمات التعليم، وإن الخلافات الاجتماعية والفكرية والفروقات الطبقية كانت تسود هذه المناطق</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7"/>
      </w:r>
      <w:r w:rsidRPr="0054167E">
        <w:rPr>
          <w:rFonts w:ascii="Simplified Arabic" w:eastAsia="Times New Roman" w:hAnsi="Simplified Arabic" w:cs="Simplified Arabic"/>
          <w:sz w:val="24"/>
          <w:szCs w:val="24"/>
          <w:vertAlign w:val="superscript"/>
          <w:rtl/>
        </w:rPr>
        <w:t>)</w:t>
      </w:r>
      <w:r w:rsidR="00FB63B0">
        <w:rPr>
          <w:rFonts w:ascii="Simplified Arabic" w:eastAsia="Times New Roman" w:hAnsi="Simplified Arabic" w:cs="Simplified Arabic"/>
          <w:sz w:val="24"/>
          <w:szCs w:val="24"/>
          <w:rtl/>
        </w:rPr>
        <w:t xml:space="preserve">. </w:t>
      </w:r>
    </w:p>
    <w:p w:rsidR="00CD5159" w:rsidRPr="0054167E" w:rsidRDefault="009B1B29" w:rsidP="00CD3258">
      <w:pPr>
        <w:spacing w:after="0" w:line="240" w:lineRule="auto"/>
        <w:jc w:val="both"/>
        <w:rPr>
          <w:rFonts w:ascii="Simplified Arabic" w:eastAsia="Times New Roman" w:hAnsi="Simplified Arabic" w:cs="Simplified Arabic"/>
          <w:b/>
          <w:bCs/>
          <w:sz w:val="24"/>
          <w:szCs w:val="24"/>
          <w:u w:val="single"/>
          <w:rtl/>
        </w:rPr>
      </w:pPr>
      <w:r w:rsidRPr="0054167E">
        <w:rPr>
          <w:rFonts w:ascii="Simplified Arabic" w:eastAsia="Calibri" w:hAnsi="Simplified Arabic" w:cs="Simplified Arabic"/>
          <w:b/>
          <w:bCs/>
          <w:sz w:val="24"/>
          <w:szCs w:val="24"/>
          <w:u w:val="single"/>
          <w:rtl/>
        </w:rPr>
        <w:t xml:space="preserve">المحور الثالث: </w:t>
      </w:r>
      <w:r w:rsidR="00296AD7" w:rsidRPr="0054167E">
        <w:rPr>
          <w:rFonts w:ascii="Simplified Arabic" w:eastAsia="Times New Roman" w:hAnsi="Simplified Arabic" w:cs="Simplified Arabic"/>
          <w:b/>
          <w:bCs/>
          <w:sz w:val="24"/>
          <w:szCs w:val="24"/>
          <w:u w:val="single"/>
          <w:rtl/>
        </w:rPr>
        <w:t>تطوّر</w:t>
      </w:r>
      <w:r w:rsidR="00CD5159" w:rsidRPr="0054167E">
        <w:rPr>
          <w:rFonts w:ascii="Simplified Arabic" w:eastAsia="Times New Roman" w:hAnsi="Simplified Arabic" w:cs="Simplified Arabic"/>
          <w:b/>
          <w:bCs/>
          <w:sz w:val="24"/>
          <w:szCs w:val="24"/>
          <w:u w:val="single"/>
          <w:rtl/>
        </w:rPr>
        <w:t xml:space="preserve"> المدارس المهنية ومعاهد المعلمين.</w:t>
      </w:r>
    </w:p>
    <w:p w:rsidR="00CD5159" w:rsidRPr="0054167E" w:rsidRDefault="00CD5159" w:rsidP="00CD3258">
      <w:pPr>
        <w:spacing w:after="0" w:line="240" w:lineRule="auto"/>
        <w:jc w:val="both"/>
        <w:rPr>
          <w:rFonts w:ascii="Simplified Arabic" w:eastAsia="Times New Roman" w:hAnsi="Simplified Arabic" w:cs="Simplified Arabic"/>
          <w:sz w:val="24"/>
          <w:szCs w:val="24"/>
        </w:rPr>
      </w:pPr>
      <w:r w:rsidRPr="0054167E">
        <w:rPr>
          <w:rFonts w:ascii="Simplified Arabic" w:eastAsia="Times New Roman" w:hAnsi="Simplified Arabic" w:cs="Simplified Arabic"/>
          <w:sz w:val="24"/>
          <w:szCs w:val="24"/>
          <w:rtl/>
        </w:rPr>
        <w:t xml:space="preserve">          شهد العهد البهلوي تحولاً و</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 xml:space="preserve">اً في التعليم الفني والحرفي، وعند إحصاء المدارس الفنية والحرفية قبل الثورة البيضاء ومقارنتها مع مرحلة ما بعد الثورة المذكورة نلحظ اتساعاً واضحاً، </w:t>
      </w:r>
      <w:r w:rsidR="00E649DE" w:rsidRPr="0054167E">
        <w:rPr>
          <w:rFonts w:ascii="Simplified Arabic" w:eastAsia="Times New Roman" w:hAnsi="Simplified Arabic" w:cs="Simplified Arabic"/>
          <w:sz w:val="24"/>
          <w:szCs w:val="24"/>
          <w:rtl/>
        </w:rPr>
        <w:t>فمنذ</w:t>
      </w:r>
      <w:r w:rsidRPr="0054167E">
        <w:rPr>
          <w:rFonts w:ascii="Simplified Arabic" w:eastAsia="Times New Roman" w:hAnsi="Simplified Arabic" w:cs="Simplified Arabic"/>
          <w:sz w:val="24"/>
          <w:szCs w:val="24"/>
          <w:rtl/>
        </w:rPr>
        <w:t xml:space="preserve"> بداية العقد الأول من الثورة</w:t>
      </w:r>
      <w:r w:rsidR="00E649DE" w:rsidRPr="0054167E">
        <w:rPr>
          <w:rFonts w:ascii="Simplified Arabic" w:eastAsia="Times New Roman" w:hAnsi="Simplified Arabic" w:cs="Simplified Arabic"/>
          <w:sz w:val="24"/>
          <w:szCs w:val="24"/>
          <w:rtl/>
        </w:rPr>
        <w:t xml:space="preserve"> البيضاء </w:t>
      </w:r>
      <w:r w:rsidRPr="0054167E">
        <w:rPr>
          <w:rFonts w:ascii="Simplified Arabic" w:eastAsia="Times New Roman" w:hAnsi="Simplified Arabic" w:cs="Simplified Arabic"/>
          <w:sz w:val="24"/>
          <w:szCs w:val="24"/>
          <w:rtl/>
        </w:rPr>
        <w:t xml:space="preserve"> </w:t>
      </w:r>
      <w:r w:rsidR="00E649DE" w:rsidRPr="0054167E">
        <w:rPr>
          <w:rFonts w:ascii="Simplified Arabic" w:eastAsia="Times New Roman" w:hAnsi="Simplified Arabic" w:cs="Simplified Arabic"/>
          <w:sz w:val="24"/>
          <w:szCs w:val="24"/>
          <w:rtl/>
        </w:rPr>
        <w:t>ا</w:t>
      </w:r>
      <w:r w:rsidRPr="0054167E">
        <w:rPr>
          <w:rFonts w:ascii="Simplified Arabic" w:eastAsia="Times New Roman" w:hAnsi="Simplified Arabic" w:cs="Simplified Arabic"/>
          <w:sz w:val="24"/>
          <w:szCs w:val="24"/>
          <w:rtl/>
        </w:rPr>
        <w:t>فت</w:t>
      </w:r>
      <w:r w:rsidR="00E649DE" w:rsidRPr="0054167E">
        <w:rPr>
          <w:rFonts w:ascii="Simplified Arabic" w:eastAsia="Times New Roman" w:hAnsi="Simplified Arabic" w:cs="Simplified Arabic"/>
          <w:sz w:val="24"/>
          <w:szCs w:val="24"/>
          <w:rtl/>
        </w:rPr>
        <w:t>ت</w:t>
      </w:r>
      <w:r w:rsidRPr="0054167E">
        <w:rPr>
          <w:rFonts w:ascii="Simplified Arabic" w:eastAsia="Times New Roman" w:hAnsi="Simplified Arabic" w:cs="Simplified Arabic"/>
          <w:sz w:val="24"/>
          <w:szCs w:val="24"/>
          <w:rtl/>
        </w:rPr>
        <w:t xml:space="preserve">حت وزارة التربية والتعليم مدارس عدة في أنحاء البلاد، وبلغ عدد الطلبة الفنيين في المجال الصناعي (8,000) طالب فني، وقد أدى هذا الاتساع في التعليم المهني إلى إحداث طفرة صناعية </w:t>
      </w:r>
      <w:r w:rsidR="00541FBF" w:rsidRPr="0054167E">
        <w:rPr>
          <w:rFonts w:ascii="Simplified Arabic" w:eastAsia="Times New Roman" w:hAnsi="Simplified Arabic" w:cs="Simplified Arabic"/>
          <w:sz w:val="24"/>
          <w:szCs w:val="24"/>
          <w:rtl/>
        </w:rPr>
        <w:t>أثناء</w:t>
      </w:r>
      <w:r w:rsidRPr="0054167E">
        <w:rPr>
          <w:rFonts w:ascii="Simplified Arabic" w:eastAsia="Times New Roman" w:hAnsi="Simplified Arabic" w:cs="Simplified Arabic"/>
          <w:sz w:val="24"/>
          <w:szCs w:val="24"/>
          <w:rtl/>
        </w:rPr>
        <w:t xml:space="preserve"> السنوات العشرين اللاحقة، وقد تلا ذلك حدوث المرحلة الثانية من ال</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 xml:space="preserve"> في مجال التعليم الفني والحرفي </w:t>
      </w:r>
      <w:r w:rsidR="00541FBF" w:rsidRPr="0054167E">
        <w:rPr>
          <w:rFonts w:ascii="Simplified Arabic" w:eastAsia="Times New Roman" w:hAnsi="Simplified Arabic" w:cs="Simplified Arabic"/>
          <w:sz w:val="24"/>
          <w:szCs w:val="24"/>
          <w:rtl/>
        </w:rPr>
        <w:t xml:space="preserve">أثناء </w:t>
      </w:r>
      <w:r w:rsidRPr="0054167E">
        <w:rPr>
          <w:rFonts w:ascii="Simplified Arabic" w:eastAsia="Times New Roman" w:hAnsi="Simplified Arabic" w:cs="Simplified Arabic"/>
          <w:sz w:val="24"/>
          <w:szCs w:val="24"/>
          <w:rtl/>
        </w:rPr>
        <w:t xml:space="preserve">الأعوام (1341ـ1352ش/1962ـ1973م) </w:t>
      </w:r>
      <w:r w:rsidR="004E58D4"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 xml:space="preserve">وافتتحت فروع دراسية عديدة، وقد وصل </w:t>
      </w:r>
      <w:r w:rsidR="00541FBF" w:rsidRPr="0054167E">
        <w:rPr>
          <w:rFonts w:ascii="Simplified Arabic" w:eastAsia="Times New Roman" w:hAnsi="Simplified Arabic" w:cs="Simplified Arabic"/>
          <w:sz w:val="24"/>
          <w:szCs w:val="24"/>
          <w:rtl/>
        </w:rPr>
        <w:t>عدد الدارسين إلى (83,000) طالب</w:t>
      </w:r>
      <w:r w:rsidRPr="0054167E">
        <w:rPr>
          <w:rFonts w:ascii="Simplified Arabic" w:eastAsia="Times New Roman" w:hAnsi="Simplified Arabic" w:cs="Simplified Arabic"/>
          <w:sz w:val="24"/>
          <w:szCs w:val="24"/>
          <w:rtl/>
        </w:rPr>
        <w:t>، وفي المرحلة الثانية من قيام الثورة البيضاء حصل تقدم ونمو لكل جوانب التعليم الحرفي ونال الأولوية في الخطة التنموية الخامسة للبلاد (1352ـ</w:t>
      </w:r>
      <w:r w:rsidR="00E649DE"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1357ش</w:t>
      </w:r>
      <w:r w:rsidR="00AC11FF"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/1973ـ1978م)، وتم توفير وسائل الدعم والمساعدة لتطوير هذا القطاع، وكان هناك تخطيط  دقيق في جميع المجالا</w:t>
      </w:r>
      <w:r w:rsidR="00E649DE" w:rsidRPr="0054167E">
        <w:rPr>
          <w:rFonts w:ascii="Simplified Arabic" w:eastAsia="Times New Roman" w:hAnsi="Simplified Arabic" w:cs="Simplified Arabic"/>
          <w:sz w:val="24"/>
          <w:szCs w:val="24"/>
          <w:rtl/>
        </w:rPr>
        <w:t>ت، وشملت خطة التطوير تحسين البنى</w:t>
      </w:r>
      <w:r w:rsidRPr="0054167E">
        <w:rPr>
          <w:rFonts w:ascii="Simplified Arabic" w:eastAsia="Times New Roman" w:hAnsi="Simplified Arabic" w:cs="Simplified Arabic"/>
          <w:sz w:val="24"/>
          <w:szCs w:val="24"/>
          <w:rtl/>
        </w:rPr>
        <w:t xml:space="preserve"> التحتية والتجهيز الفني، وتأسيس فروع جديدة، وكذلك الارتقاء بزيادة المعلومات الفنية للمعلمين والمدرسين في هذه المدارس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فتح دورات تأهيلية، وكذلك عقد اجتماعات ومؤتمرات لهذا الغرض لأجل الارتقاء وال</w:t>
      </w:r>
      <w:r w:rsidR="00296AD7" w:rsidRPr="0054167E">
        <w:rPr>
          <w:rFonts w:ascii="Simplified Arabic" w:eastAsia="Times New Roman" w:hAnsi="Simplified Arabic" w:cs="Simplified Arabic"/>
          <w:sz w:val="24"/>
          <w:szCs w:val="24"/>
          <w:rtl/>
        </w:rPr>
        <w:t>تطوّر</w:t>
      </w:r>
      <w:r w:rsidRPr="0054167E">
        <w:rPr>
          <w:rFonts w:ascii="Simplified Arabic" w:eastAsia="Times New Roman" w:hAnsi="Simplified Arabic" w:cs="Simplified Arabic"/>
          <w:sz w:val="24"/>
          <w:szCs w:val="24"/>
          <w:rtl/>
        </w:rPr>
        <w:t xml:space="preserve"> العلمي</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18"/>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p w:rsidR="00CD5159" w:rsidRPr="0054167E" w:rsidRDefault="00AC11FF"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 xml:space="preserve"> لم يقتصر ال</w:t>
      </w:r>
      <w:r w:rsidR="00296AD7" w:rsidRPr="0054167E">
        <w:rPr>
          <w:rFonts w:ascii="Simplified Arabic" w:eastAsia="Times New Roman" w:hAnsi="Simplified Arabic" w:cs="Simplified Arabic"/>
          <w:sz w:val="24"/>
          <w:szCs w:val="24"/>
          <w:rtl/>
        </w:rPr>
        <w:t>تطوّر</w:t>
      </w:r>
      <w:r w:rsidR="00CD5159" w:rsidRPr="0054167E">
        <w:rPr>
          <w:rFonts w:ascii="Simplified Arabic" w:eastAsia="Times New Roman" w:hAnsi="Simplified Arabic" w:cs="Simplified Arabic"/>
          <w:sz w:val="24"/>
          <w:szCs w:val="24"/>
          <w:rtl/>
        </w:rPr>
        <w:t xml:space="preserve"> في القطاع المهني على البنى التحتية والبشرية وإنما شمل الجوانب الإدارية والتنظيمية</w:t>
      </w:r>
      <w:r w:rsidR="00175494" w:rsidRPr="0054167E">
        <w:rPr>
          <w:rFonts w:ascii="Simplified Arabic" w:eastAsia="Times New Roman" w:hAnsi="Simplified Arabic" w:cs="Simplified Arabic"/>
          <w:sz w:val="24"/>
          <w:szCs w:val="24"/>
          <w:rtl/>
        </w:rPr>
        <w:t>،</w:t>
      </w:r>
      <w:r w:rsidR="00CD5159" w:rsidRPr="0054167E">
        <w:rPr>
          <w:rFonts w:ascii="Simplified Arabic" w:eastAsia="Times New Roman" w:hAnsi="Simplified Arabic" w:cs="Simplified Arabic"/>
          <w:sz w:val="24"/>
          <w:szCs w:val="24"/>
          <w:rtl/>
        </w:rPr>
        <w:t xml:space="preserve"> وقد حدث </w:t>
      </w:r>
      <w:r w:rsidR="00296AD7" w:rsidRPr="0054167E">
        <w:rPr>
          <w:rFonts w:ascii="Simplified Arabic" w:eastAsia="Times New Roman" w:hAnsi="Simplified Arabic" w:cs="Simplified Arabic"/>
          <w:sz w:val="24"/>
          <w:szCs w:val="24"/>
          <w:rtl/>
        </w:rPr>
        <w:t>تطوّر</w:t>
      </w:r>
      <w:r w:rsidR="00CD5159" w:rsidRPr="0054167E">
        <w:rPr>
          <w:rFonts w:ascii="Simplified Arabic" w:eastAsia="Times New Roman" w:hAnsi="Simplified Arabic" w:cs="Simplified Arabic"/>
          <w:sz w:val="24"/>
          <w:szCs w:val="24"/>
          <w:rtl/>
        </w:rPr>
        <w:t xml:space="preserve"> لل</w:t>
      </w:r>
      <w:r w:rsidR="00175494" w:rsidRPr="0054167E">
        <w:rPr>
          <w:rFonts w:ascii="Simplified Arabic" w:eastAsia="Times New Roman" w:hAnsi="Simplified Arabic" w:cs="Simplified Arabic"/>
          <w:sz w:val="24"/>
          <w:szCs w:val="24"/>
          <w:rtl/>
        </w:rPr>
        <w:t>تعليمات</w:t>
      </w:r>
      <w:r w:rsidR="00CD5159" w:rsidRPr="0054167E">
        <w:rPr>
          <w:rFonts w:ascii="Simplified Arabic" w:eastAsia="Times New Roman" w:hAnsi="Simplified Arabic" w:cs="Simplified Arabic"/>
          <w:sz w:val="24"/>
          <w:szCs w:val="24"/>
          <w:rtl/>
        </w:rPr>
        <w:t xml:space="preserve"> الفنية والحرفية للعام الدراسي (1354ـ1355</w:t>
      </w:r>
      <w:r w:rsidRPr="0054167E">
        <w:rPr>
          <w:rFonts w:ascii="Simplified Arabic" w:eastAsia="Times New Roman" w:hAnsi="Simplified Arabic" w:cs="Simplified Arabic"/>
          <w:sz w:val="24"/>
          <w:szCs w:val="24"/>
          <w:rtl/>
        </w:rPr>
        <w:t xml:space="preserve"> </w:t>
      </w:r>
      <w:r w:rsidR="00CD5159" w:rsidRPr="0054167E">
        <w:rPr>
          <w:rFonts w:ascii="Simplified Arabic" w:eastAsia="Times New Roman" w:hAnsi="Simplified Arabic" w:cs="Simplified Arabic"/>
          <w:sz w:val="24"/>
          <w:szCs w:val="24"/>
          <w:rtl/>
        </w:rPr>
        <w:t xml:space="preserve">ش/1974ـ1975م)، إذ تم افتتاح (ثلاث وأربعين) مركزاً فنياً وحرفياً، وهذه المراكز لها قابلية استيعاب (30,000 ) طالب فني </w:t>
      </w:r>
      <w:r w:rsidR="00541FBF" w:rsidRPr="0054167E">
        <w:rPr>
          <w:rFonts w:ascii="Simplified Arabic" w:eastAsia="Times New Roman" w:hAnsi="Simplified Arabic" w:cs="Simplified Arabic"/>
          <w:sz w:val="24"/>
          <w:szCs w:val="24"/>
          <w:rtl/>
        </w:rPr>
        <w:t>ب</w:t>
      </w:r>
      <w:r w:rsidR="00CD5159" w:rsidRPr="0054167E">
        <w:rPr>
          <w:rFonts w:ascii="Simplified Arabic" w:eastAsia="Times New Roman" w:hAnsi="Simplified Arabic" w:cs="Simplified Arabic"/>
          <w:sz w:val="24"/>
          <w:szCs w:val="24"/>
          <w:rtl/>
        </w:rPr>
        <w:t xml:space="preserve">توسعتها مقارنة بالمراكز الفنية السابقة، إذ كان كل مركز يستوعب من (50ـ200) طالب فني، وفي نهاية العام الدراسي المذكور بلغ عدد الطلبة من (500ـ1000) طالب، وفضلاً عن ذلك فقد تم افتتاح دورات قصيرة لأجل تطوير مهارات الخريجين ولاسيما فيما يتعلق بالقضايا التكنولوجية، وكذلك تأسيس معاهد تكنولوجية لإعداد تقنيين من الدرجة الأولى في ميدان التعليم الفني والحرفي في </w:t>
      </w:r>
      <w:r w:rsidR="00CD5159" w:rsidRPr="0054167E">
        <w:rPr>
          <w:rFonts w:ascii="Simplified Arabic" w:eastAsia="Times New Roman" w:hAnsi="Simplified Arabic" w:cs="Simplified Arabic"/>
          <w:sz w:val="24"/>
          <w:szCs w:val="24"/>
          <w:rtl/>
        </w:rPr>
        <w:lastRenderedPageBreak/>
        <w:t>العاصمة طهران وبعض المدن الإيرانية الأخرى</w:t>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vertAlign w:val="superscript"/>
          <w:rtl/>
        </w:rPr>
        <w:endnoteReference w:id="19"/>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rtl/>
        </w:rPr>
        <w:t>، وبلغ عدد الطلبة في ال</w:t>
      </w:r>
      <w:r w:rsidR="00FB63B0">
        <w:rPr>
          <w:rFonts w:ascii="Simplified Arabic" w:eastAsia="Times New Roman" w:hAnsi="Simplified Arabic" w:cs="Simplified Arabic"/>
          <w:sz w:val="24"/>
          <w:szCs w:val="24"/>
          <w:rtl/>
        </w:rPr>
        <w:t>معاهد التكنولوجية للعام الدراسي</w:t>
      </w:r>
      <w:r w:rsidR="00CD5159" w:rsidRPr="0054167E">
        <w:rPr>
          <w:rFonts w:ascii="Simplified Arabic" w:eastAsia="Times New Roman" w:hAnsi="Simplified Arabic" w:cs="Simplified Arabic"/>
          <w:sz w:val="24"/>
          <w:szCs w:val="24"/>
          <w:rtl/>
        </w:rPr>
        <w:t>(1354ـ1355ش/1974ـ1975م)</w:t>
      </w:r>
      <w:r w:rsidR="00175494" w:rsidRPr="0054167E">
        <w:rPr>
          <w:rFonts w:ascii="Simplified Arabic" w:eastAsia="Times New Roman" w:hAnsi="Simplified Arabic" w:cs="Simplified Arabic"/>
          <w:sz w:val="24"/>
          <w:szCs w:val="24"/>
          <w:rtl/>
        </w:rPr>
        <w:t xml:space="preserve"> قرابة</w:t>
      </w:r>
      <w:r w:rsidR="00CD5159" w:rsidRPr="0054167E">
        <w:rPr>
          <w:rFonts w:ascii="Simplified Arabic" w:eastAsia="Times New Roman" w:hAnsi="Simplified Arabic" w:cs="Simplified Arabic"/>
          <w:sz w:val="24"/>
          <w:szCs w:val="24"/>
          <w:rtl/>
        </w:rPr>
        <w:t xml:space="preserve"> (11,200) طالباً</w:t>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vertAlign w:val="superscript"/>
          <w:rtl/>
        </w:rPr>
        <w:endnoteReference w:id="20"/>
      </w:r>
      <w:r w:rsidR="00CD5159" w:rsidRPr="0054167E">
        <w:rPr>
          <w:rFonts w:ascii="Simplified Arabic" w:eastAsia="Times New Roman" w:hAnsi="Simplified Arabic" w:cs="Simplified Arabic"/>
          <w:sz w:val="24"/>
          <w:szCs w:val="24"/>
          <w:vertAlign w:val="superscript"/>
          <w:rtl/>
        </w:rPr>
        <w:t>)</w:t>
      </w:r>
      <w:r w:rsidR="00CD5159" w:rsidRPr="0054167E">
        <w:rPr>
          <w:rFonts w:ascii="Simplified Arabic" w:eastAsia="Times New Roman" w:hAnsi="Simplified Arabic" w:cs="Simplified Arabic"/>
          <w:sz w:val="24"/>
          <w:szCs w:val="24"/>
          <w:rtl/>
        </w:rPr>
        <w:t>.</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وأشار وزير التربية والتعليم </w:t>
      </w:r>
      <w:r w:rsidR="00AC11FF" w:rsidRPr="0054167E">
        <w:rPr>
          <w:rFonts w:ascii="Simplified Arabic" w:eastAsia="Times New Roman" w:hAnsi="Simplified Arabic" w:cs="Simplified Arabic"/>
          <w:sz w:val="24"/>
          <w:szCs w:val="24"/>
          <w:rtl/>
        </w:rPr>
        <w:t xml:space="preserve">حسين كاظم زاده </w:t>
      </w:r>
      <w:r w:rsidRPr="0054167E">
        <w:rPr>
          <w:rFonts w:ascii="Simplified Arabic" w:eastAsia="Times New Roman" w:hAnsi="Simplified Arabic" w:cs="Simplified Arabic"/>
          <w:sz w:val="24"/>
          <w:szCs w:val="24"/>
          <w:rtl/>
        </w:rPr>
        <w:t>في تقريره المقدم للشاه محمد رضا بهلوي في المؤتمر السابع لتقييم الثورة التعليمية في شهر (مهر1353ش/أيلول1974م) بأنه في السنوات العشر المنصرمة كانت هناك زيادة في نسبة عدد الطلاب قياساً إلى أعداد المعلمين، وإن وزارة التربية والتعليم تعاني من نقص واضح في أعداد المعلمين، وكذلك هناك نقص شديد في المدارس الإعدادية والمتوسطة، ولذلك فأن الحاجة ملحة إلى (250,000) معلم للسنوات العشر القادمة، بمعدل   (20 إلى 30) ألف معلم سنوياً</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1"/>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ولأجل سد النقص في أعداد المعلمين اقترح وزير التربية والتعليم </w:t>
      </w:r>
      <w:r w:rsidR="0068401A" w:rsidRPr="0054167E">
        <w:rPr>
          <w:rFonts w:ascii="Simplified Arabic" w:eastAsia="Times New Roman" w:hAnsi="Simplified Arabic" w:cs="Simplified Arabic"/>
          <w:sz w:val="24"/>
          <w:szCs w:val="24"/>
          <w:rtl/>
        </w:rPr>
        <w:t xml:space="preserve">حسين كاظم زاده </w:t>
      </w:r>
      <w:r w:rsidRPr="0054167E">
        <w:rPr>
          <w:rFonts w:ascii="Simplified Arabic" w:eastAsia="Times New Roman" w:hAnsi="Simplified Arabic" w:cs="Simplified Arabic"/>
          <w:sz w:val="24"/>
          <w:szCs w:val="24"/>
          <w:rtl/>
        </w:rPr>
        <w:t xml:space="preserve">على ضرورة إيجاد التسهيلات اللازمة للمعلمين لتأمين حياة كريمة ورعاية صحية لهم، والعلاج والمسكن المناسب، وإمكانات توفر فرص الدراسة لأولادهم، ورفع قيمة المعلم، مع إضافة مخصصات عائلية ومخصصات النقل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تشريع قانون خاص يضمن تغطية هذه الأمور، وكذلك اقترح إيجاد مراكز تدريب للمعلمين على أساس الاحتياجات للسنوات القادمة، ثم أشار إلى مسألة أخرى وهي قلة المباني المدرسية مؤكداً بأن   بعض المدارس تعمل بدو</w:t>
      </w:r>
      <w:r w:rsidR="00175494" w:rsidRPr="0054167E">
        <w:rPr>
          <w:rFonts w:ascii="Simplified Arabic" w:eastAsia="Times New Roman" w:hAnsi="Simplified Arabic" w:cs="Simplified Arabic"/>
          <w:sz w:val="24"/>
          <w:szCs w:val="24"/>
          <w:rtl/>
        </w:rPr>
        <w:t>امين وبعض الآخر يعمل بثلاث</w:t>
      </w:r>
      <w:r w:rsidRPr="0054167E">
        <w:rPr>
          <w:rFonts w:ascii="Simplified Arabic" w:eastAsia="Times New Roman" w:hAnsi="Simplified Arabic" w:cs="Simplified Arabic"/>
          <w:sz w:val="24"/>
          <w:szCs w:val="24"/>
          <w:rtl/>
        </w:rPr>
        <w:t xml:space="preserve"> مما يسبب متاعب كبيرة في مجال التربية والتعليم؛ ولأجل حل هذا النقص فلابُد من إيجاد عدد كافٍ من المدارس وصيانة المدارس القديمة، وإيجاد تخصيصات مالية سنوية من ميزانية الحكومة لأجل شراء الأرض لبناء المدارس، كما ي</w:t>
      </w:r>
      <w:r w:rsidR="00175494" w:rsidRPr="0054167E">
        <w:rPr>
          <w:rFonts w:ascii="Simplified Arabic" w:eastAsia="Times New Roman" w:hAnsi="Simplified Arabic" w:cs="Simplified Arabic"/>
          <w:sz w:val="24"/>
          <w:szCs w:val="24"/>
          <w:rtl/>
        </w:rPr>
        <w:t>نبغي</w:t>
      </w:r>
      <w:r w:rsidRPr="0054167E">
        <w:rPr>
          <w:rFonts w:ascii="Simplified Arabic" w:eastAsia="Times New Roman" w:hAnsi="Simplified Arabic" w:cs="Simplified Arabic"/>
          <w:sz w:val="24"/>
          <w:szCs w:val="24"/>
          <w:rtl/>
        </w:rPr>
        <w:t xml:space="preserve"> ان تبنى مكتبات داخل المدارس وملاعب خاصة فيها مع إيجاد ورش عمل للمدارس الفنية والصناعية ومختبرات واسعة</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2"/>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p w:rsidR="00CD5159"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ومن جانب آخر تأسست مدارس جديدة وتجهيزات حديثة، وتم عقد اتفاقيات مع المؤسسات الحكومية وغير الحكومية الأجنبية (الاتحاد السوفيتي، وبلجيكيا، والولايات المتحدة الأمريكية، والمجر) وعلى أساس ذلك أسست المعاهد الصناعية، وتم تأسيس فروع جديدة، وكذلك قد ساهم الشعب الإيراني بدعم قطاع التربية والتعليم </w:t>
      </w:r>
      <w:r w:rsidR="00541FBF" w:rsidRPr="0054167E">
        <w:rPr>
          <w:rFonts w:ascii="Simplified Arabic" w:eastAsia="Times New Roman" w:hAnsi="Simplified Arabic" w:cs="Simplified Arabic"/>
          <w:sz w:val="24"/>
          <w:szCs w:val="24"/>
          <w:rtl/>
        </w:rPr>
        <w:t>ب</w:t>
      </w:r>
      <w:r w:rsidRPr="0054167E">
        <w:rPr>
          <w:rFonts w:ascii="Simplified Arabic" w:eastAsia="Times New Roman" w:hAnsi="Simplified Arabic" w:cs="Simplified Arabic"/>
          <w:sz w:val="24"/>
          <w:szCs w:val="24"/>
          <w:rtl/>
        </w:rPr>
        <w:t>تقديم مبلغ قدره (580) مليون ريال إما نقداً أو عن طريق تملك أرض وضعت في ميزانية وزارة التربية والتعليم، وأيضاً دخل (35) ألف طالب في دورات تربوية مختلفة، من أجل تربية قوى إنسانية فاعلة ومؤمنة بالأهداف الوطنية باستطاعتها التأثير في تحقيق استقلال البلد عن طريق إيجاد معلم واقعي يحمل هذه الصفات</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3"/>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r w:rsidR="00FB63B0">
        <w:rPr>
          <w:rFonts w:ascii="Simplified Arabic" w:eastAsia="Times New Roman" w:hAnsi="Simplified Arabic" w:cs="Simplified Arabic" w:hint="cs"/>
          <w:sz w:val="24"/>
          <w:szCs w:val="24"/>
          <w:rtl/>
        </w:rPr>
        <w:t xml:space="preserve"> </w:t>
      </w:r>
      <w:r w:rsidRPr="0054167E">
        <w:rPr>
          <w:rFonts w:ascii="Simplified Arabic" w:eastAsia="Times New Roman" w:hAnsi="Simplified Arabic" w:cs="Simplified Arabic"/>
          <w:sz w:val="24"/>
          <w:szCs w:val="24"/>
          <w:rtl/>
        </w:rPr>
        <w:t xml:space="preserve">ونظراً للنقص الحاصل في أعداد المعلمين فقد ازداد إقبال الطلبة للتوجه لمعاهد إعداد المعلمين للسنوات الممتدة من </w:t>
      </w:r>
      <w:r w:rsidR="00175494" w:rsidRPr="0054167E">
        <w:rPr>
          <w:rFonts w:ascii="Simplified Arabic" w:eastAsia="Times New Roman" w:hAnsi="Simplified Arabic" w:cs="Simplified Arabic"/>
          <w:sz w:val="24"/>
          <w:szCs w:val="24"/>
          <w:rtl/>
        </w:rPr>
        <w:t>ال</w:t>
      </w:r>
      <w:r w:rsidRPr="0054167E">
        <w:rPr>
          <w:rFonts w:ascii="Simplified Arabic" w:eastAsia="Times New Roman" w:hAnsi="Simplified Arabic" w:cs="Simplified Arabic"/>
          <w:sz w:val="24"/>
          <w:szCs w:val="24"/>
          <w:rtl/>
        </w:rPr>
        <w:t>عام</w:t>
      </w:r>
      <w:r w:rsidR="00175494" w:rsidRPr="0054167E">
        <w:rPr>
          <w:rFonts w:ascii="Simplified Arabic" w:eastAsia="Times New Roman" w:hAnsi="Simplified Arabic" w:cs="Simplified Arabic"/>
          <w:sz w:val="24"/>
          <w:szCs w:val="24"/>
          <w:rtl/>
        </w:rPr>
        <w:t xml:space="preserve"> الدراسي</w:t>
      </w:r>
      <w:r w:rsidRPr="0054167E">
        <w:rPr>
          <w:rFonts w:ascii="Simplified Arabic" w:eastAsia="Times New Roman" w:hAnsi="Simplified Arabic" w:cs="Simplified Arabic"/>
          <w:sz w:val="24"/>
          <w:szCs w:val="24"/>
          <w:rtl/>
        </w:rPr>
        <w:t xml:space="preserve"> (1352ـ1353ش/1973ـ1974م) إلى </w:t>
      </w:r>
      <w:r w:rsidR="00175494" w:rsidRPr="0054167E">
        <w:rPr>
          <w:rFonts w:ascii="Simplified Arabic" w:eastAsia="Times New Roman" w:hAnsi="Simplified Arabic" w:cs="Simplified Arabic"/>
          <w:sz w:val="24"/>
          <w:szCs w:val="24"/>
          <w:rtl/>
        </w:rPr>
        <w:t>ال</w:t>
      </w:r>
      <w:r w:rsidRPr="0054167E">
        <w:rPr>
          <w:rFonts w:ascii="Simplified Arabic" w:eastAsia="Times New Roman" w:hAnsi="Simplified Arabic" w:cs="Simplified Arabic"/>
          <w:sz w:val="24"/>
          <w:szCs w:val="24"/>
          <w:rtl/>
        </w:rPr>
        <w:t xml:space="preserve">عام </w:t>
      </w:r>
      <w:r w:rsidR="00175494" w:rsidRPr="0054167E">
        <w:rPr>
          <w:rFonts w:ascii="Simplified Arabic" w:eastAsia="Times New Roman" w:hAnsi="Simplified Arabic" w:cs="Simplified Arabic"/>
          <w:sz w:val="24"/>
          <w:szCs w:val="24"/>
          <w:rtl/>
        </w:rPr>
        <w:t xml:space="preserve">الدراسي </w:t>
      </w:r>
      <w:r w:rsidRPr="0054167E">
        <w:rPr>
          <w:rFonts w:ascii="Simplified Arabic" w:eastAsia="Times New Roman" w:hAnsi="Simplified Arabic" w:cs="Simplified Arabic"/>
          <w:sz w:val="24"/>
          <w:szCs w:val="24"/>
          <w:rtl/>
        </w:rPr>
        <w:t>(1356ـ 1357ش /1977ـ1978 م) وبحسب ما موضح في الجدول أدناه:</w:t>
      </w: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hint="cs"/>
          <w:sz w:val="24"/>
          <w:szCs w:val="24"/>
          <w:rtl/>
        </w:rPr>
      </w:pPr>
    </w:p>
    <w:p w:rsidR="000B7E21" w:rsidRDefault="000B7E21" w:rsidP="00CD3258">
      <w:pPr>
        <w:spacing w:after="0" w:line="240" w:lineRule="auto"/>
        <w:jc w:val="both"/>
        <w:rPr>
          <w:rFonts w:ascii="Simplified Arabic" w:eastAsia="Times New Roman" w:hAnsi="Simplified Arabic" w:cs="Simplified Arabic" w:hint="cs"/>
          <w:sz w:val="24"/>
          <w:szCs w:val="24"/>
          <w:rtl/>
        </w:rPr>
      </w:pPr>
    </w:p>
    <w:p w:rsidR="000B7E21" w:rsidRPr="0054167E" w:rsidRDefault="000B7E21" w:rsidP="00CD3258">
      <w:pPr>
        <w:spacing w:after="0" w:line="240" w:lineRule="auto"/>
        <w:jc w:val="both"/>
        <w:rPr>
          <w:rFonts w:ascii="Simplified Arabic" w:eastAsia="Times New Roman" w:hAnsi="Simplified Arabic" w:cs="Simplified Arabic"/>
          <w:sz w:val="24"/>
          <w:szCs w:val="24"/>
          <w:rtl/>
        </w:rPr>
      </w:pPr>
    </w:p>
    <w:p w:rsidR="00CD5159" w:rsidRPr="0054167E" w:rsidRDefault="00CD5159" w:rsidP="00CD3258">
      <w:pPr>
        <w:spacing w:after="0" w:line="240" w:lineRule="auto"/>
        <w:jc w:val="center"/>
        <w:rPr>
          <w:rFonts w:ascii="Simplified Arabic" w:eastAsia="Times New Roman" w:hAnsi="Simplified Arabic" w:cs="Simplified Arabic"/>
          <w:b/>
          <w:bCs/>
          <w:sz w:val="24"/>
          <w:szCs w:val="24"/>
          <w:rtl/>
        </w:rPr>
      </w:pPr>
      <w:r w:rsidRPr="0054167E">
        <w:rPr>
          <w:rFonts w:ascii="Simplified Arabic" w:eastAsia="Times New Roman" w:hAnsi="Simplified Arabic" w:cs="Simplified Arabic"/>
          <w:b/>
          <w:bCs/>
          <w:sz w:val="24"/>
          <w:szCs w:val="24"/>
          <w:rtl/>
        </w:rPr>
        <w:lastRenderedPageBreak/>
        <w:t>جدول رقم (</w:t>
      </w:r>
      <w:r w:rsidR="009B1B29" w:rsidRPr="0054167E">
        <w:rPr>
          <w:rFonts w:ascii="Simplified Arabic" w:eastAsia="Times New Roman" w:hAnsi="Simplified Arabic" w:cs="Simplified Arabic"/>
          <w:b/>
          <w:bCs/>
          <w:sz w:val="24"/>
          <w:szCs w:val="24"/>
          <w:rtl/>
        </w:rPr>
        <w:t>4</w:t>
      </w:r>
      <w:r w:rsidRPr="0054167E">
        <w:rPr>
          <w:rFonts w:ascii="Simplified Arabic" w:eastAsia="Times New Roman" w:hAnsi="Simplified Arabic" w:cs="Simplified Arabic"/>
          <w:b/>
          <w:bCs/>
          <w:sz w:val="24"/>
          <w:szCs w:val="24"/>
          <w:rtl/>
        </w:rPr>
        <w:t>)</w:t>
      </w:r>
    </w:p>
    <w:p w:rsidR="00CD5159"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أعداد الطلاب في معا</w:t>
      </w:r>
      <w:r w:rsidR="00541FBF" w:rsidRPr="0054167E">
        <w:rPr>
          <w:rFonts w:ascii="Simplified Arabic" w:eastAsia="Times New Roman" w:hAnsi="Simplified Arabic" w:cs="Simplified Arabic"/>
          <w:sz w:val="24"/>
          <w:szCs w:val="24"/>
          <w:rtl/>
        </w:rPr>
        <w:t>هد إعداد المعلمين بنيناً وبناتٍ</w:t>
      </w:r>
      <w:r w:rsidRPr="0054167E">
        <w:rPr>
          <w:rFonts w:ascii="Simplified Arabic" w:eastAsia="Times New Roman" w:hAnsi="Simplified Arabic" w:cs="Simplified Arabic"/>
          <w:sz w:val="24"/>
          <w:szCs w:val="24"/>
          <w:rtl/>
        </w:rPr>
        <w:t xml:space="preserve"> للأعوام الدراسية الممتدة بين</w:t>
      </w:r>
      <w:r w:rsidR="00175494" w:rsidRPr="0054167E">
        <w:rPr>
          <w:rFonts w:ascii="Simplified Arabic" w:eastAsia="Times New Roman" w:hAnsi="Simplified Arabic" w:cs="Simplified Arabic"/>
          <w:sz w:val="24"/>
          <w:szCs w:val="24"/>
          <w:rtl/>
        </w:rPr>
        <w:t xml:space="preserve"> العام الدراسي</w:t>
      </w:r>
      <w:r w:rsidRPr="0054167E">
        <w:rPr>
          <w:rFonts w:ascii="Simplified Arabic" w:eastAsia="Times New Roman" w:hAnsi="Simplified Arabic" w:cs="Simplified Arabic"/>
          <w:sz w:val="24"/>
          <w:szCs w:val="24"/>
          <w:rtl/>
        </w:rPr>
        <w:t xml:space="preserve"> (1352ـ 1353ش/1973ـ1974م) وحتى العام الدراسي (1356ـ1357ش /1977ـ 1978م)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4"/>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tbl>
      <w:tblPr>
        <w:tblStyle w:val="1"/>
        <w:tblpPr w:leftFromText="180" w:rightFromText="180" w:vertAnchor="text" w:horzAnchor="margin" w:tblpXSpec="center" w:tblpY="167"/>
        <w:bidiVisual/>
        <w:tblW w:w="0" w:type="auto"/>
        <w:tblLook w:val="04A0" w:firstRow="1" w:lastRow="0" w:firstColumn="1" w:lastColumn="0" w:noHBand="0" w:noVBand="1"/>
      </w:tblPr>
      <w:tblGrid>
        <w:gridCol w:w="2035"/>
        <w:gridCol w:w="1984"/>
        <w:gridCol w:w="1985"/>
      </w:tblGrid>
      <w:tr w:rsidR="00FB63B0" w:rsidRPr="0054167E" w:rsidTr="00FB63B0">
        <w:tc>
          <w:tcPr>
            <w:tcW w:w="2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b/>
                <w:bCs/>
                <w:sz w:val="24"/>
                <w:szCs w:val="24"/>
                <w:rtl/>
              </w:rPr>
              <w:t>العام الدراسي</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b/>
                <w:bCs/>
                <w:sz w:val="24"/>
                <w:szCs w:val="24"/>
                <w:rtl/>
              </w:rPr>
              <w:t>طلاب معاهد إعداد المعلمين</w:t>
            </w:r>
          </w:p>
        </w:tc>
      </w:tr>
      <w:tr w:rsidR="00FB63B0" w:rsidRPr="0054167E" w:rsidTr="00FB63B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B63B0" w:rsidRPr="0054167E" w:rsidRDefault="00FB63B0" w:rsidP="00CD3258">
            <w:pPr>
              <w:bidi w:val="0"/>
              <w:rPr>
                <w:rFonts w:ascii="Simplified Arabic" w:hAnsi="Simplified Arabic" w:cs="Simplified Arabic"/>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B63B0" w:rsidRPr="0054167E" w:rsidRDefault="00FB63B0"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بنين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B63B0" w:rsidRPr="0054167E" w:rsidRDefault="00FB63B0"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بنات </w:t>
            </w:r>
          </w:p>
        </w:tc>
      </w:tr>
      <w:tr w:rsidR="00FB63B0" w:rsidRPr="0054167E" w:rsidTr="00FB63B0">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1973ـ1974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16851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17447</w:t>
            </w:r>
          </w:p>
        </w:tc>
      </w:tr>
      <w:tr w:rsidR="00FB63B0" w:rsidRPr="0054167E" w:rsidTr="00FB63B0">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1974ـ1975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12026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18866</w:t>
            </w:r>
          </w:p>
        </w:tc>
      </w:tr>
      <w:tr w:rsidR="00FB63B0" w:rsidRPr="0054167E" w:rsidTr="00FB63B0">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1975ـ1976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20341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23560</w:t>
            </w:r>
          </w:p>
        </w:tc>
      </w:tr>
      <w:tr w:rsidR="00FB63B0" w:rsidRPr="0054167E" w:rsidTr="00FB63B0">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1976ـ1977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26503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25273</w:t>
            </w:r>
          </w:p>
        </w:tc>
      </w:tr>
      <w:tr w:rsidR="00FB63B0" w:rsidRPr="0054167E" w:rsidTr="00FB63B0">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1977ـ1978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29903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24532</w:t>
            </w:r>
          </w:p>
        </w:tc>
      </w:tr>
      <w:tr w:rsidR="00FB63B0" w:rsidRPr="0054167E" w:rsidTr="00FB63B0">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المجموع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105624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3B0" w:rsidRPr="0054167E" w:rsidRDefault="00FB63B0"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109678</w:t>
            </w:r>
          </w:p>
        </w:tc>
      </w:tr>
    </w:tbl>
    <w:p w:rsidR="00FB63B0" w:rsidRPr="0054167E" w:rsidRDefault="00FB63B0" w:rsidP="00CD3258">
      <w:pPr>
        <w:spacing w:after="0" w:line="240" w:lineRule="auto"/>
        <w:jc w:val="both"/>
        <w:rPr>
          <w:rFonts w:ascii="Simplified Arabic" w:eastAsia="Times New Roman" w:hAnsi="Simplified Arabic" w:cs="Simplified Arabic"/>
          <w:sz w:val="24"/>
          <w:szCs w:val="24"/>
          <w:rtl/>
        </w:rPr>
      </w:pP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p>
    <w:p w:rsidR="00FB63B0"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FB63B0" w:rsidRDefault="00FB63B0" w:rsidP="00CD3258">
      <w:pPr>
        <w:spacing w:after="0" w:line="240" w:lineRule="auto"/>
        <w:jc w:val="both"/>
        <w:rPr>
          <w:rFonts w:ascii="Simplified Arabic" w:eastAsia="Times New Roman" w:hAnsi="Simplified Arabic" w:cs="Simplified Arabic"/>
          <w:sz w:val="24"/>
          <w:szCs w:val="24"/>
          <w:rtl/>
        </w:rPr>
      </w:pPr>
    </w:p>
    <w:p w:rsidR="000B7E21" w:rsidRDefault="000B7E21" w:rsidP="00CD3258">
      <w:pPr>
        <w:spacing w:after="0" w:line="240" w:lineRule="auto"/>
        <w:jc w:val="both"/>
        <w:rPr>
          <w:rFonts w:ascii="Simplified Arabic" w:eastAsia="Times New Roman" w:hAnsi="Simplified Arabic" w:cs="Simplified Arabic" w:hint="cs"/>
          <w:sz w:val="24"/>
          <w:szCs w:val="24"/>
          <w:rtl/>
        </w:rPr>
      </w:pPr>
    </w:p>
    <w:p w:rsidR="000B7E21" w:rsidRDefault="000B7E21" w:rsidP="00CD3258">
      <w:pPr>
        <w:spacing w:after="0" w:line="240" w:lineRule="auto"/>
        <w:jc w:val="both"/>
        <w:rPr>
          <w:rFonts w:ascii="Simplified Arabic" w:eastAsia="Times New Roman" w:hAnsi="Simplified Arabic" w:cs="Simplified Arabic" w:hint="cs"/>
          <w:sz w:val="24"/>
          <w:szCs w:val="24"/>
          <w:rtl/>
        </w:rPr>
      </w:pP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يتضح من الجدول المذكور بأن العدد الكلي لأعداد الطلاب في معاهد إعداد المعلم</w:t>
      </w:r>
      <w:r w:rsidR="00FB63B0">
        <w:rPr>
          <w:rFonts w:ascii="Simplified Arabic" w:eastAsia="Times New Roman" w:hAnsi="Simplified Arabic" w:cs="Simplified Arabic"/>
          <w:sz w:val="24"/>
          <w:szCs w:val="24"/>
          <w:rtl/>
        </w:rPr>
        <w:t>ين للأعوام الدراسية الممتدة بين</w:t>
      </w:r>
      <w:r w:rsidRPr="0054167E">
        <w:rPr>
          <w:rFonts w:ascii="Simplified Arabic" w:eastAsia="Times New Roman" w:hAnsi="Simplified Arabic" w:cs="Simplified Arabic"/>
          <w:sz w:val="24"/>
          <w:szCs w:val="24"/>
          <w:rtl/>
        </w:rPr>
        <w:t>(1352ـ1353ش/1973ـ1974م) وحتى العام الدراسي (1356ـ1357ش/1977ـ1978م) بلغ (215,302) طالباً وطالبة، وهنا تتضح نسبة الزيادة للمدة نفسها إلى (20,137)  طالباً وطالبة.</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w:t>
      </w:r>
      <w:r w:rsidR="009B1B29" w:rsidRPr="0054167E">
        <w:rPr>
          <w:rFonts w:ascii="Simplified Arabic" w:eastAsia="Times New Roman" w:hAnsi="Simplified Arabic" w:cs="Simplified Arabic"/>
          <w:sz w:val="24"/>
          <w:szCs w:val="24"/>
          <w:rtl/>
        </w:rPr>
        <w:t xml:space="preserve">     </w:t>
      </w:r>
      <w:r w:rsidRPr="0054167E">
        <w:rPr>
          <w:rFonts w:ascii="Simplified Arabic" w:eastAsia="Times New Roman" w:hAnsi="Simplified Arabic" w:cs="Simplified Arabic"/>
          <w:sz w:val="24"/>
          <w:szCs w:val="24"/>
          <w:rtl/>
        </w:rPr>
        <w:t xml:space="preserve"> أزداد اهتمام الحكومة الإيرانية بموضوع مكافحة الأمية فقد تم التعاون بين وزارة التربية والتعليم ووزارة العمل والشؤون الاجتماعية وأجهزة الأمن الإيرانية، وتحت إشراف اللجنة الدولية لمكافحة الأمية جرى تعزيز برنامج مكافحة الأمية حتى بلغ عدد الدارسين للعام الدراسي (1353ـ1354ش/1974ـ1975م) (470,000) متعلم في الدورة الأولى والثانية لصفوف مكافحة الأمية، ومن ضمن هذا العدد كان هناك (189,000) طالب من صغار السن، وبلغ عدد المتعلمات من النساء (305) متعلمة من أصل العدد الكلي</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5"/>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وفي عام (1355ش/1976م) أتخذ قرار لمكافحة الأمية </w:t>
      </w:r>
      <w:r w:rsidR="00175494" w:rsidRPr="0054167E">
        <w:rPr>
          <w:rFonts w:ascii="Simplified Arabic" w:eastAsia="Times New Roman" w:hAnsi="Simplified Arabic" w:cs="Simplified Arabic"/>
          <w:sz w:val="24"/>
          <w:szCs w:val="24"/>
          <w:rtl/>
        </w:rPr>
        <w:t xml:space="preserve">والقضاء عليها </w:t>
      </w:r>
      <w:r w:rsidRPr="0054167E">
        <w:rPr>
          <w:rFonts w:ascii="Simplified Arabic" w:eastAsia="Times New Roman" w:hAnsi="Simplified Arabic" w:cs="Simplified Arabic"/>
          <w:sz w:val="24"/>
          <w:szCs w:val="24"/>
          <w:rtl/>
        </w:rPr>
        <w:t>تحت تسمية الجهاد الوطني"</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6"/>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وبناءً على ذلك استمر التعليم في صفوف محو الأمية تحت هذا العنوان حتى قيام الثورة الإيرانية عام 1979م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27"/>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 xml:space="preserve">         وتمت في الخطة الخامسة عملية الإسراع في التوسع الاقتصادي، والاجتماعي، والثقافي خطوة بخطوة وبالاعتماد على واردات النفط التي وصلت إلى حد(17,8) مليار دولار لعام (1354ش/1975م)، و(20) مليار دولار في عام (1355ش/1976م)، وقد وصل الدخل الإجمالي المحلي من (166) دولار في عام (1332ش/1953م) إلى (1,514) دولار في عام (1356ش/1977م)، وكانت نسبة زيادة الإنتاج (30%) وبلغ متوسط نمو الاقتصاد (15%)(</w:t>
      </w:r>
      <w:r w:rsidRPr="0054167E">
        <w:rPr>
          <w:rFonts w:ascii="Simplified Arabic" w:eastAsia="Calibri" w:hAnsi="Simplified Arabic" w:cs="Simplified Arabic"/>
          <w:sz w:val="24"/>
          <w:szCs w:val="24"/>
          <w:vertAlign w:val="superscript"/>
          <w:rtl/>
        </w:rPr>
        <w:endnoteReference w:id="28"/>
      </w:r>
      <w:r w:rsidRPr="0054167E">
        <w:rPr>
          <w:rFonts w:ascii="Simplified Arabic" w:eastAsia="Calibri" w:hAnsi="Simplified Arabic" w:cs="Simplified Arabic"/>
          <w:sz w:val="24"/>
          <w:szCs w:val="24"/>
          <w:rtl/>
        </w:rPr>
        <w:t xml:space="preserve">)، لذلك نرى إن دخل البلاد من النفط يؤثر تأثيراً طردياً على تطوير وتوسيع المدارس بكل أنواعها وصفوفها الابتدائية والمتوسطة والعالية، وأثر ايضاً على عدد الدارسين أيضاً والجدول أدناه يوضح ذلك. </w:t>
      </w:r>
    </w:p>
    <w:p w:rsidR="00CD5159" w:rsidRPr="0054167E" w:rsidRDefault="00CD5159" w:rsidP="00CD3258">
      <w:pPr>
        <w:spacing w:after="0" w:line="240" w:lineRule="auto"/>
        <w:jc w:val="center"/>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جدول رقم (</w:t>
      </w:r>
      <w:r w:rsidR="009B1B29" w:rsidRPr="0054167E">
        <w:rPr>
          <w:rFonts w:ascii="Simplified Arabic" w:eastAsia="Calibri" w:hAnsi="Simplified Arabic" w:cs="Simplified Arabic"/>
          <w:b/>
          <w:bCs/>
          <w:sz w:val="24"/>
          <w:szCs w:val="24"/>
          <w:rtl/>
        </w:rPr>
        <w:t>5</w:t>
      </w:r>
      <w:r w:rsidRPr="0054167E">
        <w:rPr>
          <w:rFonts w:ascii="Simplified Arabic" w:eastAsia="Calibri" w:hAnsi="Simplified Arabic" w:cs="Simplified Arabic"/>
          <w:b/>
          <w:bCs/>
          <w:sz w:val="24"/>
          <w:szCs w:val="24"/>
          <w:rtl/>
        </w:rPr>
        <w:t>)</w:t>
      </w:r>
    </w:p>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 xml:space="preserve">       الدخل النفطي لإيران وميزانية التعليم لعام 1976م  وتأثيره على عدد السكان وعلى عدد المتعلمين(</w:t>
      </w:r>
      <w:r w:rsidRPr="0054167E">
        <w:rPr>
          <w:rFonts w:ascii="Simplified Arabic" w:eastAsia="Calibri" w:hAnsi="Simplified Arabic" w:cs="Simplified Arabic"/>
          <w:sz w:val="24"/>
          <w:szCs w:val="24"/>
          <w:vertAlign w:val="superscript"/>
          <w:rtl/>
        </w:rPr>
        <w:endnoteReference w:id="29"/>
      </w:r>
      <w:r w:rsidRPr="0054167E">
        <w:rPr>
          <w:rFonts w:ascii="Simplified Arabic" w:eastAsia="Calibri" w:hAnsi="Simplified Arabic" w:cs="Simplified Arabic"/>
          <w:sz w:val="24"/>
          <w:szCs w:val="24"/>
          <w:rtl/>
        </w:rPr>
        <w:t>).</w:t>
      </w:r>
    </w:p>
    <w:tbl>
      <w:tblPr>
        <w:bidiVisual/>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534"/>
        <w:gridCol w:w="1394"/>
        <w:gridCol w:w="1242"/>
        <w:gridCol w:w="1786"/>
        <w:gridCol w:w="1936"/>
      </w:tblGrid>
      <w:tr w:rsidR="00CD5159" w:rsidRPr="0054167E" w:rsidTr="00296AD7">
        <w:tc>
          <w:tcPr>
            <w:tcW w:w="806" w:type="dxa"/>
            <w:shd w:val="clear" w:color="auto" w:fill="D9D9D9" w:themeFill="background1" w:themeFillShade="D9"/>
          </w:tcPr>
          <w:p w:rsidR="00CD5159" w:rsidRPr="0054167E" w:rsidRDefault="00CD5159" w:rsidP="00CD3258">
            <w:pPr>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السنة</w:t>
            </w:r>
          </w:p>
        </w:tc>
        <w:tc>
          <w:tcPr>
            <w:tcW w:w="1534" w:type="dxa"/>
            <w:shd w:val="clear" w:color="auto" w:fill="D9D9D9" w:themeFill="background1" w:themeFillShade="D9"/>
          </w:tcPr>
          <w:p w:rsidR="00CD5159" w:rsidRPr="0054167E" w:rsidRDefault="00CD5159" w:rsidP="00CD3258">
            <w:pPr>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عدد السكان</w:t>
            </w:r>
          </w:p>
        </w:tc>
        <w:tc>
          <w:tcPr>
            <w:tcW w:w="1394" w:type="dxa"/>
            <w:shd w:val="clear" w:color="auto" w:fill="D9D9D9" w:themeFill="background1" w:themeFillShade="D9"/>
          </w:tcPr>
          <w:p w:rsidR="00CD5159" w:rsidRPr="0054167E" w:rsidRDefault="00CD5159" w:rsidP="00CD3258">
            <w:pPr>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عدد الدارسين</w:t>
            </w:r>
          </w:p>
        </w:tc>
        <w:tc>
          <w:tcPr>
            <w:tcW w:w="1242" w:type="dxa"/>
            <w:shd w:val="clear" w:color="auto" w:fill="D9D9D9" w:themeFill="background1" w:themeFillShade="D9"/>
          </w:tcPr>
          <w:p w:rsidR="00CD5159" w:rsidRPr="0054167E" w:rsidRDefault="00CD5159" w:rsidP="00CD3258">
            <w:pPr>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النسبة المئوية</w:t>
            </w:r>
          </w:p>
        </w:tc>
        <w:tc>
          <w:tcPr>
            <w:tcW w:w="1786" w:type="dxa"/>
            <w:shd w:val="clear" w:color="auto" w:fill="D9D9D9" w:themeFill="background1" w:themeFillShade="D9"/>
          </w:tcPr>
          <w:p w:rsidR="00CD5159" w:rsidRPr="0054167E" w:rsidRDefault="00CD5159" w:rsidP="00CD3258">
            <w:pPr>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ميزانية التربية والتعليم</w:t>
            </w:r>
          </w:p>
        </w:tc>
        <w:tc>
          <w:tcPr>
            <w:tcW w:w="1936" w:type="dxa"/>
            <w:shd w:val="clear" w:color="auto" w:fill="D9D9D9" w:themeFill="background1" w:themeFillShade="D9"/>
          </w:tcPr>
          <w:p w:rsidR="00CD5159" w:rsidRPr="0054167E" w:rsidRDefault="00CD5159" w:rsidP="00CD3258">
            <w:pPr>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الدخل الوارد من النفط</w:t>
            </w:r>
          </w:p>
        </w:tc>
      </w:tr>
      <w:tr w:rsidR="00CD5159" w:rsidRPr="0054167E" w:rsidTr="00942863">
        <w:tc>
          <w:tcPr>
            <w:tcW w:w="806" w:type="dxa"/>
          </w:tcPr>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1976</w:t>
            </w:r>
          </w:p>
        </w:tc>
        <w:tc>
          <w:tcPr>
            <w:tcW w:w="1534" w:type="dxa"/>
          </w:tcPr>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30,708,700</w:t>
            </w:r>
          </w:p>
        </w:tc>
        <w:tc>
          <w:tcPr>
            <w:tcW w:w="1394" w:type="dxa"/>
          </w:tcPr>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7,572,822</w:t>
            </w:r>
          </w:p>
        </w:tc>
        <w:tc>
          <w:tcPr>
            <w:tcW w:w="1242" w:type="dxa"/>
          </w:tcPr>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47,1%</w:t>
            </w:r>
          </w:p>
        </w:tc>
        <w:tc>
          <w:tcPr>
            <w:tcW w:w="1786" w:type="dxa"/>
          </w:tcPr>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1107مليون ريال</w:t>
            </w:r>
          </w:p>
        </w:tc>
        <w:tc>
          <w:tcPr>
            <w:tcW w:w="1936" w:type="dxa"/>
          </w:tcPr>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1789مليار ريال</w:t>
            </w:r>
          </w:p>
        </w:tc>
      </w:tr>
    </w:tbl>
    <w:p w:rsidR="00CD5159" w:rsidRPr="0054167E" w:rsidRDefault="00CD5159" w:rsidP="00CD3258">
      <w:pPr>
        <w:spacing w:after="0" w:line="240" w:lineRule="auto"/>
        <w:jc w:val="both"/>
        <w:rPr>
          <w:rFonts w:ascii="Simplified Arabic" w:eastAsia="Calibri" w:hAnsi="Simplified Arabic" w:cs="Simplified Arabic"/>
          <w:sz w:val="24"/>
          <w:szCs w:val="24"/>
          <w:rtl/>
        </w:rPr>
      </w:pPr>
    </w:p>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 xml:space="preserve">       وعلى أساس الإحصاء المذكور فأن نسبة المتعلمين الذين يقرأون ويكتبون لعام  (1355ش/1976م) </w:t>
      </w:r>
      <w:r w:rsidR="00FB63B0">
        <w:rPr>
          <w:rFonts w:ascii="Simplified Arabic" w:eastAsia="Calibri" w:hAnsi="Simplified Arabic" w:cs="Simplified Arabic"/>
          <w:sz w:val="24"/>
          <w:szCs w:val="24"/>
          <w:rtl/>
        </w:rPr>
        <w:t>بلغ</w:t>
      </w:r>
      <w:r w:rsidRPr="0054167E">
        <w:rPr>
          <w:rFonts w:ascii="Simplified Arabic" w:eastAsia="Calibri" w:hAnsi="Simplified Arabic" w:cs="Simplified Arabic"/>
          <w:sz w:val="24"/>
          <w:szCs w:val="24"/>
          <w:rtl/>
        </w:rPr>
        <w:t xml:space="preserve">(47,1%)، وإن نتيجة ذلك كان بسبب الدخل الوارد من النفط الذي كان بارتفاع مستمر، فضلاً عن وضع خطط تنموية خصصت لقطاع التعليم ميزانيات خاصة ساعدت على النهوض بهذا القطاع. </w:t>
      </w:r>
    </w:p>
    <w:p w:rsidR="00CD5159" w:rsidRPr="0054167E" w:rsidRDefault="00CD5159" w:rsidP="00CD3258">
      <w:pPr>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 xml:space="preserve">          وعلى أثر ذلك فأن النمو بلغ نسبة (18,4%) ووصلت نسبة التحضر إلى نسبة (47%) تقريباً، وازدادت نسبة ممن كانت أعمارهم (6) سنوات وأعلى وأقل من (24)   سنة بنسبة (54%)، كما تزايد متوسط العمر المتوقع لهم من(8) إلى (55) للرجال و(55) للنساء، وكانت نسبة المجاميع النشطة ممن هم في عمر عشرة سنوات فأعلى (42,5%)، بينما وصلت نسبة نمو الوظائف الفكرية والتخصصية إلى أوج عظمتها لتكون (7%) تقريباً، وتناقص معدل الأمية ليصل إلى حد (53%)، وأصبح عدد المتعلمين في المرحلة التي تسبق الجامعة ليصل إلى (8) مليون من مجموع نفوس المجتمع البالغة (33) مليون نسمة، وقد تزايدت نسبة التعليم والمشاركة من قبل النساء إلى حدٍ أكثر من السابق، ودخل التعليم العالي أيضاً في مرحلة التوسع وال</w:t>
      </w:r>
      <w:r w:rsidR="00296AD7" w:rsidRPr="0054167E">
        <w:rPr>
          <w:rFonts w:ascii="Simplified Arabic" w:eastAsia="Calibri" w:hAnsi="Simplified Arabic" w:cs="Simplified Arabic"/>
          <w:sz w:val="24"/>
          <w:szCs w:val="24"/>
          <w:rtl/>
        </w:rPr>
        <w:t>تطوّر</w:t>
      </w:r>
      <w:r w:rsidRPr="0054167E">
        <w:rPr>
          <w:rFonts w:ascii="Simplified Arabic" w:eastAsia="Calibri" w:hAnsi="Simplified Arabic" w:cs="Simplified Arabic"/>
          <w:sz w:val="24"/>
          <w:szCs w:val="24"/>
          <w:rtl/>
        </w:rPr>
        <w:t>(</w:t>
      </w:r>
      <w:r w:rsidRPr="0054167E">
        <w:rPr>
          <w:rStyle w:val="a7"/>
          <w:rFonts w:ascii="Simplified Arabic" w:eastAsia="Calibri" w:hAnsi="Simplified Arabic" w:cs="Simplified Arabic"/>
          <w:sz w:val="24"/>
          <w:szCs w:val="24"/>
          <w:rtl/>
        </w:rPr>
        <w:endnoteReference w:id="30"/>
      </w:r>
      <w:r w:rsidRPr="0054167E">
        <w:rPr>
          <w:rFonts w:ascii="Simplified Arabic" w:eastAsia="Calibri" w:hAnsi="Simplified Arabic" w:cs="Simplified Arabic"/>
          <w:sz w:val="24"/>
          <w:szCs w:val="24"/>
          <w:rtl/>
        </w:rPr>
        <w:t>)</w:t>
      </w:r>
    </w:p>
    <w:p w:rsidR="00CD5159" w:rsidRPr="0054167E" w:rsidRDefault="00CD5159" w:rsidP="00CD3258">
      <w:pPr>
        <w:spacing w:after="0" w:line="240" w:lineRule="auto"/>
        <w:jc w:val="both"/>
        <w:rPr>
          <w:rFonts w:ascii="Simplified Arabic" w:eastAsia="Calibri" w:hAnsi="Simplified Arabic" w:cs="Simplified Arabic"/>
          <w:sz w:val="24"/>
          <w:szCs w:val="24"/>
          <w:rtl/>
        </w:rPr>
        <w:sectPr w:rsidR="00CD5159" w:rsidRPr="0054167E" w:rsidSect="0054167E">
          <w:headerReference w:type="even" r:id="rId9"/>
          <w:headerReference w:type="default" r:id="rId10"/>
          <w:footerReference w:type="default" r:id="rId11"/>
          <w:endnotePr>
            <w:numFmt w:val="decimal"/>
          </w:endnotePr>
          <w:type w:val="continuous"/>
          <w:pgSz w:w="11906" w:h="16838"/>
          <w:pgMar w:top="1797" w:right="1440" w:bottom="1797" w:left="1440" w:header="709" w:footer="709" w:gutter="0"/>
          <w:cols w:space="708"/>
          <w:bidi/>
          <w:rtlGutter/>
          <w:docGrid w:linePitch="360"/>
        </w:sectPr>
      </w:pP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lastRenderedPageBreak/>
        <w:t xml:space="preserve">        وفي العام الدراسي (1356ـ1357ش /1977ـ1978م) كان هناك (808) مركز دراسي عام للكبار يتعلم فيه (141,894) رجلا، و(42,945) امرأة، ومجموعهما (184,839) متعلماً، وهناك أيضاً مراكز لتدريب البالغين يدرس فيها (25,570) رجلا، و(6,824) امرأة، ويكون المجموع (32,394) متعلما، وفضلاً عن ذلك العدد هناك (1000) متعلم بواقع (5992) رجلا، و(4,008) امرأة تحت تعليم الكتاتيب</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31"/>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وفي العام نفسه كان هناك (259) دورة أساسية لمحو الأمية، إذ بلغ عدد الدارسين (5,742) دارساً، و(6,106) دارسة، وافتتحت (1559) دورة إضافية لمحو الأمية يتعلم فيها (44,179) دارساً، و(42,536) دارسة يتعلمون في مدارس محو الأمية، وبذلك فأن عدد الدارسين في جميع مراكز التعليم </w:t>
      </w:r>
      <w:r w:rsidR="00FB63B0">
        <w:rPr>
          <w:rFonts w:ascii="Simplified Arabic" w:eastAsia="Times New Roman" w:hAnsi="Simplified Arabic" w:cs="Simplified Arabic"/>
          <w:sz w:val="24"/>
          <w:szCs w:val="24"/>
          <w:rtl/>
        </w:rPr>
        <w:t>باستثناء رياض الأطفال من مجموعة</w:t>
      </w:r>
      <w:r w:rsidRPr="0054167E">
        <w:rPr>
          <w:rFonts w:ascii="Simplified Arabic" w:eastAsia="Times New Roman" w:hAnsi="Simplified Arabic" w:cs="Simplified Arabic"/>
          <w:sz w:val="24"/>
          <w:szCs w:val="24"/>
          <w:rtl/>
        </w:rPr>
        <w:t>(7,883,472) يدرسون في مراحل رياض الأطفال والمدارس الابتدائية والثانوية والمهنية ومعاهد المعلمين</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32"/>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 xml:space="preserve"> .</w:t>
      </w:r>
    </w:p>
    <w:p w:rsidR="00FB63B0"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ولمعرفة أعداد الطلاب في المدارس الفنية والحرف</w:t>
      </w:r>
      <w:r w:rsidR="00FB63B0">
        <w:rPr>
          <w:rFonts w:ascii="Simplified Arabic" w:eastAsia="Times New Roman" w:hAnsi="Simplified Arabic" w:cs="Simplified Arabic"/>
          <w:sz w:val="24"/>
          <w:szCs w:val="24"/>
          <w:rtl/>
        </w:rPr>
        <w:t>ية للأعوام الدراسية الممتدة بين</w:t>
      </w:r>
      <w:r w:rsidRPr="0054167E">
        <w:rPr>
          <w:rFonts w:ascii="Simplified Arabic" w:eastAsia="Times New Roman" w:hAnsi="Simplified Arabic" w:cs="Simplified Arabic"/>
          <w:sz w:val="24"/>
          <w:szCs w:val="24"/>
          <w:rtl/>
        </w:rPr>
        <w:t>(1352ـ1353ش/1973ـ1974م) وحتى العام الدراسي (1356ـ1357ش/1977ـ1978م) فهي كما موضحة في الجدول أدناه:</w:t>
      </w: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0B7E21" w:rsidRDefault="000B7E21" w:rsidP="00CD3258">
      <w:pPr>
        <w:spacing w:after="0" w:line="240" w:lineRule="auto"/>
        <w:jc w:val="center"/>
        <w:rPr>
          <w:rFonts w:ascii="Simplified Arabic" w:eastAsia="Times New Roman" w:hAnsi="Simplified Arabic" w:cs="Simplified Arabic" w:hint="cs"/>
          <w:b/>
          <w:bCs/>
          <w:sz w:val="24"/>
          <w:szCs w:val="24"/>
          <w:rtl/>
        </w:rPr>
      </w:pPr>
    </w:p>
    <w:p w:rsidR="00CD5159" w:rsidRPr="00FB63B0" w:rsidRDefault="00CD5159" w:rsidP="00CD3258">
      <w:pPr>
        <w:spacing w:after="0" w:line="240" w:lineRule="auto"/>
        <w:jc w:val="center"/>
        <w:rPr>
          <w:rFonts w:ascii="Simplified Arabic" w:eastAsia="Times New Roman" w:hAnsi="Simplified Arabic" w:cs="Simplified Arabic"/>
          <w:sz w:val="24"/>
          <w:szCs w:val="24"/>
          <w:rtl/>
        </w:rPr>
      </w:pPr>
      <w:r w:rsidRPr="0054167E">
        <w:rPr>
          <w:rFonts w:ascii="Simplified Arabic" w:eastAsia="Times New Roman" w:hAnsi="Simplified Arabic" w:cs="Simplified Arabic"/>
          <w:b/>
          <w:bCs/>
          <w:sz w:val="24"/>
          <w:szCs w:val="24"/>
          <w:rtl/>
        </w:rPr>
        <w:lastRenderedPageBreak/>
        <w:t>جدول رقم (</w:t>
      </w:r>
      <w:r w:rsidR="009B1B29" w:rsidRPr="0054167E">
        <w:rPr>
          <w:rFonts w:ascii="Simplified Arabic" w:eastAsia="Times New Roman" w:hAnsi="Simplified Arabic" w:cs="Simplified Arabic"/>
          <w:b/>
          <w:bCs/>
          <w:sz w:val="24"/>
          <w:szCs w:val="24"/>
          <w:rtl/>
        </w:rPr>
        <w:t>6</w:t>
      </w:r>
      <w:r w:rsidRPr="0054167E">
        <w:rPr>
          <w:rFonts w:ascii="Simplified Arabic" w:eastAsia="Times New Roman" w:hAnsi="Simplified Arabic" w:cs="Simplified Arabic"/>
          <w:b/>
          <w:bCs/>
          <w:sz w:val="24"/>
          <w:szCs w:val="24"/>
          <w:rtl/>
        </w:rPr>
        <w:t>)</w:t>
      </w:r>
    </w:p>
    <w:p w:rsidR="00CD5159" w:rsidRPr="0054167E"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أعداد الطلاب في المدار</w:t>
      </w:r>
      <w:r w:rsidR="00541FBF" w:rsidRPr="0054167E">
        <w:rPr>
          <w:rFonts w:ascii="Simplified Arabic" w:eastAsia="Times New Roman" w:hAnsi="Simplified Arabic" w:cs="Simplified Arabic"/>
          <w:sz w:val="24"/>
          <w:szCs w:val="24"/>
          <w:rtl/>
        </w:rPr>
        <w:t>س الفنية والحرفية بنيناً وبناتٍ</w:t>
      </w:r>
      <w:r w:rsidRPr="0054167E">
        <w:rPr>
          <w:rFonts w:ascii="Simplified Arabic" w:eastAsia="Times New Roman" w:hAnsi="Simplified Arabic" w:cs="Simplified Arabic"/>
          <w:sz w:val="24"/>
          <w:szCs w:val="24"/>
          <w:rtl/>
        </w:rPr>
        <w:t xml:space="preserve">، وأيضاً أعداد المدارس التعليمية     للأعوام الدراسية الممتدة بين </w:t>
      </w:r>
      <w:r w:rsidR="00175494" w:rsidRPr="0054167E">
        <w:rPr>
          <w:rFonts w:ascii="Simplified Arabic" w:eastAsia="Times New Roman" w:hAnsi="Simplified Arabic" w:cs="Simplified Arabic"/>
          <w:sz w:val="24"/>
          <w:szCs w:val="24"/>
          <w:rtl/>
        </w:rPr>
        <w:t xml:space="preserve">العام الدراسي </w:t>
      </w:r>
      <w:r w:rsidRPr="0054167E">
        <w:rPr>
          <w:rFonts w:ascii="Simplified Arabic" w:eastAsia="Times New Roman" w:hAnsi="Simplified Arabic" w:cs="Simplified Arabic"/>
          <w:sz w:val="24"/>
          <w:szCs w:val="24"/>
          <w:rtl/>
        </w:rPr>
        <w:t>(1352ـ1353ش/1973ـ1974م) وحتى العام الدراسي (1356ـ1357ش /1977ـ1978 م)</w:t>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vertAlign w:val="superscript"/>
          <w:rtl/>
        </w:rPr>
        <w:endnoteReference w:id="33"/>
      </w:r>
      <w:r w:rsidRPr="0054167E">
        <w:rPr>
          <w:rFonts w:ascii="Simplified Arabic" w:eastAsia="Times New Roman" w:hAnsi="Simplified Arabic" w:cs="Simplified Arabic"/>
          <w:sz w:val="24"/>
          <w:szCs w:val="24"/>
          <w:vertAlign w:val="superscript"/>
          <w:rtl/>
        </w:rPr>
        <w:t>)</w:t>
      </w:r>
      <w:r w:rsidRPr="0054167E">
        <w:rPr>
          <w:rFonts w:ascii="Simplified Arabic" w:eastAsia="Times New Roman" w:hAnsi="Simplified Arabic" w:cs="Simplified Arabic"/>
          <w:sz w:val="24"/>
          <w:szCs w:val="24"/>
          <w:rtl/>
        </w:rPr>
        <w:t>.</w:t>
      </w:r>
    </w:p>
    <w:tbl>
      <w:tblPr>
        <w:tblStyle w:val="1"/>
        <w:bidiVisual/>
        <w:tblW w:w="0" w:type="auto"/>
        <w:tblLook w:val="04A0" w:firstRow="1" w:lastRow="0" w:firstColumn="1" w:lastColumn="0" w:noHBand="0" w:noVBand="1"/>
      </w:tblPr>
      <w:tblGrid>
        <w:gridCol w:w="1452"/>
        <w:gridCol w:w="1413"/>
        <w:gridCol w:w="1413"/>
        <w:gridCol w:w="1414"/>
        <w:gridCol w:w="1415"/>
        <w:gridCol w:w="1415"/>
      </w:tblGrid>
      <w:tr w:rsidR="00CD5159" w:rsidRPr="0054167E" w:rsidTr="00296AD7">
        <w:tc>
          <w:tcPr>
            <w:tcW w:w="1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b/>
                <w:bCs/>
                <w:sz w:val="24"/>
                <w:szCs w:val="24"/>
                <w:rtl/>
              </w:rPr>
              <w:t>العام الدراسي</w:t>
            </w:r>
          </w:p>
        </w:tc>
        <w:tc>
          <w:tcPr>
            <w:tcW w:w="28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b/>
                <w:bCs/>
                <w:sz w:val="24"/>
                <w:szCs w:val="24"/>
                <w:rtl/>
              </w:rPr>
              <w:t>طلاب المدارس الفنية والحرفية</w:t>
            </w:r>
          </w:p>
        </w:tc>
        <w:tc>
          <w:tcPr>
            <w:tcW w:w="4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D5159" w:rsidRPr="0054167E" w:rsidRDefault="00CD5159" w:rsidP="00CD3258">
            <w:pPr>
              <w:jc w:val="both"/>
              <w:rPr>
                <w:rFonts w:ascii="Simplified Arabic" w:hAnsi="Simplified Arabic" w:cs="Simplified Arabic"/>
                <w:b/>
                <w:bCs/>
                <w:sz w:val="24"/>
                <w:szCs w:val="24"/>
                <w:rtl/>
              </w:rPr>
            </w:pPr>
            <w:r w:rsidRPr="0054167E">
              <w:rPr>
                <w:rFonts w:ascii="Simplified Arabic" w:hAnsi="Simplified Arabic" w:cs="Simplified Arabic"/>
                <w:b/>
                <w:bCs/>
                <w:sz w:val="24"/>
                <w:szCs w:val="24"/>
                <w:rtl/>
              </w:rPr>
              <w:t>المدارس التعليمية الفنية والحرفية</w:t>
            </w:r>
          </w:p>
          <w:p w:rsidR="00CD5159" w:rsidRPr="0054167E" w:rsidRDefault="00CD5159" w:rsidP="00CD3258">
            <w:pPr>
              <w:jc w:val="both"/>
              <w:rPr>
                <w:rFonts w:ascii="Simplified Arabic" w:hAnsi="Simplified Arabic" w:cs="Simplified Arabic"/>
                <w:sz w:val="24"/>
                <w:szCs w:val="24"/>
              </w:rPr>
            </w:pPr>
          </w:p>
        </w:tc>
      </w:tr>
      <w:tr w:rsidR="00CD5159" w:rsidRPr="0054167E" w:rsidTr="00296A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D5159" w:rsidRPr="0054167E" w:rsidRDefault="00CD5159" w:rsidP="00CD3258">
            <w:pPr>
              <w:bidi w:val="0"/>
              <w:rPr>
                <w:rFonts w:ascii="Simplified Arabic" w:hAnsi="Simplified Arabic" w:cs="Simplified Arabic"/>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بنين  </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 xml:space="preserve">بنات </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تعليم خدمات</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تعليم حرفي</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D5159" w:rsidRPr="0054167E" w:rsidRDefault="00CD5159" w:rsidP="00CD3258">
            <w:pPr>
              <w:jc w:val="both"/>
              <w:rPr>
                <w:rFonts w:ascii="Simplified Arabic" w:hAnsi="Simplified Arabic" w:cs="Simplified Arabic"/>
                <w:b/>
                <w:bCs/>
                <w:sz w:val="24"/>
                <w:szCs w:val="24"/>
              </w:rPr>
            </w:pPr>
            <w:r w:rsidRPr="0054167E">
              <w:rPr>
                <w:rFonts w:ascii="Simplified Arabic" w:hAnsi="Simplified Arabic" w:cs="Simplified Arabic"/>
                <w:b/>
                <w:bCs/>
                <w:sz w:val="24"/>
                <w:szCs w:val="24"/>
                <w:rtl/>
              </w:rPr>
              <w:t>تعليم فني</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1973ـ1974</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57650</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12032</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104</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143</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1974ـ1975</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104297</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26454</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211</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109</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188</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1975ـ1976</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121444</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29065</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238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1976ـ1977</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161780</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39338</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102</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204</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1977ـ1978</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190246</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42509</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349</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116</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210</w:t>
            </w:r>
          </w:p>
        </w:tc>
      </w:tr>
      <w:tr w:rsidR="00CD5159" w:rsidRPr="0054167E" w:rsidTr="00CD5159">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المجموع</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635417</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149398</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1200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526</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159" w:rsidRPr="0054167E" w:rsidRDefault="00CD5159" w:rsidP="00CD3258">
            <w:pPr>
              <w:jc w:val="both"/>
              <w:rPr>
                <w:rFonts w:ascii="Simplified Arabic" w:hAnsi="Simplified Arabic" w:cs="Simplified Arabic"/>
                <w:sz w:val="24"/>
                <w:szCs w:val="24"/>
              </w:rPr>
            </w:pPr>
            <w:r w:rsidRPr="0054167E">
              <w:rPr>
                <w:rFonts w:ascii="Simplified Arabic" w:hAnsi="Simplified Arabic" w:cs="Simplified Arabic"/>
                <w:sz w:val="24"/>
                <w:szCs w:val="24"/>
                <w:rtl/>
              </w:rPr>
              <w:t>942</w:t>
            </w:r>
          </w:p>
        </w:tc>
      </w:tr>
    </w:tbl>
    <w:p w:rsidR="00CD5159" w:rsidRPr="0054167E" w:rsidRDefault="00CD5159" w:rsidP="00CD3258">
      <w:pPr>
        <w:spacing w:after="0" w:line="240" w:lineRule="auto"/>
        <w:jc w:val="both"/>
        <w:rPr>
          <w:rFonts w:ascii="Simplified Arabic" w:eastAsia="Times New Roman" w:hAnsi="Simplified Arabic" w:cs="Simplified Arabic"/>
          <w:sz w:val="24"/>
          <w:szCs w:val="24"/>
          <w:rtl/>
        </w:rPr>
      </w:pPr>
    </w:p>
    <w:p w:rsidR="00C53DC9"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 xml:space="preserve">       يتضح من الجدول المذكور زيادة أعداد الطلاب في المدارس</w:t>
      </w:r>
      <w:r w:rsidR="00541FBF" w:rsidRPr="0054167E">
        <w:rPr>
          <w:rFonts w:ascii="Simplified Arabic" w:eastAsia="Times New Roman" w:hAnsi="Simplified Arabic" w:cs="Simplified Arabic"/>
          <w:sz w:val="24"/>
          <w:szCs w:val="24"/>
          <w:rtl/>
        </w:rPr>
        <w:t xml:space="preserve"> الفنية والحرفية، بنيناً وبناتٍ</w:t>
      </w:r>
      <w:r w:rsidRPr="0054167E">
        <w:rPr>
          <w:rFonts w:ascii="Simplified Arabic" w:eastAsia="Times New Roman" w:hAnsi="Simplified Arabic" w:cs="Simplified Arabic"/>
          <w:sz w:val="24"/>
          <w:szCs w:val="24"/>
          <w:rtl/>
        </w:rPr>
        <w:t xml:space="preserve">،    للأعوام الدراسية الممتدة بين </w:t>
      </w:r>
      <w:r w:rsidR="00175494" w:rsidRPr="0054167E">
        <w:rPr>
          <w:rFonts w:ascii="Simplified Arabic" w:eastAsia="Times New Roman" w:hAnsi="Simplified Arabic" w:cs="Simplified Arabic"/>
          <w:sz w:val="24"/>
          <w:szCs w:val="24"/>
          <w:rtl/>
        </w:rPr>
        <w:t xml:space="preserve">العام الدراسي </w:t>
      </w:r>
      <w:r w:rsidRPr="0054167E">
        <w:rPr>
          <w:rFonts w:ascii="Simplified Arabic" w:eastAsia="Times New Roman" w:hAnsi="Simplified Arabic" w:cs="Simplified Arabic"/>
          <w:sz w:val="24"/>
          <w:szCs w:val="24"/>
          <w:rtl/>
        </w:rPr>
        <w:t>(1352ـ1353ش/1973ـ1974م) وحتى العام الدراسي (1356ـ1357ش/1977ـ1978م) إلى (164,073) طالباً وطالبة، وأتضح أيضاً من الجدول  زيادة في عدد المدارس الفنية والحرفية وكانت نسبة الزيادة (336) مدرسة تعليم فني وحرفي.</w:t>
      </w:r>
    </w:p>
    <w:p w:rsidR="00363720" w:rsidRPr="00C53DC9" w:rsidRDefault="00CD5159" w:rsidP="00CD3258">
      <w:pPr>
        <w:spacing w:after="0" w:line="240" w:lineRule="auto"/>
        <w:jc w:val="both"/>
        <w:rPr>
          <w:rFonts w:ascii="Simplified Arabic" w:eastAsia="Times New Roman" w:hAnsi="Simplified Arabic" w:cs="Simplified Arabic"/>
          <w:sz w:val="24"/>
          <w:szCs w:val="24"/>
          <w:rtl/>
        </w:rPr>
      </w:pPr>
      <w:r w:rsidRPr="0054167E">
        <w:rPr>
          <w:rFonts w:ascii="Simplified Arabic" w:eastAsia="Calibri" w:hAnsi="Simplified Arabic" w:cs="Simplified Arabic"/>
          <w:b/>
          <w:bCs/>
          <w:sz w:val="24"/>
          <w:szCs w:val="24"/>
          <w:rtl/>
        </w:rPr>
        <w:t>الخاتمة</w:t>
      </w:r>
    </w:p>
    <w:p w:rsidR="009B1B29" w:rsidRPr="0054167E" w:rsidRDefault="009B1B29" w:rsidP="00CD3258">
      <w:pPr>
        <w:tabs>
          <w:tab w:val="left" w:pos="221"/>
        </w:tabs>
        <w:spacing w:after="0" w:line="240" w:lineRule="auto"/>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ab/>
      </w:r>
      <w:r w:rsidR="000C6D7E" w:rsidRPr="0054167E">
        <w:rPr>
          <w:rFonts w:ascii="Simplified Arabic" w:eastAsia="Calibri" w:hAnsi="Simplified Arabic" w:cs="Simplified Arabic"/>
          <w:sz w:val="24"/>
          <w:szCs w:val="24"/>
          <w:rtl/>
        </w:rPr>
        <w:t xml:space="preserve">   </w:t>
      </w:r>
      <w:r w:rsidRPr="0054167E">
        <w:rPr>
          <w:rFonts w:ascii="Simplified Arabic" w:eastAsia="Calibri" w:hAnsi="Simplified Arabic" w:cs="Simplified Arabic"/>
          <w:sz w:val="24"/>
          <w:szCs w:val="24"/>
          <w:rtl/>
        </w:rPr>
        <w:t>ب</w:t>
      </w:r>
      <w:r w:rsidR="000C6D7E" w:rsidRPr="0054167E">
        <w:rPr>
          <w:rFonts w:ascii="Simplified Arabic" w:eastAsia="Calibri" w:hAnsi="Simplified Arabic" w:cs="Simplified Arabic"/>
          <w:sz w:val="24"/>
          <w:szCs w:val="24"/>
          <w:rtl/>
        </w:rPr>
        <w:t>ع</w:t>
      </w:r>
      <w:r w:rsidRPr="0054167E">
        <w:rPr>
          <w:rFonts w:ascii="Simplified Arabic" w:eastAsia="Calibri" w:hAnsi="Simplified Arabic" w:cs="Simplified Arabic"/>
          <w:sz w:val="24"/>
          <w:szCs w:val="24"/>
          <w:rtl/>
        </w:rPr>
        <w:t>د دراسة موضوع</w:t>
      </w:r>
      <w:r w:rsidR="000C6D7E" w:rsidRPr="0054167E">
        <w:rPr>
          <w:rFonts w:ascii="Simplified Arabic" w:eastAsia="Times New Roman" w:hAnsi="Simplified Arabic" w:cs="Simplified Arabic"/>
          <w:sz w:val="24"/>
          <w:szCs w:val="24"/>
          <w:rtl/>
        </w:rPr>
        <w:t xml:space="preserve"> </w:t>
      </w:r>
      <w:r w:rsidR="00296AD7" w:rsidRPr="0054167E">
        <w:rPr>
          <w:rFonts w:ascii="Simplified Arabic" w:eastAsia="Times New Roman" w:hAnsi="Simplified Arabic" w:cs="Simplified Arabic"/>
          <w:sz w:val="24"/>
          <w:szCs w:val="24"/>
          <w:rtl/>
        </w:rPr>
        <w:t>تطوّر</w:t>
      </w:r>
      <w:r w:rsidR="000C6D7E" w:rsidRPr="0054167E">
        <w:rPr>
          <w:rFonts w:ascii="Simplified Arabic" w:eastAsia="Times New Roman" w:hAnsi="Simplified Arabic" w:cs="Simplified Arabic"/>
          <w:sz w:val="24"/>
          <w:szCs w:val="24"/>
          <w:rtl/>
        </w:rPr>
        <w:t xml:space="preserve"> التعليم في إيران للدراسة الابتدائية والثانوية والمدارس المهنية ومعاهد المعلمين</w:t>
      </w:r>
      <w:r w:rsidR="000C6D7E" w:rsidRPr="0054167E">
        <w:rPr>
          <w:rFonts w:ascii="Simplified Arabic" w:eastAsia="Calibri" w:hAnsi="Simplified Arabic" w:cs="Simplified Arabic"/>
          <w:sz w:val="24"/>
          <w:szCs w:val="24"/>
          <w:rtl/>
        </w:rPr>
        <w:t xml:space="preserve"> للمدة (1973ـ19</w:t>
      </w:r>
      <w:r w:rsidR="004E58D4" w:rsidRPr="0054167E">
        <w:rPr>
          <w:rFonts w:ascii="Simplified Arabic" w:eastAsia="Calibri" w:hAnsi="Simplified Arabic" w:cs="Simplified Arabic"/>
          <w:sz w:val="24"/>
          <w:szCs w:val="24"/>
          <w:rtl/>
        </w:rPr>
        <w:t>78</w:t>
      </w:r>
      <w:r w:rsidR="000C6D7E" w:rsidRPr="0054167E">
        <w:rPr>
          <w:rFonts w:ascii="Simplified Arabic" w:eastAsia="Calibri" w:hAnsi="Simplified Arabic" w:cs="Simplified Arabic"/>
          <w:sz w:val="24"/>
          <w:szCs w:val="24"/>
          <w:rtl/>
        </w:rPr>
        <w:t>م) تم التوصل إلى ما يأتي:</w:t>
      </w:r>
      <w:r w:rsidRPr="0054167E">
        <w:rPr>
          <w:rFonts w:ascii="Simplified Arabic" w:eastAsia="Calibri" w:hAnsi="Simplified Arabic" w:cs="Simplified Arabic"/>
          <w:sz w:val="24"/>
          <w:szCs w:val="24"/>
          <w:rtl/>
        </w:rPr>
        <w:t xml:space="preserve"> </w:t>
      </w:r>
    </w:p>
    <w:p w:rsidR="00363720" w:rsidRPr="0054167E" w:rsidRDefault="00363720" w:rsidP="00CD3258">
      <w:pPr>
        <w:tabs>
          <w:tab w:val="left" w:pos="226"/>
          <w:tab w:val="left" w:pos="509"/>
        </w:tabs>
        <w:spacing w:after="0" w:line="240" w:lineRule="auto"/>
        <w:jc w:val="both"/>
        <w:rPr>
          <w:rFonts w:ascii="Simplified Arabic" w:eastAsia="Calibri" w:hAnsi="Simplified Arabic" w:cs="Simplified Arabic"/>
          <w:b/>
          <w:bCs/>
          <w:sz w:val="24"/>
          <w:szCs w:val="24"/>
          <w:rtl/>
        </w:rPr>
      </w:pPr>
      <w:r w:rsidRPr="0054167E">
        <w:rPr>
          <w:rFonts w:ascii="Simplified Arabic" w:eastAsia="Calibri" w:hAnsi="Simplified Arabic" w:cs="Simplified Arabic"/>
          <w:b/>
          <w:bCs/>
          <w:sz w:val="24"/>
          <w:szCs w:val="24"/>
          <w:rtl/>
        </w:rPr>
        <w:t xml:space="preserve">1ـ </w:t>
      </w:r>
      <w:r w:rsidRPr="0054167E">
        <w:rPr>
          <w:rFonts w:ascii="Simplified Arabic" w:eastAsia="Calibri" w:hAnsi="Simplified Arabic" w:cs="Simplified Arabic"/>
          <w:sz w:val="24"/>
          <w:szCs w:val="24"/>
          <w:rtl/>
        </w:rPr>
        <w:t xml:space="preserve">من أهم انجازات الشاه محمد رضا بهلوي في ستينيات القرن العشرين هو قيام الثورة البيضاء عام 1963م التي منحت قطاع التعليم أهمية كبيرة، واتضح ذلك من التخصيصات الكبيرة التي منحت ضمن </w:t>
      </w:r>
      <w:r w:rsidR="00E75ACB" w:rsidRPr="0054167E">
        <w:rPr>
          <w:rFonts w:ascii="Simplified Arabic" w:eastAsia="Calibri" w:hAnsi="Simplified Arabic" w:cs="Simplified Arabic"/>
          <w:sz w:val="24"/>
          <w:szCs w:val="24"/>
          <w:rtl/>
        </w:rPr>
        <w:t>الخطط</w:t>
      </w:r>
      <w:r w:rsidRPr="0054167E">
        <w:rPr>
          <w:rFonts w:ascii="Simplified Arabic" w:eastAsia="Calibri" w:hAnsi="Simplified Arabic" w:cs="Simplified Arabic"/>
          <w:sz w:val="24"/>
          <w:szCs w:val="24"/>
          <w:rtl/>
        </w:rPr>
        <w:t xml:space="preserve"> التنموية</w:t>
      </w:r>
      <w:r w:rsidR="00E75ACB" w:rsidRPr="0054167E">
        <w:rPr>
          <w:rFonts w:ascii="Simplified Arabic" w:eastAsia="Calibri" w:hAnsi="Simplified Arabic" w:cs="Simplified Arabic"/>
          <w:sz w:val="24"/>
          <w:szCs w:val="24"/>
          <w:rtl/>
        </w:rPr>
        <w:t>،</w:t>
      </w:r>
      <w:r w:rsidRPr="0054167E">
        <w:rPr>
          <w:rFonts w:ascii="Simplified Arabic" w:eastAsia="Calibri" w:hAnsi="Simplified Arabic" w:cs="Simplified Arabic"/>
          <w:sz w:val="24"/>
          <w:szCs w:val="24"/>
          <w:rtl/>
        </w:rPr>
        <w:t xml:space="preserve"> </w:t>
      </w:r>
      <w:r w:rsidR="00E75ACB" w:rsidRPr="0054167E">
        <w:rPr>
          <w:rFonts w:ascii="Simplified Arabic" w:eastAsia="Calibri" w:hAnsi="Simplified Arabic" w:cs="Simplified Arabic"/>
          <w:sz w:val="24"/>
          <w:szCs w:val="24"/>
          <w:rtl/>
        </w:rPr>
        <w:t>وكانت الخطة التنموية الخامسة (1973ـ1978م) ابرز تلك الخطط التي خصصت مبالغ كبيرة لقطاع التعليم من أجل النهوض به</w:t>
      </w:r>
      <w:r w:rsidRPr="0054167E">
        <w:rPr>
          <w:rFonts w:ascii="Simplified Arabic" w:eastAsia="Calibri" w:hAnsi="Simplified Arabic" w:cs="Simplified Arabic"/>
          <w:sz w:val="24"/>
          <w:szCs w:val="24"/>
          <w:rtl/>
        </w:rPr>
        <w:t xml:space="preserve">، الأمر الذي يشير إلى إدراك الشاه أهمية هذا القطاع في </w:t>
      </w:r>
      <w:r w:rsidR="00296AD7" w:rsidRPr="0054167E">
        <w:rPr>
          <w:rFonts w:ascii="Simplified Arabic" w:eastAsia="Calibri" w:hAnsi="Simplified Arabic" w:cs="Simplified Arabic"/>
          <w:sz w:val="24"/>
          <w:szCs w:val="24"/>
          <w:rtl/>
        </w:rPr>
        <w:t>تطوّر</w:t>
      </w:r>
      <w:r w:rsidRPr="0054167E">
        <w:rPr>
          <w:rFonts w:ascii="Simplified Arabic" w:eastAsia="Calibri" w:hAnsi="Simplified Arabic" w:cs="Simplified Arabic"/>
          <w:sz w:val="24"/>
          <w:szCs w:val="24"/>
          <w:rtl/>
        </w:rPr>
        <w:t xml:space="preserve"> البلاد بعد إن تضمنت الثورة البيضاء رؤية جديدة باتجاه تطوير التعليم في مختلف مراحله.</w:t>
      </w:r>
    </w:p>
    <w:p w:rsidR="00283A8A" w:rsidRPr="0054167E" w:rsidRDefault="00541FBF" w:rsidP="00CD3258">
      <w:pPr>
        <w:tabs>
          <w:tab w:val="left" w:pos="226"/>
          <w:tab w:val="left" w:pos="1151"/>
        </w:tabs>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2</w:t>
      </w:r>
      <w:r w:rsidR="00B90870" w:rsidRPr="0054167E">
        <w:rPr>
          <w:rFonts w:ascii="Simplified Arabic" w:eastAsia="Times New Roman" w:hAnsi="Simplified Arabic" w:cs="Simplified Arabic"/>
          <w:sz w:val="24"/>
          <w:szCs w:val="24"/>
          <w:rtl/>
        </w:rPr>
        <w:t>ـ</w:t>
      </w:r>
      <w:r w:rsidR="00363720" w:rsidRPr="0054167E">
        <w:rPr>
          <w:rFonts w:ascii="Simplified Arabic" w:eastAsia="Calibri" w:hAnsi="Simplified Arabic" w:cs="Simplified Arabic"/>
          <w:sz w:val="24"/>
          <w:szCs w:val="24"/>
          <w:rtl/>
        </w:rPr>
        <w:t xml:space="preserve"> اتضح من الدراسة اهتمام الحكومة الإيرانية الكبير بالطلبة قبل دخولهم الجامعة </w:t>
      </w:r>
      <w:r w:rsidRPr="0054167E">
        <w:rPr>
          <w:rFonts w:ascii="Simplified Arabic" w:eastAsia="Calibri" w:hAnsi="Simplified Arabic" w:cs="Simplified Arabic"/>
          <w:sz w:val="24"/>
          <w:szCs w:val="24"/>
          <w:rtl/>
        </w:rPr>
        <w:t>ب</w:t>
      </w:r>
      <w:r w:rsidR="00363720" w:rsidRPr="0054167E">
        <w:rPr>
          <w:rFonts w:ascii="Simplified Arabic" w:eastAsia="Calibri" w:hAnsi="Simplified Arabic" w:cs="Simplified Arabic"/>
          <w:sz w:val="24"/>
          <w:szCs w:val="24"/>
          <w:rtl/>
        </w:rPr>
        <w:t>سعيها الدؤوب بفتح مراكز تعليمية وتوفير احتياجاتهم الآنية، وكذلك تهيئة كادر متخصص من المعلمين والمدرسين، للنهوض بالعملية التعليمية، وقد وفرت الحكومة الإيرانية جميع المستلزمات التي يحتاجها الطلبة من لوازم مدرسية، وكتب مجانية، فضلاً عن توفير الأغدية المدرسية لجميع المراحل الدراسية من رياض الأطفال وحتى الاعدادية.</w:t>
      </w:r>
      <w:r w:rsidR="00BE5FD2" w:rsidRPr="0054167E">
        <w:rPr>
          <w:rFonts w:ascii="Simplified Arabic" w:eastAsia="Times New Roman" w:hAnsi="Simplified Arabic" w:cs="Simplified Arabic"/>
          <w:sz w:val="24"/>
          <w:szCs w:val="24"/>
          <w:rtl/>
        </w:rPr>
        <w:t xml:space="preserve"> </w:t>
      </w:r>
    </w:p>
    <w:p w:rsidR="00CD5159" w:rsidRPr="0054167E" w:rsidRDefault="00541FBF" w:rsidP="00CD3258">
      <w:pPr>
        <w:tabs>
          <w:tab w:val="left" w:pos="226"/>
          <w:tab w:val="left" w:pos="1151"/>
        </w:tabs>
        <w:spacing w:after="0" w:line="240" w:lineRule="auto"/>
        <w:jc w:val="both"/>
        <w:rPr>
          <w:rFonts w:ascii="Simplified Arabic" w:eastAsia="Times New Roman" w:hAnsi="Simplified Arabic" w:cs="Simplified Arabic"/>
          <w:sz w:val="24"/>
          <w:szCs w:val="24"/>
        </w:rPr>
      </w:pPr>
      <w:r w:rsidRPr="0054167E">
        <w:rPr>
          <w:rFonts w:ascii="Simplified Arabic" w:eastAsia="Times New Roman" w:hAnsi="Simplified Arabic" w:cs="Simplified Arabic"/>
          <w:sz w:val="24"/>
          <w:szCs w:val="24"/>
          <w:rtl/>
        </w:rPr>
        <w:t>3</w:t>
      </w:r>
      <w:r w:rsidR="00283A8A" w:rsidRPr="0054167E">
        <w:rPr>
          <w:rFonts w:ascii="Simplified Arabic" w:eastAsia="Times New Roman" w:hAnsi="Simplified Arabic" w:cs="Simplified Arabic"/>
          <w:sz w:val="24"/>
          <w:szCs w:val="24"/>
          <w:rtl/>
        </w:rPr>
        <w:t xml:space="preserve">ـ  </w:t>
      </w:r>
      <w:r w:rsidR="00CD5159" w:rsidRPr="0054167E">
        <w:rPr>
          <w:rFonts w:ascii="Simplified Arabic" w:eastAsia="Calibri" w:hAnsi="Simplified Arabic" w:cs="Simplified Arabic"/>
          <w:sz w:val="24"/>
          <w:szCs w:val="24"/>
          <w:rtl/>
        </w:rPr>
        <w:t xml:space="preserve">كان هناك تقدم واضح للعملية التعليمية للأعوام الدراسية الممتدة بين (1352ـ1353ش /1973ـ1974م) وحتى العام الدراسي (1356ـ1357ش ـ1977ـ1978م) من خلال زيادة المراكز التعليمية مع زيادة أعداد الطلبة في رياض الأطفال، والمدارس الابتدائية، والثانوية، والمدارس الفنية والحرفية، </w:t>
      </w:r>
      <w:r w:rsidRPr="0054167E">
        <w:rPr>
          <w:rFonts w:ascii="Simplified Arabic" w:eastAsia="Calibri" w:hAnsi="Simplified Arabic" w:cs="Simplified Arabic"/>
          <w:sz w:val="24"/>
          <w:szCs w:val="24"/>
          <w:rtl/>
        </w:rPr>
        <w:t>ب</w:t>
      </w:r>
      <w:r w:rsidR="00B90870" w:rsidRPr="0054167E">
        <w:rPr>
          <w:rFonts w:ascii="Simplified Arabic" w:eastAsia="Calibri" w:hAnsi="Simplified Arabic" w:cs="Simplified Arabic"/>
          <w:sz w:val="24"/>
          <w:szCs w:val="24"/>
          <w:rtl/>
        </w:rPr>
        <w:t>اهتمام الحكومة الإيرانية الكبير  با</w:t>
      </w:r>
      <w:r w:rsidR="00CD5159" w:rsidRPr="0054167E">
        <w:rPr>
          <w:rFonts w:ascii="Simplified Arabic" w:eastAsia="Calibri" w:hAnsi="Simplified Arabic" w:cs="Simplified Arabic"/>
          <w:sz w:val="24"/>
          <w:szCs w:val="24"/>
          <w:rtl/>
        </w:rPr>
        <w:t>لأطفال من ذوي الاحتياجات الخاصة</w:t>
      </w:r>
      <w:r w:rsidR="00B90870" w:rsidRPr="0054167E">
        <w:rPr>
          <w:rFonts w:ascii="Simplified Arabic" w:eastAsia="Calibri" w:hAnsi="Simplified Arabic" w:cs="Simplified Arabic"/>
          <w:sz w:val="24"/>
          <w:szCs w:val="24"/>
          <w:rtl/>
        </w:rPr>
        <w:t>،</w:t>
      </w:r>
      <w:r w:rsidR="00CD5159" w:rsidRPr="0054167E">
        <w:rPr>
          <w:rFonts w:ascii="Simplified Arabic" w:eastAsia="Calibri" w:hAnsi="Simplified Arabic" w:cs="Simplified Arabic"/>
          <w:sz w:val="24"/>
          <w:szCs w:val="24"/>
          <w:rtl/>
        </w:rPr>
        <w:t xml:space="preserve"> إذ تم فتح مركز خاصة بهم </w:t>
      </w:r>
      <w:r w:rsidR="00B90870" w:rsidRPr="0054167E">
        <w:rPr>
          <w:rFonts w:ascii="Simplified Arabic" w:eastAsia="Calibri" w:hAnsi="Simplified Arabic" w:cs="Simplified Arabic"/>
          <w:sz w:val="24"/>
          <w:szCs w:val="24"/>
          <w:rtl/>
        </w:rPr>
        <w:t>من أجل</w:t>
      </w:r>
      <w:r w:rsidR="00CD5159" w:rsidRPr="0054167E">
        <w:rPr>
          <w:rFonts w:ascii="Simplified Arabic" w:eastAsia="Calibri" w:hAnsi="Simplified Arabic" w:cs="Simplified Arabic"/>
          <w:sz w:val="24"/>
          <w:szCs w:val="24"/>
          <w:rtl/>
        </w:rPr>
        <w:t xml:space="preserve"> </w:t>
      </w:r>
      <w:r w:rsidR="00B90870" w:rsidRPr="0054167E">
        <w:rPr>
          <w:rFonts w:ascii="Simplified Arabic" w:eastAsia="Calibri" w:hAnsi="Simplified Arabic" w:cs="Simplified Arabic"/>
          <w:sz w:val="24"/>
          <w:szCs w:val="24"/>
          <w:rtl/>
        </w:rPr>
        <w:t>منحهم</w:t>
      </w:r>
      <w:r w:rsidR="00CD5159" w:rsidRPr="0054167E">
        <w:rPr>
          <w:rFonts w:ascii="Simplified Arabic" w:eastAsia="Calibri" w:hAnsi="Simplified Arabic" w:cs="Simplified Arabic"/>
          <w:sz w:val="24"/>
          <w:szCs w:val="24"/>
          <w:rtl/>
        </w:rPr>
        <w:t xml:space="preserve"> فرصة لتلقي العلم والمعرفة، </w:t>
      </w:r>
      <w:r w:rsidR="00CD5159" w:rsidRPr="0054167E">
        <w:rPr>
          <w:rFonts w:ascii="Simplified Arabic" w:eastAsia="Calibri" w:hAnsi="Simplified Arabic" w:cs="Simplified Arabic"/>
          <w:sz w:val="24"/>
          <w:szCs w:val="24"/>
          <w:rtl/>
        </w:rPr>
        <w:lastRenderedPageBreak/>
        <w:t>واتضح أيضا اهتمام الحكومة الإيرانية بفتح مدارس أهلية ولكن رغبة الأهالي بتعلم ابنا</w:t>
      </w:r>
      <w:r w:rsidRPr="0054167E">
        <w:rPr>
          <w:rFonts w:ascii="Simplified Arabic" w:eastAsia="Calibri" w:hAnsi="Simplified Arabic" w:cs="Simplified Arabic"/>
          <w:sz w:val="24"/>
          <w:szCs w:val="24"/>
          <w:rtl/>
        </w:rPr>
        <w:t>ئ</w:t>
      </w:r>
      <w:r w:rsidR="00CD5159" w:rsidRPr="0054167E">
        <w:rPr>
          <w:rFonts w:ascii="Simplified Arabic" w:eastAsia="Calibri" w:hAnsi="Simplified Arabic" w:cs="Simplified Arabic"/>
          <w:sz w:val="24"/>
          <w:szCs w:val="24"/>
          <w:rtl/>
        </w:rPr>
        <w:t>ها بتلك المراكز كان ضئيلا</w:t>
      </w:r>
      <w:r w:rsidR="00B90870" w:rsidRPr="0054167E">
        <w:rPr>
          <w:rFonts w:ascii="Simplified Arabic" w:eastAsia="Calibri" w:hAnsi="Simplified Arabic" w:cs="Simplified Arabic"/>
          <w:sz w:val="24"/>
          <w:szCs w:val="24"/>
          <w:rtl/>
        </w:rPr>
        <w:t>.</w:t>
      </w:r>
      <w:r w:rsidR="00CD5159" w:rsidRPr="0054167E">
        <w:rPr>
          <w:rFonts w:ascii="Simplified Arabic" w:eastAsia="Calibri" w:hAnsi="Simplified Arabic" w:cs="Simplified Arabic"/>
          <w:sz w:val="24"/>
          <w:szCs w:val="24"/>
          <w:rtl/>
        </w:rPr>
        <w:t xml:space="preserve"> </w:t>
      </w:r>
    </w:p>
    <w:p w:rsidR="00CD5159" w:rsidRPr="0054167E" w:rsidRDefault="00541FBF" w:rsidP="00CD3258">
      <w:pPr>
        <w:tabs>
          <w:tab w:val="left" w:pos="226"/>
        </w:tabs>
        <w:spacing w:after="0" w:line="240" w:lineRule="auto"/>
        <w:jc w:val="both"/>
        <w:rPr>
          <w:rFonts w:ascii="Simplified Arabic" w:eastAsia="Calibri" w:hAnsi="Simplified Arabic" w:cs="Simplified Arabic"/>
          <w:sz w:val="24"/>
          <w:szCs w:val="24"/>
          <w:rtl/>
        </w:rPr>
      </w:pPr>
      <w:r w:rsidRPr="0054167E">
        <w:rPr>
          <w:rFonts w:ascii="Simplified Arabic" w:eastAsia="Calibri" w:hAnsi="Simplified Arabic" w:cs="Simplified Arabic"/>
          <w:sz w:val="24"/>
          <w:szCs w:val="24"/>
          <w:rtl/>
        </w:rPr>
        <w:t>4</w:t>
      </w:r>
      <w:r w:rsidR="00B90870" w:rsidRPr="0054167E">
        <w:rPr>
          <w:rFonts w:ascii="Simplified Arabic" w:eastAsia="Calibri" w:hAnsi="Simplified Arabic" w:cs="Simplified Arabic"/>
          <w:sz w:val="24"/>
          <w:szCs w:val="24"/>
          <w:rtl/>
        </w:rPr>
        <w:t>ـ  اهتمت الحكومة الإيرانية</w:t>
      </w:r>
      <w:r w:rsidRPr="0054167E">
        <w:rPr>
          <w:rFonts w:ascii="Simplified Arabic" w:eastAsia="Calibri" w:hAnsi="Simplified Arabic" w:cs="Simplified Arabic"/>
          <w:sz w:val="24"/>
          <w:szCs w:val="24"/>
          <w:rtl/>
        </w:rPr>
        <w:t xml:space="preserve"> </w:t>
      </w:r>
      <w:r w:rsidR="00B90870" w:rsidRPr="0054167E">
        <w:rPr>
          <w:rFonts w:ascii="Simplified Arabic" w:eastAsia="Calibri" w:hAnsi="Simplified Arabic" w:cs="Simplified Arabic"/>
          <w:sz w:val="24"/>
          <w:szCs w:val="24"/>
          <w:rtl/>
        </w:rPr>
        <w:t xml:space="preserve"> </w:t>
      </w:r>
      <w:r w:rsidRPr="0054167E">
        <w:rPr>
          <w:rFonts w:ascii="Simplified Arabic" w:eastAsia="Calibri" w:hAnsi="Simplified Arabic" w:cs="Simplified Arabic"/>
          <w:sz w:val="24"/>
          <w:szCs w:val="24"/>
          <w:rtl/>
        </w:rPr>
        <w:t xml:space="preserve">أثناء </w:t>
      </w:r>
      <w:r w:rsidR="00B90870" w:rsidRPr="0054167E">
        <w:rPr>
          <w:rFonts w:ascii="Simplified Arabic" w:eastAsia="Calibri" w:hAnsi="Simplified Arabic" w:cs="Simplified Arabic"/>
          <w:sz w:val="24"/>
          <w:szCs w:val="24"/>
          <w:rtl/>
        </w:rPr>
        <w:t>مدة الدراسة (1973ـ197</w:t>
      </w:r>
      <w:r w:rsidR="00B36DF1" w:rsidRPr="0054167E">
        <w:rPr>
          <w:rFonts w:ascii="Simplified Arabic" w:eastAsia="Calibri" w:hAnsi="Simplified Arabic" w:cs="Simplified Arabic"/>
          <w:sz w:val="24"/>
          <w:szCs w:val="24"/>
          <w:rtl/>
        </w:rPr>
        <w:t>8</w:t>
      </w:r>
      <w:r w:rsidR="00B90870" w:rsidRPr="0054167E">
        <w:rPr>
          <w:rFonts w:ascii="Simplified Arabic" w:eastAsia="Calibri" w:hAnsi="Simplified Arabic" w:cs="Simplified Arabic"/>
          <w:sz w:val="24"/>
          <w:szCs w:val="24"/>
          <w:rtl/>
        </w:rPr>
        <w:t xml:space="preserve">م) بمحو الامية في البلاد </w:t>
      </w:r>
      <w:r w:rsidRPr="0054167E">
        <w:rPr>
          <w:rFonts w:ascii="Simplified Arabic" w:eastAsia="Calibri" w:hAnsi="Simplified Arabic" w:cs="Simplified Arabic"/>
          <w:sz w:val="24"/>
          <w:szCs w:val="24"/>
          <w:rtl/>
        </w:rPr>
        <w:t>ب</w:t>
      </w:r>
      <w:r w:rsidR="00B90870" w:rsidRPr="0054167E">
        <w:rPr>
          <w:rFonts w:ascii="Simplified Arabic" w:eastAsia="Calibri" w:hAnsi="Simplified Arabic" w:cs="Simplified Arabic"/>
          <w:sz w:val="24"/>
          <w:szCs w:val="24"/>
          <w:rtl/>
        </w:rPr>
        <w:t xml:space="preserve">فتح مراكز تعليم الكبار في أغلب مدن وقرى إيران لإدراكها أهمية التعليم في </w:t>
      </w:r>
      <w:r w:rsidR="00296AD7" w:rsidRPr="0054167E">
        <w:rPr>
          <w:rFonts w:ascii="Simplified Arabic" w:eastAsia="Calibri" w:hAnsi="Simplified Arabic" w:cs="Simplified Arabic"/>
          <w:sz w:val="24"/>
          <w:szCs w:val="24"/>
          <w:rtl/>
        </w:rPr>
        <w:t>تطوّر</w:t>
      </w:r>
      <w:r w:rsidR="00B90870" w:rsidRPr="0054167E">
        <w:rPr>
          <w:rFonts w:ascii="Simplified Arabic" w:eastAsia="Calibri" w:hAnsi="Simplified Arabic" w:cs="Simplified Arabic"/>
          <w:sz w:val="24"/>
          <w:szCs w:val="24"/>
          <w:rtl/>
        </w:rPr>
        <w:t xml:space="preserve"> المجتمع الإيراني، وقد أعدت معلمين لهذ</w:t>
      </w:r>
      <w:r w:rsidR="00BE5FD2" w:rsidRPr="0054167E">
        <w:rPr>
          <w:rFonts w:ascii="Simplified Arabic" w:eastAsia="Calibri" w:hAnsi="Simplified Arabic" w:cs="Simplified Arabic"/>
          <w:sz w:val="24"/>
          <w:szCs w:val="24"/>
          <w:rtl/>
        </w:rPr>
        <w:t>ا الغرض بعد إن تم التوسع في فتح معاهد المعلمين للقيام بتلك المهمة.</w:t>
      </w:r>
    </w:p>
    <w:p w:rsidR="00541FBF" w:rsidRPr="00C53DC9" w:rsidRDefault="00541FBF" w:rsidP="00CD3258">
      <w:pPr>
        <w:tabs>
          <w:tab w:val="left" w:pos="226"/>
          <w:tab w:val="left" w:pos="2352"/>
        </w:tabs>
        <w:spacing w:after="0" w:line="240" w:lineRule="auto"/>
        <w:jc w:val="both"/>
        <w:rPr>
          <w:rFonts w:ascii="Simplified Arabic" w:eastAsia="Times New Roman" w:hAnsi="Simplified Arabic" w:cs="Simplified Arabic"/>
          <w:sz w:val="24"/>
          <w:szCs w:val="24"/>
          <w:rtl/>
        </w:rPr>
      </w:pPr>
      <w:r w:rsidRPr="0054167E">
        <w:rPr>
          <w:rFonts w:ascii="Simplified Arabic" w:eastAsia="Times New Roman" w:hAnsi="Simplified Arabic" w:cs="Simplified Arabic"/>
          <w:sz w:val="24"/>
          <w:szCs w:val="24"/>
          <w:rtl/>
        </w:rPr>
        <w:t>5</w:t>
      </w:r>
      <w:r w:rsidR="00E00694" w:rsidRPr="0054167E">
        <w:rPr>
          <w:rFonts w:ascii="Simplified Arabic" w:eastAsia="Times New Roman" w:hAnsi="Simplified Arabic" w:cs="Simplified Arabic"/>
          <w:sz w:val="24"/>
          <w:szCs w:val="24"/>
          <w:rtl/>
        </w:rPr>
        <w:t xml:space="preserve">ـ </w:t>
      </w:r>
      <w:r w:rsidR="00BE5FD2" w:rsidRPr="0054167E">
        <w:rPr>
          <w:rFonts w:ascii="Simplified Arabic" w:eastAsia="Times New Roman" w:hAnsi="Simplified Arabic" w:cs="Simplified Arabic"/>
          <w:sz w:val="24"/>
          <w:szCs w:val="24"/>
          <w:rtl/>
        </w:rPr>
        <w:t xml:space="preserve"> </w:t>
      </w:r>
      <w:r w:rsidR="00E00694" w:rsidRPr="0054167E">
        <w:rPr>
          <w:rFonts w:ascii="Simplified Arabic" w:eastAsia="Times New Roman" w:hAnsi="Simplified Arabic" w:cs="Simplified Arabic"/>
          <w:sz w:val="24"/>
          <w:szCs w:val="24"/>
          <w:rtl/>
        </w:rPr>
        <w:t>و</w:t>
      </w:r>
      <w:r w:rsidR="00BE5FD2" w:rsidRPr="0054167E">
        <w:rPr>
          <w:rFonts w:ascii="Simplified Arabic" w:eastAsia="Times New Roman" w:hAnsi="Simplified Arabic" w:cs="Simplified Arabic"/>
          <w:sz w:val="24"/>
          <w:szCs w:val="24"/>
          <w:rtl/>
        </w:rPr>
        <w:t xml:space="preserve">لم تكن </w:t>
      </w:r>
      <w:r w:rsidR="00E00694" w:rsidRPr="0054167E">
        <w:rPr>
          <w:rFonts w:ascii="Simplified Arabic" w:eastAsia="Times New Roman" w:hAnsi="Simplified Arabic" w:cs="Simplified Arabic"/>
          <w:sz w:val="24"/>
          <w:szCs w:val="24"/>
          <w:rtl/>
        </w:rPr>
        <w:t xml:space="preserve">المدارس المهنية </w:t>
      </w:r>
      <w:r w:rsidR="000B1183" w:rsidRPr="0054167E">
        <w:rPr>
          <w:rFonts w:ascii="Simplified Arabic" w:eastAsia="Times New Roman" w:hAnsi="Simplified Arabic" w:cs="Simplified Arabic"/>
          <w:sz w:val="24"/>
          <w:szCs w:val="24"/>
          <w:rtl/>
        </w:rPr>
        <w:t xml:space="preserve"> </w:t>
      </w:r>
      <w:r w:rsidR="00BE5FD2" w:rsidRPr="0054167E">
        <w:rPr>
          <w:rFonts w:ascii="Simplified Arabic" w:eastAsia="Times New Roman" w:hAnsi="Simplified Arabic" w:cs="Simplified Arabic"/>
          <w:sz w:val="24"/>
          <w:szCs w:val="24"/>
          <w:rtl/>
        </w:rPr>
        <w:t>بعيدة عن اهتمامات الحكومة الإيرانية، إذ أدركت أن عملية النهوض في الواقع الاقتصادي يتطلب إعداد كوادر علمية متخصصة في الجانب المهني، لذلك شهدت إيرا</w:t>
      </w:r>
      <w:r w:rsidRPr="0054167E">
        <w:rPr>
          <w:rFonts w:ascii="Simplified Arabic" w:eastAsia="Times New Roman" w:hAnsi="Simplified Arabic" w:cs="Simplified Arabic"/>
          <w:sz w:val="24"/>
          <w:szCs w:val="24"/>
          <w:rtl/>
        </w:rPr>
        <w:t>ن</w:t>
      </w:r>
      <w:r w:rsidR="00BE5FD2" w:rsidRPr="0054167E">
        <w:rPr>
          <w:rFonts w:ascii="Simplified Arabic" w:eastAsia="Times New Roman" w:hAnsi="Simplified Arabic" w:cs="Simplified Arabic"/>
          <w:sz w:val="24"/>
          <w:szCs w:val="24"/>
          <w:rtl/>
        </w:rPr>
        <w:t xml:space="preserve"> افتتاح عدد كبير من المدارس المهنية في جميع الاقاليم تحتوي على تخصصات كثيرة منها الصناعة، التجارة، الميكانيك، الزراعة، فضلاً عن معاهد التكنلوجيا من أجل تخريج كادر متخصص في المجالات الصناعية والزراعية والتكنلوجية.</w:t>
      </w:r>
    </w:p>
    <w:p w:rsidR="00541FBF" w:rsidRPr="0054167E" w:rsidRDefault="00541FBF" w:rsidP="00CD3258">
      <w:pPr>
        <w:spacing w:after="0" w:line="240" w:lineRule="auto"/>
        <w:rPr>
          <w:rFonts w:ascii="Simplified Arabic" w:hAnsi="Simplified Arabic" w:cs="Simplified Arabic"/>
          <w:b/>
          <w:bCs/>
          <w:sz w:val="24"/>
          <w:szCs w:val="24"/>
        </w:rPr>
      </w:pPr>
      <w:r w:rsidRPr="0054167E">
        <w:rPr>
          <w:rFonts w:ascii="Simplified Arabic" w:hAnsi="Simplified Arabic" w:cs="Simplified Arabic"/>
          <w:b/>
          <w:bCs/>
          <w:sz w:val="24"/>
          <w:szCs w:val="24"/>
          <w:rtl/>
        </w:rPr>
        <w:t>المصادر</w:t>
      </w:r>
    </w:p>
    <w:sectPr w:rsidR="00541FBF" w:rsidRPr="0054167E" w:rsidSect="00CD5159">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52" w:rsidRDefault="008C0B52" w:rsidP="00CD5159">
      <w:pPr>
        <w:spacing w:after="0" w:line="240" w:lineRule="auto"/>
      </w:pPr>
      <w:r>
        <w:separator/>
      </w:r>
    </w:p>
  </w:endnote>
  <w:endnote w:type="continuationSeparator" w:id="0">
    <w:p w:rsidR="008C0B52" w:rsidRDefault="008C0B52" w:rsidP="00CD5159">
      <w:pPr>
        <w:spacing w:after="0" w:line="240" w:lineRule="auto"/>
      </w:pPr>
      <w:r>
        <w:continuationSeparator/>
      </w:r>
    </w:p>
  </w:endnote>
  <w:endnote w:id="1">
    <w:p w:rsidR="00AC11FF" w:rsidRPr="00C53DC9" w:rsidRDefault="00AC11FF" w:rsidP="00AC11FF">
      <w:pPr>
        <w:pStyle w:val="a6"/>
        <w:spacing w:line="360" w:lineRule="auto"/>
        <w:jc w:val="both"/>
        <w:rPr>
          <w:rFonts w:ascii="Simplified Arabic" w:hAnsi="Simplified Arabic" w:cs="Simplified Arabic"/>
          <w:sz w:val="24"/>
          <w:szCs w:val="24"/>
          <w:rtl/>
        </w:rPr>
      </w:pPr>
      <w:r w:rsidRPr="00C53DC9">
        <w:rPr>
          <w:rFonts w:ascii="Simplified Arabic" w:eastAsia="Times New Roman" w:hAnsi="Simplified Arabic" w:cs="Simplified Arabic"/>
          <w:sz w:val="24"/>
          <w:szCs w:val="24"/>
          <w:vertAlign w:val="superscript"/>
          <w:rtl/>
        </w:rPr>
        <w:t>(</w:t>
      </w:r>
      <w:r w:rsidRPr="00C53DC9">
        <w:rPr>
          <w:rFonts w:ascii="Simplified Arabic" w:eastAsia="Times New Roman" w:hAnsi="Simplified Arabic" w:cs="Simplified Arabic"/>
          <w:sz w:val="24"/>
          <w:szCs w:val="24"/>
          <w:vertAlign w:val="superscript"/>
          <w:rtl/>
        </w:rPr>
        <w:endnoteRef/>
      </w:r>
      <w:r w:rsidRPr="00C53DC9">
        <w:rPr>
          <w:rFonts w:ascii="Simplified Arabic" w:eastAsia="Times New Roman" w:hAnsi="Simplified Arabic" w:cs="Simplified Arabic"/>
          <w:sz w:val="24"/>
          <w:szCs w:val="24"/>
          <w:vertAlign w:val="superscript"/>
          <w:rtl/>
        </w:rPr>
        <w:t>)</w:t>
      </w:r>
      <w:r w:rsidRPr="00C53DC9">
        <w:rPr>
          <w:rFonts w:ascii="Simplified Arabic" w:hAnsi="Simplified Arabic" w:cs="Simplified Arabic"/>
          <w:sz w:val="24"/>
          <w:szCs w:val="24"/>
          <w:rtl/>
        </w:rPr>
        <w:t xml:space="preserve"> </w:t>
      </w:r>
      <w:r w:rsidRPr="00C53DC9">
        <w:rPr>
          <w:rFonts w:ascii="Simplified Arabic" w:eastAsia="Times New Roman" w:hAnsi="Simplified Arabic" w:cs="Simplified Arabic"/>
          <w:sz w:val="24"/>
          <w:szCs w:val="24"/>
          <w:rtl/>
        </w:rPr>
        <w:t>حسين كاظم زاده</w:t>
      </w:r>
      <w:r w:rsidRPr="00C53DC9">
        <w:rPr>
          <w:rFonts w:ascii="Simplified Arabic" w:hAnsi="Simplified Arabic" w:cs="Simplified Arabic"/>
          <w:sz w:val="24"/>
          <w:szCs w:val="24"/>
          <w:rtl/>
        </w:rPr>
        <w:t xml:space="preserve"> (1923ـ1962م): ولد في مدينة شيراز، ودرس فيها الابتدائية والمتوسطة، ثم أكمل دراسته في الولايات المتحدة الأمريكية، فحصل على شهادة الدكتوراه من جامعة كولومبيا في علم الحقوق، قام بتأسيس مؤسسة العلوم الإدارية الأمريكية في إيران، وعمل في هذه المؤسسة بعنوان (مترجم) عام (1333ش/1954م)، ثم دخل منظمة البرامج والتصميم والتخطيط عام (1335ش/1956م)، وأصبح معاون منظمة البرامج ورئيس منظمة الموازنة في حكومة أمير عباس هويدا، ثم أصبح وزير للعلوم والتعليم العالي للمدة (19أيلول1971ـ23أيلول1975م). للتفاصيل ينظر: مجلة "هلال"، وفات مرحوم كاظم زاده </w:t>
      </w:r>
      <w:proofErr w:type="spellStart"/>
      <w:r w:rsidRPr="00C53DC9">
        <w:rPr>
          <w:rFonts w:ascii="Simplified Arabic" w:hAnsi="Simplified Arabic" w:cs="Simplified Arabic"/>
          <w:sz w:val="24"/>
          <w:szCs w:val="24"/>
          <w:rtl/>
        </w:rPr>
        <w:t>ايرانشهر</w:t>
      </w:r>
      <w:proofErr w:type="spellEnd"/>
      <w:r w:rsidRPr="00C53DC9">
        <w:rPr>
          <w:rFonts w:ascii="Simplified Arabic" w:hAnsi="Simplified Arabic" w:cs="Simplified Arabic"/>
          <w:sz w:val="24"/>
          <w:szCs w:val="24"/>
          <w:rtl/>
        </w:rPr>
        <w:t xml:space="preserve">، تهران، شماره39، تير1341ش، ص50؛ </w:t>
      </w:r>
      <w:r w:rsidRPr="00C53DC9">
        <w:rPr>
          <w:rFonts w:ascii="Simplified Arabic" w:eastAsia="Times New Roman" w:hAnsi="Simplified Arabic" w:cs="Simplified Arabic"/>
          <w:sz w:val="24"/>
          <w:szCs w:val="24"/>
          <w:rtl/>
        </w:rPr>
        <w:t>باقر عاقلي, شرح حال</w:t>
      </w:r>
      <w:r w:rsidRPr="00C53DC9">
        <w:rPr>
          <w:rFonts w:ascii="Simplified Arabic" w:hAnsi="Simplified Arabic" w:cs="Simplified Arabic"/>
          <w:sz w:val="24"/>
          <w:szCs w:val="24"/>
          <w:rtl/>
        </w:rPr>
        <w:t xml:space="preserve"> رجال سياسي ونظامي معاصر إيران</w:t>
      </w:r>
      <w:r w:rsidRPr="00C53DC9">
        <w:rPr>
          <w:rFonts w:ascii="Simplified Arabic" w:eastAsia="Times New Roman" w:hAnsi="Simplified Arabic" w:cs="Simplified Arabic"/>
          <w:sz w:val="24"/>
          <w:szCs w:val="24"/>
          <w:rtl/>
        </w:rPr>
        <w:t>، جلد سوم، تهران، نشر كفتار،1380ش</w:t>
      </w:r>
      <w:r w:rsidRPr="00C53DC9">
        <w:rPr>
          <w:rFonts w:ascii="Simplified Arabic" w:hAnsi="Simplified Arabic" w:cs="Simplified Arabic"/>
          <w:sz w:val="24"/>
          <w:szCs w:val="24"/>
          <w:rtl/>
        </w:rPr>
        <w:t xml:space="preserve">، ص1280؛ حبيب الله فاضلي، وذر خليل </w:t>
      </w:r>
      <w:proofErr w:type="spellStart"/>
      <w:r w:rsidRPr="00C53DC9">
        <w:rPr>
          <w:rFonts w:ascii="Simplified Arabic" w:hAnsi="Simplified Arabic" w:cs="Simplified Arabic"/>
          <w:sz w:val="24"/>
          <w:szCs w:val="24"/>
          <w:rtl/>
        </w:rPr>
        <w:t>طهماسبي</w:t>
      </w:r>
      <w:proofErr w:type="spellEnd"/>
      <w:r w:rsidRPr="00C53DC9">
        <w:rPr>
          <w:rFonts w:ascii="Simplified Arabic" w:hAnsi="Simplified Arabic" w:cs="Simplified Arabic"/>
          <w:sz w:val="24"/>
          <w:szCs w:val="24"/>
          <w:rtl/>
        </w:rPr>
        <w:t xml:space="preserve">، حسي كاظم زاده </w:t>
      </w:r>
      <w:proofErr w:type="spellStart"/>
      <w:r w:rsidRPr="00C53DC9">
        <w:rPr>
          <w:rFonts w:ascii="Simplified Arabic" w:hAnsi="Simplified Arabic" w:cs="Simplified Arabic"/>
          <w:sz w:val="24"/>
          <w:szCs w:val="24"/>
          <w:rtl/>
        </w:rPr>
        <w:t>ايرانشهر</w:t>
      </w:r>
      <w:proofErr w:type="spellEnd"/>
      <w:r w:rsidRPr="00C53DC9">
        <w:rPr>
          <w:rFonts w:ascii="Simplified Arabic" w:hAnsi="Simplified Arabic" w:cs="Simplified Arabic"/>
          <w:sz w:val="24"/>
          <w:szCs w:val="24"/>
          <w:rtl/>
        </w:rPr>
        <w:t xml:space="preserve"> ومساله هويت ملى، مجلة "</w:t>
      </w:r>
      <w:proofErr w:type="spellStart"/>
      <w:r w:rsidRPr="00C53DC9">
        <w:rPr>
          <w:rFonts w:ascii="Simplified Arabic" w:hAnsi="Simplified Arabic" w:cs="Simplified Arabic"/>
          <w:sz w:val="24"/>
          <w:szCs w:val="24"/>
          <w:rtl/>
        </w:rPr>
        <w:t>جستارهاي</w:t>
      </w:r>
      <w:proofErr w:type="spellEnd"/>
      <w:r w:rsidRPr="00C53DC9">
        <w:rPr>
          <w:rFonts w:ascii="Simplified Arabic" w:hAnsi="Simplified Arabic" w:cs="Simplified Arabic"/>
          <w:sz w:val="24"/>
          <w:szCs w:val="24"/>
          <w:rtl/>
        </w:rPr>
        <w:t xml:space="preserve"> معاصر"، تهران، شماره3، </w:t>
      </w:r>
      <w:r w:rsidRPr="00C53DC9">
        <w:rPr>
          <w:rFonts w:ascii="Times New Roman" w:hAnsi="Times New Roman" w:cs="Times New Roman" w:hint="cs"/>
          <w:sz w:val="24"/>
          <w:szCs w:val="24"/>
          <w:rtl/>
        </w:rPr>
        <w:t>ݒ</w:t>
      </w:r>
      <w:r w:rsidRPr="00C53DC9">
        <w:rPr>
          <w:rFonts w:ascii="Simplified Arabic" w:hAnsi="Simplified Arabic" w:cs="Simplified Arabic"/>
          <w:sz w:val="24"/>
          <w:szCs w:val="24"/>
          <w:rtl/>
        </w:rPr>
        <w:t>اييز1394ش، ص ص105ـ124.</w:t>
      </w:r>
    </w:p>
  </w:endnote>
  <w:endnote w:id="2">
    <w:p w:rsidR="00541FBF" w:rsidRPr="00C53DC9" w:rsidRDefault="00541FBF"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محمد رضا بهلوي (1919ـ 1980م): ولد في طهران، ودرس في المدارس الإيرانية، ثم أكمل دراسته  في سويسرا، ثم التحق بالكلية الحربية في طهران وتخرج فيها برتبة ملازم ثان في عام (1316ش/1938م)، وأصبح ولياً للعهد ثم شاهاً في (27شهريور1320ش/18أيلول1941م) واستمر حكمه حتى عام (1358ش/ 1979م). للتفاصيل يراجع: حسين كريم حمود </w:t>
      </w:r>
      <w:proofErr w:type="spellStart"/>
      <w:r w:rsidRPr="00C53DC9">
        <w:rPr>
          <w:rFonts w:ascii="Simplified Arabic" w:hAnsi="Simplified Arabic" w:cs="Simplified Arabic"/>
          <w:sz w:val="24"/>
          <w:szCs w:val="24"/>
          <w:rtl/>
        </w:rPr>
        <w:t>الحميداوي</w:t>
      </w:r>
      <w:proofErr w:type="spellEnd"/>
      <w:r w:rsidRPr="00C53DC9">
        <w:rPr>
          <w:rFonts w:ascii="Simplified Arabic" w:hAnsi="Simplified Arabic" w:cs="Simplified Arabic"/>
          <w:sz w:val="24"/>
          <w:szCs w:val="24"/>
          <w:rtl/>
        </w:rPr>
        <w:t>، محمد رضا بهلوي دراسة تاريخية، رسالة ماجستير غير منشورة، بغداد، معهد التاريخ العربي والتراث العلمي للدراسات العليا، 2007م.</w:t>
      </w:r>
    </w:p>
  </w:endnote>
  <w:endnote w:id="3">
    <w:p w:rsidR="00541FBF" w:rsidRPr="00C53DC9" w:rsidRDefault="00541FBF"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 xml:space="preserve">) </w:t>
      </w:r>
      <w:r w:rsidRPr="00C53DC9">
        <w:rPr>
          <w:rFonts w:ascii="Simplified Arabic" w:hAnsi="Simplified Arabic" w:cs="Simplified Arabic"/>
          <w:sz w:val="24"/>
          <w:szCs w:val="24"/>
          <w:rtl/>
        </w:rPr>
        <w:t xml:space="preserve">كانت هيكلية التعليم المتوسط في العام الدراسي (1353ـ1354ش/1974ـ1975م) مقسمة إلى فروع هي: الفرع العام أو النظري، ويشمل الاختصاصات الآتية: الاقتصاد، والاجتماع، والآداب، والعلوم التجريبية، والرياضيات والفيزياء، أما الفرع الثاني هو الفرع الجامع، ويشمل اختصاصات متعددة بعنوان التعليم العام، الفني، التجاري الحرفي، والزراعي، وهناك الفرع الفني والحرفي ويضم قسم الصناعة والخدمات الزراعية، وقد كانت مدة الدراسة لتلك الفروع أربع سنوات، ويدرس الطالب في المرحلة الأولى جميع الاختصاصات المذكورة، وبعد مضي السنة الأولى يختص بواحدة من تلك الاختصاصات مدة ثلاث سنوات، ويمنح خريجو المرحلة الرابعة المتوسطة شهادة الدبلوم في إحدى الاختصاصات المتعلقة به. وللتفاصيل أكثر ينظر: أحمد صافي،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وپـرورش</w:t>
      </w:r>
      <w:proofErr w:type="spellEnd"/>
      <w:r w:rsidRPr="00C53DC9">
        <w:rPr>
          <w:rFonts w:ascii="Simplified Arabic" w:hAnsi="Simplified Arabic" w:cs="Simplified Arabic"/>
          <w:sz w:val="24"/>
          <w:szCs w:val="24"/>
          <w:rtl/>
        </w:rPr>
        <w:t xml:space="preserve"> ابتدائي دورة أول ودوم متوسطة، تهران، مركز تحقيق وتوسعة علوم </w:t>
      </w:r>
      <w:proofErr w:type="spellStart"/>
      <w:r w:rsidRPr="00C53DC9">
        <w:rPr>
          <w:rFonts w:ascii="Simplified Arabic" w:hAnsi="Simplified Arabic" w:cs="Simplified Arabic"/>
          <w:sz w:val="24"/>
          <w:szCs w:val="24"/>
          <w:rtl/>
        </w:rPr>
        <w:t>انسانى</w:t>
      </w:r>
      <w:proofErr w:type="spellEnd"/>
      <w:r w:rsidRPr="00C53DC9">
        <w:rPr>
          <w:rFonts w:ascii="Simplified Arabic" w:hAnsi="Simplified Arabic" w:cs="Simplified Arabic"/>
          <w:sz w:val="24"/>
          <w:szCs w:val="24"/>
          <w:rtl/>
        </w:rPr>
        <w:t>، 1393ش، ص ص156ـ206.</w:t>
      </w:r>
    </w:p>
  </w:endnote>
  <w:endnote w:id="4">
    <w:p w:rsidR="00541FBF" w:rsidRPr="00C53DC9" w:rsidRDefault="00541FBF"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w:t>
      </w:r>
      <w:proofErr w:type="spellStart"/>
      <w:r w:rsidRPr="00C53DC9">
        <w:rPr>
          <w:rFonts w:ascii="Simplified Arabic" w:hAnsi="Simplified Arabic" w:cs="Simplified Arabic"/>
          <w:sz w:val="24"/>
          <w:szCs w:val="24"/>
          <w:rtl/>
        </w:rPr>
        <w:t>كَزارش</w:t>
      </w:r>
      <w:proofErr w:type="spellEnd"/>
      <w:r w:rsidRPr="00C53DC9">
        <w:rPr>
          <w:rFonts w:ascii="Simplified Arabic" w:hAnsi="Simplified Arabic" w:cs="Simplified Arabic"/>
          <w:sz w:val="24"/>
          <w:szCs w:val="24"/>
          <w:rtl/>
        </w:rPr>
        <w:t xml:space="preserve"> وزير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وبرورش</w:t>
      </w:r>
      <w:proofErr w:type="spellEnd"/>
      <w:r w:rsidRPr="00C53DC9">
        <w:rPr>
          <w:rFonts w:ascii="Simplified Arabic" w:hAnsi="Simplified Arabic" w:cs="Simplified Arabic"/>
          <w:sz w:val="24"/>
          <w:szCs w:val="24"/>
          <w:rtl/>
        </w:rPr>
        <w:t xml:space="preserve"> به </w:t>
      </w:r>
      <w:proofErr w:type="spellStart"/>
      <w:r w:rsidRPr="00C53DC9">
        <w:rPr>
          <w:rFonts w:ascii="Simplified Arabic" w:hAnsi="Simplified Arabic" w:cs="Simplified Arabic"/>
          <w:sz w:val="24"/>
          <w:szCs w:val="24"/>
          <w:rtl/>
        </w:rPr>
        <w:t>پيشكَاه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شاهنشاه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آريامهر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وعلياحضرت</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شهبانو</w:t>
      </w:r>
      <w:proofErr w:type="spellEnd"/>
      <w:r w:rsidRPr="00C53DC9">
        <w:rPr>
          <w:rFonts w:ascii="Simplified Arabic" w:hAnsi="Simplified Arabic" w:cs="Simplified Arabic"/>
          <w:sz w:val="24"/>
          <w:szCs w:val="24"/>
          <w:rtl/>
        </w:rPr>
        <w:t xml:space="preserve"> در </w:t>
      </w:r>
      <w:proofErr w:type="spellStart"/>
      <w:r w:rsidRPr="00C53DC9">
        <w:rPr>
          <w:rFonts w:ascii="Simplified Arabic" w:hAnsi="Simplified Arabic" w:cs="Simplified Arabic"/>
          <w:sz w:val="24"/>
          <w:szCs w:val="24"/>
          <w:rtl/>
        </w:rPr>
        <w:t>هشتمين</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كنفرانس</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ارزشيابى</w:t>
      </w:r>
      <w:proofErr w:type="spellEnd"/>
      <w:r w:rsidRPr="00C53DC9">
        <w:rPr>
          <w:rFonts w:ascii="Simplified Arabic" w:hAnsi="Simplified Arabic" w:cs="Simplified Arabic"/>
          <w:sz w:val="24"/>
          <w:szCs w:val="24"/>
          <w:rtl/>
        </w:rPr>
        <w:t xml:space="preserve"> انقلاب </w:t>
      </w:r>
      <w:proofErr w:type="spellStart"/>
      <w:r w:rsidRPr="00C53DC9">
        <w:rPr>
          <w:rFonts w:ascii="Simplified Arabic" w:hAnsi="Simplified Arabic" w:cs="Simplified Arabic"/>
          <w:sz w:val="24"/>
          <w:szCs w:val="24"/>
          <w:rtl/>
        </w:rPr>
        <w:t>آموزشى</w:t>
      </w:r>
      <w:proofErr w:type="spellEnd"/>
      <w:r w:rsidRPr="00C53DC9">
        <w:rPr>
          <w:rFonts w:ascii="Simplified Arabic" w:hAnsi="Simplified Arabic" w:cs="Simplified Arabic"/>
          <w:sz w:val="24"/>
          <w:szCs w:val="24"/>
          <w:rtl/>
        </w:rPr>
        <w:t>، تهران، شماره132، مهر1354ش، ص ص3ـ4.</w:t>
      </w:r>
    </w:p>
  </w:endnote>
  <w:endnote w:id="5">
    <w:p w:rsidR="00541FBF" w:rsidRPr="00C53DC9" w:rsidRDefault="00541FBF"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همان منبع، ص ص4ـ5.</w:t>
      </w:r>
    </w:p>
  </w:endnote>
  <w:endnote w:id="6">
    <w:p w:rsidR="00541FBF" w:rsidRPr="00C53DC9" w:rsidRDefault="00541FBF"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الجدول من عمل الباحثة بالاعتماد على: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"قسمت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تهران، أز انتشارات وزارت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معاونت</w:t>
      </w:r>
      <w:proofErr w:type="spellEnd"/>
      <w:r w:rsidRPr="00C53DC9">
        <w:rPr>
          <w:rFonts w:ascii="Simplified Arabic" w:hAnsi="Simplified Arabic" w:cs="Simplified Arabic"/>
          <w:sz w:val="24"/>
          <w:szCs w:val="24"/>
          <w:rtl/>
        </w:rPr>
        <w:t xml:space="preserve"> طرح ها </w:t>
      </w:r>
      <w:proofErr w:type="spellStart"/>
      <w:r w:rsidRPr="00C53DC9">
        <w:rPr>
          <w:rFonts w:ascii="Simplified Arabic" w:hAnsi="Simplified Arabic" w:cs="Simplified Arabic"/>
          <w:sz w:val="24"/>
          <w:szCs w:val="24"/>
          <w:rtl/>
        </w:rPr>
        <w:t>وبرسى</w:t>
      </w:r>
      <w:proofErr w:type="spellEnd"/>
      <w:r w:rsidRPr="00C53DC9">
        <w:rPr>
          <w:rFonts w:ascii="Simplified Arabic" w:hAnsi="Simplified Arabic" w:cs="Simplified Arabic"/>
          <w:sz w:val="24"/>
          <w:szCs w:val="24"/>
          <w:rtl/>
        </w:rPr>
        <w:t xml:space="preserve"> ها، 1353ش، ص ص123ـ143؛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1356ـ1357ش، تهران، أز انتشارات وزارت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وپرورش،1357ش، ص ص201ـ225؛ دفتر كل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طرحها </w:t>
      </w:r>
      <w:proofErr w:type="spellStart"/>
      <w:r w:rsidRPr="00C53DC9">
        <w:rPr>
          <w:rFonts w:ascii="Simplified Arabic" w:hAnsi="Simplified Arabic" w:cs="Simplified Arabic"/>
          <w:sz w:val="24"/>
          <w:szCs w:val="24"/>
          <w:rtl/>
        </w:rPr>
        <w:t>وبرنامه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ريزيهاى</w:t>
      </w:r>
      <w:proofErr w:type="spellEnd"/>
      <w:r w:rsidRPr="00C53DC9">
        <w:rPr>
          <w:rFonts w:ascii="Simplified Arabic" w:hAnsi="Simplified Arabic" w:cs="Simplified Arabic"/>
          <w:sz w:val="24"/>
          <w:szCs w:val="24"/>
          <w:rtl/>
        </w:rPr>
        <w:t xml:space="preserve"> توسعة، خلاصة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سال تحصيلي 1357ـ1358ش، تهران، از انتشارات وزارت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1358ش، ص ص1ـ19.</w:t>
      </w:r>
    </w:p>
  </w:endnote>
  <w:endnote w:id="7">
    <w:p w:rsidR="00541FBF" w:rsidRPr="00C53DC9" w:rsidRDefault="00541FBF" w:rsidP="00B36DF1">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 xml:space="preserve">) </w:t>
      </w:r>
      <w:r w:rsidRPr="00C53DC9">
        <w:rPr>
          <w:rFonts w:ascii="Simplified Arabic" w:hAnsi="Simplified Arabic" w:cs="Simplified Arabic"/>
          <w:sz w:val="24"/>
          <w:szCs w:val="24"/>
          <w:rtl/>
        </w:rPr>
        <w:t xml:space="preserve">مقصود </w:t>
      </w:r>
      <w:proofErr w:type="spellStart"/>
      <w:r w:rsidRPr="00C53DC9">
        <w:rPr>
          <w:rFonts w:ascii="Simplified Arabic" w:hAnsi="Simplified Arabic" w:cs="Simplified Arabic"/>
          <w:sz w:val="24"/>
          <w:szCs w:val="24"/>
          <w:rtl/>
        </w:rPr>
        <w:t>فراستخواه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lang w:bidi="ar-IQ"/>
        </w:rPr>
        <w:t>سركَذشت</w:t>
      </w:r>
      <w:proofErr w:type="spellEnd"/>
      <w:r w:rsidRPr="00C53DC9">
        <w:rPr>
          <w:rFonts w:ascii="Simplified Arabic" w:hAnsi="Simplified Arabic" w:cs="Simplified Arabic"/>
          <w:sz w:val="24"/>
          <w:szCs w:val="24"/>
          <w:rtl/>
          <w:lang w:bidi="ar-IQ"/>
        </w:rPr>
        <w:t xml:space="preserve"> وسوانح </w:t>
      </w:r>
      <w:proofErr w:type="spellStart"/>
      <w:r w:rsidRPr="00C53DC9">
        <w:rPr>
          <w:rFonts w:ascii="Simplified Arabic" w:hAnsi="Simplified Arabic" w:cs="Simplified Arabic"/>
          <w:sz w:val="24"/>
          <w:szCs w:val="24"/>
          <w:rtl/>
          <w:lang w:bidi="ar-IQ"/>
        </w:rPr>
        <w:t>دانشكَاه</w:t>
      </w:r>
      <w:proofErr w:type="spellEnd"/>
      <w:r w:rsidRPr="00C53DC9">
        <w:rPr>
          <w:rFonts w:ascii="Simplified Arabic" w:hAnsi="Simplified Arabic" w:cs="Simplified Arabic"/>
          <w:sz w:val="24"/>
          <w:szCs w:val="24"/>
          <w:rtl/>
          <w:lang w:bidi="ar-IQ"/>
        </w:rPr>
        <w:t xml:space="preserve"> در إيران </w:t>
      </w:r>
      <w:proofErr w:type="spellStart"/>
      <w:r w:rsidRPr="00C53DC9">
        <w:rPr>
          <w:rFonts w:ascii="Simplified Arabic" w:hAnsi="Simplified Arabic" w:cs="Simplified Arabic"/>
          <w:sz w:val="24"/>
          <w:szCs w:val="24"/>
          <w:rtl/>
          <w:lang w:bidi="ar-IQ"/>
        </w:rPr>
        <w:t>بررسى</w:t>
      </w:r>
      <w:proofErr w:type="spellEnd"/>
      <w:r w:rsidRPr="00C53DC9">
        <w:rPr>
          <w:rFonts w:ascii="Simplified Arabic" w:hAnsi="Simplified Arabic" w:cs="Simplified Arabic"/>
          <w:sz w:val="24"/>
          <w:szCs w:val="24"/>
          <w:rtl/>
          <w:lang w:bidi="ar-IQ"/>
        </w:rPr>
        <w:t xml:space="preserve"> </w:t>
      </w:r>
      <w:proofErr w:type="spellStart"/>
      <w:r w:rsidRPr="00C53DC9">
        <w:rPr>
          <w:rFonts w:ascii="Simplified Arabic" w:hAnsi="Simplified Arabic" w:cs="Simplified Arabic"/>
          <w:sz w:val="24"/>
          <w:szCs w:val="24"/>
          <w:rtl/>
          <w:lang w:bidi="ar-IQ"/>
        </w:rPr>
        <w:t>تاريخى</w:t>
      </w:r>
      <w:proofErr w:type="spellEnd"/>
      <w:r w:rsidRPr="00C53DC9">
        <w:rPr>
          <w:rFonts w:ascii="Simplified Arabic" w:hAnsi="Simplified Arabic" w:cs="Simplified Arabic"/>
          <w:sz w:val="24"/>
          <w:szCs w:val="24"/>
          <w:rtl/>
          <w:lang w:bidi="ar-IQ"/>
        </w:rPr>
        <w:t xml:space="preserve"> </w:t>
      </w:r>
      <w:proofErr w:type="spellStart"/>
      <w:r w:rsidRPr="00C53DC9">
        <w:rPr>
          <w:rFonts w:ascii="Simplified Arabic" w:hAnsi="Simplified Arabic" w:cs="Simplified Arabic"/>
          <w:sz w:val="24"/>
          <w:szCs w:val="24"/>
          <w:rtl/>
          <w:lang w:bidi="ar-IQ"/>
        </w:rPr>
        <w:t>آموزش</w:t>
      </w:r>
      <w:proofErr w:type="spellEnd"/>
      <w:r w:rsidRPr="00C53DC9">
        <w:rPr>
          <w:rFonts w:ascii="Simplified Arabic" w:hAnsi="Simplified Arabic" w:cs="Simplified Arabic"/>
          <w:sz w:val="24"/>
          <w:szCs w:val="24"/>
          <w:rtl/>
          <w:lang w:bidi="ar-IQ"/>
        </w:rPr>
        <w:t xml:space="preserve"> </w:t>
      </w:r>
      <w:proofErr w:type="spellStart"/>
      <w:r w:rsidRPr="00C53DC9">
        <w:rPr>
          <w:rFonts w:ascii="Simplified Arabic" w:hAnsi="Simplified Arabic" w:cs="Simplified Arabic"/>
          <w:sz w:val="24"/>
          <w:szCs w:val="24"/>
          <w:rtl/>
          <w:lang w:bidi="ar-IQ"/>
        </w:rPr>
        <w:t>عالى</w:t>
      </w:r>
      <w:proofErr w:type="spellEnd"/>
      <w:r w:rsidRPr="00C53DC9">
        <w:rPr>
          <w:rFonts w:ascii="Simplified Arabic" w:hAnsi="Simplified Arabic" w:cs="Simplified Arabic"/>
          <w:sz w:val="24"/>
          <w:szCs w:val="24"/>
          <w:rtl/>
          <w:lang w:bidi="ar-IQ"/>
        </w:rPr>
        <w:t xml:space="preserve"> وتحولات اقتصادي، اجتماعي، سياسي </w:t>
      </w:r>
      <w:proofErr w:type="spellStart"/>
      <w:r w:rsidRPr="00C53DC9">
        <w:rPr>
          <w:rFonts w:ascii="Simplified Arabic" w:hAnsi="Simplified Arabic" w:cs="Simplified Arabic"/>
          <w:sz w:val="24"/>
          <w:szCs w:val="24"/>
          <w:rtl/>
          <w:lang w:bidi="ar-IQ"/>
        </w:rPr>
        <w:t>وفرهنكَى</w:t>
      </w:r>
      <w:proofErr w:type="spellEnd"/>
      <w:r w:rsidRPr="00C53DC9">
        <w:rPr>
          <w:rFonts w:ascii="Simplified Arabic" w:hAnsi="Simplified Arabic" w:cs="Simplified Arabic"/>
          <w:sz w:val="24"/>
          <w:szCs w:val="24"/>
          <w:rtl/>
          <w:lang w:bidi="ar-IQ"/>
        </w:rPr>
        <w:t xml:space="preserve"> مؤثر برآن، </w:t>
      </w:r>
      <w:proofErr w:type="spellStart"/>
      <w:r w:rsidRPr="00C53DC9">
        <w:rPr>
          <w:rFonts w:ascii="Simplified Arabic" w:hAnsi="Simplified Arabic" w:cs="Simplified Arabic"/>
          <w:sz w:val="24"/>
          <w:szCs w:val="24"/>
          <w:rtl/>
          <w:lang w:bidi="ar-IQ"/>
        </w:rPr>
        <w:t>چـاپ</w:t>
      </w:r>
      <w:proofErr w:type="spellEnd"/>
      <w:r w:rsidRPr="00C53DC9">
        <w:rPr>
          <w:rFonts w:ascii="Simplified Arabic" w:hAnsi="Simplified Arabic" w:cs="Simplified Arabic"/>
          <w:sz w:val="24"/>
          <w:szCs w:val="24"/>
          <w:rtl/>
          <w:lang w:bidi="ar-IQ"/>
        </w:rPr>
        <w:t xml:space="preserve"> أول، تهران، مؤسسة خدمات </w:t>
      </w:r>
      <w:proofErr w:type="spellStart"/>
      <w:r w:rsidRPr="00C53DC9">
        <w:rPr>
          <w:rFonts w:ascii="Simplified Arabic" w:hAnsi="Simplified Arabic" w:cs="Simplified Arabic"/>
          <w:sz w:val="24"/>
          <w:szCs w:val="24"/>
          <w:rtl/>
          <w:lang w:bidi="ar-IQ"/>
        </w:rPr>
        <w:t>فرهنكَى</w:t>
      </w:r>
      <w:proofErr w:type="spellEnd"/>
      <w:r w:rsidRPr="00C53DC9">
        <w:rPr>
          <w:rFonts w:ascii="Simplified Arabic" w:hAnsi="Simplified Arabic" w:cs="Simplified Arabic"/>
          <w:sz w:val="24"/>
          <w:szCs w:val="24"/>
          <w:rtl/>
          <w:lang w:bidi="ar-IQ"/>
        </w:rPr>
        <w:t xml:space="preserve"> رسا،1387ش.</w:t>
      </w:r>
      <w:r w:rsidRPr="00C53DC9">
        <w:rPr>
          <w:rFonts w:ascii="Simplified Arabic" w:hAnsi="Simplified Arabic" w:cs="Simplified Arabic"/>
          <w:sz w:val="24"/>
          <w:szCs w:val="24"/>
          <w:rtl/>
        </w:rPr>
        <w:t>، ص306.</w:t>
      </w:r>
    </w:p>
  </w:endnote>
  <w:endnote w:id="8">
    <w:p w:rsidR="00541FBF" w:rsidRPr="00C53DC9" w:rsidRDefault="00541FBF"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الجدول من عمل الباحثة بالاعتماد على: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"قسمت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أز انتشارات وزارت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معاونت</w:t>
      </w:r>
      <w:proofErr w:type="spellEnd"/>
      <w:r w:rsidRPr="00C53DC9">
        <w:rPr>
          <w:rFonts w:ascii="Simplified Arabic" w:hAnsi="Simplified Arabic" w:cs="Simplified Arabic"/>
          <w:sz w:val="24"/>
          <w:szCs w:val="24"/>
          <w:rtl/>
        </w:rPr>
        <w:t xml:space="preserve"> طرح ها </w:t>
      </w:r>
      <w:proofErr w:type="spellStart"/>
      <w:r w:rsidRPr="00C53DC9">
        <w:rPr>
          <w:rFonts w:ascii="Simplified Arabic" w:hAnsi="Simplified Arabic" w:cs="Simplified Arabic"/>
          <w:sz w:val="24"/>
          <w:szCs w:val="24"/>
          <w:rtl/>
        </w:rPr>
        <w:t>وبرسى</w:t>
      </w:r>
      <w:proofErr w:type="spellEnd"/>
      <w:r w:rsidRPr="00C53DC9">
        <w:rPr>
          <w:rFonts w:ascii="Simplified Arabic" w:hAnsi="Simplified Arabic" w:cs="Simplified Arabic"/>
          <w:sz w:val="24"/>
          <w:szCs w:val="24"/>
          <w:rtl/>
        </w:rPr>
        <w:t xml:space="preserve"> ها، تهران، 1353ش، ص ص145ـ148؛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1356ـ1357ش...، منبع قبلي، ص ص223ـ 228؛ دفتر كل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طرحها </w:t>
      </w:r>
      <w:proofErr w:type="spellStart"/>
      <w:r w:rsidRPr="00C53DC9">
        <w:rPr>
          <w:rFonts w:ascii="Simplified Arabic" w:hAnsi="Simplified Arabic" w:cs="Simplified Arabic"/>
          <w:sz w:val="24"/>
          <w:szCs w:val="24"/>
          <w:rtl/>
        </w:rPr>
        <w:t>وبرنامه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ريزيهاى</w:t>
      </w:r>
      <w:proofErr w:type="spellEnd"/>
      <w:r w:rsidRPr="00C53DC9">
        <w:rPr>
          <w:rFonts w:ascii="Simplified Arabic" w:hAnsi="Simplified Arabic" w:cs="Simplified Arabic"/>
          <w:sz w:val="24"/>
          <w:szCs w:val="24"/>
          <w:rtl/>
        </w:rPr>
        <w:t xml:space="preserve"> توسعة، خلاصة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سال تحصيلي 1357ـ1358ش...، منبع قبلي، ص ص1ـ19.</w:t>
      </w:r>
    </w:p>
  </w:endnote>
  <w:endnote w:id="9">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نظام جديد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متوسطة إيران، تهران، شماره 132، مهر1354ش، ص ص29ـ30.</w:t>
      </w:r>
    </w:p>
  </w:endnote>
  <w:endnote w:id="10">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 xml:space="preserve">) </w:t>
      </w:r>
      <w:r w:rsidRPr="00C53DC9">
        <w:rPr>
          <w:rFonts w:ascii="Simplified Arabic" w:hAnsi="Simplified Arabic" w:cs="Simplified Arabic"/>
          <w:sz w:val="24"/>
          <w:szCs w:val="24"/>
          <w:rtl/>
        </w:rPr>
        <w:t>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w:t>
      </w:r>
      <w:proofErr w:type="spellStart"/>
      <w:r w:rsidRPr="00C53DC9">
        <w:rPr>
          <w:rFonts w:ascii="Simplified Arabic" w:hAnsi="Simplified Arabic" w:cs="Simplified Arabic"/>
          <w:sz w:val="24"/>
          <w:szCs w:val="24"/>
          <w:rtl/>
        </w:rPr>
        <w:t>پيشبرد</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هدفهاى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كنفرانس</w:t>
      </w:r>
      <w:proofErr w:type="spellEnd"/>
      <w:r w:rsidRPr="00C53DC9">
        <w:rPr>
          <w:rFonts w:ascii="Simplified Arabic" w:hAnsi="Simplified Arabic" w:cs="Simplified Arabic"/>
          <w:sz w:val="24"/>
          <w:szCs w:val="24"/>
          <w:rtl/>
        </w:rPr>
        <w:t xml:space="preserve"> انقلاب </w:t>
      </w:r>
      <w:proofErr w:type="spellStart"/>
      <w:r w:rsidRPr="00C53DC9">
        <w:rPr>
          <w:rFonts w:ascii="Simplified Arabic" w:hAnsi="Simplified Arabic" w:cs="Simplified Arabic"/>
          <w:sz w:val="24"/>
          <w:szCs w:val="24"/>
          <w:rtl/>
        </w:rPr>
        <w:t>آموزشى</w:t>
      </w:r>
      <w:proofErr w:type="spellEnd"/>
      <w:r w:rsidRPr="00C53DC9">
        <w:rPr>
          <w:rFonts w:ascii="Simplified Arabic" w:hAnsi="Simplified Arabic" w:cs="Simplified Arabic"/>
          <w:sz w:val="24"/>
          <w:szCs w:val="24"/>
          <w:rtl/>
        </w:rPr>
        <w:t xml:space="preserve"> در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كَزارش</w:t>
      </w:r>
      <w:proofErr w:type="spellEnd"/>
      <w:r w:rsidRPr="00C53DC9">
        <w:rPr>
          <w:rFonts w:ascii="Simplified Arabic" w:hAnsi="Simplified Arabic" w:cs="Simplified Arabic"/>
          <w:sz w:val="24"/>
          <w:szCs w:val="24"/>
          <w:rtl/>
        </w:rPr>
        <w:t xml:space="preserve"> وزير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وبرورش</w:t>
      </w:r>
      <w:proofErr w:type="spellEnd"/>
      <w:r w:rsidRPr="00C53DC9">
        <w:rPr>
          <w:rFonts w:ascii="Simplified Arabic" w:hAnsi="Simplified Arabic" w:cs="Simplified Arabic"/>
          <w:sz w:val="24"/>
          <w:szCs w:val="24"/>
          <w:rtl/>
        </w:rPr>
        <w:t xml:space="preserve"> به </w:t>
      </w:r>
      <w:proofErr w:type="spellStart"/>
      <w:r w:rsidRPr="00C53DC9">
        <w:rPr>
          <w:rFonts w:ascii="Simplified Arabic" w:hAnsi="Simplified Arabic" w:cs="Simplified Arabic"/>
          <w:sz w:val="24"/>
          <w:szCs w:val="24"/>
          <w:rtl/>
        </w:rPr>
        <w:t>پيششكَاه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آريامهر</w:t>
      </w:r>
      <w:proofErr w:type="spellEnd"/>
      <w:r w:rsidRPr="00C53DC9">
        <w:rPr>
          <w:rFonts w:ascii="Simplified Arabic" w:hAnsi="Simplified Arabic" w:cs="Simplified Arabic"/>
          <w:sz w:val="24"/>
          <w:szCs w:val="24"/>
          <w:rtl/>
        </w:rPr>
        <w:t xml:space="preserve"> در </w:t>
      </w:r>
      <w:proofErr w:type="spellStart"/>
      <w:r w:rsidRPr="00C53DC9">
        <w:rPr>
          <w:rFonts w:ascii="Simplified Arabic" w:hAnsi="Simplified Arabic" w:cs="Simplified Arabic"/>
          <w:sz w:val="24"/>
          <w:szCs w:val="24"/>
          <w:rtl/>
        </w:rPr>
        <w:t>هفتمين</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كنفرانس</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ارزيابى</w:t>
      </w:r>
      <w:proofErr w:type="spellEnd"/>
      <w:r w:rsidRPr="00C53DC9">
        <w:rPr>
          <w:rFonts w:ascii="Simplified Arabic" w:hAnsi="Simplified Arabic" w:cs="Simplified Arabic"/>
          <w:sz w:val="24"/>
          <w:szCs w:val="24"/>
          <w:rtl/>
        </w:rPr>
        <w:t xml:space="preserve"> انقلاب </w:t>
      </w:r>
      <w:proofErr w:type="spellStart"/>
      <w:r w:rsidRPr="00C53DC9">
        <w:rPr>
          <w:rFonts w:ascii="Simplified Arabic" w:hAnsi="Simplified Arabic" w:cs="Simplified Arabic"/>
          <w:sz w:val="24"/>
          <w:szCs w:val="24"/>
          <w:rtl/>
        </w:rPr>
        <w:t>آموزشى</w:t>
      </w:r>
      <w:proofErr w:type="spellEnd"/>
      <w:r w:rsidRPr="00C53DC9">
        <w:rPr>
          <w:rFonts w:ascii="Simplified Arabic" w:hAnsi="Simplified Arabic" w:cs="Simplified Arabic"/>
          <w:sz w:val="24"/>
          <w:szCs w:val="24"/>
          <w:rtl/>
        </w:rPr>
        <w:t>)، تهران، شماره77، مهر 1353ش، ص ص3ـ4.</w:t>
      </w:r>
    </w:p>
  </w:endnote>
  <w:endnote w:id="11">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نظام جديد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متوسطة إيران ...، منبع قبلي، ص ص30ـ31.</w:t>
      </w:r>
    </w:p>
  </w:endnote>
  <w:endnote w:id="12">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w:t>
      </w:r>
      <w:r w:rsidR="00E00694" w:rsidRPr="00C53DC9">
        <w:rPr>
          <w:rFonts w:ascii="Simplified Arabic" w:hAnsi="Simplified Arabic" w:cs="Simplified Arabic"/>
          <w:sz w:val="24"/>
          <w:szCs w:val="24"/>
          <w:rtl/>
        </w:rPr>
        <w:t>همان منبع</w:t>
      </w:r>
      <w:r w:rsidRPr="00C53DC9">
        <w:rPr>
          <w:rFonts w:ascii="Simplified Arabic" w:hAnsi="Simplified Arabic" w:cs="Simplified Arabic"/>
          <w:sz w:val="24"/>
          <w:szCs w:val="24"/>
          <w:rtl/>
        </w:rPr>
        <w:t>، ص ص31ـ32.</w:t>
      </w:r>
    </w:p>
  </w:endnote>
  <w:endnote w:id="13">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للتفاصيل أكثر ينظر: </w:t>
      </w:r>
      <w:r w:rsidR="00E00694" w:rsidRPr="00C53DC9">
        <w:rPr>
          <w:rFonts w:ascii="Simplified Arabic" w:hAnsi="Simplified Arabic" w:cs="Simplified Arabic"/>
          <w:sz w:val="24"/>
          <w:szCs w:val="24"/>
          <w:rtl/>
        </w:rPr>
        <w:t>همان منبع</w:t>
      </w:r>
      <w:r w:rsidRPr="00C53DC9">
        <w:rPr>
          <w:rFonts w:ascii="Simplified Arabic" w:hAnsi="Simplified Arabic" w:cs="Simplified Arabic"/>
          <w:sz w:val="24"/>
          <w:szCs w:val="24"/>
          <w:rtl/>
        </w:rPr>
        <w:t>، ص ص32ـ37.</w:t>
      </w:r>
    </w:p>
  </w:endnote>
  <w:endnote w:id="14">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الجدول من عمل الباحثة بالاعتماد على: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"قسمت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 منبع قبلي، ص ص150ـ160؛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1356ـ1357ش...، منبع قبلي، ص ص230ـ 232؛ دفتر كل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طرحها </w:t>
      </w:r>
      <w:proofErr w:type="spellStart"/>
      <w:r w:rsidRPr="00C53DC9">
        <w:rPr>
          <w:rFonts w:ascii="Simplified Arabic" w:hAnsi="Simplified Arabic" w:cs="Simplified Arabic"/>
          <w:sz w:val="24"/>
          <w:szCs w:val="24"/>
          <w:rtl/>
        </w:rPr>
        <w:t>وبرنامه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ريزيهاى</w:t>
      </w:r>
      <w:proofErr w:type="spellEnd"/>
      <w:r w:rsidRPr="00C53DC9">
        <w:rPr>
          <w:rFonts w:ascii="Simplified Arabic" w:hAnsi="Simplified Arabic" w:cs="Simplified Arabic"/>
          <w:sz w:val="24"/>
          <w:szCs w:val="24"/>
          <w:rtl/>
        </w:rPr>
        <w:t xml:space="preserve"> توسعة،  خلاصة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سال تحصيلي 1357ـ1358ش...، منبع قبلي، ص ص1ـ19.</w:t>
      </w:r>
    </w:p>
  </w:endnote>
  <w:endnote w:id="15">
    <w:p w:rsidR="00942863" w:rsidRPr="00C53DC9" w:rsidRDefault="00942863" w:rsidP="00541FBF">
      <w:pPr>
        <w:pStyle w:val="a6"/>
        <w:spacing w:line="360" w:lineRule="auto"/>
        <w:jc w:val="both"/>
        <w:rPr>
          <w:rFonts w:ascii="Simplified Arabic" w:hAnsi="Simplified Arabic" w:cs="Simplified Arabic"/>
          <w:color w:val="FF0000"/>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1356ـ1357ش...، منبع قبلي، ص </w:t>
      </w:r>
      <w:proofErr w:type="spellStart"/>
      <w:r w:rsidRPr="00C53DC9">
        <w:rPr>
          <w:rFonts w:ascii="Simplified Arabic" w:hAnsi="Simplified Arabic" w:cs="Simplified Arabic"/>
          <w:sz w:val="24"/>
          <w:szCs w:val="24"/>
          <w:rtl/>
        </w:rPr>
        <w:t>ص</w:t>
      </w:r>
      <w:proofErr w:type="spellEnd"/>
      <w:r w:rsidRPr="00C53DC9">
        <w:rPr>
          <w:rFonts w:ascii="Simplified Arabic" w:hAnsi="Simplified Arabic" w:cs="Simplified Arabic"/>
          <w:sz w:val="24"/>
          <w:szCs w:val="24"/>
          <w:rtl/>
        </w:rPr>
        <w:t xml:space="preserve"> ص272ـ274.</w:t>
      </w:r>
    </w:p>
  </w:endnote>
  <w:endnote w:id="16">
    <w:p w:rsidR="00942863" w:rsidRPr="00C53DC9" w:rsidRDefault="00942863" w:rsidP="00B36DF1">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مقصود </w:t>
      </w:r>
      <w:proofErr w:type="spellStart"/>
      <w:r w:rsidRPr="00C53DC9">
        <w:rPr>
          <w:rFonts w:ascii="Simplified Arabic" w:hAnsi="Simplified Arabic" w:cs="Simplified Arabic"/>
          <w:sz w:val="24"/>
          <w:szCs w:val="24"/>
          <w:rtl/>
        </w:rPr>
        <w:t>فراستخواه</w:t>
      </w:r>
      <w:proofErr w:type="spellEnd"/>
      <w:r w:rsidRPr="00C53DC9">
        <w:rPr>
          <w:rFonts w:ascii="Simplified Arabic" w:hAnsi="Simplified Arabic" w:cs="Simplified Arabic"/>
          <w:sz w:val="24"/>
          <w:szCs w:val="24"/>
          <w:rtl/>
        </w:rPr>
        <w:t xml:space="preserve">، منبع قبلي، ص306.  </w:t>
      </w:r>
    </w:p>
  </w:endnote>
  <w:endnote w:id="17">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1356ـ1357ش...، منبع قبلي، ص276.</w:t>
      </w:r>
    </w:p>
  </w:endnote>
  <w:endnote w:id="18">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أحمد هاشميان، تحول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فنى وحرفه </w:t>
      </w:r>
      <w:proofErr w:type="spellStart"/>
      <w:r w:rsidRPr="00C53DC9">
        <w:rPr>
          <w:rFonts w:ascii="Simplified Arabic" w:hAnsi="Simplified Arabic" w:cs="Simplified Arabic"/>
          <w:sz w:val="24"/>
          <w:szCs w:val="24"/>
          <w:rtl/>
        </w:rPr>
        <w:t>اى</w:t>
      </w:r>
      <w:proofErr w:type="spellEnd"/>
      <w:r w:rsidRPr="00C53DC9">
        <w:rPr>
          <w:rFonts w:ascii="Simplified Arabic" w:hAnsi="Simplified Arabic" w:cs="Simplified Arabic"/>
          <w:sz w:val="24"/>
          <w:szCs w:val="24"/>
          <w:rtl/>
        </w:rPr>
        <w:t xml:space="preserve"> در دوران انقلاب،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تهران، شماره 81، بهمن 1353ش، ص ص260ـ261.</w:t>
      </w:r>
    </w:p>
  </w:endnote>
  <w:endnote w:id="19">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همان منبع، ص ص262ـ263.</w:t>
      </w:r>
    </w:p>
  </w:endnote>
  <w:endnote w:id="20">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w:t>
      </w:r>
      <w:proofErr w:type="spellStart"/>
      <w:r w:rsidRPr="00C53DC9">
        <w:rPr>
          <w:rFonts w:ascii="Simplified Arabic" w:hAnsi="Simplified Arabic" w:cs="Simplified Arabic"/>
          <w:sz w:val="24"/>
          <w:szCs w:val="24"/>
          <w:rtl/>
        </w:rPr>
        <w:t>كَزارش</w:t>
      </w:r>
      <w:proofErr w:type="spellEnd"/>
      <w:r w:rsidRPr="00C53DC9">
        <w:rPr>
          <w:rFonts w:ascii="Simplified Arabic" w:hAnsi="Simplified Arabic" w:cs="Simplified Arabic"/>
          <w:sz w:val="24"/>
          <w:szCs w:val="24"/>
          <w:rtl/>
        </w:rPr>
        <w:t xml:space="preserve"> وزير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وبرورش</w:t>
      </w:r>
      <w:proofErr w:type="spellEnd"/>
      <w:r w:rsidRPr="00C53DC9">
        <w:rPr>
          <w:rFonts w:ascii="Simplified Arabic" w:hAnsi="Simplified Arabic" w:cs="Simplified Arabic"/>
          <w:sz w:val="24"/>
          <w:szCs w:val="24"/>
          <w:rtl/>
        </w:rPr>
        <w:t xml:space="preserve"> به </w:t>
      </w:r>
      <w:proofErr w:type="spellStart"/>
      <w:r w:rsidRPr="00C53DC9">
        <w:rPr>
          <w:rFonts w:ascii="Simplified Arabic" w:hAnsi="Simplified Arabic" w:cs="Simplified Arabic"/>
          <w:sz w:val="24"/>
          <w:szCs w:val="24"/>
          <w:rtl/>
        </w:rPr>
        <w:t>پيشكَاه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شاهنشاه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آريامهر</w:t>
      </w:r>
      <w:proofErr w:type="spellEnd"/>
      <w:r w:rsidRPr="00C53DC9">
        <w:rPr>
          <w:rFonts w:ascii="Simplified Arabic" w:hAnsi="Simplified Arabic" w:cs="Simplified Arabic"/>
          <w:sz w:val="24"/>
          <w:szCs w:val="24"/>
          <w:rtl/>
        </w:rPr>
        <w:t>...، منبع قبلي، ص5.</w:t>
      </w:r>
    </w:p>
  </w:endnote>
  <w:endnote w:id="21">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w:t>
      </w:r>
      <w:r w:rsidR="00E00694" w:rsidRPr="00C53DC9">
        <w:rPr>
          <w:rFonts w:ascii="Simplified Arabic" w:hAnsi="Simplified Arabic" w:cs="Simplified Arabic"/>
          <w:sz w:val="24"/>
          <w:szCs w:val="24"/>
          <w:rtl/>
        </w:rPr>
        <w:t>همان منبع</w:t>
      </w:r>
      <w:r w:rsidRPr="00C53DC9">
        <w:rPr>
          <w:rFonts w:ascii="Simplified Arabic" w:hAnsi="Simplified Arabic" w:cs="Simplified Arabic"/>
          <w:sz w:val="24"/>
          <w:szCs w:val="24"/>
          <w:rtl/>
        </w:rPr>
        <w:t>، ص ص5ـ7.</w:t>
      </w:r>
    </w:p>
  </w:endnote>
  <w:endnote w:id="22">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w:t>
      </w:r>
      <w:proofErr w:type="spellStart"/>
      <w:r w:rsidRPr="00C53DC9">
        <w:rPr>
          <w:rFonts w:ascii="Simplified Arabic" w:hAnsi="Simplified Arabic" w:cs="Simplified Arabic"/>
          <w:sz w:val="24"/>
          <w:szCs w:val="24"/>
          <w:rtl/>
        </w:rPr>
        <w:t>پيشبرد</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هدفهاى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كنفرانس</w:t>
      </w:r>
      <w:proofErr w:type="spellEnd"/>
      <w:r w:rsidRPr="00C53DC9">
        <w:rPr>
          <w:rFonts w:ascii="Simplified Arabic" w:hAnsi="Simplified Arabic" w:cs="Simplified Arabic"/>
          <w:sz w:val="24"/>
          <w:szCs w:val="24"/>
          <w:rtl/>
        </w:rPr>
        <w:t xml:space="preserve"> انقلاب ...، منبع قبلي، ص ص5ـ7.</w:t>
      </w:r>
    </w:p>
  </w:endnote>
  <w:endnote w:id="23">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همان منبع، ص </w:t>
      </w:r>
      <w:proofErr w:type="spellStart"/>
      <w:r w:rsidRPr="00C53DC9">
        <w:rPr>
          <w:rFonts w:ascii="Simplified Arabic" w:hAnsi="Simplified Arabic" w:cs="Simplified Arabic"/>
          <w:sz w:val="24"/>
          <w:szCs w:val="24"/>
          <w:rtl/>
        </w:rPr>
        <w:t>ص</w:t>
      </w:r>
      <w:proofErr w:type="spellEnd"/>
      <w:r w:rsidRPr="00C53DC9">
        <w:rPr>
          <w:rFonts w:ascii="Simplified Arabic" w:hAnsi="Simplified Arabic" w:cs="Simplified Arabic"/>
          <w:sz w:val="24"/>
          <w:szCs w:val="24"/>
          <w:rtl/>
        </w:rPr>
        <w:t xml:space="preserve"> 4ـ5.</w:t>
      </w:r>
    </w:p>
  </w:endnote>
  <w:endnote w:id="24">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الجدول من عمل الباحثة بالاعتماد على: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"قسمت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منبع قبلي، ص18؛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1356ـ1357ش...، منبع قبلي، ص288؛ دفتر كل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طرحها </w:t>
      </w:r>
      <w:proofErr w:type="spellStart"/>
      <w:r w:rsidRPr="00C53DC9">
        <w:rPr>
          <w:rFonts w:ascii="Simplified Arabic" w:hAnsi="Simplified Arabic" w:cs="Simplified Arabic"/>
          <w:sz w:val="24"/>
          <w:szCs w:val="24"/>
          <w:rtl/>
        </w:rPr>
        <w:t>وبرنامه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ريزيهاى</w:t>
      </w:r>
      <w:proofErr w:type="spellEnd"/>
      <w:r w:rsidRPr="00C53DC9">
        <w:rPr>
          <w:rFonts w:ascii="Simplified Arabic" w:hAnsi="Simplified Arabic" w:cs="Simplified Arabic"/>
          <w:sz w:val="24"/>
          <w:szCs w:val="24"/>
          <w:rtl/>
        </w:rPr>
        <w:t xml:space="preserve"> توسعة،  خلاصة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سال تحصيلي 1357ـ1358ش...، منبع قبلي، ص ص1ـ19.</w:t>
      </w:r>
    </w:p>
  </w:endnote>
  <w:endnote w:id="25">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مجلة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تعليم وتربيت"، </w:t>
      </w:r>
      <w:proofErr w:type="spellStart"/>
      <w:r w:rsidRPr="00C53DC9">
        <w:rPr>
          <w:rFonts w:ascii="Simplified Arabic" w:hAnsi="Simplified Arabic" w:cs="Simplified Arabic"/>
          <w:sz w:val="24"/>
          <w:szCs w:val="24"/>
          <w:rtl/>
        </w:rPr>
        <w:t>كَزارش</w:t>
      </w:r>
      <w:proofErr w:type="spellEnd"/>
      <w:r w:rsidRPr="00C53DC9">
        <w:rPr>
          <w:rFonts w:ascii="Simplified Arabic" w:hAnsi="Simplified Arabic" w:cs="Simplified Arabic"/>
          <w:sz w:val="24"/>
          <w:szCs w:val="24"/>
          <w:rtl/>
        </w:rPr>
        <w:t xml:space="preserve"> وزير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وبرورش</w:t>
      </w:r>
      <w:proofErr w:type="spellEnd"/>
      <w:r w:rsidRPr="00C53DC9">
        <w:rPr>
          <w:rFonts w:ascii="Simplified Arabic" w:hAnsi="Simplified Arabic" w:cs="Simplified Arabic"/>
          <w:sz w:val="24"/>
          <w:szCs w:val="24"/>
          <w:rtl/>
        </w:rPr>
        <w:t xml:space="preserve"> ...، منبع قبلي، ص8.</w:t>
      </w:r>
    </w:p>
  </w:endnote>
  <w:endnote w:id="26">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أحمد صافى، </w:t>
      </w:r>
      <w:proofErr w:type="spellStart"/>
      <w:r w:rsidR="00541FBF" w:rsidRPr="00C53DC9">
        <w:rPr>
          <w:rFonts w:ascii="Simplified Arabic" w:hAnsi="Simplified Arabic" w:cs="Simplified Arabic"/>
          <w:sz w:val="24"/>
          <w:szCs w:val="24"/>
          <w:rtl/>
          <w:lang w:bidi="ar-IQ"/>
        </w:rPr>
        <w:t>سازمان</w:t>
      </w:r>
      <w:proofErr w:type="spellEnd"/>
      <w:r w:rsidR="00541FBF" w:rsidRPr="00C53DC9">
        <w:rPr>
          <w:rFonts w:ascii="Simplified Arabic" w:hAnsi="Simplified Arabic" w:cs="Simplified Arabic"/>
          <w:sz w:val="24"/>
          <w:szCs w:val="24"/>
          <w:rtl/>
          <w:lang w:bidi="ar-IQ"/>
        </w:rPr>
        <w:t xml:space="preserve"> وقوانين </w:t>
      </w:r>
      <w:proofErr w:type="spellStart"/>
      <w:r w:rsidR="00541FBF" w:rsidRPr="00C53DC9">
        <w:rPr>
          <w:rFonts w:ascii="Simplified Arabic" w:hAnsi="Simplified Arabic" w:cs="Simplified Arabic"/>
          <w:sz w:val="24"/>
          <w:szCs w:val="24"/>
          <w:rtl/>
          <w:lang w:bidi="ar-IQ"/>
        </w:rPr>
        <w:t>آموزش</w:t>
      </w:r>
      <w:proofErr w:type="spellEnd"/>
      <w:r w:rsidR="00541FBF" w:rsidRPr="00C53DC9">
        <w:rPr>
          <w:rFonts w:ascii="Simplified Arabic" w:hAnsi="Simplified Arabic" w:cs="Simplified Arabic"/>
          <w:sz w:val="24"/>
          <w:szCs w:val="24"/>
          <w:rtl/>
          <w:lang w:bidi="ar-IQ"/>
        </w:rPr>
        <w:t xml:space="preserve"> </w:t>
      </w:r>
      <w:proofErr w:type="spellStart"/>
      <w:r w:rsidR="00541FBF" w:rsidRPr="00C53DC9">
        <w:rPr>
          <w:rFonts w:ascii="Simplified Arabic" w:hAnsi="Simplified Arabic" w:cs="Simplified Arabic"/>
          <w:sz w:val="24"/>
          <w:szCs w:val="24"/>
          <w:rtl/>
          <w:lang w:bidi="ar-IQ"/>
        </w:rPr>
        <w:t>وپـرورش</w:t>
      </w:r>
      <w:proofErr w:type="spellEnd"/>
      <w:r w:rsidR="00541FBF" w:rsidRPr="00C53DC9">
        <w:rPr>
          <w:rFonts w:ascii="Simplified Arabic" w:hAnsi="Simplified Arabic" w:cs="Simplified Arabic"/>
          <w:sz w:val="24"/>
          <w:szCs w:val="24"/>
          <w:rtl/>
          <w:lang w:bidi="ar-IQ"/>
        </w:rPr>
        <w:t xml:space="preserve"> إيران، تهران، مركز تحقيق وتوسعة علوم </w:t>
      </w:r>
      <w:proofErr w:type="spellStart"/>
      <w:r w:rsidR="00541FBF" w:rsidRPr="00C53DC9">
        <w:rPr>
          <w:rFonts w:ascii="Simplified Arabic" w:hAnsi="Simplified Arabic" w:cs="Simplified Arabic"/>
          <w:sz w:val="24"/>
          <w:szCs w:val="24"/>
          <w:rtl/>
          <w:lang w:bidi="ar-IQ"/>
        </w:rPr>
        <w:t>انسانى</w:t>
      </w:r>
      <w:proofErr w:type="spellEnd"/>
      <w:r w:rsidR="00541FBF" w:rsidRPr="00C53DC9">
        <w:rPr>
          <w:rFonts w:ascii="Simplified Arabic" w:hAnsi="Simplified Arabic" w:cs="Simplified Arabic"/>
          <w:sz w:val="24"/>
          <w:szCs w:val="24"/>
          <w:rtl/>
          <w:lang w:bidi="ar-IQ"/>
        </w:rPr>
        <w:t>، 1395ش</w:t>
      </w:r>
      <w:r w:rsidRPr="00C53DC9">
        <w:rPr>
          <w:rFonts w:ascii="Simplified Arabic" w:hAnsi="Simplified Arabic" w:cs="Simplified Arabic"/>
          <w:sz w:val="24"/>
          <w:szCs w:val="24"/>
          <w:rtl/>
        </w:rPr>
        <w:t>، ص ص114.</w:t>
      </w:r>
    </w:p>
  </w:endnote>
  <w:endnote w:id="27">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بعد قيام الثورة الإيرانية في شهر (دي 1358ش الموافق كانون الثاني 1979) ومع صدور أمر من قبل قائد الثورة السيد الخميني تم دعوة جميع الأميين من النساء والرجال للتعليم، وقد طرحت في الدستور مهام عديدة ومنها: الاهتمام بالتعليم العام  تحت عنوان (الحاجة الأولية)، والتأكيد على طلب العلم باعتباره واجباً دينياً، والاهتمام بالخطط ذات المدة الطويلة لتكوين ثقافة مستقلة وذات اكتفاء ذاتي، والتعبئة العامة لمكافحة الأمية، والتأكيد على سعي وزارة التربية والتعليم لإكمال كافة الإمكانيات واجتناب المكاتبات الورقية لمكافحة الأمية والقضاء على هذه المشكلة الاجتماعية، ودعوة أئمة المساجد في المدينة والأرياف وتشجيعهم على تعليم الأميين في المساجد، وتشجيع أفراد أسر المتعلمين بتعليم أفراد أسرهم الأميين، ولتعليم الأشخاص الأميين في البلاد فقد تم تأليف مؤسسة بعنوان (حركة مكافحة الأمية) المرتبطة بوزارة التربية والتعليم، وذلك لإزالة الأمية من البلاد، وهذه المؤسسة توسعت تدريجياً لتنتشر في المراكز والمحافظات والنواحي. ينظر: </w:t>
      </w:r>
      <w:r w:rsidR="00541FBF" w:rsidRPr="00C53DC9">
        <w:rPr>
          <w:rFonts w:ascii="Simplified Arabic" w:hAnsi="Simplified Arabic" w:cs="Simplified Arabic"/>
          <w:sz w:val="24"/>
          <w:szCs w:val="24"/>
          <w:rtl/>
        </w:rPr>
        <w:t>همان منبع</w:t>
      </w:r>
      <w:r w:rsidRPr="00C53DC9">
        <w:rPr>
          <w:rFonts w:ascii="Simplified Arabic" w:hAnsi="Simplified Arabic" w:cs="Simplified Arabic"/>
          <w:sz w:val="24"/>
          <w:szCs w:val="24"/>
          <w:rtl/>
        </w:rPr>
        <w:t>، ص ص115ـ116.</w:t>
      </w:r>
    </w:p>
  </w:endnote>
  <w:endnote w:id="28">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rtl/>
        </w:rPr>
        <w:t xml:space="preserve">) مقصود </w:t>
      </w:r>
      <w:proofErr w:type="spellStart"/>
      <w:r w:rsidRPr="00C53DC9">
        <w:rPr>
          <w:rFonts w:ascii="Simplified Arabic" w:hAnsi="Simplified Arabic" w:cs="Simplified Arabic"/>
          <w:sz w:val="24"/>
          <w:szCs w:val="24"/>
          <w:rtl/>
        </w:rPr>
        <w:t>فراستخواه</w:t>
      </w:r>
      <w:proofErr w:type="spellEnd"/>
      <w:r w:rsidRPr="00C53DC9">
        <w:rPr>
          <w:rFonts w:ascii="Simplified Arabic" w:hAnsi="Simplified Arabic" w:cs="Simplified Arabic"/>
          <w:sz w:val="24"/>
          <w:szCs w:val="24"/>
          <w:rtl/>
        </w:rPr>
        <w:t>، منبع قبلي، ص444.</w:t>
      </w:r>
    </w:p>
  </w:endnote>
  <w:endnote w:id="29">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rtl/>
        </w:rPr>
        <w:t xml:space="preserve">) الجدول من عمل الباحثة بالاعتماد على: مركز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إيران ، </w:t>
      </w:r>
      <w:proofErr w:type="spellStart"/>
      <w:r w:rsidRPr="00C53DC9">
        <w:rPr>
          <w:rFonts w:ascii="Simplified Arabic" w:hAnsi="Simplified Arabic" w:cs="Simplified Arabic"/>
          <w:sz w:val="24"/>
          <w:szCs w:val="24"/>
          <w:rtl/>
        </w:rPr>
        <w:t>سالنامه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آمارى</w:t>
      </w:r>
      <w:proofErr w:type="spellEnd"/>
      <w:r w:rsidRPr="00C53DC9">
        <w:rPr>
          <w:rFonts w:ascii="Simplified Arabic" w:hAnsi="Simplified Arabic" w:cs="Simplified Arabic"/>
          <w:sz w:val="24"/>
          <w:szCs w:val="24"/>
          <w:rtl/>
        </w:rPr>
        <w:t xml:space="preserve"> كشور سال1335ش</w:t>
      </w:r>
      <w:r w:rsidR="00E00694" w:rsidRPr="00C53DC9">
        <w:rPr>
          <w:rFonts w:ascii="Simplified Arabic" w:hAnsi="Simplified Arabic" w:cs="Simplified Arabic"/>
          <w:sz w:val="24"/>
          <w:szCs w:val="24"/>
          <w:rtl/>
        </w:rPr>
        <w:t xml:space="preserve">، </w:t>
      </w:r>
      <w:r w:rsidRPr="00C53DC9">
        <w:rPr>
          <w:rFonts w:ascii="Simplified Arabic" w:hAnsi="Simplified Arabic" w:cs="Simplified Arabic"/>
          <w:sz w:val="24"/>
          <w:szCs w:val="24"/>
          <w:rtl/>
        </w:rPr>
        <w:t xml:space="preserve">1345ش، 1355ش تهران، </w:t>
      </w:r>
      <w:proofErr w:type="spellStart"/>
      <w:r w:rsidRPr="00C53DC9">
        <w:rPr>
          <w:rFonts w:ascii="Simplified Arabic" w:hAnsi="Simplified Arabic" w:cs="Simplified Arabic"/>
          <w:sz w:val="24"/>
          <w:szCs w:val="24"/>
          <w:rtl/>
        </w:rPr>
        <w:t>سازمان</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وبوجه، مركز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إيران، تهران، </w:t>
      </w:r>
      <w:proofErr w:type="spellStart"/>
      <w:r w:rsidRPr="00C53DC9">
        <w:rPr>
          <w:rFonts w:ascii="Simplified Arabic" w:hAnsi="Simplified Arabic" w:cs="Simplified Arabic"/>
          <w:sz w:val="24"/>
          <w:szCs w:val="24"/>
          <w:rtl/>
        </w:rPr>
        <w:t>بى</w:t>
      </w:r>
      <w:proofErr w:type="spellEnd"/>
      <w:r w:rsidRPr="00C53DC9">
        <w:rPr>
          <w:rFonts w:ascii="Simplified Arabic" w:hAnsi="Simplified Arabic" w:cs="Simplified Arabic"/>
          <w:sz w:val="24"/>
          <w:szCs w:val="24"/>
          <w:rtl/>
        </w:rPr>
        <w:t xml:space="preserve"> ت</w:t>
      </w:r>
      <w:r w:rsidR="00E00694" w:rsidRPr="00C53DC9">
        <w:rPr>
          <w:rFonts w:ascii="Simplified Arabic" w:hAnsi="Simplified Arabic" w:cs="Simplified Arabic"/>
          <w:sz w:val="24"/>
          <w:szCs w:val="24"/>
          <w:rtl/>
        </w:rPr>
        <w:t>ا</w:t>
      </w:r>
      <w:r w:rsidRPr="00C53DC9">
        <w:rPr>
          <w:rFonts w:ascii="Simplified Arabic" w:hAnsi="Simplified Arabic" w:cs="Simplified Arabic"/>
          <w:sz w:val="24"/>
          <w:szCs w:val="24"/>
          <w:rtl/>
        </w:rPr>
        <w:t xml:space="preserve"> .</w:t>
      </w:r>
    </w:p>
  </w:endnote>
  <w:endnote w:id="30">
    <w:p w:rsidR="00942863" w:rsidRPr="00C53DC9" w:rsidRDefault="00E00694" w:rsidP="00541FBF">
      <w:pPr>
        <w:pStyle w:val="a6"/>
        <w:spacing w:line="360" w:lineRule="auto"/>
        <w:jc w:val="both"/>
        <w:rPr>
          <w:rFonts w:ascii="Simplified Arabic" w:hAnsi="Simplified Arabic" w:cs="Simplified Arabic"/>
          <w:sz w:val="24"/>
          <w:szCs w:val="24"/>
        </w:rPr>
      </w:pPr>
      <w:r w:rsidRPr="00C53DC9">
        <w:rPr>
          <w:rFonts w:ascii="Simplified Arabic" w:eastAsia="Times New Roman" w:hAnsi="Simplified Arabic" w:cs="Simplified Arabic"/>
          <w:sz w:val="24"/>
          <w:szCs w:val="24"/>
          <w:vertAlign w:val="superscript"/>
          <w:rtl/>
        </w:rPr>
        <w:t>(</w:t>
      </w:r>
      <w:r w:rsidRPr="00C53DC9">
        <w:rPr>
          <w:rFonts w:ascii="Simplified Arabic" w:eastAsia="Times New Roman" w:hAnsi="Simplified Arabic" w:cs="Simplified Arabic"/>
          <w:sz w:val="24"/>
          <w:szCs w:val="24"/>
          <w:vertAlign w:val="superscript"/>
          <w:rtl/>
        </w:rPr>
        <w:endnoteRef/>
      </w:r>
      <w:r w:rsidRPr="00C53DC9">
        <w:rPr>
          <w:rFonts w:ascii="Simplified Arabic" w:eastAsia="Times New Roman" w:hAnsi="Simplified Arabic" w:cs="Simplified Arabic"/>
          <w:sz w:val="24"/>
          <w:szCs w:val="24"/>
          <w:vertAlign w:val="superscript"/>
          <w:rtl/>
        </w:rPr>
        <w:t>)</w:t>
      </w:r>
      <w:r w:rsidRPr="00C53DC9">
        <w:rPr>
          <w:rFonts w:ascii="Simplified Arabic" w:eastAsia="Calibri" w:hAnsi="Simplified Arabic" w:cs="Simplified Arabic"/>
          <w:sz w:val="24"/>
          <w:szCs w:val="24"/>
          <w:rtl/>
        </w:rPr>
        <w:t xml:space="preserve"> </w:t>
      </w:r>
      <w:r w:rsidR="00942863" w:rsidRPr="00C53DC9">
        <w:rPr>
          <w:rFonts w:ascii="Simplified Arabic" w:eastAsia="Calibri" w:hAnsi="Simplified Arabic" w:cs="Simplified Arabic"/>
          <w:sz w:val="24"/>
          <w:szCs w:val="24"/>
          <w:rtl/>
        </w:rPr>
        <w:t xml:space="preserve">مركز </w:t>
      </w:r>
      <w:proofErr w:type="spellStart"/>
      <w:r w:rsidR="00942863" w:rsidRPr="00C53DC9">
        <w:rPr>
          <w:rFonts w:ascii="Simplified Arabic" w:eastAsia="Calibri" w:hAnsi="Simplified Arabic" w:cs="Simplified Arabic"/>
          <w:sz w:val="24"/>
          <w:szCs w:val="24"/>
          <w:rtl/>
        </w:rPr>
        <w:t>آمار</w:t>
      </w:r>
      <w:proofErr w:type="spellEnd"/>
      <w:r w:rsidR="00942863" w:rsidRPr="00C53DC9">
        <w:rPr>
          <w:rFonts w:ascii="Simplified Arabic" w:eastAsia="Calibri" w:hAnsi="Simplified Arabic" w:cs="Simplified Arabic"/>
          <w:sz w:val="24"/>
          <w:szCs w:val="24"/>
          <w:rtl/>
        </w:rPr>
        <w:t xml:space="preserve">  إيران، </w:t>
      </w:r>
      <w:proofErr w:type="spellStart"/>
      <w:r w:rsidR="00942863" w:rsidRPr="00C53DC9">
        <w:rPr>
          <w:rFonts w:ascii="Simplified Arabic" w:eastAsia="Calibri" w:hAnsi="Simplified Arabic" w:cs="Simplified Arabic"/>
          <w:sz w:val="24"/>
          <w:szCs w:val="24"/>
          <w:rtl/>
        </w:rPr>
        <w:t>سالنامه</w:t>
      </w:r>
      <w:proofErr w:type="spellEnd"/>
      <w:r w:rsidR="00942863" w:rsidRPr="00C53DC9">
        <w:rPr>
          <w:rFonts w:ascii="Simplified Arabic" w:eastAsia="Calibri" w:hAnsi="Simplified Arabic" w:cs="Simplified Arabic"/>
          <w:sz w:val="24"/>
          <w:szCs w:val="24"/>
          <w:rtl/>
        </w:rPr>
        <w:t xml:space="preserve"> </w:t>
      </w:r>
      <w:proofErr w:type="spellStart"/>
      <w:r w:rsidR="00942863" w:rsidRPr="00C53DC9">
        <w:rPr>
          <w:rFonts w:ascii="Simplified Arabic" w:eastAsia="Calibri" w:hAnsi="Simplified Arabic" w:cs="Simplified Arabic"/>
          <w:sz w:val="24"/>
          <w:szCs w:val="24"/>
          <w:rtl/>
        </w:rPr>
        <w:t>آمارى</w:t>
      </w:r>
      <w:proofErr w:type="spellEnd"/>
      <w:r w:rsidR="00942863" w:rsidRPr="00C53DC9">
        <w:rPr>
          <w:rFonts w:ascii="Simplified Arabic" w:eastAsia="Calibri" w:hAnsi="Simplified Arabic" w:cs="Simplified Arabic"/>
          <w:sz w:val="24"/>
          <w:szCs w:val="24"/>
          <w:rtl/>
        </w:rPr>
        <w:t xml:space="preserve"> كشور سال 1362ش، </w:t>
      </w:r>
      <w:proofErr w:type="spellStart"/>
      <w:r w:rsidR="00942863" w:rsidRPr="00C53DC9">
        <w:rPr>
          <w:rFonts w:ascii="Simplified Arabic" w:eastAsia="Calibri" w:hAnsi="Simplified Arabic" w:cs="Simplified Arabic"/>
          <w:sz w:val="24"/>
          <w:szCs w:val="24"/>
          <w:rtl/>
        </w:rPr>
        <w:t>سازمان</w:t>
      </w:r>
      <w:proofErr w:type="spellEnd"/>
      <w:r w:rsidR="00942863" w:rsidRPr="00C53DC9">
        <w:rPr>
          <w:rFonts w:ascii="Simplified Arabic" w:eastAsia="Calibri" w:hAnsi="Simplified Arabic" w:cs="Simplified Arabic"/>
          <w:sz w:val="24"/>
          <w:szCs w:val="24"/>
          <w:rtl/>
        </w:rPr>
        <w:t xml:space="preserve"> </w:t>
      </w:r>
      <w:proofErr w:type="spellStart"/>
      <w:r w:rsidR="00942863" w:rsidRPr="00C53DC9">
        <w:rPr>
          <w:rFonts w:ascii="Simplified Arabic" w:eastAsia="Calibri" w:hAnsi="Simplified Arabic" w:cs="Simplified Arabic"/>
          <w:sz w:val="24"/>
          <w:szCs w:val="24"/>
          <w:rtl/>
        </w:rPr>
        <w:t>برنامه</w:t>
      </w:r>
      <w:proofErr w:type="spellEnd"/>
      <w:r w:rsidR="00942863" w:rsidRPr="00C53DC9">
        <w:rPr>
          <w:rFonts w:ascii="Simplified Arabic" w:eastAsia="Calibri" w:hAnsi="Simplified Arabic" w:cs="Simplified Arabic"/>
          <w:sz w:val="24"/>
          <w:szCs w:val="24"/>
          <w:rtl/>
        </w:rPr>
        <w:t xml:space="preserve"> وبوجه، مركز </w:t>
      </w:r>
      <w:proofErr w:type="spellStart"/>
      <w:r w:rsidR="00942863" w:rsidRPr="00C53DC9">
        <w:rPr>
          <w:rFonts w:ascii="Simplified Arabic" w:eastAsia="Calibri" w:hAnsi="Simplified Arabic" w:cs="Simplified Arabic"/>
          <w:sz w:val="24"/>
          <w:szCs w:val="24"/>
          <w:rtl/>
        </w:rPr>
        <w:t>آمار</w:t>
      </w:r>
      <w:proofErr w:type="spellEnd"/>
      <w:r w:rsidR="00942863" w:rsidRPr="00C53DC9">
        <w:rPr>
          <w:rFonts w:ascii="Simplified Arabic" w:eastAsia="Calibri" w:hAnsi="Simplified Arabic" w:cs="Simplified Arabic"/>
          <w:sz w:val="24"/>
          <w:szCs w:val="24"/>
          <w:rtl/>
        </w:rPr>
        <w:t xml:space="preserve"> إيران، تهران، </w:t>
      </w:r>
      <w:proofErr w:type="spellStart"/>
      <w:r w:rsidR="00942863" w:rsidRPr="00C53DC9">
        <w:rPr>
          <w:rFonts w:ascii="Simplified Arabic" w:eastAsia="Calibri" w:hAnsi="Simplified Arabic" w:cs="Simplified Arabic"/>
          <w:sz w:val="24"/>
          <w:szCs w:val="24"/>
          <w:rtl/>
        </w:rPr>
        <w:t>بى</w:t>
      </w:r>
      <w:proofErr w:type="spellEnd"/>
      <w:r w:rsidR="00942863" w:rsidRPr="00C53DC9">
        <w:rPr>
          <w:rFonts w:ascii="Simplified Arabic" w:eastAsia="Calibri" w:hAnsi="Simplified Arabic" w:cs="Simplified Arabic"/>
          <w:sz w:val="24"/>
          <w:szCs w:val="24"/>
          <w:rtl/>
        </w:rPr>
        <w:t xml:space="preserve"> ت</w:t>
      </w:r>
      <w:r w:rsidRPr="00C53DC9">
        <w:rPr>
          <w:rFonts w:ascii="Simplified Arabic" w:eastAsia="Calibri" w:hAnsi="Simplified Arabic" w:cs="Simplified Arabic"/>
          <w:sz w:val="24"/>
          <w:szCs w:val="24"/>
          <w:rtl/>
        </w:rPr>
        <w:t>ا</w:t>
      </w:r>
      <w:r w:rsidR="00942863" w:rsidRPr="00C53DC9">
        <w:rPr>
          <w:rFonts w:ascii="Simplified Arabic" w:eastAsia="Calibri" w:hAnsi="Simplified Arabic" w:cs="Simplified Arabic"/>
          <w:sz w:val="24"/>
          <w:szCs w:val="24"/>
          <w:rtl/>
        </w:rPr>
        <w:t xml:space="preserve"> .ص22.</w:t>
      </w:r>
    </w:p>
  </w:endnote>
  <w:endnote w:id="31">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مقصود </w:t>
      </w:r>
      <w:proofErr w:type="spellStart"/>
      <w:r w:rsidRPr="00C53DC9">
        <w:rPr>
          <w:rFonts w:ascii="Simplified Arabic" w:hAnsi="Simplified Arabic" w:cs="Simplified Arabic"/>
          <w:sz w:val="24"/>
          <w:szCs w:val="24"/>
          <w:rtl/>
        </w:rPr>
        <w:t>فراستخواه</w:t>
      </w:r>
      <w:proofErr w:type="spellEnd"/>
      <w:r w:rsidRPr="00C53DC9">
        <w:rPr>
          <w:rFonts w:ascii="Simplified Arabic" w:hAnsi="Simplified Arabic" w:cs="Simplified Arabic"/>
          <w:sz w:val="24"/>
          <w:szCs w:val="24"/>
          <w:rtl/>
        </w:rPr>
        <w:t xml:space="preserve">، منبع قبلي، ص </w:t>
      </w:r>
      <w:proofErr w:type="spellStart"/>
      <w:r w:rsidRPr="00C53DC9">
        <w:rPr>
          <w:rFonts w:ascii="Simplified Arabic" w:hAnsi="Simplified Arabic" w:cs="Simplified Arabic"/>
          <w:sz w:val="24"/>
          <w:szCs w:val="24"/>
          <w:rtl/>
        </w:rPr>
        <w:t>ص</w:t>
      </w:r>
      <w:proofErr w:type="spellEnd"/>
      <w:r w:rsidRPr="00C53DC9">
        <w:rPr>
          <w:rFonts w:ascii="Simplified Arabic" w:hAnsi="Simplified Arabic" w:cs="Simplified Arabic"/>
          <w:sz w:val="24"/>
          <w:szCs w:val="24"/>
          <w:rtl/>
        </w:rPr>
        <w:t xml:space="preserve"> 306ـ307.</w:t>
      </w:r>
    </w:p>
  </w:endnote>
  <w:endnote w:id="32">
    <w:p w:rsidR="00942863" w:rsidRPr="00C53DC9" w:rsidRDefault="00942863" w:rsidP="00541FBF">
      <w:pPr>
        <w:pStyle w:val="a6"/>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من هذه المراكز بنسبة (237%) رياض الأطفال، ونسبة (9714%) مدارس ابتدائية، ونسبة (4,16%)، و(606%) مدارس توجيهية، ونسبة (11,78%)، و(263%) مدرسة ثانوية، ونسبة (14,41%)، و(35%) مدرسة فنية ومهنية بإدارة غير حكومية (إدارة أهلية). ينظر: همان منبع، ص306، هامش رقم (3).</w:t>
      </w:r>
    </w:p>
  </w:endnote>
  <w:endnote w:id="33">
    <w:p w:rsidR="00942863" w:rsidRPr="00C53DC9" w:rsidRDefault="00942863" w:rsidP="00541FBF">
      <w:pPr>
        <w:pStyle w:val="a6"/>
        <w:spacing w:line="360" w:lineRule="auto"/>
        <w:jc w:val="both"/>
        <w:rPr>
          <w:rFonts w:ascii="Simplified Arabic" w:hAnsi="Simplified Arabic" w:cs="Simplified Arabic"/>
          <w:sz w:val="24"/>
          <w:szCs w:val="24"/>
          <w:rtl/>
        </w:rPr>
      </w:pPr>
      <w:r w:rsidRPr="00C53DC9">
        <w:rPr>
          <w:rFonts w:ascii="Simplified Arabic" w:hAnsi="Simplified Arabic" w:cs="Simplified Arabic"/>
          <w:sz w:val="24"/>
          <w:szCs w:val="24"/>
          <w:vertAlign w:val="superscript"/>
          <w:rtl/>
        </w:rPr>
        <w:t>(</w:t>
      </w:r>
      <w:r w:rsidRPr="00C53DC9">
        <w:rPr>
          <w:rStyle w:val="a7"/>
          <w:rFonts w:ascii="Simplified Arabic" w:hAnsi="Simplified Arabic" w:cs="Simplified Arabic"/>
          <w:sz w:val="24"/>
          <w:szCs w:val="24"/>
          <w:rtl/>
        </w:rPr>
        <w:endnoteRef/>
      </w:r>
      <w:r w:rsidRPr="00C53DC9">
        <w:rPr>
          <w:rFonts w:ascii="Simplified Arabic" w:hAnsi="Simplified Arabic" w:cs="Simplified Arabic"/>
          <w:sz w:val="24"/>
          <w:szCs w:val="24"/>
          <w:vertAlign w:val="superscript"/>
          <w:rtl/>
        </w:rPr>
        <w:t>)</w:t>
      </w:r>
      <w:r w:rsidRPr="00C53DC9">
        <w:rPr>
          <w:rFonts w:ascii="Simplified Arabic" w:hAnsi="Simplified Arabic" w:cs="Simplified Arabic"/>
          <w:sz w:val="24"/>
          <w:szCs w:val="24"/>
          <w:rtl/>
        </w:rPr>
        <w:t xml:space="preserve"> الجدول من عمل الباحثة بالاعتماد على: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"قسمت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منبع قبلي، ص ص177ـ180؛ دفتر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برنامه</w:t>
      </w:r>
      <w:proofErr w:type="spellEnd"/>
      <w:r w:rsidRPr="00C53DC9">
        <w:rPr>
          <w:rFonts w:ascii="Simplified Arabic" w:hAnsi="Simplified Arabic" w:cs="Simplified Arabic"/>
          <w:sz w:val="24"/>
          <w:szCs w:val="24"/>
          <w:rtl/>
        </w:rPr>
        <w:t xml:space="preserve"> ها،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در سال تحصيلي 1356ـ 1357ش...، منبع قبلي، ص250؛ دفتر كل </w:t>
      </w:r>
      <w:proofErr w:type="spellStart"/>
      <w:r w:rsidRPr="00C53DC9">
        <w:rPr>
          <w:rFonts w:ascii="Simplified Arabic" w:hAnsi="Simplified Arabic" w:cs="Simplified Arabic"/>
          <w:sz w:val="24"/>
          <w:szCs w:val="24"/>
          <w:rtl/>
        </w:rPr>
        <w:t>هماهنكَى</w:t>
      </w:r>
      <w:proofErr w:type="spellEnd"/>
      <w:r w:rsidRPr="00C53DC9">
        <w:rPr>
          <w:rFonts w:ascii="Simplified Arabic" w:hAnsi="Simplified Arabic" w:cs="Simplified Arabic"/>
          <w:sz w:val="24"/>
          <w:szCs w:val="24"/>
          <w:rtl/>
        </w:rPr>
        <w:t xml:space="preserve"> طرحها </w:t>
      </w:r>
      <w:proofErr w:type="spellStart"/>
      <w:r w:rsidRPr="00C53DC9">
        <w:rPr>
          <w:rFonts w:ascii="Simplified Arabic" w:hAnsi="Simplified Arabic" w:cs="Simplified Arabic"/>
          <w:sz w:val="24"/>
          <w:szCs w:val="24"/>
          <w:rtl/>
        </w:rPr>
        <w:t>وبرنامه</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ريزيهاى</w:t>
      </w:r>
      <w:proofErr w:type="spellEnd"/>
      <w:r w:rsidRPr="00C53DC9">
        <w:rPr>
          <w:rFonts w:ascii="Simplified Arabic" w:hAnsi="Simplified Arabic" w:cs="Simplified Arabic"/>
          <w:sz w:val="24"/>
          <w:szCs w:val="24"/>
          <w:rtl/>
        </w:rPr>
        <w:t xml:space="preserve"> توسعة، خلاصة </w:t>
      </w:r>
      <w:proofErr w:type="spellStart"/>
      <w:r w:rsidRPr="00C53DC9">
        <w:rPr>
          <w:rFonts w:ascii="Simplified Arabic" w:hAnsi="Simplified Arabic" w:cs="Simplified Arabic"/>
          <w:sz w:val="24"/>
          <w:szCs w:val="24"/>
          <w:rtl/>
        </w:rPr>
        <w:t>آمار</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آموزش</w:t>
      </w:r>
      <w:proofErr w:type="spellEnd"/>
      <w:r w:rsidRPr="00C53DC9">
        <w:rPr>
          <w:rFonts w:ascii="Simplified Arabic" w:hAnsi="Simplified Arabic" w:cs="Simplified Arabic"/>
          <w:sz w:val="24"/>
          <w:szCs w:val="24"/>
          <w:rtl/>
        </w:rPr>
        <w:t xml:space="preserve"> </w:t>
      </w:r>
      <w:proofErr w:type="spellStart"/>
      <w:r w:rsidRPr="00C53DC9">
        <w:rPr>
          <w:rFonts w:ascii="Simplified Arabic" w:hAnsi="Simplified Arabic" w:cs="Simplified Arabic"/>
          <w:sz w:val="24"/>
          <w:szCs w:val="24"/>
          <w:rtl/>
        </w:rPr>
        <w:t>وپرورش</w:t>
      </w:r>
      <w:proofErr w:type="spellEnd"/>
      <w:r w:rsidRPr="00C53DC9">
        <w:rPr>
          <w:rFonts w:ascii="Simplified Arabic" w:hAnsi="Simplified Arabic" w:cs="Simplified Arabic"/>
          <w:sz w:val="24"/>
          <w:szCs w:val="24"/>
          <w:rtl/>
        </w:rPr>
        <w:t xml:space="preserve"> سال تحصيلي1357ـ1358ش...، منبع قبلي، ص ص1ـ19.</w:t>
      </w:r>
    </w:p>
    <w:p w:rsidR="004A02E5" w:rsidRPr="00C53DC9" w:rsidRDefault="004A02E5"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68401A" w:rsidRPr="00C53DC9" w:rsidRDefault="0068401A" w:rsidP="00E00694">
      <w:pPr>
        <w:pStyle w:val="a6"/>
        <w:spacing w:line="360" w:lineRule="auto"/>
        <w:jc w:val="both"/>
        <w:rPr>
          <w:rFonts w:ascii="Simplified Arabic" w:hAnsi="Simplified Arabic" w:cs="Simplified Arabic"/>
          <w:sz w:val="24"/>
          <w:szCs w:val="24"/>
          <w:rtl/>
        </w:rPr>
      </w:pPr>
    </w:p>
    <w:p w:rsidR="004A02E5" w:rsidRPr="00C53DC9" w:rsidRDefault="004A02E5"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390EAC" w:rsidRPr="00C53DC9" w:rsidRDefault="00390EAC" w:rsidP="00E00694">
      <w:pPr>
        <w:pStyle w:val="a6"/>
        <w:spacing w:line="360" w:lineRule="auto"/>
        <w:jc w:val="both"/>
        <w:rPr>
          <w:rFonts w:ascii="Simplified Arabic" w:hAnsi="Simplified Arabic" w:cs="Simplified Arabic"/>
          <w:sz w:val="24"/>
          <w:szCs w:val="24"/>
          <w:rtl/>
        </w:rPr>
      </w:pPr>
    </w:p>
    <w:p w:rsidR="004A02E5" w:rsidRPr="00C53DC9" w:rsidRDefault="004A02E5" w:rsidP="004A02E5">
      <w:pPr>
        <w:spacing w:line="360" w:lineRule="auto"/>
        <w:jc w:val="right"/>
        <w:rPr>
          <w:rFonts w:ascii="Simplified Arabic" w:eastAsia="Times New Roman" w:hAnsi="Simplified Arabic" w:cs="Simplified Arabic"/>
          <w:sz w:val="24"/>
          <w:szCs w:val="24"/>
          <w:rtl/>
        </w:rPr>
      </w:pPr>
      <w:r w:rsidRPr="00C53DC9">
        <w:rPr>
          <w:rFonts w:ascii="Simplified Arabic" w:eastAsia="Times New Roman" w:hAnsi="Simplified Arabic" w:cs="Simplified Arabic"/>
          <w:sz w:val="24"/>
          <w:szCs w:val="24"/>
          <w:rtl/>
        </w:rPr>
        <w:t xml:space="preserve">      </w:t>
      </w:r>
      <w:r w:rsidRPr="00C53DC9">
        <w:rPr>
          <w:rFonts w:ascii="Simplified Arabic" w:eastAsia="Times New Roman" w:hAnsi="Simplified Arabic" w:cs="Simplified Arabic"/>
          <w:sz w:val="24"/>
          <w:szCs w:val="24"/>
        </w:rPr>
        <w:t>The development of education in Iran for primary and secondary schools, vocational schools and teachers' institutes</w:t>
      </w:r>
      <w:r w:rsidRPr="00C53DC9">
        <w:rPr>
          <w:rFonts w:ascii="Simplified Arabic" w:hAnsi="Simplified Arabic" w:cs="Simplified Arabic"/>
          <w:sz w:val="24"/>
          <w:szCs w:val="24"/>
          <w:rtl/>
        </w:rPr>
        <w:t xml:space="preserve"> </w:t>
      </w:r>
      <w:r w:rsidRPr="00C53DC9">
        <w:rPr>
          <w:rFonts w:ascii="Simplified Arabic" w:eastAsia="Times New Roman" w:hAnsi="Simplified Arabic" w:cs="Simplified Arabic"/>
          <w:sz w:val="24"/>
          <w:szCs w:val="24"/>
          <w:rtl/>
        </w:rPr>
        <w:t xml:space="preserve">   </w:t>
      </w:r>
    </w:p>
    <w:p w:rsidR="004A02E5" w:rsidRPr="00C53DC9" w:rsidRDefault="004A02E5" w:rsidP="004A02E5">
      <w:pPr>
        <w:spacing w:line="360" w:lineRule="auto"/>
        <w:jc w:val="center"/>
        <w:rPr>
          <w:rFonts w:ascii="Simplified Arabic" w:eastAsia="Times New Roman" w:hAnsi="Simplified Arabic" w:cs="Simplified Arabic"/>
          <w:sz w:val="24"/>
          <w:szCs w:val="24"/>
          <w:rtl/>
        </w:rPr>
      </w:pPr>
      <w:r w:rsidRPr="00C53DC9">
        <w:rPr>
          <w:rFonts w:ascii="Simplified Arabic" w:eastAsia="Times New Roman" w:hAnsi="Simplified Arabic" w:cs="Simplified Arabic"/>
          <w:sz w:val="24"/>
          <w:szCs w:val="24"/>
        </w:rPr>
        <w:t>(1973-1978).</w:t>
      </w: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tabs>
          <w:tab w:val="right" w:pos="8306"/>
        </w:tabs>
        <w:spacing w:line="360" w:lineRule="auto"/>
        <w:jc w:val="right"/>
        <w:rPr>
          <w:rFonts w:ascii="Simplified Arabic" w:eastAsia="Times New Roman" w:hAnsi="Simplified Arabic" w:cs="Simplified Arabic"/>
          <w:sz w:val="24"/>
          <w:szCs w:val="24"/>
          <w:rtl/>
        </w:rPr>
      </w:pPr>
      <w:r w:rsidRPr="00C53DC9">
        <w:rPr>
          <w:rFonts w:ascii="Simplified Arabic" w:eastAsia="Times New Roman" w:hAnsi="Simplified Arabic" w:cs="Simplified Arabic"/>
          <w:sz w:val="24"/>
          <w:szCs w:val="24"/>
        </w:rPr>
        <w:t xml:space="preserve">Prof. </w:t>
      </w:r>
      <w:proofErr w:type="spellStart"/>
      <w:r w:rsidRPr="00C53DC9">
        <w:rPr>
          <w:rFonts w:ascii="Simplified Arabic" w:eastAsia="Times New Roman" w:hAnsi="Simplified Arabic" w:cs="Simplified Arabic"/>
          <w:sz w:val="24"/>
          <w:szCs w:val="24"/>
        </w:rPr>
        <w:t>Dr</w:t>
      </w:r>
      <w:proofErr w:type="spellEnd"/>
      <w:r w:rsidRPr="00C53DC9">
        <w:rPr>
          <w:rFonts w:ascii="Simplified Arabic" w:eastAsia="Times New Roman" w:hAnsi="Simplified Arabic" w:cs="Simplified Arabic"/>
          <w:sz w:val="24"/>
          <w:szCs w:val="24"/>
        </w:rPr>
        <w:t xml:space="preserve">                                                                               Researcher</w:t>
      </w:r>
      <w:r w:rsidRPr="00C53DC9">
        <w:rPr>
          <w:rFonts w:ascii="Simplified Arabic" w:eastAsia="Times New Roman" w:hAnsi="Simplified Arabic" w:cs="Simplified Arabic"/>
          <w:sz w:val="24"/>
          <w:szCs w:val="24"/>
          <w:rtl/>
        </w:rPr>
        <w:t xml:space="preserve">  </w:t>
      </w:r>
    </w:p>
    <w:p w:rsidR="004A02E5" w:rsidRPr="00C53DC9" w:rsidRDefault="004A02E5" w:rsidP="004A02E5">
      <w:pPr>
        <w:tabs>
          <w:tab w:val="left" w:pos="1181"/>
          <w:tab w:val="right" w:pos="8306"/>
        </w:tabs>
        <w:spacing w:line="360" w:lineRule="auto"/>
        <w:rPr>
          <w:rFonts w:ascii="Simplified Arabic" w:eastAsia="Times New Roman" w:hAnsi="Simplified Arabic" w:cs="Simplified Arabic"/>
          <w:sz w:val="24"/>
          <w:szCs w:val="24"/>
          <w:rtl/>
        </w:rPr>
      </w:pPr>
      <w:proofErr w:type="spellStart"/>
      <w:r w:rsidRPr="00C53DC9">
        <w:rPr>
          <w:rFonts w:ascii="Simplified Arabic" w:eastAsia="Times New Roman" w:hAnsi="Simplified Arabic" w:cs="Simplified Arabic"/>
          <w:sz w:val="24"/>
          <w:szCs w:val="24"/>
        </w:rPr>
        <w:t>Israa</w:t>
      </w:r>
      <w:proofErr w:type="spellEnd"/>
      <w:r w:rsidRPr="00C53DC9">
        <w:rPr>
          <w:rFonts w:ascii="Simplified Arabic" w:eastAsia="Times New Roman" w:hAnsi="Simplified Arabic" w:cs="Simplified Arabic"/>
          <w:sz w:val="24"/>
          <w:szCs w:val="24"/>
        </w:rPr>
        <w:t xml:space="preserve"> Abbas Abed </w:t>
      </w:r>
      <w:r w:rsidRPr="00C53DC9">
        <w:rPr>
          <w:rFonts w:ascii="Simplified Arabic" w:eastAsia="Times New Roman" w:hAnsi="Simplified Arabic" w:cs="Simplified Arabic"/>
          <w:sz w:val="24"/>
          <w:szCs w:val="24"/>
        </w:rPr>
        <w:tab/>
      </w:r>
      <w:proofErr w:type="spellStart"/>
      <w:r w:rsidRPr="00C53DC9">
        <w:rPr>
          <w:rFonts w:ascii="Simplified Arabic" w:eastAsia="Times New Roman" w:hAnsi="Simplified Arabic" w:cs="Simplified Arabic"/>
          <w:sz w:val="24"/>
          <w:szCs w:val="24"/>
        </w:rPr>
        <w:t>Naeem</w:t>
      </w:r>
      <w:proofErr w:type="spellEnd"/>
      <w:r w:rsidRPr="00C53DC9">
        <w:rPr>
          <w:rFonts w:ascii="Simplified Arabic" w:eastAsia="Times New Roman" w:hAnsi="Simplified Arabic" w:cs="Simplified Arabic"/>
          <w:sz w:val="24"/>
          <w:szCs w:val="24"/>
        </w:rPr>
        <w:t xml:space="preserve"> </w:t>
      </w:r>
      <w:proofErr w:type="spellStart"/>
      <w:r w:rsidRPr="00C53DC9">
        <w:rPr>
          <w:rFonts w:ascii="Simplified Arabic" w:eastAsia="Times New Roman" w:hAnsi="Simplified Arabic" w:cs="Simplified Arabic"/>
          <w:sz w:val="24"/>
          <w:szCs w:val="24"/>
        </w:rPr>
        <w:t>Jassem</w:t>
      </w:r>
      <w:proofErr w:type="spellEnd"/>
      <w:r w:rsidRPr="00C53DC9">
        <w:rPr>
          <w:rFonts w:ascii="Simplified Arabic" w:eastAsia="Times New Roman" w:hAnsi="Simplified Arabic" w:cs="Simplified Arabic"/>
          <w:sz w:val="24"/>
          <w:szCs w:val="24"/>
        </w:rPr>
        <w:t xml:space="preserve"> Mohammed</w:t>
      </w:r>
      <w:r w:rsidRPr="00C53DC9">
        <w:rPr>
          <w:rFonts w:ascii="Simplified Arabic" w:eastAsia="Times New Roman" w:hAnsi="Simplified Arabic" w:cs="Simplified Arabic"/>
          <w:sz w:val="24"/>
          <w:szCs w:val="24"/>
          <w:rtl/>
        </w:rPr>
        <w:t xml:space="preserve">  </w:t>
      </w: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center"/>
        <w:rPr>
          <w:rFonts w:ascii="Simplified Arabic" w:eastAsia="Times New Roman" w:hAnsi="Simplified Arabic" w:cs="Simplified Arabic"/>
          <w:sz w:val="24"/>
          <w:szCs w:val="24"/>
          <w:rtl/>
        </w:rPr>
      </w:pPr>
      <w:r w:rsidRPr="00C53DC9">
        <w:rPr>
          <w:rFonts w:ascii="Simplified Arabic" w:eastAsia="Times New Roman" w:hAnsi="Simplified Arabic" w:cs="Simplified Arabic"/>
          <w:sz w:val="24"/>
          <w:szCs w:val="24"/>
        </w:rPr>
        <w:t>Faculty of Education for Human Sciences / Babylon University</w:t>
      </w: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eastAsia="Times New Roman" w:hAnsi="Simplified Arabic" w:cs="Simplified Arabic"/>
          <w:sz w:val="24"/>
          <w:szCs w:val="24"/>
          <w:rtl/>
        </w:rPr>
      </w:pPr>
    </w:p>
    <w:p w:rsidR="004A02E5" w:rsidRPr="00C53DC9" w:rsidRDefault="004A02E5" w:rsidP="004A02E5">
      <w:pPr>
        <w:spacing w:line="360" w:lineRule="auto"/>
        <w:jc w:val="both"/>
        <w:rPr>
          <w:rFonts w:ascii="Simplified Arabic" w:hAnsi="Simplified Arabic" w:cs="Simplified Arabic"/>
          <w:sz w:val="24"/>
          <w:szCs w:val="24"/>
        </w:rPr>
      </w:pPr>
      <w:r w:rsidRPr="00C53DC9">
        <w:rPr>
          <w:rFonts w:ascii="Simplified Arabic" w:hAnsi="Simplified Arabic" w:cs="Simplified Arabic"/>
          <w:sz w:val="24"/>
          <w:szCs w:val="24"/>
        </w:rPr>
        <w:t xml:space="preserve">                                                                                                </w:t>
      </w:r>
    </w:p>
    <w:p w:rsidR="004A02E5" w:rsidRPr="00C53DC9" w:rsidRDefault="004A02E5" w:rsidP="00E00694">
      <w:pPr>
        <w:pStyle w:val="a6"/>
        <w:spacing w:line="360" w:lineRule="auto"/>
        <w:jc w:val="both"/>
        <w:rPr>
          <w:rFonts w:ascii="Simplified Arabic" w:hAnsi="Simplified Arabic" w:cs="Simplified Arabic"/>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29" w:rsidRDefault="009B1B29" w:rsidP="0068405E">
    <w:pPr>
      <w:pStyle w:val="a9"/>
    </w:pPr>
  </w:p>
  <w:p w:rsidR="009B1B29" w:rsidRDefault="009B1B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52" w:rsidRDefault="008C0B52" w:rsidP="00CD5159">
      <w:pPr>
        <w:spacing w:after="0" w:line="240" w:lineRule="auto"/>
      </w:pPr>
      <w:r>
        <w:separator/>
      </w:r>
    </w:p>
  </w:footnote>
  <w:footnote w:type="continuationSeparator" w:id="0">
    <w:p w:rsidR="008C0B52" w:rsidRDefault="008C0B52" w:rsidP="00CD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D" w:rsidRPr="000B7E21" w:rsidRDefault="0072261D" w:rsidP="00290766">
    <w:pPr>
      <w:spacing w:after="0"/>
      <w:jc w:val="center"/>
      <w:rPr>
        <w:rFonts w:ascii="Simplified Arabic" w:eastAsia="Times New Roman" w:hAnsi="Simplified Arabic" w:cs="Monotype Koufi"/>
        <w:b/>
        <w:bCs/>
        <w:sz w:val="20"/>
        <w:szCs w:val="20"/>
        <w:rtl/>
      </w:rPr>
    </w:pPr>
    <w:r w:rsidRPr="000B7E21">
      <w:rPr>
        <w:rFonts w:ascii="Simplified Arabic" w:eastAsia="Times New Roman" w:hAnsi="Simplified Arabic" w:cs="Monotype Koufi"/>
        <w:b/>
        <w:bCs/>
        <w:sz w:val="20"/>
        <w:szCs w:val="20"/>
        <w:rtl/>
      </w:rPr>
      <w:t>تطوّر التعليم في إيران للدراسة الابتدائية والثانوية والمدارس المهنية ومعاهد المعلمين1973ـ1978م</w:t>
    </w:r>
  </w:p>
  <w:p w:rsidR="00290766" w:rsidRPr="000B7E21" w:rsidRDefault="0072261D" w:rsidP="00290766">
    <w:pPr>
      <w:pStyle w:val="a8"/>
      <w:pBdr>
        <w:bottom w:val="thickThinSmallGap" w:sz="24" w:space="0" w:color="622423"/>
      </w:pBdr>
      <w:tabs>
        <w:tab w:val="clear" w:pos="4153"/>
        <w:tab w:val="clear" w:pos="8306"/>
        <w:tab w:val="left" w:pos="7396"/>
      </w:tabs>
      <w:rPr>
        <w:rFonts w:ascii="Simplified Arabic" w:eastAsia="Calibri" w:hAnsi="Simplified Arabic" w:cs="Simplified Arabic"/>
        <w:color w:val="FF0000"/>
        <w:sz w:val="20"/>
        <w:szCs w:val="20"/>
      </w:rPr>
    </w:pPr>
    <w:r w:rsidRPr="000B7E21">
      <w:rPr>
        <w:rFonts w:ascii="Simplified Arabic" w:eastAsia="Calibri" w:hAnsi="Simplified Arabic" w:cs="Monotype Koufi"/>
        <w:b/>
        <w:bCs/>
        <w:sz w:val="20"/>
        <w:szCs w:val="20"/>
        <w:rtl/>
      </w:rPr>
      <w:t xml:space="preserve">الأستاذ الدكتور نعيم جاسم محمد                    </w:t>
    </w:r>
    <w:r w:rsidRPr="000B7E21">
      <w:rPr>
        <w:rFonts w:ascii="Simplified Arabic" w:eastAsia="Calibri" w:hAnsi="Simplified Arabic" w:cs="Monotype Koufi" w:hint="cs"/>
        <w:b/>
        <w:bCs/>
        <w:sz w:val="20"/>
        <w:szCs w:val="20"/>
        <w:rtl/>
      </w:rPr>
      <w:t xml:space="preserve">                                              </w:t>
    </w:r>
    <w:r w:rsidR="000B7E21">
      <w:rPr>
        <w:rFonts w:ascii="Simplified Arabic" w:eastAsia="Calibri" w:hAnsi="Simplified Arabic" w:cs="Monotype Koufi" w:hint="cs"/>
        <w:b/>
        <w:bCs/>
        <w:sz w:val="20"/>
        <w:szCs w:val="20"/>
        <w:rtl/>
      </w:rPr>
      <w:t xml:space="preserve">         </w:t>
    </w:r>
    <w:r w:rsidRPr="000B7E21">
      <w:rPr>
        <w:rFonts w:ascii="Simplified Arabic" w:eastAsia="Calibri" w:hAnsi="Simplified Arabic" w:cs="Monotype Koufi" w:hint="cs"/>
        <w:b/>
        <w:bCs/>
        <w:sz w:val="20"/>
        <w:szCs w:val="20"/>
        <w:rtl/>
      </w:rPr>
      <w:t xml:space="preserve">          </w:t>
    </w:r>
    <w:r w:rsidRPr="000B7E21">
      <w:rPr>
        <w:rFonts w:ascii="Simplified Arabic" w:eastAsia="Calibri" w:hAnsi="Simplified Arabic" w:cs="Monotype Koufi"/>
        <w:b/>
        <w:bCs/>
        <w:sz w:val="20"/>
        <w:szCs w:val="20"/>
        <w:rtl/>
      </w:rPr>
      <w:t>الباحثة</w:t>
    </w:r>
    <w:r w:rsidRPr="000B7E21">
      <w:rPr>
        <w:rFonts w:ascii="Simplified Arabic" w:eastAsia="Calibri" w:hAnsi="Simplified Arabic" w:cs="Monotype Koufi" w:hint="cs"/>
        <w:b/>
        <w:bCs/>
        <w:sz w:val="20"/>
        <w:szCs w:val="20"/>
        <w:rtl/>
      </w:rPr>
      <w:t xml:space="preserve"> </w:t>
    </w:r>
    <w:r w:rsidRPr="000B7E21">
      <w:rPr>
        <w:rFonts w:ascii="Simplified Arabic" w:eastAsia="Calibri" w:hAnsi="Simplified Arabic" w:cs="Monotype Koufi"/>
        <w:b/>
        <w:bCs/>
        <w:sz w:val="20"/>
        <w:szCs w:val="20"/>
        <w:rtl/>
      </w:rPr>
      <w:t>إسراء عباس عبد</w:t>
    </w:r>
    <w:r w:rsidR="00290766" w:rsidRPr="000B7E21">
      <w:rPr>
        <w:rFonts w:ascii="Simplified Arabic" w:hAnsi="Simplified Arabic" w:cs="Simplified Arabic"/>
        <w:color w:val="FF0000"/>
        <w:sz w:val="20"/>
        <w:szCs w:val="20"/>
        <w:rtl/>
      </w:rPr>
      <w:t xml:space="preserve">      </w:t>
    </w:r>
    <w:r w:rsidR="00290766" w:rsidRPr="000B7E21">
      <w:rPr>
        <w:rFonts w:ascii="Simplified Arabic" w:eastAsia="Calibri" w:hAnsi="Simplified Arabic" w:cs="Simplified Arabic"/>
        <w:color w:val="FF0000"/>
        <w:sz w:val="20"/>
        <w:szCs w:val="20"/>
      </w:rPr>
      <w:tab/>
    </w:r>
  </w:p>
  <w:p w:rsidR="00DD5767" w:rsidRPr="00DD5767" w:rsidRDefault="00DD5767" w:rsidP="00290766">
    <w:pPr>
      <w:tabs>
        <w:tab w:val="left" w:pos="7635"/>
        <w:tab w:val="right" w:pos="8732"/>
      </w:tabs>
      <w:spacing w:after="0" w:line="360" w:lineRule="auto"/>
      <w:ind w:firstLine="610"/>
      <w:rPr>
        <w:rFonts w:ascii="Simplified Arabic" w:eastAsia="Calibri" w:hAnsi="Simplified Arabic" w:cs="Monotype Koufi"/>
        <w:b/>
        <w:bCs/>
        <w:sz w:val="24"/>
        <w:szCs w:val="24"/>
      </w:rPr>
    </w:pPr>
    <w:r w:rsidRPr="00DD5767">
      <w:rPr>
        <w:rFonts w:ascii="Simplified Arabic" w:eastAsia="Calibri" w:hAnsi="Simplified Arabic" w:cs="Simplified Arabic"/>
        <w:color w:val="FF0000"/>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0"/>
        <w:szCs w:val="20"/>
        <w:rtl/>
      </w:rPr>
      <w:alias w:val="العنوان"/>
      <w:id w:val="77738743"/>
      <w:placeholder>
        <w:docPart w:val="2B806893FCBA4885AEBB96F0BAD504E9"/>
      </w:placeholder>
      <w:dataBinding w:prefixMappings="xmlns:ns0='http://schemas.openxmlformats.org/package/2006/metadata/core-properties' xmlns:ns1='http://purl.org/dc/elements/1.1/'" w:xpath="/ns0:coreProperties[1]/ns1:title[1]" w:storeItemID="{6C3C8BC8-F283-45AE-878A-BAB7291924A1}"/>
      <w:text/>
    </w:sdtPr>
    <w:sdtEndPr/>
    <w:sdtContent>
      <w:p w:rsidR="0054167E" w:rsidRPr="000B7E21" w:rsidRDefault="0072261D" w:rsidP="0072261D">
        <w:pPr>
          <w:pStyle w:val="a8"/>
          <w:pBdr>
            <w:bottom w:val="thickThinSmallGap" w:sz="24" w:space="1" w:color="622423" w:themeColor="accent2" w:themeShade="7F"/>
          </w:pBdr>
          <w:jc w:val="center"/>
          <w:rPr>
            <w:rFonts w:asciiTheme="majorHAnsi" w:eastAsiaTheme="majorEastAsia" w:hAnsiTheme="majorHAnsi" w:cstheme="majorBidi"/>
            <w:sz w:val="20"/>
            <w:szCs w:val="20"/>
          </w:rPr>
        </w:pPr>
        <w:r w:rsidRPr="000B7E21">
          <w:rPr>
            <w:rFonts w:ascii="Times New Roman" w:eastAsia="Times New Roman" w:hAnsi="Times New Roman" w:cs="Monotype Koufi" w:hint="cs"/>
            <w:sz w:val="20"/>
            <w:szCs w:val="20"/>
            <w:rtl/>
          </w:rPr>
          <w:t>مـــجلــــة</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العلــــوم</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الانسانية</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كلية</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التربية</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للعلوم</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الإنسانية</w:t>
        </w:r>
        <w:r w:rsidRPr="000B7E21">
          <w:rPr>
            <w:rFonts w:ascii="Times New Roman" w:eastAsia="Times New Roman" w:hAnsi="Times New Roman" w:cs="Monotype Koufi"/>
            <w:sz w:val="20"/>
            <w:szCs w:val="20"/>
            <w:rtl/>
          </w:rPr>
          <w:t xml:space="preserve"> / </w:t>
        </w:r>
        <w:r w:rsidRPr="000B7E21">
          <w:rPr>
            <w:rFonts w:ascii="Times New Roman" w:eastAsia="Times New Roman" w:hAnsi="Times New Roman" w:cs="Monotype Koufi" w:hint="cs"/>
            <w:sz w:val="20"/>
            <w:szCs w:val="20"/>
            <w:rtl/>
          </w:rPr>
          <w:t>المجلد</w:t>
        </w:r>
        <w:r w:rsidRPr="000B7E21">
          <w:rPr>
            <w:rFonts w:ascii="Times New Roman" w:eastAsia="Times New Roman" w:hAnsi="Times New Roman" w:cs="Monotype Koufi"/>
            <w:sz w:val="20"/>
            <w:szCs w:val="20"/>
            <w:rtl/>
          </w:rPr>
          <w:t xml:space="preserve"> 26/</w:t>
        </w:r>
        <w:r w:rsidRPr="000B7E21">
          <w:rPr>
            <w:rFonts w:ascii="Times New Roman" w:eastAsia="Times New Roman" w:hAnsi="Times New Roman" w:cs="Monotype Koufi" w:hint="cs"/>
            <w:sz w:val="20"/>
            <w:szCs w:val="20"/>
            <w:rtl/>
          </w:rPr>
          <w:t>العدد</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الثاني</w:t>
        </w:r>
        <w:r w:rsidRPr="000B7E21">
          <w:rPr>
            <w:rFonts w:ascii="Times New Roman" w:eastAsia="Times New Roman" w:hAnsi="Times New Roman" w:cs="Monotype Koufi"/>
            <w:sz w:val="20"/>
            <w:szCs w:val="20"/>
            <w:rtl/>
          </w:rPr>
          <w:t xml:space="preserve"> /</w:t>
        </w:r>
        <w:r w:rsidRPr="000B7E21">
          <w:rPr>
            <w:rFonts w:ascii="Times New Roman" w:eastAsia="Times New Roman" w:hAnsi="Times New Roman" w:cs="Monotype Koufi" w:hint="cs"/>
            <w:sz w:val="20"/>
            <w:szCs w:val="20"/>
            <w:rtl/>
          </w:rPr>
          <w:t>حزيران</w:t>
        </w:r>
        <w:r w:rsidRPr="000B7E21">
          <w:rPr>
            <w:rFonts w:ascii="Times New Roman" w:eastAsia="Times New Roman" w:hAnsi="Times New Roman" w:cs="Monotype Koufi"/>
            <w:sz w:val="20"/>
            <w:szCs w:val="20"/>
            <w:rtl/>
          </w:rPr>
          <w:t xml:space="preserve"> 2019</w:t>
        </w:r>
      </w:p>
    </w:sdtContent>
  </w:sdt>
  <w:p w:rsidR="0054167E" w:rsidRPr="000B7E21" w:rsidRDefault="0054167E">
    <w:pPr>
      <w:pStyle w:val="a8"/>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8F9"/>
    <w:multiLevelType w:val="hybridMultilevel"/>
    <w:tmpl w:val="797AD428"/>
    <w:lvl w:ilvl="0" w:tplc="918ABE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F27CCE"/>
    <w:multiLevelType w:val="hybridMultilevel"/>
    <w:tmpl w:val="82B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59"/>
    <w:rsid w:val="00002199"/>
    <w:rsid w:val="0004266F"/>
    <w:rsid w:val="000A778C"/>
    <w:rsid w:val="000B1183"/>
    <w:rsid w:val="000B7E21"/>
    <w:rsid w:val="000C6D7E"/>
    <w:rsid w:val="000D0BC4"/>
    <w:rsid w:val="00102182"/>
    <w:rsid w:val="00144C3E"/>
    <w:rsid w:val="00175494"/>
    <w:rsid w:val="001D0A81"/>
    <w:rsid w:val="00283A8A"/>
    <w:rsid w:val="00286443"/>
    <w:rsid w:val="00290766"/>
    <w:rsid w:val="00296AD7"/>
    <w:rsid w:val="00311836"/>
    <w:rsid w:val="00314BEB"/>
    <w:rsid w:val="00330A0A"/>
    <w:rsid w:val="00363720"/>
    <w:rsid w:val="00390EAC"/>
    <w:rsid w:val="00456E5A"/>
    <w:rsid w:val="004A02E5"/>
    <w:rsid w:val="004A5E59"/>
    <w:rsid w:val="004E58D4"/>
    <w:rsid w:val="004F3499"/>
    <w:rsid w:val="00506166"/>
    <w:rsid w:val="0054167E"/>
    <w:rsid w:val="00541FBF"/>
    <w:rsid w:val="005939D8"/>
    <w:rsid w:val="0059537A"/>
    <w:rsid w:val="005968B6"/>
    <w:rsid w:val="006103A5"/>
    <w:rsid w:val="0063405C"/>
    <w:rsid w:val="0068401A"/>
    <w:rsid w:val="0068405E"/>
    <w:rsid w:val="007113ED"/>
    <w:rsid w:val="0072261D"/>
    <w:rsid w:val="0072608C"/>
    <w:rsid w:val="00764100"/>
    <w:rsid w:val="007A624B"/>
    <w:rsid w:val="007F4708"/>
    <w:rsid w:val="00826869"/>
    <w:rsid w:val="00854D17"/>
    <w:rsid w:val="008C0436"/>
    <w:rsid w:val="008C0B52"/>
    <w:rsid w:val="008C729D"/>
    <w:rsid w:val="00942863"/>
    <w:rsid w:val="009B1B29"/>
    <w:rsid w:val="00A5535B"/>
    <w:rsid w:val="00AA1126"/>
    <w:rsid w:val="00AB1C9C"/>
    <w:rsid w:val="00AC11FF"/>
    <w:rsid w:val="00AD62C5"/>
    <w:rsid w:val="00AF66F4"/>
    <w:rsid w:val="00B36DF1"/>
    <w:rsid w:val="00B90870"/>
    <w:rsid w:val="00BE5FD2"/>
    <w:rsid w:val="00C24538"/>
    <w:rsid w:val="00C4424B"/>
    <w:rsid w:val="00C53DC9"/>
    <w:rsid w:val="00C7210C"/>
    <w:rsid w:val="00CC0030"/>
    <w:rsid w:val="00CD3258"/>
    <w:rsid w:val="00CD5159"/>
    <w:rsid w:val="00D3394C"/>
    <w:rsid w:val="00DD5767"/>
    <w:rsid w:val="00E00694"/>
    <w:rsid w:val="00E5468D"/>
    <w:rsid w:val="00E55410"/>
    <w:rsid w:val="00E649DE"/>
    <w:rsid w:val="00E75ACB"/>
    <w:rsid w:val="00EA0A45"/>
    <w:rsid w:val="00EE20E6"/>
    <w:rsid w:val="00F324F7"/>
    <w:rsid w:val="00F83BDD"/>
    <w:rsid w:val="00FB6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D5159"/>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3"/>
    <w:uiPriority w:val="99"/>
    <w:semiHidden/>
    <w:rsid w:val="00CD5159"/>
    <w:rPr>
      <w:rFonts w:ascii="Calibri" w:eastAsia="Times New Roman" w:hAnsi="Calibri" w:cs="Arial"/>
      <w:sz w:val="20"/>
      <w:szCs w:val="20"/>
    </w:rPr>
  </w:style>
  <w:style w:type="character" w:styleId="a4">
    <w:name w:val="footnote reference"/>
    <w:basedOn w:val="a0"/>
    <w:uiPriority w:val="99"/>
    <w:unhideWhenUsed/>
    <w:rsid w:val="00CD5159"/>
    <w:rPr>
      <w:vertAlign w:val="superscript"/>
    </w:rPr>
  </w:style>
  <w:style w:type="table" w:customStyle="1" w:styleId="1">
    <w:name w:val="شبكة جدول1"/>
    <w:basedOn w:val="a1"/>
    <w:next w:val="a5"/>
    <w:uiPriority w:val="59"/>
    <w:rsid w:val="00CD515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CD5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Char0"/>
    <w:uiPriority w:val="99"/>
    <w:semiHidden/>
    <w:unhideWhenUsed/>
    <w:rsid w:val="00CD5159"/>
    <w:pPr>
      <w:spacing w:after="0" w:line="240" w:lineRule="auto"/>
    </w:pPr>
    <w:rPr>
      <w:sz w:val="20"/>
      <w:szCs w:val="20"/>
    </w:rPr>
  </w:style>
  <w:style w:type="character" w:customStyle="1" w:styleId="Char0">
    <w:name w:val="نص تعليق ختامي Char"/>
    <w:basedOn w:val="a0"/>
    <w:link w:val="a6"/>
    <w:uiPriority w:val="99"/>
    <w:semiHidden/>
    <w:rsid w:val="00CD5159"/>
    <w:rPr>
      <w:sz w:val="20"/>
      <w:szCs w:val="20"/>
    </w:rPr>
  </w:style>
  <w:style w:type="character" w:styleId="a7">
    <w:name w:val="endnote reference"/>
    <w:basedOn w:val="a0"/>
    <w:uiPriority w:val="99"/>
    <w:semiHidden/>
    <w:unhideWhenUsed/>
    <w:rsid w:val="00CD5159"/>
    <w:rPr>
      <w:vertAlign w:val="superscript"/>
    </w:rPr>
  </w:style>
  <w:style w:type="paragraph" w:styleId="a8">
    <w:name w:val="header"/>
    <w:basedOn w:val="a"/>
    <w:link w:val="Char1"/>
    <w:uiPriority w:val="99"/>
    <w:unhideWhenUsed/>
    <w:rsid w:val="00456E5A"/>
    <w:pPr>
      <w:tabs>
        <w:tab w:val="center" w:pos="4153"/>
        <w:tab w:val="right" w:pos="8306"/>
      </w:tabs>
      <w:spacing w:after="0" w:line="240" w:lineRule="auto"/>
    </w:pPr>
  </w:style>
  <w:style w:type="character" w:customStyle="1" w:styleId="Char1">
    <w:name w:val="رأس الصفحة Char"/>
    <w:basedOn w:val="a0"/>
    <w:link w:val="a8"/>
    <w:uiPriority w:val="99"/>
    <w:rsid w:val="00456E5A"/>
  </w:style>
  <w:style w:type="paragraph" w:styleId="a9">
    <w:name w:val="footer"/>
    <w:basedOn w:val="a"/>
    <w:link w:val="Char2"/>
    <w:uiPriority w:val="99"/>
    <w:unhideWhenUsed/>
    <w:rsid w:val="00456E5A"/>
    <w:pPr>
      <w:tabs>
        <w:tab w:val="center" w:pos="4153"/>
        <w:tab w:val="right" w:pos="8306"/>
      </w:tabs>
      <w:spacing w:after="0" w:line="240" w:lineRule="auto"/>
    </w:pPr>
  </w:style>
  <w:style w:type="character" w:customStyle="1" w:styleId="Char2">
    <w:name w:val="تذييل الصفحة Char"/>
    <w:basedOn w:val="a0"/>
    <w:link w:val="a9"/>
    <w:uiPriority w:val="99"/>
    <w:rsid w:val="00456E5A"/>
  </w:style>
  <w:style w:type="table" w:customStyle="1" w:styleId="2">
    <w:name w:val="شبكة جدول2"/>
    <w:basedOn w:val="a1"/>
    <w:next w:val="a5"/>
    <w:uiPriority w:val="59"/>
    <w:rsid w:val="004E58D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AA1126"/>
    <w:pPr>
      <w:ind w:left="720"/>
      <w:contextualSpacing/>
    </w:pPr>
    <w:rPr>
      <w:rFonts w:eastAsiaTheme="minorEastAsia"/>
    </w:rPr>
  </w:style>
  <w:style w:type="paragraph" w:styleId="ab">
    <w:name w:val="Balloon Text"/>
    <w:basedOn w:val="a"/>
    <w:link w:val="Char3"/>
    <w:uiPriority w:val="99"/>
    <w:semiHidden/>
    <w:unhideWhenUsed/>
    <w:rsid w:val="0054167E"/>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541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D5159"/>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3"/>
    <w:uiPriority w:val="99"/>
    <w:semiHidden/>
    <w:rsid w:val="00CD5159"/>
    <w:rPr>
      <w:rFonts w:ascii="Calibri" w:eastAsia="Times New Roman" w:hAnsi="Calibri" w:cs="Arial"/>
      <w:sz w:val="20"/>
      <w:szCs w:val="20"/>
    </w:rPr>
  </w:style>
  <w:style w:type="character" w:styleId="a4">
    <w:name w:val="footnote reference"/>
    <w:basedOn w:val="a0"/>
    <w:uiPriority w:val="99"/>
    <w:unhideWhenUsed/>
    <w:rsid w:val="00CD5159"/>
    <w:rPr>
      <w:vertAlign w:val="superscript"/>
    </w:rPr>
  </w:style>
  <w:style w:type="table" w:customStyle="1" w:styleId="1">
    <w:name w:val="شبكة جدول1"/>
    <w:basedOn w:val="a1"/>
    <w:next w:val="a5"/>
    <w:uiPriority w:val="59"/>
    <w:rsid w:val="00CD515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CD5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Char0"/>
    <w:uiPriority w:val="99"/>
    <w:semiHidden/>
    <w:unhideWhenUsed/>
    <w:rsid w:val="00CD5159"/>
    <w:pPr>
      <w:spacing w:after="0" w:line="240" w:lineRule="auto"/>
    </w:pPr>
    <w:rPr>
      <w:sz w:val="20"/>
      <w:szCs w:val="20"/>
    </w:rPr>
  </w:style>
  <w:style w:type="character" w:customStyle="1" w:styleId="Char0">
    <w:name w:val="نص تعليق ختامي Char"/>
    <w:basedOn w:val="a0"/>
    <w:link w:val="a6"/>
    <w:uiPriority w:val="99"/>
    <w:semiHidden/>
    <w:rsid w:val="00CD5159"/>
    <w:rPr>
      <w:sz w:val="20"/>
      <w:szCs w:val="20"/>
    </w:rPr>
  </w:style>
  <w:style w:type="character" w:styleId="a7">
    <w:name w:val="endnote reference"/>
    <w:basedOn w:val="a0"/>
    <w:uiPriority w:val="99"/>
    <w:semiHidden/>
    <w:unhideWhenUsed/>
    <w:rsid w:val="00CD5159"/>
    <w:rPr>
      <w:vertAlign w:val="superscript"/>
    </w:rPr>
  </w:style>
  <w:style w:type="paragraph" w:styleId="a8">
    <w:name w:val="header"/>
    <w:basedOn w:val="a"/>
    <w:link w:val="Char1"/>
    <w:uiPriority w:val="99"/>
    <w:unhideWhenUsed/>
    <w:rsid w:val="00456E5A"/>
    <w:pPr>
      <w:tabs>
        <w:tab w:val="center" w:pos="4153"/>
        <w:tab w:val="right" w:pos="8306"/>
      </w:tabs>
      <w:spacing w:after="0" w:line="240" w:lineRule="auto"/>
    </w:pPr>
  </w:style>
  <w:style w:type="character" w:customStyle="1" w:styleId="Char1">
    <w:name w:val="رأس الصفحة Char"/>
    <w:basedOn w:val="a0"/>
    <w:link w:val="a8"/>
    <w:uiPriority w:val="99"/>
    <w:rsid w:val="00456E5A"/>
  </w:style>
  <w:style w:type="paragraph" w:styleId="a9">
    <w:name w:val="footer"/>
    <w:basedOn w:val="a"/>
    <w:link w:val="Char2"/>
    <w:uiPriority w:val="99"/>
    <w:unhideWhenUsed/>
    <w:rsid w:val="00456E5A"/>
    <w:pPr>
      <w:tabs>
        <w:tab w:val="center" w:pos="4153"/>
        <w:tab w:val="right" w:pos="8306"/>
      </w:tabs>
      <w:spacing w:after="0" w:line="240" w:lineRule="auto"/>
    </w:pPr>
  </w:style>
  <w:style w:type="character" w:customStyle="1" w:styleId="Char2">
    <w:name w:val="تذييل الصفحة Char"/>
    <w:basedOn w:val="a0"/>
    <w:link w:val="a9"/>
    <w:uiPriority w:val="99"/>
    <w:rsid w:val="00456E5A"/>
  </w:style>
  <w:style w:type="table" w:customStyle="1" w:styleId="2">
    <w:name w:val="شبكة جدول2"/>
    <w:basedOn w:val="a1"/>
    <w:next w:val="a5"/>
    <w:uiPriority w:val="59"/>
    <w:rsid w:val="004E58D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AA1126"/>
    <w:pPr>
      <w:ind w:left="720"/>
      <w:contextualSpacing/>
    </w:pPr>
    <w:rPr>
      <w:rFonts w:eastAsiaTheme="minorEastAsia"/>
    </w:rPr>
  </w:style>
  <w:style w:type="paragraph" w:styleId="ab">
    <w:name w:val="Balloon Text"/>
    <w:basedOn w:val="a"/>
    <w:link w:val="Char3"/>
    <w:uiPriority w:val="99"/>
    <w:semiHidden/>
    <w:unhideWhenUsed/>
    <w:rsid w:val="0054167E"/>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541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791436">
      <w:bodyDiv w:val="1"/>
      <w:marLeft w:val="0"/>
      <w:marRight w:val="0"/>
      <w:marTop w:val="0"/>
      <w:marBottom w:val="0"/>
      <w:divBdr>
        <w:top w:val="none" w:sz="0" w:space="0" w:color="auto"/>
        <w:left w:val="none" w:sz="0" w:space="0" w:color="auto"/>
        <w:bottom w:val="none" w:sz="0" w:space="0" w:color="auto"/>
        <w:right w:val="none" w:sz="0" w:space="0" w:color="auto"/>
      </w:divBdr>
    </w:div>
    <w:div w:id="10434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806893FCBA4885AEBB96F0BAD504E9"/>
        <w:category>
          <w:name w:val="عام"/>
          <w:gallery w:val="placeholder"/>
        </w:category>
        <w:types>
          <w:type w:val="bbPlcHdr"/>
        </w:types>
        <w:behaviors>
          <w:behavior w:val="content"/>
        </w:behaviors>
        <w:guid w:val="{BAC30EDF-BF5A-4E00-A3F6-6A455A63F1E3}"/>
      </w:docPartPr>
      <w:docPartBody>
        <w:p w:rsidR="00C91401" w:rsidRDefault="002D40AF" w:rsidP="002D40AF">
          <w:pPr>
            <w:pStyle w:val="2B806893FCBA4885AEBB96F0BAD504E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AF"/>
    <w:rsid w:val="0018774D"/>
    <w:rsid w:val="002D40AF"/>
    <w:rsid w:val="00C91401"/>
    <w:rsid w:val="00D27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806893FCBA4885AEBB96F0BAD504E9">
    <w:name w:val="2B806893FCBA4885AEBB96F0BAD504E9"/>
    <w:rsid w:val="002D40A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806893FCBA4885AEBB96F0BAD504E9">
    <w:name w:val="2B806893FCBA4885AEBB96F0BAD504E9"/>
    <w:rsid w:val="002D40A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56C0-727D-4989-A60B-7C1BBC0B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4432</Words>
  <Characters>25264</Characters>
  <Application>Microsoft Office Word</Application>
  <DocSecurity>0</DocSecurity>
  <Lines>210</Lines>
  <Paragraphs>59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creator>DR.Ahmed Saker 2o1O</dc:creator>
  <cp:lastModifiedBy>user</cp:lastModifiedBy>
  <cp:revision>16</cp:revision>
  <cp:lastPrinted>2019-06-02T06:18:00Z</cp:lastPrinted>
  <dcterms:created xsi:type="dcterms:W3CDTF">2019-04-08T21:41:00Z</dcterms:created>
  <dcterms:modified xsi:type="dcterms:W3CDTF">2019-06-02T06:22:00Z</dcterms:modified>
</cp:coreProperties>
</file>