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DE" w:rsidRPr="001B44CA" w:rsidRDefault="00036DDE" w:rsidP="001B44CA">
      <w:pPr>
        <w:spacing w:after="0" w:line="240" w:lineRule="auto"/>
        <w:jc w:val="center"/>
        <w:rPr>
          <w:rFonts w:ascii="Simplified Arabic" w:hAnsi="Simplified Arabic" w:cs="Monotype Koufi"/>
          <w:sz w:val="24"/>
          <w:szCs w:val="24"/>
          <w:rtl/>
          <w:lang w:bidi="ar-IQ"/>
        </w:rPr>
      </w:pPr>
      <w:r w:rsidRPr="001B44CA">
        <w:rPr>
          <w:rFonts w:ascii="Simplified Arabic" w:hAnsi="Simplified Arabic" w:cs="Monotype Koufi"/>
          <w:sz w:val="24"/>
          <w:szCs w:val="24"/>
          <w:rtl/>
          <w:lang w:bidi="ar-IQ"/>
        </w:rPr>
        <w:t>اسوب الأمر غير الصريح وطرائقه في القرآن الكريم</w:t>
      </w:r>
    </w:p>
    <w:p w:rsidR="001B44CA" w:rsidRPr="001B44CA" w:rsidRDefault="00036DDE" w:rsidP="001B44CA">
      <w:pPr>
        <w:spacing w:after="0" w:line="240" w:lineRule="auto"/>
        <w:rPr>
          <w:rFonts w:ascii="Simplified Arabic" w:hAnsi="Simplified Arabic" w:cs="Monotype Koufi"/>
          <w:sz w:val="24"/>
          <w:szCs w:val="24"/>
          <w:rtl/>
          <w:lang w:bidi="ar-IQ"/>
        </w:rPr>
      </w:pPr>
      <w:r w:rsidRPr="001B44CA">
        <w:rPr>
          <w:rFonts w:ascii="Simplified Arabic" w:hAnsi="Simplified Arabic" w:cs="Monotype Koufi"/>
          <w:sz w:val="24"/>
          <w:szCs w:val="24"/>
          <w:rtl/>
          <w:lang w:bidi="ar-IQ"/>
        </w:rPr>
        <w:t xml:space="preserve">مهند ناصر حسين </w:t>
      </w:r>
      <w:r w:rsidR="001B44CA" w:rsidRPr="001B44CA">
        <w:rPr>
          <w:rFonts w:ascii="Simplified Arabic" w:hAnsi="Simplified Arabic" w:cs="Monotype Koufi" w:hint="cs"/>
          <w:sz w:val="24"/>
          <w:szCs w:val="24"/>
          <w:rtl/>
          <w:lang w:bidi="ar-IQ"/>
        </w:rPr>
        <w:t xml:space="preserve">                                                     </w:t>
      </w:r>
      <w:r w:rsidR="001B44CA">
        <w:rPr>
          <w:rFonts w:ascii="Simplified Arabic" w:hAnsi="Simplified Arabic" w:cs="Monotype Koufi" w:hint="cs"/>
          <w:sz w:val="24"/>
          <w:szCs w:val="24"/>
          <w:rtl/>
          <w:lang w:bidi="ar-IQ"/>
        </w:rPr>
        <w:t xml:space="preserve">                                             </w:t>
      </w:r>
      <w:r w:rsidR="001B44CA" w:rsidRPr="001B44CA">
        <w:rPr>
          <w:rFonts w:ascii="Simplified Arabic" w:hAnsi="Simplified Arabic" w:cs="Monotype Koufi" w:hint="cs"/>
          <w:sz w:val="24"/>
          <w:szCs w:val="24"/>
          <w:rtl/>
          <w:lang w:bidi="ar-IQ"/>
        </w:rPr>
        <w:t xml:space="preserve">        </w:t>
      </w:r>
      <w:r w:rsidR="001B44CA">
        <w:rPr>
          <w:rFonts w:ascii="Simplified Arabic" w:hAnsi="Simplified Arabic" w:cs="Monotype Koufi" w:hint="cs"/>
          <w:sz w:val="24"/>
          <w:szCs w:val="24"/>
          <w:rtl/>
          <w:lang w:bidi="ar-IQ"/>
        </w:rPr>
        <w:t xml:space="preserve">   </w:t>
      </w:r>
      <w:r w:rsidR="00360F94">
        <w:rPr>
          <w:rFonts w:ascii="Simplified Arabic" w:hAnsi="Simplified Arabic" w:cs="Monotype Koufi" w:hint="cs"/>
          <w:sz w:val="24"/>
          <w:szCs w:val="24"/>
          <w:rtl/>
          <w:lang w:bidi="ar-IQ"/>
        </w:rPr>
        <w:t xml:space="preserve">        </w:t>
      </w:r>
      <w:r w:rsidR="001B44CA">
        <w:rPr>
          <w:rFonts w:ascii="Simplified Arabic" w:hAnsi="Simplified Arabic" w:cs="Monotype Koufi" w:hint="cs"/>
          <w:sz w:val="24"/>
          <w:szCs w:val="24"/>
          <w:rtl/>
          <w:lang w:bidi="ar-IQ"/>
        </w:rPr>
        <w:t xml:space="preserve">     </w:t>
      </w:r>
      <w:r w:rsidR="00360F94">
        <w:rPr>
          <w:rFonts w:ascii="Simplified Arabic" w:hAnsi="Simplified Arabic" w:cs="Monotype Koufi" w:hint="cs"/>
          <w:sz w:val="24"/>
          <w:szCs w:val="24"/>
          <w:rtl/>
          <w:lang w:bidi="ar-IQ"/>
        </w:rPr>
        <w:t xml:space="preserve">              </w:t>
      </w:r>
      <w:r w:rsidR="001B44CA" w:rsidRPr="001B44CA">
        <w:rPr>
          <w:rFonts w:ascii="Simplified Arabic" w:hAnsi="Simplified Arabic" w:cs="Monotype Koufi" w:hint="cs"/>
          <w:sz w:val="24"/>
          <w:szCs w:val="24"/>
          <w:rtl/>
          <w:lang w:bidi="ar-IQ"/>
        </w:rPr>
        <w:t xml:space="preserve">       </w:t>
      </w:r>
      <w:proofErr w:type="spellStart"/>
      <w:r w:rsidR="001B44CA" w:rsidRPr="001B44CA">
        <w:rPr>
          <w:rFonts w:ascii="Simplified Arabic" w:hAnsi="Simplified Arabic" w:cs="Monotype Koufi"/>
          <w:sz w:val="24"/>
          <w:szCs w:val="24"/>
          <w:rtl/>
          <w:lang w:bidi="ar-IQ"/>
        </w:rPr>
        <w:t>حسين</w:t>
      </w:r>
      <w:proofErr w:type="spellEnd"/>
      <w:r w:rsidR="001B44CA" w:rsidRPr="001B44CA">
        <w:rPr>
          <w:rFonts w:ascii="Simplified Arabic" w:hAnsi="Simplified Arabic" w:cs="Monotype Koufi"/>
          <w:sz w:val="24"/>
          <w:szCs w:val="24"/>
          <w:rtl/>
          <w:lang w:bidi="ar-IQ"/>
        </w:rPr>
        <w:t xml:space="preserve"> علي ناجي</w:t>
      </w:r>
    </w:p>
    <w:p w:rsidR="00567C5E" w:rsidRPr="001B44CA" w:rsidRDefault="001B44CA"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Monotype Koufi" w:hint="cs"/>
          <w:sz w:val="24"/>
          <w:szCs w:val="24"/>
          <w:rtl/>
          <w:lang w:bidi="ar-IQ"/>
        </w:rPr>
        <w:t>مديرية تربية بابل</w:t>
      </w:r>
      <w:r w:rsidR="00036DDE" w:rsidRPr="001B44CA">
        <w:rPr>
          <w:rFonts w:ascii="Simplified Arabic" w:hAnsi="Simplified Arabic" w:cs="Monotype Koufi"/>
          <w:sz w:val="24"/>
          <w:szCs w:val="24"/>
          <w:rtl/>
          <w:lang w:bidi="ar-IQ"/>
        </w:rPr>
        <w:t xml:space="preserve">                                 </w:t>
      </w:r>
      <w:r w:rsidRPr="001B44CA">
        <w:rPr>
          <w:rFonts w:ascii="Simplified Arabic" w:hAnsi="Simplified Arabic" w:cs="Monotype Koufi" w:hint="cs"/>
          <w:sz w:val="24"/>
          <w:szCs w:val="24"/>
          <w:rtl/>
          <w:lang w:bidi="ar-IQ"/>
        </w:rPr>
        <w:t xml:space="preserve">                                  </w:t>
      </w:r>
      <w:r>
        <w:rPr>
          <w:rFonts w:ascii="Simplified Arabic" w:hAnsi="Simplified Arabic" w:cs="Monotype Koufi" w:hint="cs"/>
          <w:sz w:val="24"/>
          <w:szCs w:val="24"/>
          <w:rtl/>
          <w:lang w:bidi="ar-IQ"/>
        </w:rPr>
        <w:t xml:space="preserve">                                           </w:t>
      </w:r>
      <w:r w:rsidRPr="001B44CA">
        <w:rPr>
          <w:rFonts w:ascii="Simplified Arabic" w:hAnsi="Simplified Arabic" w:cs="Monotype Koufi" w:hint="cs"/>
          <w:sz w:val="24"/>
          <w:szCs w:val="24"/>
          <w:rtl/>
          <w:lang w:bidi="ar-IQ"/>
        </w:rPr>
        <w:t xml:space="preserve"> </w:t>
      </w:r>
      <w:r w:rsidR="00360F94">
        <w:rPr>
          <w:rFonts w:ascii="Simplified Arabic" w:hAnsi="Simplified Arabic" w:cs="Monotype Koufi" w:hint="cs"/>
          <w:sz w:val="24"/>
          <w:szCs w:val="24"/>
          <w:rtl/>
          <w:lang w:bidi="ar-IQ"/>
        </w:rPr>
        <w:t xml:space="preserve">                </w:t>
      </w:r>
      <w:r w:rsidR="00036DDE" w:rsidRPr="001B44CA">
        <w:rPr>
          <w:rFonts w:ascii="Simplified Arabic" w:hAnsi="Simplified Arabic" w:cs="Monotype Koufi"/>
          <w:sz w:val="24"/>
          <w:szCs w:val="24"/>
          <w:rtl/>
          <w:lang w:bidi="ar-IQ"/>
        </w:rPr>
        <w:t xml:space="preserve">  </w:t>
      </w:r>
      <w:r w:rsidRPr="001B44CA">
        <w:rPr>
          <w:rFonts w:ascii="Simplified Arabic" w:hAnsi="Simplified Arabic" w:cs="Monotype Koufi" w:hint="cs"/>
          <w:sz w:val="24"/>
          <w:szCs w:val="24"/>
          <w:rtl/>
          <w:lang w:bidi="ar-IQ"/>
        </w:rPr>
        <w:t>مديرية تربية بابل</w:t>
      </w:r>
      <w:r w:rsidR="00036DDE" w:rsidRPr="001B44CA">
        <w:rPr>
          <w:rFonts w:ascii="Simplified Arabic" w:hAnsi="Simplified Arabic" w:cs="Monotype Koufi"/>
          <w:sz w:val="24"/>
          <w:szCs w:val="24"/>
          <w:rtl/>
          <w:lang w:bidi="ar-IQ"/>
        </w:rPr>
        <w:t xml:space="preserve">                                               </w:t>
      </w:r>
      <w:r w:rsidR="0065408C" w:rsidRPr="001B44CA">
        <w:rPr>
          <w:rFonts w:ascii="Simplified Arabic" w:hAnsi="Simplified Arabic" w:cs="Monotype Koufi"/>
          <w:sz w:val="24"/>
          <w:szCs w:val="24"/>
          <w:rtl/>
          <w:lang w:bidi="ar-IQ"/>
        </w:rPr>
        <w:t xml:space="preserve"> </w:t>
      </w:r>
      <w:r w:rsidR="00036DDE" w:rsidRPr="001B44CA">
        <w:rPr>
          <w:rFonts w:ascii="Simplified Arabic" w:hAnsi="Simplified Arabic" w:cs="Monotype Koufi"/>
          <w:sz w:val="24"/>
          <w:szCs w:val="24"/>
          <w:rtl/>
          <w:lang w:bidi="ar-IQ"/>
        </w:rPr>
        <w:t xml:space="preserve"> </w:t>
      </w:r>
      <w:hyperlink r:id="rId9" w:history="1">
        <w:r w:rsidRPr="001B44CA">
          <w:rPr>
            <w:rStyle w:val="Hyperlink"/>
            <w:rFonts w:ascii="Simplified Arabic" w:hAnsi="Simplified Arabic" w:cs="Monotype Koufi"/>
            <w:color w:val="auto"/>
            <w:sz w:val="24"/>
            <w:szCs w:val="24"/>
            <w:u w:val="none"/>
            <w:lang w:bidi="ar-IQ"/>
          </w:rPr>
          <w:t>commohannednasser68@gmail.com</w:t>
        </w:r>
      </w:hyperlink>
      <w:r w:rsidRPr="001B44CA">
        <w:rPr>
          <w:rFonts w:ascii="Simplified Arabic" w:hAnsi="Simplified Arabic" w:cs="Monotype Koufi" w:hint="cs"/>
          <w:sz w:val="24"/>
          <w:szCs w:val="24"/>
          <w:rtl/>
          <w:lang w:bidi="ar-IQ"/>
        </w:rPr>
        <w:t xml:space="preserve">                        </w:t>
      </w:r>
      <w:r>
        <w:rPr>
          <w:rFonts w:ascii="Simplified Arabic" w:hAnsi="Simplified Arabic" w:cs="Monotype Koufi"/>
          <w:sz w:val="24"/>
          <w:szCs w:val="24"/>
          <w:lang w:bidi="ar-IQ"/>
        </w:rPr>
        <w:t xml:space="preserve">       </w:t>
      </w:r>
      <w:proofErr w:type="spellStart"/>
      <w:r w:rsidRPr="001B44CA">
        <w:rPr>
          <w:rFonts w:ascii="Simplified Arabic" w:hAnsi="Simplified Arabic" w:cs="Monotype Koufi"/>
          <w:sz w:val="24"/>
          <w:szCs w:val="24"/>
          <w:lang w:bidi="ar-IQ"/>
        </w:rPr>
        <w:t>Hssein</w:t>
      </w:r>
      <w:proofErr w:type="spellEnd"/>
      <w:r w:rsidRPr="001B44CA">
        <w:rPr>
          <w:rFonts w:ascii="Simplified Arabic" w:hAnsi="Simplified Arabic" w:cs="Monotype Koufi"/>
          <w:sz w:val="24"/>
          <w:szCs w:val="24"/>
          <w:lang w:bidi="ar-IQ"/>
        </w:rPr>
        <w:t xml:space="preserve"> Ali 6677@ yahoo</w:t>
      </w:r>
      <w:r w:rsidRPr="001B44CA">
        <w:rPr>
          <w:rFonts w:ascii="Simplified Arabic" w:hAnsi="Simplified Arabic" w:cs="Simplified Arabic"/>
          <w:sz w:val="24"/>
          <w:szCs w:val="24"/>
          <w:lang w:bidi="ar-IQ"/>
        </w:rPr>
        <w:t xml:space="preserve">  </w:t>
      </w:r>
      <w:r w:rsidR="00360F94">
        <w:rPr>
          <w:rFonts w:ascii="Simplified Arabic" w:hAnsi="Simplified Arabic" w:cs="Simplified Arabic"/>
          <w:sz w:val="24"/>
          <w:szCs w:val="24"/>
          <w:lang w:bidi="ar-IQ"/>
        </w:rPr>
        <w:t xml:space="preserve">       </w:t>
      </w:r>
      <w:r w:rsidRPr="001B44CA">
        <w:rPr>
          <w:rFonts w:ascii="Simplified Arabic" w:hAnsi="Simplified Arabic" w:cs="Simplified Arabic"/>
          <w:sz w:val="24"/>
          <w:szCs w:val="24"/>
          <w:lang w:bidi="ar-IQ"/>
        </w:rPr>
        <w:t xml:space="preserve">             </w:t>
      </w:r>
      <w:r w:rsidRPr="001B44CA">
        <w:rPr>
          <w:rFonts w:ascii="Simplified Arabic" w:hAnsi="Simplified Arabic" w:cs="Simplified Arabic" w:hint="cs"/>
          <w:b/>
          <w:bCs/>
          <w:sz w:val="24"/>
          <w:szCs w:val="24"/>
          <w:rtl/>
          <w:lang w:bidi="ar-IQ"/>
        </w:rPr>
        <w:t>ملخص البحث</w:t>
      </w:r>
    </w:p>
    <w:p w:rsidR="00567C5E" w:rsidRPr="001B44CA" w:rsidRDefault="00567C5E"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لاشك أنّ الأمر من أساليب الأداء في اللغة اتخذها القرآن الكريم مع غيرها من الأساليب لتثبيت منهجه في الدعوة إلى الله تعالى </w:t>
      </w:r>
      <w:r w:rsidR="00D9378F" w:rsidRPr="001B44CA">
        <w:rPr>
          <w:rFonts w:ascii="Simplified Arabic" w:hAnsi="Simplified Arabic" w:cs="Simplified Arabic"/>
          <w:sz w:val="24"/>
          <w:szCs w:val="24"/>
          <w:rtl/>
          <w:lang w:bidi="ar-IQ"/>
        </w:rPr>
        <w:t>و</w:t>
      </w:r>
      <w:r w:rsidRPr="001B44CA">
        <w:rPr>
          <w:rFonts w:ascii="Simplified Arabic" w:hAnsi="Simplified Arabic" w:cs="Simplified Arabic"/>
          <w:sz w:val="24"/>
          <w:szCs w:val="24"/>
          <w:rtl/>
          <w:lang w:bidi="ar-IQ"/>
        </w:rPr>
        <w:t xml:space="preserve">إلى طريقه المستقيم في الحث على الخير والترغيب فيه, وإنّ اسلوب الأمر الذي ورد في القرآن الكريم جاء على صيغ مختلفة وطرائق متنوعة منها ما هو صريح ومنها ما هو غير صريح, وهذا ما دعانا إلى البحث في جوانب </w:t>
      </w:r>
      <w:r w:rsidR="00324858" w:rsidRPr="001B44CA">
        <w:rPr>
          <w:rFonts w:ascii="Simplified Arabic" w:hAnsi="Simplified Arabic" w:cs="Simplified Arabic"/>
          <w:sz w:val="24"/>
          <w:szCs w:val="24"/>
          <w:rtl/>
          <w:lang w:bidi="ar-IQ"/>
        </w:rPr>
        <w:t xml:space="preserve">(اسلوب </w:t>
      </w:r>
      <w:r w:rsidRPr="001B44CA">
        <w:rPr>
          <w:rFonts w:ascii="Simplified Arabic" w:hAnsi="Simplified Arabic" w:cs="Simplified Arabic"/>
          <w:sz w:val="24"/>
          <w:szCs w:val="24"/>
          <w:rtl/>
          <w:lang w:bidi="ar-IQ"/>
        </w:rPr>
        <w:t>الأمر غير الصريح وطرائقه في القرآن الكريم</w:t>
      </w:r>
      <w:r w:rsidR="00324858" w:rsidRPr="001B44CA">
        <w:rPr>
          <w:rFonts w:ascii="Simplified Arabic" w:hAnsi="Simplified Arabic" w:cs="Simplified Arabic"/>
          <w:sz w:val="24"/>
          <w:szCs w:val="24"/>
          <w:rtl/>
          <w:lang w:bidi="ar-IQ"/>
        </w:rPr>
        <w:t xml:space="preserve">) </w:t>
      </w:r>
      <w:r w:rsidRPr="001B44CA">
        <w:rPr>
          <w:rFonts w:ascii="Simplified Arabic" w:hAnsi="Simplified Arabic" w:cs="Simplified Arabic"/>
          <w:sz w:val="24"/>
          <w:szCs w:val="24"/>
          <w:rtl/>
          <w:lang w:bidi="ar-IQ"/>
        </w:rPr>
        <w:t xml:space="preserve">, وقد اشتمل البحث على مقدمة وتمهيد ومبحثين, تضمن المبحث الأول على الأمر غير الصرح في </w:t>
      </w:r>
      <w:r w:rsidR="0008763D" w:rsidRPr="001B44CA">
        <w:rPr>
          <w:rFonts w:ascii="Simplified Arabic" w:hAnsi="Simplified Arabic" w:cs="Simplified Arabic"/>
          <w:sz w:val="24"/>
          <w:szCs w:val="24"/>
          <w:rtl/>
          <w:lang w:bidi="ar-IQ"/>
        </w:rPr>
        <w:t>اسلوب الانشاء:</w:t>
      </w:r>
      <w:r w:rsidRPr="001B44CA">
        <w:rPr>
          <w:rFonts w:ascii="Simplified Arabic" w:hAnsi="Simplified Arabic" w:cs="Simplified Arabic"/>
          <w:sz w:val="24"/>
          <w:szCs w:val="24"/>
          <w:rtl/>
          <w:lang w:bidi="ar-IQ"/>
        </w:rPr>
        <w:t xml:space="preserve"> كا</w:t>
      </w:r>
      <w:r w:rsidR="00D9378F" w:rsidRPr="001B44CA">
        <w:rPr>
          <w:rFonts w:ascii="Simplified Arabic" w:hAnsi="Simplified Arabic" w:cs="Simplified Arabic"/>
          <w:sz w:val="24"/>
          <w:szCs w:val="24"/>
          <w:rtl/>
          <w:lang w:bidi="ar-IQ"/>
        </w:rPr>
        <w:t xml:space="preserve">لأمر في الاستفهام وفي النهي وفي الدعاء وفي العرض والتحضيض وغير ذلك, واحتوى المبحث الثاني على </w:t>
      </w:r>
      <w:r w:rsidR="0008763D" w:rsidRPr="001B44CA">
        <w:rPr>
          <w:rFonts w:ascii="Simplified Arabic" w:hAnsi="Simplified Arabic" w:cs="Simplified Arabic"/>
          <w:sz w:val="24"/>
          <w:szCs w:val="24"/>
          <w:rtl/>
          <w:lang w:bidi="ar-IQ"/>
        </w:rPr>
        <w:t>الأمر غير الصريح في أسلوب الخبر:</w:t>
      </w:r>
      <w:r w:rsidR="00D9378F" w:rsidRPr="001B44CA">
        <w:rPr>
          <w:rFonts w:ascii="Simplified Arabic" w:hAnsi="Simplified Arabic" w:cs="Simplified Arabic"/>
          <w:sz w:val="24"/>
          <w:szCs w:val="24"/>
          <w:rtl/>
          <w:lang w:bidi="ar-IQ"/>
        </w:rPr>
        <w:t xml:space="preserve"> كالأمر في الجملة الاسمية وفي الفعل المضارع وفي الشرط وفي المصدر, وجاءت بعدها الخاتمة </w:t>
      </w:r>
      <w:r w:rsidR="0008763D" w:rsidRPr="001B44CA">
        <w:rPr>
          <w:rFonts w:ascii="Simplified Arabic" w:hAnsi="Simplified Arabic" w:cs="Simplified Arabic"/>
          <w:sz w:val="24"/>
          <w:szCs w:val="24"/>
          <w:rtl/>
          <w:lang w:bidi="ar-IQ"/>
        </w:rPr>
        <w:t>التي ذكرت فيها أهم النتائج التي منها:</w:t>
      </w:r>
    </w:p>
    <w:p w:rsidR="0008763D" w:rsidRPr="001B44CA" w:rsidRDefault="0008763D"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1ــ يعد أسلوب الأمر غير الصريح من الأساليب المهمة في اللغة العربية وقد ورد بكثرة في القرآن الكريم,  كما كان أحد عناصر الإبلاغ، والبلاغة، والإيحاء، والإثارة الهادفة إلى تحريك النفوس, والتأثر فيها, وإشراكها في عملية الإقناع.</w:t>
      </w:r>
    </w:p>
    <w:p w:rsidR="0008763D" w:rsidRDefault="0008763D"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3ـــ للأمر غير الصريح فوائد كثير منها: إنّه أبلغ من الصريح, ويبين أهمية المأمور والاهتمام به, و يكون أكثر تأدبًا من الصريح, وقد يراد به التفاؤل بالفعل وغيرها من الفوائد .</w:t>
      </w:r>
    </w:p>
    <w:p w:rsidR="001B44CA" w:rsidRPr="00360F94" w:rsidRDefault="001B44CA" w:rsidP="00360F94">
      <w:pPr>
        <w:spacing w:after="0" w:line="240" w:lineRule="auto"/>
        <w:rPr>
          <w:rFonts w:ascii="Simplified Arabic" w:hAnsi="Simplified Arabic" w:cs="Simplified Arabic" w:hint="cs"/>
          <w:b/>
          <w:bCs/>
          <w:sz w:val="24"/>
          <w:szCs w:val="24"/>
          <w:rtl/>
          <w:lang w:bidi="ar-IQ"/>
        </w:rPr>
      </w:pPr>
      <w:r w:rsidRPr="001B44CA">
        <w:rPr>
          <w:rFonts w:ascii="Simplified Arabic" w:hAnsi="Simplified Arabic" w:cs="Simplified Arabic"/>
          <w:b/>
          <w:bCs/>
          <w:sz w:val="24"/>
          <w:szCs w:val="24"/>
          <w:rtl/>
          <w:lang w:bidi="ar-IQ"/>
        </w:rPr>
        <w:t>الكلمات المفتاحية</w:t>
      </w:r>
      <w:r w:rsidR="00691CDE">
        <w:rPr>
          <w:rFonts w:ascii="Simplified Arabic" w:hAnsi="Simplified Arabic" w:cs="Simplified Arabic" w:hint="cs"/>
          <w:b/>
          <w:bCs/>
          <w:sz w:val="24"/>
          <w:szCs w:val="24"/>
          <w:rtl/>
          <w:lang w:bidi="ar-IQ"/>
        </w:rPr>
        <w:t xml:space="preserve">: </w:t>
      </w:r>
      <w:r w:rsidRPr="001B44CA">
        <w:rPr>
          <w:rFonts w:ascii="Simplified Arabic" w:hAnsi="Simplified Arabic" w:cs="Simplified Arabic"/>
          <w:sz w:val="24"/>
          <w:szCs w:val="24"/>
          <w:rtl/>
          <w:lang w:bidi="ar-IQ"/>
        </w:rPr>
        <w:t xml:space="preserve">صيغة </w:t>
      </w:r>
      <w:r w:rsidR="00691CDE">
        <w:rPr>
          <w:rFonts w:ascii="Simplified Arabic" w:hAnsi="Simplified Arabic" w:cs="Simplified Arabic"/>
          <w:sz w:val="24"/>
          <w:szCs w:val="24"/>
          <w:rtl/>
          <w:lang w:bidi="ar-IQ"/>
        </w:rPr>
        <w:t>الأم</w:t>
      </w:r>
      <w:r w:rsidRPr="001B44CA">
        <w:rPr>
          <w:rFonts w:ascii="Simplified Arabic" w:hAnsi="Simplified Arabic" w:cs="Simplified Arabic"/>
          <w:sz w:val="24"/>
          <w:szCs w:val="24"/>
          <w:rtl/>
          <w:lang w:bidi="ar-IQ"/>
        </w:rPr>
        <w:t>,  غير الصريح,  الاستفهام</w:t>
      </w:r>
      <w:r w:rsidR="00691CDE">
        <w:rPr>
          <w:rFonts w:ascii="Simplified Arabic" w:hAnsi="Simplified Arabic" w:cs="Simplified Arabic"/>
          <w:sz w:val="24"/>
          <w:szCs w:val="24"/>
          <w:rtl/>
          <w:lang w:bidi="ar-IQ"/>
        </w:rPr>
        <w:t xml:space="preserve"> </w:t>
      </w:r>
      <w:r w:rsidRPr="001B44CA">
        <w:rPr>
          <w:rFonts w:ascii="Simplified Arabic" w:hAnsi="Simplified Arabic" w:cs="Simplified Arabic"/>
          <w:sz w:val="24"/>
          <w:szCs w:val="24"/>
          <w:rtl/>
          <w:lang w:bidi="ar-IQ"/>
        </w:rPr>
        <w:t>,  العرض والتحضيض</w:t>
      </w:r>
      <w:r w:rsidR="00691CDE">
        <w:rPr>
          <w:rFonts w:ascii="Simplified Arabic" w:hAnsi="Simplified Arabic" w:cs="Simplified Arabic"/>
          <w:sz w:val="24"/>
          <w:szCs w:val="24"/>
          <w:rtl/>
          <w:lang w:bidi="ar-IQ"/>
        </w:rPr>
        <w:t xml:space="preserve"> </w:t>
      </w:r>
      <w:r w:rsidRPr="001B44CA">
        <w:rPr>
          <w:rFonts w:ascii="Simplified Arabic" w:hAnsi="Simplified Arabic" w:cs="Simplified Arabic"/>
          <w:sz w:val="24"/>
          <w:szCs w:val="24"/>
          <w:rtl/>
          <w:lang w:bidi="ar-IQ"/>
        </w:rPr>
        <w:t>,  المصدر,  الشرط</w:t>
      </w:r>
    </w:p>
    <w:p w:rsidR="001B44CA" w:rsidRPr="001B44CA" w:rsidRDefault="001B44CA" w:rsidP="001B44CA">
      <w:pPr>
        <w:spacing w:after="0" w:line="240" w:lineRule="auto"/>
        <w:jc w:val="right"/>
        <w:rPr>
          <w:rFonts w:ascii="Simplified Arabic" w:hAnsi="Simplified Arabic" w:cs="Simplified Arabic"/>
          <w:sz w:val="24"/>
          <w:szCs w:val="24"/>
          <w:rtl/>
          <w:lang w:bidi="ar-IQ"/>
        </w:rPr>
      </w:pPr>
      <w:r w:rsidRPr="004076B2">
        <w:rPr>
          <w:rFonts w:ascii="Simplified Arabic" w:eastAsia="Times New Roman" w:hAnsi="Simplified Arabic" w:cs="Simplified Arabic"/>
          <w:b/>
          <w:bCs/>
          <w:sz w:val="24"/>
          <w:szCs w:val="24"/>
          <w:lang w:bidi="ar-IQ"/>
        </w:rPr>
        <w:t>ABSTRACT</w:t>
      </w:r>
    </w:p>
    <w:p w:rsidR="00DD42C7" w:rsidRPr="001B44CA" w:rsidRDefault="00DD42C7" w:rsidP="001B44CA">
      <w:pPr>
        <w:spacing w:after="0" w:line="240" w:lineRule="auto"/>
        <w:jc w:val="right"/>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w:t>
      </w:r>
      <w:r w:rsidR="00FA7CB9" w:rsidRPr="001B44CA">
        <w:rPr>
          <w:rFonts w:ascii="Simplified Arabic" w:hAnsi="Simplified Arabic" w:cs="Simplified Arabic"/>
          <w:sz w:val="24"/>
          <w:szCs w:val="24"/>
          <w:lang w:bidi="ar-IQ"/>
        </w:rPr>
        <w:t xml:space="preserve">     </w:t>
      </w:r>
      <w:r w:rsidRPr="001B44CA">
        <w:rPr>
          <w:rFonts w:ascii="Simplified Arabic" w:hAnsi="Simplified Arabic" w:cs="Simplified Arabic"/>
          <w:sz w:val="24"/>
          <w:szCs w:val="24"/>
          <w:lang w:bidi="ar-IQ"/>
        </w:rPr>
        <w:t>There is no doubt that the methods of performance in the language taken by the Koran with other methods to install method in the call to God and to his right way in the urge to good and carve in it</w:t>
      </w:r>
      <w:r w:rsidR="004A716D" w:rsidRPr="001B44CA">
        <w:rPr>
          <w:rFonts w:ascii="Simplified Arabic" w:hAnsi="Simplified Arabic" w:cs="Simplified Arabic"/>
          <w:sz w:val="24"/>
          <w:szCs w:val="24"/>
          <w:lang w:bidi="ar-IQ"/>
        </w:rPr>
        <w:t xml:space="preserve"> </w:t>
      </w:r>
      <w:r w:rsidRPr="001B44CA">
        <w:rPr>
          <w:rFonts w:ascii="Simplified Arabic" w:hAnsi="Simplified Arabic" w:cs="Simplified Arabic"/>
          <w:sz w:val="24"/>
          <w:szCs w:val="24"/>
          <w:lang w:bidi="ar-IQ"/>
        </w:rPr>
        <w:t>,</w:t>
      </w:r>
      <w:r w:rsidR="004A716D" w:rsidRPr="001B44CA">
        <w:rPr>
          <w:rFonts w:ascii="Simplified Arabic" w:hAnsi="Simplified Arabic" w:cs="Simplified Arabic"/>
          <w:sz w:val="24"/>
          <w:szCs w:val="24"/>
          <w:lang w:bidi="ar-IQ"/>
        </w:rPr>
        <w:t xml:space="preserve">  </w:t>
      </w:r>
      <w:r w:rsidRPr="001B44CA">
        <w:rPr>
          <w:rFonts w:ascii="Simplified Arabic" w:hAnsi="Simplified Arabic" w:cs="Simplified Arabic"/>
          <w:sz w:val="24"/>
          <w:szCs w:val="24"/>
          <w:lang w:bidi="ar-IQ"/>
        </w:rPr>
        <w:t xml:space="preserve"> and the style of command that   was mentioned</w:t>
      </w:r>
      <w:r w:rsidR="004A716D" w:rsidRPr="001B44CA">
        <w:rPr>
          <w:rFonts w:ascii="Simplified Arabic" w:hAnsi="Simplified Arabic" w:cs="Simplified Arabic"/>
          <w:sz w:val="24"/>
          <w:szCs w:val="24"/>
          <w:lang w:bidi="ar-IQ"/>
        </w:rPr>
        <w:t xml:space="preserve"> </w:t>
      </w:r>
      <w:r w:rsidRPr="001B44CA">
        <w:rPr>
          <w:rFonts w:ascii="Simplified Arabic" w:hAnsi="Simplified Arabic" w:cs="Simplified Arabic"/>
          <w:sz w:val="24"/>
          <w:szCs w:val="24"/>
          <w:lang w:bidi="ar-IQ"/>
        </w:rPr>
        <w:t xml:space="preserve"> in the Koran came on different</w:t>
      </w:r>
      <w:r w:rsidR="004A716D" w:rsidRPr="001B44CA">
        <w:rPr>
          <w:rFonts w:ascii="Simplified Arabic" w:hAnsi="Simplified Arabic" w:cs="Simplified Arabic"/>
          <w:sz w:val="24"/>
          <w:szCs w:val="24"/>
          <w:lang w:bidi="ar-IQ"/>
        </w:rPr>
        <w:t xml:space="preserve"> </w:t>
      </w:r>
      <w:r w:rsidRPr="001B44CA">
        <w:rPr>
          <w:rFonts w:ascii="Simplified Arabic" w:hAnsi="Simplified Arabic" w:cs="Simplified Arabic"/>
          <w:sz w:val="24"/>
          <w:szCs w:val="24"/>
          <w:lang w:bidi="ar-IQ"/>
        </w:rPr>
        <w:t xml:space="preserve"> formulas</w:t>
      </w:r>
      <w:r w:rsidR="004A716D" w:rsidRPr="001B44CA">
        <w:rPr>
          <w:rFonts w:ascii="Simplified Arabic" w:hAnsi="Simplified Arabic" w:cs="Simplified Arabic"/>
          <w:sz w:val="24"/>
          <w:szCs w:val="24"/>
          <w:lang w:bidi="ar-IQ"/>
        </w:rPr>
        <w:t xml:space="preserve"> </w:t>
      </w:r>
      <w:r w:rsidRPr="001B44CA">
        <w:rPr>
          <w:rFonts w:ascii="Simplified Arabic" w:hAnsi="Simplified Arabic" w:cs="Simplified Arabic"/>
          <w:sz w:val="24"/>
          <w:szCs w:val="24"/>
          <w:lang w:bidi="ar-IQ"/>
        </w:rPr>
        <w:t xml:space="preserve"> and methods</w:t>
      </w:r>
      <w:r w:rsidR="004A716D" w:rsidRPr="001B44CA">
        <w:rPr>
          <w:rFonts w:ascii="Simplified Arabic" w:hAnsi="Simplified Arabic" w:cs="Simplified Arabic"/>
          <w:sz w:val="24"/>
          <w:szCs w:val="24"/>
          <w:lang w:bidi="ar-IQ"/>
        </w:rPr>
        <w:t xml:space="preserve"> </w:t>
      </w:r>
      <w:r w:rsidRPr="001B44CA">
        <w:rPr>
          <w:rFonts w:ascii="Simplified Arabic" w:hAnsi="Simplified Arabic" w:cs="Simplified Arabic"/>
          <w:sz w:val="24"/>
          <w:szCs w:val="24"/>
          <w:lang w:bidi="ar-IQ"/>
        </w:rPr>
        <w:t>, And this is what is not explicit</w:t>
      </w:r>
      <w:r w:rsidR="004A716D" w:rsidRPr="001B44CA">
        <w:rPr>
          <w:rFonts w:ascii="Simplified Arabic" w:hAnsi="Simplified Arabic" w:cs="Simplified Arabic"/>
          <w:sz w:val="24"/>
          <w:szCs w:val="24"/>
          <w:lang w:bidi="ar-IQ"/>
        </w:rPr>
        <w:t xml:space="preserve"> </w:t>
      </w:r>
      <w:r w:rsidRPr="001B44CA">
        <w:rPr>
          <w:rFonts w:ascii="Simplified Arabic" w:hAnsi="Simplified Arabic" w:cs="Simplified Arabic"/>
          <w:sz w:val="24"/>
          <w:szCs w:val="24"/>
          <w:lang w:bidi="ar-IQ"/>
        </w:rPr>
        <w:t>,</w:t>
      </w:r>
      <w:r w:rsidR="004A716D" w:rsidRPr="001B44CA">
        <w:rPr>
          <w:rFonts w:ascii="Simplified Arabic" w:hAnsi="Simplified Arabic" w:cs="Simplified Arabic"/>
          <w:sz w:val="24"/>
          <w:szCs w:val="24"/>
          <w:lang w:bidi="ar-IQ"/>
        </w:rPr>
        <w:t xml:space="preserve"> </w:t>
      </w:r>
      <w:r w:rsidRPr="001B44CA">
        <w:rPr>
          <w:rFonts w:ascii="Simplified Arabic" w:hAnsi="Simplified Arabic" w:cs="Simplified Arabic"/>
          <w:sz w:val="24"/>
          <w:szCs w:val="24"/>
          <w:lang w:bidi="ar-IQ"/>
        </w:rPr>
        <w:t xml:space="preserve"> and this is what led us to research aspects (the style of the matter is not explicit and its methods in the Holy Quran), and the research included the introduction and the preface and two sections, the first section included the command is not the edifice in the method of construction: like the question in question, And in the presentation and the reduction and so on, and contained the subject For the second command it is not explicit in the style of the news: in the nominal sentence such as ordering and in the present tense and in the condition and in the source, and then came the conclusion</w:t>
      </w:r>
      <w:r w:rsidR="004A716D" w:rsidRPr="001B44CA">
        <w:rPr>
          <w:rFonts w:ascii="Simplified Arabic" w:hAnsi="Simplified Arabic" w:cs="Simplified Arabic"/>
          <w:sz w:val="24"/>
          <w:szCs w:val="24"/>
          <w:lang w:bidi="ar-IQ"/>
        </w:rPr>
        <w:t xml:space="preserve">    </w:t>
      </w:r>
      <w:r w:rsidR="004A716D" w:rsidRPr="001B44CA">
        <w:rPr>
          <w:rFonts w:ascii="Simplified Arabic" w:hAnsi="Simplified Arabic" w:cs="Simplified Arabic"/>
          <w:color w:val="EEECE1" w:themeColor="background2"/>
          <w:sz w:val="24"/>
          <w:szCs w:val="24"/>
          <w:lang w:bidi="ar-IQ"/>
        </w:rPr>
        <w:t>.</w:t>
      </w:r>
      <w:r w:rsidRPr="001B44CA">
        <w:rPr>
          <w:rFonts w:ascii="Simplified Arabic" w:hAnsi="Simplified Arabic" w:cs="Simplified Arabic"/>
          <w:sz w:val="24"/>
          <w:szCs w:val="24"/>
          <w:lang w:bidi="ar-IQ"/>
        </w:rPr>
        <w:t xml:space="preserve"> that the most important results of which stated</w:t>
      </w:r>
      <w:r w:rsidR="004A716D" w:rsidRPr="001B44CA">
        <w:rPr>
          <w:rFonts w:ascii="Simplified Arabic" w:hAnsi="Simplified Arabic" w:cs="Simplified Arabic"/>
          <w:sz w:val="24"/>
          <w:szCs w:val="24"/>
          <w:lang w:bidi="ar-IQ"/>
        </w:rPr>
        <w:t xml:space="preserve">   </w:t>
      </w:r>
      <w:r w:rsidR="00FA7CB9" w:rsidRPr="001B44CA">
        <w:rPr>
          <w:rFonts w:ascii="Simplified Arabic" w:hAnsi="Simplified Arabic" w:cs="Simplified Arabic"/>
          <w:sz w:val="24"/>
          <w:szCs w:val="24"/>
          <w:lang w:bidi="ar-IQ"/>
        </w:rPr>
        <w:t xml:space="preserve">:                                                 </w:t>
      </w:r>
    </w:p>
    <w:p w:rsidR="00DD42C7" w:rsidRPr="001B44CA" w:rsidRDefault="004A716D"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lang w:bidi="ar-IQ"/>
        </w:rPr>
        <w:t xml:space="preserve"> </w:t>
      </w:r>
      <w:r w:rsidR="00DD42C7" w:rsidRPr="001B44CA">
        <w:rPr>
          <w:rFonts w:ascii="Simplified Arabic" w:hAnsi="Simplified Arabic" w:cs="Simplified Arabic"/>
          <w:sz w:val="24"/>
          <w:szCs w:val="24"/>
          <w:lang w:bidi="ar-IQ"/>
        </w:rPr>
        <w:t>1-The method of explicit command is one of the most important methods in</w:t>
      </w:r>
      <w:r w:rsidRPr="001B44CA">
        <w:rPr>
          <w:rFonts w:ascii="Simplified Arabic" w:hAnsi="Simplified Arabic" w:cs="Simplified Arabic"/>
          <w:sz w:val="24"/>
          <w:szCs w:val="24"/>
          <w:lang w:bidi="ar-IQ"/>
        </w:rPr>
        <w:t xml:space="preserve">   </w:t>
      </w:r>
      <w:r w:rsidRPr="001B44CA">
        <w:rPr>
          <w:rFonts w:ascii="Simplified Arabic" w:hAnsi="Simplified Arabic" w:cs="Simplified Arabic"/>
          <w:color w:val="EEECE1" w:themeColor="background2"/>
          <w:sz w:val="24"/>
          <w:szCs w:val="24"/>
          <w:lang w:bidi="ar-IQ"/>
        </w:rPr>
        <w:t>.</w:t>
      </w:r>
      <w:r w:rsidR="00DD42C7" w:rsidRPr="001B44CA">
        <w:rPr>
          <w:rFonts w:ascii="Simplified Arabic" w:hAnsi="Simplified Arabic" w:cs="Simplified Arabic"/>
          <w:sz w:val="24"/>
          <w:szCs w:val="24"/>
          <w:lang w:bidi="ar-IQ"/>
        </w:rPr>
        <w:t xml:space="preserve"> the Arabic language and has been mentioned frequently in the Holy Qur'an.</w:t>
      </w:r>
      <w:r w:rsidRPr="001B44CA">
        <w:rPr>
          <w:rFonts w:ascii="Simplified Arabic" w:hAnsi="Simplified Arabic" w:cs="Simplified Arabic"/>
          <w:sz w:val="24"/>
          <w:szCs w:val="24"/>
          <w:lang w:bidi="ar-IQ"/>
        </w:rPr>
        <w:t xml:space="preserve"> </w:t>
      </w:r>
      <w:r w:rsidR="00DD42C7" w:rsidRPr="001B44CA">
        <w:rPr>
          <w:rFonts w:ascii="Simplified Arabic" w:hAnsi="Simplified Arabic" w:cs="Simplified Arabic"/>
          <w:sz w:val="24"/>
          <w:szCs w:val="24"/>
          <w:lang w:bidi="ar-IQ"/>
        </w:rPr>
        <w:t xml:space="preserve"> It was also one of the elements of reporting, eloquence, inspiration</w:t>
      </w:r>
      <w:r w:rsidRPr="001B44CA">
        <w:rPr>
          <w:rFonts w:ascii="Simplified Arabic" w:hAnsi="Simplified Arabic" w:cs="Simplified Arabic"/>
          <w:sz w:val="24"/>
          <w:szCs w:val="24"/>
          <w:lang w:bidi="ar-IQ"/>
        </w:rPr>
        <w:t xml:space="preserve"> </w:t>
      </w:r>
      <w:r w:rsidR="00DD42C7" w:rsidRPr="001B44CA">
        <w:rPr>
          <w:rFonts w:ascii="Simplified Arabic" w:hAnsi="Simplified Arabic" w:cs="Simplified Arabic"/>
          <w:sz w:val="24"/>
          <w:szCs w:val="24"/>
          <w:lang w:bidi="ar-IQ"/>
        </w:rPr>
        <w:t xml:space="preserve">, and            </w:t>
      </w:r>
      <w:r w:rsidR="00DD42C7" w:rsidRPr="001B44CA">
        <w:rPr>
          <w:rFonts w:ascii="Simplified Arabic" w:hAnsi="Simplified Arabic" w:cs="Simplified Arabic"/>
          <w:color w:val="EEECE1" w:themeColor="background2"/>
          <w:sz w:val="24"/>
          <w:szCs w:val="24"/>
          <w:lang w:bidi="ar-IQ"/>
        </w:rPr>
        <w:t>.</w:t>
      </w:r>
      <w:r w:rsidR="00DD42C7" w:rsidRPr="001B44CA">
        <w:rPr>
          <w:rFonts w:ascii="Simplified Arabic" w:hAnsi="Simplified Arabic" w:cs="Simplified Arabic"/>
          <w:sz w:val="24"/>
          <w:szCs w:val="24"/>
          <w:lang w:bidi="ar-IQ"/>
        </w:rPr>
        <w:t xml:space="preserve"> excitement aimed at moving </w:t>
      </w:r>
      <w:r w:rsidR="00DD42C7" w:rsidRPr="001B44CA">
        <w:rPr>
          <w:rFonts w:ascii="Simplified Arabic" w:hAnsi="Simplified Arabic" w:cs="Simplified Arabic"/>
          <w:sz w:val="24"/>
          <w:szCs w:val="24"/>
          <w:lang w:bidi="ar-IQ"/>
        </w:rPr>
        <w:lastRenderedPageBreak/>
        <w:t xml:space="preserve">the souls, influencing them and engaging them in the process of persuasion  .                                                                                           </w:t>
      </w:r>
      <w:r w:rsidR="00DD42C7" w:rsidRPr="001B44CA">
        <w:rPr>
          <w:rFonts w:ascii="Simplified Arabic" w:hAnsi="Simplified Arabic" w:cs="Simplified Arabic"/>
          <w:sz w:val="24"/>
          <w:szCs w:val="24"/>
          <w:rtl/>
          <w:lang w:bidi="ar-IQ"/>
        </w:rPr>
        <w:t xml:space="preserve"> </w:t>
      </w:r>
      <w:r w:rsidR="00221BD5" w:rsidRPr="001B44CA">
        <w:rPr>
          <w:rFonts w:ascii="Simplified Arabic" w:hAnsi="Simplified Arabic" w:cs="Simplified Arabic"/>
          <w:sz w:val="24"/>
          <w:szCs w:val="24"/>
          <w:lang w:bidi="ar-IQ"/>
        </w:rPr>
        <w:t xml:space="preserve"> 3-</w:t>
      </w:r>
      <w:r w:rsidR="00DD42C7" w:rsidRPr="001B44CA">
        <w:rPr>
          <w:rFonts w:ascii="Simplified Arabic" w:hAnsi="Simplified Arabic" w:cs="Simplified Arabic"/>
          <w:sz w:val="24"/>
          <w:szCs w:val="24"/>
          <w:lang w:bidi="ar-IQ"/>
        </w:rPr>
        <w:t>of the frank command the benefits of many of them: it is informed frank, and shows the importance of the manager and attention to him, and be more polite than frank, and may be meant by optimism and other benefits</w:t>
      </w:r>
      <w:r w:rsidR="00221BD5" w:rsidRPr="001B44CA">
        <w:rPr>
          <w:rFonts w:ascii="Simplified Arabic" w:hAnsi="Simplified Arabic" w:cs="Simplified Arabic"/>
          <w:sz w:val="24"/>
          <w:szCs w:val="24"/>
          <w:lang w:bidi="ar-IQ"/>
        </w:rPr>
        <w:t>.</w:t>
      </w:r>
      <w:r w:rsidR="00360F94">
        <w:rPr>
          <w:rFonts w:ascii="Simplified Arabic" w:hAnsi="Simplified Arabic" w:cs="Simplified Arabic"/>
          <w:sz w:val="24"/>
          <w:szCs w:val="24"/>
          <w:lang w:bidi="ar-IQ"/>
        </w:rPr>
        <w:t xml:space="preserve">                                                               </w:t>
      </w:r>
      <w:r w:rsidR="00221BD5" w:rsidRPr="001B44CA">
        <w:rPr>
          <w:rFonts w:ascii="Simplified Arabic" w:hAnsi="Simplified Arabic" w:cs="Simplified Arabic"/>
          <w:sz w:val="24"/>
          <w:szCs w:val="24"/>
          <w:lang w:bidi="ar-IQ"/>
        </w:rPr>
        <w:t xml:space="preserve">                              </w:t>
      </w:r>
    </w:p>
    <w:p w:rsidR="00691CDE" w:rsidRDefault="00691CDE" w:rsidP="00691CDE">
      <w:pPr>
        <w:spacing w:after="0" w:line="240" w:lineRule="auto"/>
        <w:jc w:val="right"/>
        <w:rPr>
          <w:rFonts w:ascii="Simplified Arabic" w:hAnsi="Simplified Arabic" w:cs="Simplified Arabic"/>
          <w:sz w:val="24"/>
          <w:szCs w:val="24"/>
          <w:lang w:bidi="ar-IQ"/>
        </w:rPr>
      </w:pPr>
      <w:r w:rsidRPr="001B44CA">
        <w:rPr>
          <w:rFonts w:ascii="Simplified Arabic" w:hAnsi="Simplified Arabic" w:cs="Simplified Arabic"/>
          <w:sz w:val="24"/>
          <w:szCs w:val="24"/>
          <w:lang w:bidi="ar-IQ"/>
        </w:rPr>
        <w:t>Indirect , Question , Width and spindle ,</w:t>
      </w:r>
      <w:r w:rsidRPr="001B44CA">
        <w:rPr>
          <w:rFonts w:ascii="Simplified Arabic" w:hAnsi="Simplified Arabic" w:cs="Simplified Arabic"/>
          <w:sz w:val="24"/>
          <w:szCs w:val="24"/>
        </w:rPr>
        <w:t xml:space="preserve"> </w:t>
      </w:r>
      <w:r w:rsidRPr="001B44CA">
        <w:rPr>
          <w:rFonts w:ascii="Simplified Arabic" w:hAnsi="Simplified Arabic" w:cs="Simplified Arabic"/>
          <w:sz w:val="24"/>
          <w:szCs w:val="24"/>
          <w:lang w:bidi="ar-IQ"/>
        </w:rPr>
        <w:t>Source , the condition</w:t>
      </w:r>
      <w:r w:rsidRPr="001B44CA">
        <w:rPr>
          <w:rFonts w:ascii="Simplified Arabic" w:hAnsi="Simplified Arabic" w:cs="Simplified Arabic"/>
          <w:sz w:val="24"/>
          <w:szCs w:val="24"/>
          <w:rtl/>
          <w:lang w:bidi="ar-IQ"/>
        </w:rPr>
        <w:t xml:space="preserve"> </w:t>
      </w:r>
      <w:r w:rsidRPr="001B44CA">
        <w:rPr>
          <w:rFonts w:ascii="Simplified Arabic" w:hAnsi="Simplified Arabic" w:cs="Simplified Arabic"/>
          <w:sz w:val="24"/>
          <w:szCs w:val="24"/>
          <w:lang w:bidi="ar-IQ"/>
        </w:rPr>
        <w:t>imperative</w:t>
      </w:r>
      <w:r>
        <w:rPr>
          <w:rFonts w:ascii="Simplified Arabic" w:hAnsi="Simplified Arabic" w:cs="Simplified Arabic"/>
          <w:sz w:val="24"/>
          <w:szCs w:val="24"/>
          <w:lang w:bidi="ar-IQ"/>
        </w:rPr>
        <w:t xml:space="preserve"> ,</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lang w:bidi="ar-IQ"/>
        </w:rPr>
        <w:t>keyword:</w:t>
      </w:r>
    </w:p>
    <w:p w:rsidR="0080596E" w:rsidRPr="001B44CA" w:rsidRDefault="0080596E" w:rsidP="00691CDE">
      <w:pPr>
        <w:spacing w:after="0" w:line="240" w:lineRule="auto"/>
        <w:jc w:val="center"/>
        <w:rPr>
          <w:rFonts w:ascii="Simplified Arabic" w:hAnsi="Simplified Arabic" w:cs="Simplified Arabic"/>
          <w:b/>
          <w:bCs/>
          <w:sz w:val="24"/>
          <w:szCs w:val="24"/>
          <w:rtl/>
          <w:lang w:bidi="ar-IQ"/>
        </w:rPr>
      </w:pPr>
      <w:r w:rsidRPr="001B44CA">
        <w:rPr>
          <w:rFonts w:ascii="Simplified Arabic" w:hAnsi="Simplified Arabic" w:cs="Simplified Arabic"/>
          <w:b/>
          <w:bCs/>
          <w:sz w:val="24"/>
          <w:szCs w:val="24"/>
          <w:rtl/>
          <w:lang w:bidi="ar-IQ"/>
        </w:rPr>
        <w:t>التمهيد</w:t>
      </w:r>
    </w:p>
    <w:p w:rsidR="00060AF2" w:rsidRPr="001B44CA" w:rsidRDefault="00060AF2" w:rsidP="001B44CA">
      <w:pPr>
        <w:spacing w:after="0" w:line="240" w:lineRule="auto"/>
        <w:jc w:val="center"/>
        <w:rPr>
          <w:rFonts w:ascii="Simplified Arabic" w:hAnsi="Simplified Arabic" w:cs="Simplified Arabic"/>
          <w:b/>
          <w:bCs/>
          <w:sz w:val="24"/>
          <w:szCs w:val="24"/>
          <w:rtl/>
          <w:lang w:bidi="ar-IQ"/>
        </w:rPr>
      </w:pPr>
      <w:r w:rsidRPr="001B44CA">
        <w:rPr>
          <w:rFonts w:ascii="Simplified Arabic" w:hAnsi="Simplified Arabic" w:cs="Simplified Arabic"/>
          <w:b/>
          <w:bCs/>
          <w:sz w:val="24"/>
          <w:szCs w:val="24"/>
          <w:rtl/>
          <w:lang w:bidi="ar-IQ"/>
        </w:rPr>
        <w:t>الأمر الصريح والأمر غير الصريح</w:t>
      </w:r>
    </w:p>
    <w:p w:rsidR="001F1810" w:rsidRPr="001B44CA" w:rsidRDefault="00060AF2"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الأمر</w:t>
      </w:r>
      <w:r w:rsidR="00D3178F" w:rsidRPr="001B44CA">
        <w:rPr>
          <w:rFonts w:ascii="Simplified Arabic" w:hAnsi="Simplified Arabic" w:cs="Simplified Arabic"/>
          <w:sz w:val="24"/>
          <w:szCs w:val="24"/>
          <w:rtl/>
          <w:lang w:bidi="ar-IQ"/>
        </w:rPr>
        <w:t xml:space="preserve">: </w:t>
      </w:r>
      <w:r w:rsidRPr="001B44CA">
        <w:rPr>
          <w:rFonts w:ascii="Simplified Arabic" w:hAnsi="Simplified Arabic" w:cs="Simplified Arabic"/>
          <w:sz w:val="24"/>
          <w:szCs w:val="24"/>
          <w:rtl/>
          <w:lang w:bidi="ar-IQ"/>
        </w:rPr>
        <w:t xml:space="preserve">هو </w:t>
      </w:r>
      <w:r w:rsidR="00D3178F" w:rsidRPr="001B44CA">
        <w:rPr>
          <w:rFonts w:ascii="Simplified Arabic" w:hAnsi="Simplified Arabic" w:cs="Simplified Arabic"/>
          <w:sz w:val="24"/>
          <w:szCs w:val="24"/>
          <w:rtl/>
          <w:lang w:bidi="ar-IQ"/>
        </w:rPr>
        <w:t>طلب حصول الفعل من المخاطب على وجه الاستعلاء</w:t>
      </w:r>
      <w:r w:rsidR="00D3178F" w:rsidRPr="001B44CA">
        <w:rPr>
          <w:rFonts w:ascii="Simplified Arabic" w:hAnsi="Simplified Arabic" w:cs="Simplified Arabic"/>
          <w:sz w:val="24"/>
          <w:szCs w:val="24"/>
          <w:vertAlign w:val="superscript"/>
          <w:rtl/>
          <w:lang w:bidi="ar-IQ"/>
        </w:rPr>
        <w:t>(</w:t>
      </w:r>
      <w:r w:rsidR="00D3178F" w:rsidRPr="001B44CA">
        <w:rPr>
          <w:rStyle w:val="a4"/>
          <w:rFonts w:ascii="Simplified Arabic" w:hAnsi="Simplified Arabic" w:cs="Simplified Arabic"/>
          <w:sz w:val="24"/>
          <w:szCs w:val="24"/>
          <w:rtl/>
          <w:lang w:bidi="ar-IQ"/>
        </w:rPr>
        <w:endnoteReference w:id="1"/>
      </w:r>
      <w:r w:rsidR="00D3178F" w:rsidRPr="001B44CA">
        <w:rPr>
          <w:rFonts w:ascii="Simplified Arabic" w:hAnsi="Simplified Arabic" w:cs="Simplified Arabic"/>
          <w:sz w:val="24"/>
          <w:szCs w:val="24"/>
          <w:vertAlign w:val="superscript"/>
          <w:rtl/>
          <w:lang w:bidi="ar-IQ"/>
        </w:rPr>
        <w:t>)</w:t>
      </w:r>
      <w:r w:rsidR="00D3178F" w:rsidRPr="001B44CA">
        <w:rPr>
          <w:rFonts w:ascii="Simplified Arabic" w:hAnsi="Simplified Arabic" w:cs="Simplified Arabic"/>
          <w:sz w:val="24"/>
          <w:szCs w:val="24"/>
          <w:rtl/>
          <w:lang w:bidi="ar-IQ"/>
        </w:rPr>
        <w:t xml:space="preserve">, أو هو" </w:t>
      </w:r>
      <w:r w:rsidRPr="001B44CA">
        <w:rPr>
          <w:rFonts w:ascii="Simplified Arabic" w:hAnsi="Simplified Arabic" w:cs="Simplified Arabic"/>
          <w:sz w:val="24"/>
          <w:szCs w:val="24"/>
          <w:rtl/>
          <w:lang w:bidi="ar-IQ"/>
        </w:rPr>
        <w:t xml:space="preserve">صيغة تستدعى الفعل، أو قول </w:t>
      </w:r>
      <w:r w:rsidR="00324858" w:rsidRPr="001B44CA">
        <w:rPr>
          <w:rFonts w:ascii="Simplified Arabic" w:hAnsi="Simplified Arabic" w:cs="Simplified Arabic"/>
          <w:sz w:val="24"/>
          <w:szCs w:val="24"/>
          <w:rtl/>
          <w:lang w:bidi="ar-IQ"/>
        </w:rPr>
        <w:t>ينبئ</w:t>
      </w:r>
      <w:r w:rsidRPr="001B44CA">
        <w:rPr>
          <w:rFonts w:ascii="Simplified Arabic" w:hAnsi="Simplified Arabic" w:cs="Simplified Arabic"/>
          <w:sz w:val="24"/>
          <w:szCs w:val="24"/>
          <w:rtl/>
          <w:lang w:bidi="ar-IQ"/>
        </w:rPr>
        <w:t xml:space="preserve"> عن استدعاء الفعل من جهة ال</w:t>
      </w:r>
      <w:r w:rsidR="002D109A" w:rsidRPr="001B44CA">
        <w:rPr>
          <w:rFonts w:ascii="Simplified Arabic" w:hAnsi="Simplified Arabic" w:cs="Simplified Arabic"/>
          <w:sz w:val="24"/>
          <w:szCs w:val="24"/>
          <w:rtl/>
          <w:lang w:bidi="ar-IQ"/>
        </w:rPr>
        <w:t>مخاطب</w:t>
      </w:r>
      <w:r w:rsidRPr="001B44CA">
        <w:rPr>
          <w:rFonts w:ascii="Simplified Arabic" w:hAnsi="Simplified Arabic" w:cs="Simplified Arabic"/>
          <w:sz w:val="24"/>
          <w:szCs w:val="24"/>
          <w:rtl/>
          <w:lang w:bidi="ar-IQ"/>
        </w:rPr>
        <w:t xml:space="preserve"> على جهة الاستعلاء"</w:t>
      </w:r>
      <w:r w:rsidR="001A730E" w:rsidRPr="001B44CA">
        <w:rPr>
          <w:rFonts w:ascii="Simplified Arabic" w:hAnsi="Simplified Arabic" w:cs="Simplified Arabic"/>
          <w:sz w:val="24"/>
          <w:szCs w:val="24"/>
          <w:vertAlign w:val="superscript"/>
          <w:rtl/>
          <w:lang w:bidi="ar-IQ"/>
        </w:rPr>
        <w:t>(</w:t>
      </w:r>
      <w:r w:rsidR="001A730E" w:rsidRPr="001B44CA">
        <w:rPr>
          <w:rStyle w:val="a4"/>
          <w:rFonts w:ascii="Simplified Arabic" w:hAnsi="Simplified Arabic" w:cs="Simplified Arabic"/>
          <w:sz w:val="24"/>
          <w:szCs w:val="24"/>
          <w:rtl/>
          <w:lang w:bidi="ar-IQ"/>
        </w:rPr>
        <w:endnoteReference w:id="2"/>
      </w:r>
      <w:r w:rsidR="001A730E" w:rsidRPr="001B44CA">
        <w:rPr>
          <w:rFonts w:ascii="Simplified Arabic" w:hAnsi="Simplified Arabic" w:cs="Simplified Arabic"/>
          <w:sz w:val="24"/>
          <w:szCs w:val="24"/>
          <w:vertAlign w:val="superscript"/>
          <w:rtl/>
          <w:lang w:bidi="ar-IQ"/>
        </w:rPr>
        <w:t>)</w:t>
      </w:r>
      <w:r w:rsidRPr="001B44CA">
        <w:rPr>
          <w:rFonts w:ascii="Simplified Arabic" w:hAnsi="Simplified Arabic" w:cs="Simplified Arabic"/>
          <w:sz w:val="24"/>
          <w:szCs w:val="24"/>
          <w:rtl/>
          <w:lang w:bidi="ar-IQ"/>
        </w:rPr>
        <w:t>,</w:t>
      </w:r>
      <w:r w:rsidR="001A730E" w:rsidRPr="001B44CA">
        <w:rPr>
          <w:rFonts w:ascii="Simplified Arabic" w:hAnsi="Simplified Arabic" w:cs="Simplified Arabic"/>
          <w:sz w:val="24"/>
          <w:szCs w:val="24"/>
          <w:rtl/>
          <w:lang w:bidi="ar-IQ"/>
        </w:rPr>
        <w:t xml:space="preserve"> </w:t>
      </w:r>
      <w:r w:rsidR="00D3178F" w:rsidRPr="001B44CA">
        <w:rPr>
          <w:rFonts w:ascii="Simplified Arabic" w:hAnsi="Simplified Arabic" w:cs="Simplified Arabic"/>
          <w:sz w:val="24"/>
          <w:szCs w:val="24"/>
          <w:rtl/>
          <w:lang w:bidi="ar-IQ"/>
        </w:rPr>
        <w:t xml:space="preserve">و الأمر إما أن يكون صريحًا </w:t>
      </w:r>
      <w:r w:rsidR="005F0FE3" w:rsidRPr="001B44CA">
        <w:rPr>
          <w:rFonts w:ascii="Simplified Arabic" w:hAnsi="Simplified Arabic" w:cs="Simplified Arabic"/>
          <w:sz w:val="24"/>
          <w:szCs w:val="24"/>
          <w:rtl/>
          <w:lang w:bidi="ar-IQ"/>
        </w:rPr>
        <w:t xml:space="preserve">أو غيرَ صريح, </w:t>
      </w:r>
      <w:r w:rsidR="005352FB" w:rsidRPr="001B44CA">
        <w:rPr>
          <w:rFonts w:ascii="Simplified Arabic" w:hAnsi="Simplified Arabic" w:cs="Simplified Arabic"/>
          <w:sz w:val="24"/>
          <w:szCs w:val="24"/>
          <w:rtl/>
          <w:lang w:bidi="ar-IQ"/>
        </w:rPr>
        <w:t>وقد ذكرَ</w:t>
      </w:r>
      <w:r w:rsidR="006A5790" w:rsidRPr="001B44CA">
        <w:rPr>
          <w:rFonts w:ascii="Simplified Arabic" w:hAnsi="Simplified Arabic" w:cs="Simplified Arabic"/>
          <w:sz w:val="24"/>
          <w:szCs w:val="24"/>
          <w:rtl/>
          <w:lang w:bidi="ar-IQ"/>
        </w:rPr>
        <w:t xml:space="preserve"> ابن حزم الأندلسي</w:t>
      </w:r>
      <w:r w:rsidR="005352FB" w:rsidRPr="001B44CA">
        <w:rPr>
          <w:rFonts w:ascii="Simplified Arabic" w:hAnsi="Simplified Arabic" w:cs="Simplified Arabic"/>
          <w:sz w:val="24"/>
          <w:szCs w:val="24"/>
          <w:rtl/>
          <w:lang w:bidi="ar-IQ"/>
        </w:rPr>
        <w:t xml:space="preserve"> </w:t>
      </w:r>
      <w:r w:rsidR="005E7283" w:rsidRPr="001B44CA">
        <w:rPr>
          <w:rFonts w:ascii="Simplified Arabic" w:hAnsi="Simplified Arabic" w:cs="Simplified Arabic"/>
          <w:sz w:val="24"/>
          <w:szCs w:val="24"/>
          <w:rtl/>
          <w:lang w:bidi="ar-IQ"/>
        </w:rPr>
        <w:t xml:space="preserve">(ت 456هـ) </w:t>
      </w:r>
      <w:r w:rsidR="005352FB" w:rsidRPr="001B44CA">
        <w:rPr>
          <w:rFonts w:ascii="Simplified Arabic" w:hAnsi="Simplified Arabic" w:cs="Simplified Arabic"/>
          <w:sz w:val="24"/>
          <w:szCs w:val="24"/>
          <w:rtl/>
          <w:lang w:bidi="ar-IQ"/>
        </w:rPr>
        <w:t>أنّ</w:t>
      </w:r>
      <w:r w:rsidR="006A5790" w:rsidRPr="001B44CA">
        <w:rPr>
          <w:rFonts w:ascii="Simplified Arabic" w:hAnsi="Simplified Arabic" w:cs="Simplified Arabic"/>
          <w:sz w:val="24"/>
          <w:szCs w:val="24"/>
          <w:rtl/>
          <w:lang w:bidi="ar-IQ"/>
        </w:rPr>
        <w:t xml:space="preserve"> الأوامر الواجبة ترد على وجهين أحدهما بلفظ افعل أو افعلوا والثاني بلفظ الخبر إما بجملة فعل وما </w:t>
      </w:r>
      <w:proofErr w:type="spellStart"/>
      <w:r w:rsidR="006A5790" w:rsidRPr="001B44CA">
        <w:rPr>
          <w:rFonts w:ascii="Simplified Arabic" w:hAnsi="Simplified Arabic" w:cs="Simplified Arabic"/>
          <w:sz w:val="24"/>
          <w:szCs w:val="24"/>
          <w:rtl/>
          <w:lang w:bidi="ar-IQ"/>
        </w:rPr>
        <w:t>يقتضيه</w:t>
      </w:r>
      <w:proofErr w:type="spellEnd"/>
      <w:r w:rsidR="006A5790" w:rsidRPr="001B44CA">
        <w:rPr>
          <w:rFonts w:ascii="Simplified Arabic" w:hAnsi="Simplified Arabic" w:cs="Simplified Arabic"/>
          <w:sz w:val="24"/>
          <w:szCs w:val="24"/>
          <w:rtl/>
          <w:lang w:bidi="ar-IQ"/>
        </w:rPr>
        <w:t xml:space="preserve"> من فاعل أو مفعول وإما بجملة ابتداء وخبر </w:t>
      </w:r>
      <w:r w:rsidR="005352FB" w:rsidRPr="001B44CA">
        <w:rPr>
          <w:rFonts w:ascii="Simplified Arabic" w:hAnsi="Simplified Arabic" w:cs="Simplified Arabic"/>
          <w:sz w:val="24"/>
          <w:szCs w:val="24"/>
          <w:rtl/>
          <w:lang w:bidi="ar-IQ"/>
        </w:rPr>
        <w:t xml:space="preserve">, </w:t>
      </w:r>
      <w:r w:rsidR="006A5790" w:rsidRPr="001B44CA">
        <w:rPr>
          <w:rFonts w:ascii="Simplified Arabic" w:hAnsi="Simplified Arabic" w:cs="Simplified Arabic"/>
          <w:sz w:val="24"/>
          <w:szCs w:val="24"/>
          <w:rtl/>
          <w:lang w:bidi="ar-IQ"/>
        </w:rPr>
        <w:t xml:space="preserve">فأما الذي يرد بلفظ افعل أو افعلوا فكثير واضح مثل </w:t>
      </w:r>
      <w:r w:rsidR="006B48BF" w:rsidRPr="001B44CA">
        <w:rPr>
          <w:rFonts w:ascii="Simplified Arabic" w:hAnsi="Simplified Arabic" w:cs="Simplified Arabic"/>
          <w:sz w:val="24"/>
          <w:szCs w:val="24"/>
          <w:rtl/>
          <w:lang w:bidi="ar-IQ"/>
        </w:rPr>
        <w:t xml:space="preserve">كقوله تعالى: </w:t>
      </w:r>
      <w:r w:rsidR="00784ED6" w:rsidRPr="001B44CA">
        <w:rPr>
          <w:rFonts w:ascii="Simplified Arabic" w:hAnsi="Simplified Arabic" w:cs="Simplified Arabic"/>
          <w:sz w:val="24"/>
          <w:szCs w:val="24"/>
          <w:rtl/>
          <w:lang w:bidi="ar-IQ"/>
        </w:rPr>
        <w:t>﴿</w:t>
      </w:r>
      <w:r w:rsidR="006B48BF" w:rsidRPr="001B44CA">
        <w:rPr>
          <w:rFonts w:ascii="Simplified Arabic" w:hAnsi="Simplified Arabic" w:cs="Simplified Arabic"/>
          <w:sz w:val="24"/>
          <w:szCs w:val="24"/>
          <w:rtl/>
          <w:lang w:bidi="ar-IQ"/>
        </w:rPr>
        <w:t>وَأَقِيمُوا الصَّلاةَ وَآتُوا الزَّكاةَ وَارْكَعُوا مَعَ الرَّاكِعِينَ</w:t>
      </w:r>
      <w:r w:rsidR="00784ED6" w:rsidRPr="001B44CA">
        <w:rPr>
          <w:rFonts w:ascii="Simplified Arabic" w:hAnsi="Simplified Arabic" w:cs="Simplified Arabic"/>
          <w:sz w:val="24"/>
          <w:szCs w:val="24"/>
          <w:rtl/>
          <w:lang w:bidi="ar-IQ"/>
        </w:rPr>
        <w:t>﴾</w:t>
      </w:r>
      <w:r w:rsidR="006A5790" w:rsidRPr="001B44CA">
        <w:rPr>
          <w:rFonts w:ascii="Simplified Arabic" w:hAnsi="Simplified Arabic" w:cs="Simplified Arabic"/>
          <w:sz w:val="24"/>
          <w:szCs w:val="24"/>
          <w:rtl/>
          <w:lang w:bidi="ar-IQ"/>
        </w:rPr>
        <w:t xml:space="preserve"> </w:t>
      </w:r>
      <w:r w:rsidR="006B48BF" w:rsidRPr="001B44CA">
        <w:rPr>
          <w:rFonts w:ascii="Simplified Arabic" w:hAnsi="Simplified Arabic" w:cs="Simplified Arabic"/>
          <w:sz w:val="24"/>
          <w:szCs w:val="24"/>
          <w:rtl/>
          <w:lang w:bidi="ar-IQ"/>
        </w:rPr>
        <w:t xml:space="preserve">[ سورة البقرة آية 43], </w:t>
      </w:r>
      <w:r w:rsidR="006A5790" w:rsidRPr="001B44CA">
        <w:rPr>
          <w:rFonts w:ascii="Simplified Arabic" w:hAnsi="Simplified Arabic" w:cs="Simplified Arabic"/>
          <w:sz w:val="24"/>
          <w:szCs w:val="24"/>
          <w:rtl/>
          <w:lang w:bidi="ar-IQ"/>
        </w:rPr>
        <w:t>وما أشبه ذلك</w:t>
      </w:r>
      <w:r w:rsidR="005352FB" w:rsidRPr="001B44CA">
        <w:rPr>
          <w:rFonts w:ascii="Simplified Arabic" w:hAnsi="Simplified Arabic" w:cs="Simplified Arabic"/>
          <w:sz w:val="24"/>
          <w:szCs w:val="24"/>
          <w:rtl/>
          <w:lang w:bidi="ar-IQ"/>
        </w:rPr>
        <w:t>,</w:t>
      </w:r>
      <w:r w:rsidR="006B48BF" w:rsidRPr="001B44CA">
        <w:rPr>
          <w:rFonts w:ascii="Simplified Arabic" w:hAnsi="Simplified Arabic" w:cs="Simplified Arabic"/>
          <w:sz w:val="24"/>
          <w:szCs w:val="24"/>
          <w:rtl/>
          <w:lang w:bidi="ar-IQ"/>
        </w:rPr>
        <w:t xml:space="preserve"> وأما الذي يرد بلفظ الخبر</w:t>
      </w:r>
      <w:r w:rsidR="005352FB" w:rsidRPr="001B44CA">
        <w:rPr>
          <w:rFonts w:ascii="Simplified Arabic" w:hAnsi="Simplified Arabic" w:cs="Simplified Arabic"/>
          <w:sz w:val="24"/>
          <w:szCs w:val="24"/>
          <w:rtl/>
        </w:rPr>
        <w:t xml:space="preserve"> </w:t>
      </w:r>
      <w:r w:rsidR="005352FB" w:rsidRPr="001B44CA">
        <w:rPr>
          <w:rFonts w:ascii="Simplified Arabic" w:hAnsi="Simplified Arabic" w:cs="Simplified Arabic"/>
          <w:sz w:val="24"/>
          <w:szCs w:val="24"/>
          <w:rtl/>
          <w:lang w:bidi="ar-IQ"/>
        </w:rPr>
        <w:t xml:space="preserve">كقوله تعالى: </w:t>
      </w:r>
      <w:r w:rsidR="00784ED6" w:rsidRPr="001B44CA">
        <w:rPr>
          <w:rFonts w:ascii="Simplified Arabic" w:hAnsi="Simplified Arabic" w:cs="Simplified Arabic"/>
          <w:sz w:val="24"/>
          <w:szCs w:val="24"/>
          <w:rtl/>
          <w:lang w:bidi="ar-IQ"/>
        </w:rPr>
        <w:t>﴿</w:t>
      </w:r>
      <w:r w:rsidR="00A0742F" w:rsidRPr="001B44CA">
        <w:rPr>
          <w:rFonts w:ascii="Simplified Arabic" w:hAnsi="Simplified Arabic" w:cs="Simplified Arabic"/>
          <w:sz w:val="24"/>
          <w:szCs w:val="24"/>
          <w:rtl/>
          <w:lang w:bidi="ar-IQ"/>
        </w:rPr>
        <w:t>إِنَّ اللهَ يَأْمُرُكُمْ أَنْ تُؤَدُّوا الأَماناتِ إِلى أَهْلِها</w:t>
      </w:r>
      <w:r w:rsidR="00386354" w:rsidRPr="001B44CA">
        <w:rPr>
          <w:rFonts w:ascii="Simplified Arabic" w:hAnsi="Simplified Arabic" w:cs="Simplified Arabic"/>
          <w:sz w:val="24"/>
          <w:szCs w:val="24"/>
          <w:rtl/>
          <w:lang w:bidi="ar-IQ"/>
        </w:rPr>
        <w:t>﴾</w:t>
      </w:r>
      <w:r w:rsidR="005352FB" w:rsidRPr="001B44CA">
        <w:rPr>
          <w:rFonts w:ascii="Simplified Arabic" w:hAnsi="Simplified Arabic" w:cs="Simplified Arabic"/>
          <w:sz w:val="24"/>
          <w:szCs w:val="24"/>
          <w:rtl/>
          <w:lang w:bidi="ar-IQ"/>
        </w:rPr>
        <w:t xml:space="preserve"> [ سورة </w:t>
      </w:r>
      <w:r w:rsidR="00A0742F" w:rsidRPr="001B44CA">
        <w:rPr>
          <w:rFonts w:ascii="Simplified Arabic" w:hAnsi="Simplified Arabic" w:cs="Simplified Arabic"/>
          <w:sz w:val="24"/>
          <w:szCs w:val="24"/>
          <w:rtl/>
          <w:lang w:bidi="ar-IQ"/>
        </w:rPr>
        <w:t>النِسَاء</w:t>
      </w:r>
      <w:r w:rsidR="005352FB" w:rsidRPr="001B44CA">
        <w:rPr>
          <w:rFonts w:ascii="Simplified Arabic" w:hAnsi="Simplified Arabic" w:cs="Simplified Arabic"/>
          <w:sz w:val="24"/>
          <w:szCs w:val="24"/>
          <w:rtl/>
          <w:lang w:bidi="ar-IQ"/>
        </w:rPr>
        <w:t xml:space="preserve"> آية </w:t>
      </w:r>
      <w:r w:rsidR="00A0742F" w:rsidRPr="001B44CA">
        <w:rPr>
          <w:rFonts w:ascii="Simplified Arabic" w:hAnsi="Simplified Arabic" w:cs="Simplified Arabic"/>
          <w:sz w:val="24"/>
          <w:szCs w:val="24"/>
          <w:rtl/>
          <w:lang w:bidi="ar-IQ"/>
        </w:rPr>
        <w:t>57</w:t>
      </w:r>
      <w:r w:rsidR="005352FB" w:rsidRPr="001B44CA">
        <w:rPr>
          <w:rFonts w:ascii="Simplified Arabic" w:hAnsi="Simplified Arabic" w:cs="Simplified Arabic"/>
          <w:sz w:val="24"/>
          <w:szCs w:val="24"/>
          <w:rtl/>
          <w:lang w:bidi="ar-IQ"/>
        </w:rPr>
        <w:t>],</w:t>
      </w:r>
      <w:r w:rsidR="006B48BF" w:rsidRPr="001B44CA">
        <w:rPr>
          <w:rFonts w:ascii="Simplified Arabic" w:hAnsi="Simplified Arabic" w:cs="Simplified Arabic"/>
          <w:sz w:val="24"/>
          <w:szCs w:val="24"/>
          <w:rtl/>
          <w:lang w:bidi="ar-IQ"/>
        </w:rPr>
        <w:t xml:space="preserve"> </w:t>
      </w:r>
      <w:r w:rsidR="00A0742F" w:rsidRPr="001B44CA">
        <w:rPr>
          <w:rFonts w:ascii="Simplified Arabic" w:hAnsi="Simplified Arabic" w:cs="Simplified Arabic"/>
          <w:sz w:val="24"/>
          <w:szCs w:val="24"/>
          <w:rtl/>
          <w:lang w:bidi="ar-IQ"/>
        </w:rPr>
        <w:t xml:space="preserve">وكقوله تعالى: </w:t>
      </w:r>
      <w:r w:rsidR="00784ED6" w:rsidRPr="001B44CA">
        <w:rPr>
          <w:rFonts w:ascii="Simplified Arabic" w:hAnsi="Simplified Arabic" w:cs="Simplified Arabic"/>
          <w:sz w:val="24"/>
          <w:szCs w:val="24"/>
          <w:rtl/>
          <w:lang w:bidi="ar-IQ"/>
        </w:rPr>
        <w:t>﴿</w:t>
      </w:r>
      <w:r w:rsidR="001F1810" w:rsidRPr="001B44CA">
        <w:rPr>
          <w:rFonts w:ascii="Simplified Arabic" w:hAnsi="Simplified Arabic" w:cs="Simplified Arabic"/>
          <w:sz w:val="24"/>
          <w:szCs w:val="24"/>
          <w:rtl/>
          <w:lang w:bidi="ar-IQ"/>
        </w:rPr>
        <w:t>فَكَفَّارَتُهُ إِطْعامُ عَشَرَةِ مَساكِينَ مِنْ أَوْسَطِ ما تُطْعِمُونَ أَهْلِيكُمْ</w:t>
      </w:r>
      <w:r w:rsidR="00386354" w:rsidRPr="001B44CA">
        <w:rPr>
          <w:rFonts w:ascii="Simplified Arabic" w:hAnsi="Simplified Arabic" w:cs="Simplified Arabic"/>
          <w:sz w:val="24"/>
          <w:szCs w:val="24"/>
          <w:rtl/>
          <w:lang w:bidi="ar-IQ"/>
        </w:rPr>
        <w:t>﴾</w:t>
      </w:r>
      <w:r w:rsidR="00A0742F" w:rsidRPr="001B44CA">
        <w:rPr>
          <w:rFonts w:ascii="Simplified Arabic" w:hAnsi="Simplified Arabic" w:cs="Simplified Arabic"/>
          <w:sz w:val="24"/>
          <w:szCs w:val="24"/>
          <w:rtl/>
          <w:lang w:bidi="ar-IQ"/>
        </w:rPr>
        <w:t xml:space="preserve"> [ سورة </w:t>
      </w:r>
      <w:r w:rsidR="001F1810" w:rsidRPr="001B44CA">
        <w:rPr>
          <w:rFonts w:ascii="Simplified Arabic" w:hAnsi="Simplified Arabic" w:cs="Simplified Arabic"/>
          <w:sz w:val="24"/>
          <w:szCs w:val="24"/>
          <w:rtl/>
          <w:lang w:bidi="ar-IQ"/>
        </w:rPr>
        <w:t>المَائدة</w:t>
      </w:r>
      <w:r w:rsidR="00A0742F" w:rsidRPr="001B44CA">
        <w:rPr>
          <w:rFonts w:ascii="Simplified Arabic" w:hAnsi="Simplified Arabic" w:cs="Simplified Arabic"/>
          <w:sz w:val="24"/>
          <w:szCs w:val="24"/>
          <w:rtl/>
          <w:lang w:bidi="ar-IQ"/>
        </w:rPr>
        <w:t xml:space="preserve"> آية </w:t>
      </w:r>
      <w:r w:rsidR="001F1810" w:rsidRPr="001B44CA">
        <w:rPr>
          <w:rFonts w:ascii="Simplified Arabic" w:hAnsi="Simplified Arabic" w:cs="Simplified Arabic"/>
          <w:sz w:val="24"/>
          <w:szCs w:val="24"/>
          <w:rtl/>
          <w:lang w:bidi="ar-IQ"/>
        </w:rPr>
        <w:t>88</w:t>
      </w:r>
      <w:r w:rsidR="00A0742F" w:rsidRPr="001B44CA">
        <w:rPr>
          <w:rFonts w:ascii="Simplified Arabic" w:hAnsi="Simplified Arabic" w:cs="Simplified Arabic"/>
          <w:sz w:val="24"/>
          <w:szCs w:val="24"/>
          <w:rtl/>
          <w:lang w:bidi="ar-IQ"/>
        </w:rPr>
        <w:t>]</w:t>
      </w:r>
      <w:r w:rsidR="001F1810" w:rsidRPr="001B44CA">
        <w:rPr>
          <w:rFonts w:ascii="Simplified Arabic" w:hAnsi="Simplified Arabic" w:cs="Simplified Arabic"/>
          <w:sz w:val="24"/>
          <w:szCs w:val="24"/>
          <w:vertAlign w:val="superscript"/>
          <w:rtl/>
          <w:lang w:bidi="ar-IQ"/>
        </w:rPr>
        <w:t>(</w:t>
      </w:r>
      <w:r w:rsidR="001F1810" w:rsidRPr="001B44CA">
        <w:rPr>
          <w:rStyle w:val="a4"/>
          <w:rFonts w:ascii="Simplified Arabic" w:hAnsi="Simplified Arabic" w:cs="Simplified Arabic"/>
          <w:sz w:val="24"/>
          <w:szCs w:val="24"/>
          <w:rtl/>
          <w:lang w:bidi="ar-IQ"/>
        </w:rPr>
        <w:endnoteReference w:id="3"/>
      </w:r>
      <w:r w:rsidR="001F1810" w:rsidRPr="001B44CA">
        <w:rPr>
          <w:rFonts w:ascii="Simplified Arabic" w:hAnsi="Simplified Arabic" w:cs="Simplified Arabic"/>
          <w:sz w:val="24"/>
          <w:szCs w:val="24"/>
          <w:vertAlign w:val="superscript"/>
          <w:rtl/>
          <w:lang w:bidi="ar-IQ"/>
        </w:rPr>
        <w:t>)</w:t>
      </w:r>
      <w:r w:rsidR="001F1810" w:rsidRPr="001B44CA">
        <w:rPr>
          <w:rFonts w:ascii="Simplified Arabic" w:hAnsi="Simplified Arabic" w:cs="Simplified Arabic"/>
          <w:sz w:val="24"/>
          <w:szCs w:val="24"/>
          <w:rtl/>
          <w:lang w:bidi="ar-IQ"/>
        </w:rPr>
        <w:t>.</w:t>
      </w:r>
    </w:p>
    <w:p w:rsidR="00022284" w:rsidRPr="001B44CA" w:rsidRDefault="001F1810"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w:t>
      </w:r>
      <w:r w:rsidR="00A0742F" w:rsidRPr="001B44CA">
        <w:rPr>
          <w:rFonts w:ascii="Simplified Arabic" w:hAnsi="Simplified Arabic" w:cs="Simplified Arabic"/>
          <w:sz w:val="24"/>
          <w:szCs w:val="24"/>
          <w:rtl/>
          <w:lang w:bidi="ar-IQ"/>
        </w:rPr>
        <w:t xml:space="preserve"> </w:t>
      </w:r>
      <w:r w:rsidRPr="001B44CA">
        <w:rPr>
          <w:rFonts w:ascii="Simplified Arabic" w:hAnsi="Simplified Arabic" w:cs="Simplified Arabic"/>
          <w:sz w:val="24"/>
          <w:szCs w:val="24"/>
          <w:rtl/>
          <w:lang w:bidi="ar-IQ"/>
        </w:rPr>
        <w:t xml:space="preserve">فالأمر </w:t>
      </w:r>
      <w:r w:rsidR="005F0FE3" w:rsidRPr="001B44CA">
        <w:rPr>
          <w:rFonts w:ascii="Simplified Arabic" w:hAnsi="Simplified Arabic" w:cs="Simplified Arabic"/>
          <w:sz w:val="24"/>
          <w:szCs w:val="24"/>
          <w:rtl/>
          <w:lang w:bidi="ar-IQ"/>
        </w:rPr>
        <w:t xml:space="preserve">الصريح: </w:t>
      </w:r>
      <w:r w:rsidR="00E82254" w:rsidRPr="001B44CA">
        <w:rPr>
          <w:rFonts w:ascii="Simplified Arabic" w:hAnsi="Simplified Arabic" w:cs="Simplified Arabic"/>
          <w:sz w:val="24"/>
          <w:szCs w:val="24"/>
          <w:rtl/>
          <w:lang w:bidi="ar-IQ"/>
        </w:rPr>
        <w:t xml:space="preserve">هو الأمر الحقيقي, وهو </w:t>
      </w:r>
      <w:r w:rsidR="005F0FE3" w:rsidRPr="001B44CA">
        <w:rPr>
          <w:rFonts w:ascii="Simplified Arabic" w:hAnsi="Simplified Arabic" w:cs="Simplified Arabic"/>
          <w:sz w:val="24"/>
          <w:szCs w:val="24"/>
          <w:rtl/>
          <w:lang w:bidi="ar-IQ"/>
        </w:rPr>
        <w:t>ما كان</w:t>
      </w:r>
      <w:r w:rsidR="00D3178F" w:rsidRPr="001B44CA">
        <w:rPr>
          <w:rFonts w:ascii="Simplified Arabic" w:hAnsi="Simplified Arabic" w:cs="Simplified Arabic"/>
          <w:sz w:val="24"/>
          <w:szCs w:val="24"/>
          <w:rtl/>
          <w:lang w:bidi="ar-IQ"/>
        </w:rPr>
        <w:t xml:space="preserve"> مباشرًا </w:t>
      </w:r>
      <w:r w:rsidR="005F0FE3" w:rsidRPr="001B44CA">
        <w:rPr>
          <w:rFonts w:ascii="Simplified Arabic" w:hAnsi="Simplified Arabic" w:cs="Simplified Arabic"/>
          <w:sz w:val="24"/>
          <w:szCs w:val="24"/>
          <w:rtl/>
          <w:lang w:bidi="ar-IQ"/>
        </w:rPr>
        <w:t>واضحًا في قوة الحسم, ويفهم منه البت في الطلب والتشدد فيه, وله أربع صيغ معروفة هي: صيغة فعل الأمر</w:t>
      </w:r>
      <w:r w:rsidR="009B5F69" w:rsidRPr="001B44CA">
        <w:rPr>
          <w:rFonts w:ascii="Simplified Arabic" w:hAnsi="Simplified Arabic" w:cs="Simplified Arabic"/>
          <w:sz w:val="24"/>
          <w:szCs w:val="24"/>
          <w:rtl/>
          <w:lang w:bidi="ar-IQ"/>
        </w:rPr>
        <w:t xml:space="preserve"> أو صيغة</w:t>
      </w:r>
      <w:r w:rsidR="002D109A" w:rsidRPr="001B44CA">
        <w:rPr>
          <w:rFonts w:ascii="Simplified Arabic" w:hAnsi="Simplified Arabic" w:cs="Simplified Arabic"/>
          <w:sz w:val="24"/>
          <w:szCs w:val="24"/>
          <w:rtl/>
          <w:lang w:bidi="ar-IQ"/>
        </w:rPr>
        <w:t>"</w:t>
      </w:r>
      <w:r w:rsidR="005F0FE3" w:rsidRPr="001B44CA">
        <w:rPr>
          <w:rFonts w:ascii="Simplified Arabic" w:hAnsi="Simplified Arabic" w:cs="Simplified Arabic"/>
          <w:sz w:val="24"/>
          <w:szCs w:val="24"/>
          <w:rtl/>
          <w:lang w:bidi="ar-IQ"/>
        </w:rPr>
        <w:t xml:space="preserve"> افعل</w:t>
      </w:r>
      <w:r w:rsidR="002D109A" w:rsidRPr="001B44CA">
        <w:rPr>
          <w:rFonts w:ascii="Simplified Arabic" w:hAnsi="Simplified Arabic" w:cs="Simplified Arabic"/>
          <w:sz w:val="24"/>
          <w:szCs w:val="24"/>
          <w:rtl/>
          <w:lang w:bidi="ar-IQ"/>
        </w:rPr>
        <w:t>"</w:t>
      </w:r>
      <w:r w:rsidR="005F0FE3" w:rsidRPr="001B44CA">
        <w:rPr>
          <w:rFonts w:ascii="Simplified Arabic" w:hAnsi="Simplified Arabic" w:cs="Simplified Arabic"/>
          <w:sz w:val="24"/>
          <w:szCs w:val="24"/>
          <w:rtl/>
          <w:lang w:bidi="ar-IQ"/>
        </w:rPr>
        <w:t xml:space="preserve"> </w:t>
      </w:r>
      <w:r w:rsidR="00774F13" w:rsidRPr="001B44CA">
        <w:rPr>
          <w:rFonts w:ascii="Simplified Arabic" w:hAnsi="Simplified Arabic" w:cs="Simplified Arabic"/>
          <w:sz w:val="24"/>
          <w:szCs w:val="24"/>
          <w:rtl/>
          <w:lang w:bidi="ar-IQ"/>
        </w:rPr>
        <w:t xml:space="preserve">وهذه الصيغةَ هي أهمُّ الصيغ التي يُؤدَّى بوساطتها الأمرُ في العربيَّة، وأكثرها شيوعًا، ولا تُسنَدُ هذه الصيغة إلا إلى المُخاطب </w:t>
      </w:r>
      <w:r w:rsidR="005F0FE3" w:rsidRPr="001B44CA">
        <w:rPr>
          <w:rFonts w:ascii="Simplified Arabic" w:hAnsi="Simplified Arabic" w:cs="Simplified Arabic"/>
          <w:sz w:val="24"/>
          <w:szCs w:val="24"/>
          <w:rtl/>
          <w:lang w:bidi="ar-IQ"/>
        </w:rPr>
        <w:t>كقوله تعالى:</w:t>
      </w:r>
      <w:r w:rsidR="00784ED6" w:rsidRPr="001B44CA">
        <w:rPr>
          <w:rFonts w:ascii="Simplified Arabic" w:hAnsi="Simplified Arabic" w:cs="Simplified Arabic"/>
          <w:sz w:val="24"/>
          <w:szCs w:val="24"/>
          <w:rtl/>
          <w:lang w:bidi="ar-IQ"/>
        </w:rPr>
        <w:t>﴿</w:t>
      </w:r>
      <w:r w:rsidR="005F0FE3" w:rsidRPr="001B44CA">
        <w:rPr>
          <w:rFonts w:ascii="Simplified Arabic" w:hAnsi="Simplified Arabic" w:cs="Simplified Arabic"/>
          <w:sz w:val="24"/>
          <w:szCs w:val="24"/>
          <w:rtl/>
          <w:lang w:bidi="ar-IQ"/>
        </w:rPr>
        <w:t xml:space="preserve"> </w:t>
      </w:r>
      <w:r w:rsidR="0028692C" w:rsidRPr="001B44CA">
        <w:rPr>
          <w:rFonts w:ascii="Simplified Arabic" w:hAnsi="Simplified Arabic" w:cs="Simplified Arabic"/>
          <w:sz w:val="24"/>
          <w:szCs w:val="24"/>
          <w:rtl/>
          <w:lang w:bidi="ar-IQ"/>
        </w:rPr>
        <w:t>ابْتَغُوا عِنْدَ اللهِ الرِّزْقَ وَاعْبُدُوهُ وَاشْكُرُوا لَهُ إِلَيْهِ تُرْجَعُونَ</w:t>
      </w:r>
      <w:r w:rsidR="00386354" w:rsidRPr="001B44CA">
        <w:rPr>
          <w:rFonts w:ascii="Simplified Arabic" w:hAnsi="Simplified Arabic" w:cs="Simplified Arabic"/>
          <w:sz w:val="24"/>
          <w:szCs w:val="24"/>
          <w:rtl/>
          <w:lang w:bidi="ar-IQ"/>
        </w:rPr>
        <w:t>﴾</w:t>
      </w:r>
      <w:r w:rsidR="0028692C"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28692C" w:rsidRPr="001B44CA">
        <w:rPr>
          <w:rFonts w:ascii="Simplified Arabic" w:hAnsi="Simplified Arabic" w:cs="Simplified Arabic"/>
          <w:sz w:val="24"/>
          <w:szCs w:val="24"/>
          <w:rtl/>
          <w:lang w:bidi="ar-IQ"/>
        </w:rPr>
        <w:t xml:space="preserve"> العَنكبوت آية 17], و</w:t>
      </w:r>
      <w:r w:rsidR="0028692C" w:rsidRPr="001B44CA">
        <w:rPr>
          <w:rFonts w:ascii="Simplified Arabic" w:hAnsi="Simplified Arabic" w:cs="Simplified Arabic"/>
          <w:sz w:val="24"/>
          <w:szCs w:val="24"/>
          <w:rtl/>
        </w:rPr>
        <w:t xml:space="preserve"> </w:t>
      </w:r>
      <w:r w:rsidR="0028692C" w:rsidRPr="001B44CA">
        <w:rPr>
          <w:rFonts w:ascii="Simplified Arabic" w:hAnsi="Simplified Arabic" w:cs="Simplified Arabic"/>
          <w:sz w:val="24"/>
          <w:szCs w:val="24"/>
          <w:rtl/>
          <w:lang w:bidi="ar-IQ"/>
        </w:rPr>
        <w:t>كقوله تعالى:</w:t>
      </w:r>
      <w:r w:rsidR="00784ED6" w:rsidRPr="001B44CA">
        <w:rPr>
          <w:rFonts w:ascii="Simplified Arabic" w:hAnsi="Simplified Arabic" w:cs="Simplified Arabic"/>
          <w:sz w:val="24"/>
          <w:szCs w:val="24"/>
          <w:rtl/>
          <w:lang w:bidi="ar-IQ"/>
        </w:rPr>
        <w:t>﴿</w:t>
      </w:r>
      <w:r w:rsidR="0028692C" w:rsidRPr="001B44CA">
        <w:rPr>
          <w:rFonts w:ascii="Simplified Arabic" w:hAnsi="Simplified Arabic" w:cs="Simplified Arabic"/>
          <w:sz w:val="24"/>
          <w:szCs w:val="24"/>
          <w:rtl/>
        </w:rPr>
        <w:t xml:space="preserve"> </w:t>
      </w:r>
      <w:r w:rsidR="0028692C" w:rsidRPr="001B44CA">
        <w:rPr>
          <w:rFonts w:ascii="Simplified Arabic" w:hAnsi="Simplified Arabic" w:cs="Simplified Arabic"/>
          <w:sz w:val="24"/>
          <w:szCs w:val="24"/>
          <w:rtl/>
          <w:lang w:bidi="ar-IQ"/>
        </w:rPr>
        <w:t>فَكُلِي وَاشْرَبِي وَقَرِّي عَيْنا</w:t>
      </w:r>
      <w:r w:rsidR="00386354" w:rsidRPr="001B44CA">
        <w:rPr>
          <w:rFonts w:ascii="Simplified Arabic" w:hAnsi="Simplified Arabic" w:cs="Simplified Arabic"/>
          <w:sz w:val="24"/>
          <w:szCs w:val="24"/>
          <w:rtl/>
          <w:lang w:bidi="ar-IQ"/>
        </w:rPr>
        <w:t>﴾</w:t>
      </w:r>
      <w:r w:rsidR="0028692C" w:rsidRPr="001B44CA">
        <w:rPr>
          <w:rFonts w:ascii="Simplified Arabic" w:hAnsi="Simplified Arabic" w:cs="Simplified Arabic"/>
          <w:sz w:val="24"/>
          <w:szCs w:val="24"/>
          <w:rtl/>
          <w:lang w:bidi="ar-IQ"/>
        </w:rPr>
        <w:t xml:space="preserve"> [ </w:t>
      </w:r>
      <w:r w:rsidR="002D109A" w:rsidRPr="001B44CA">
        <w:rPr>
          <w:rFonts w:ascii="Simplified Arabic" w:hAnsi="Simplified Arabic" w:cs="Simplified Arabic"/>
          <w:sz w:val="24"/>
          <w:szCs w:val="24"/>
          <w:rtl/>
          <w:lang w:bidi="ar-IQ"/>
        </w:rPr>
        <w:t>سورة</w:t>
      </w:r>
      <w:r w:rsidR="0028692C" w:rsidRPr="001B44CA">
        <w:rPr>
          <w:rFonts w:ascii="Simplified Arabic" w:hAnsi="Simplified Arabic" w:cs="Simplified Arabic"/>
          <w:sz w:val="24"/>
          <w:szCs w:val="24"/>
          <w:rtl/>
          <w:lang w:bidi="ar-IQ"/>
        </w:rPr>
        <w:t xml:space="preserve"> مريم آية 25], وصيغة الفعل المضارع المقترن بلام الأمر</w:t>
      </w:r>
      <w:r w:rsidR="009B5F69" w:rsidRPr="001B44CA">
        <w:rPr>
          <w:rFonts w:ascii="Simplified Arabic" w:hAnsi="Simplified Arabic" w:cs="Simplified Arabic"/>
          <w:sz w:val="24"/>
          <w:szCs w:val="24"/>
          <w:rtl/>
          <w:lang w:bidi="ar-IQ"/>
        </w:rPr>
        <w:t xml:space="preserve"> أو صيغة</w:t>
      </w:r>
      <w:r w:rsidR="002D109A" w:rsidRPr="001B44CA">
        <w:rPr>
          <w:rFonts w:ascii="Simplified Arabic" w:hAnsi="Simplified Arabic" w:cs="Simplified Arabic"/>
          <w:sz w:val="24"/>
          <w:szCs w:val="24"/>
          <w:rtl/>
          <w:lang w:bidi="ar-IQ"/>
        </w:rPr>
        <w:t>"</w:t>
      </w:r>
      <w:r w:rsidR="0028692C" w:rsidRPr="001B44CA">
        <w:rPr>
          <w:rFonts w:ascii="Simplified Arabic" w:hAnsi="Simplified Arabic" w:cs="Simplified Arabic"/>
          <w:sz w:val="24"/>
          <w:szCs w:val="24"/>
          <w:rtl/>
          <w:lang w:bidi="ar-IQ"/>
        </w:rPr>
        <w:t xml:space="preserve"> ليفعل</w:t>
      </w:r>
      <w:r w:rsidR="002D109A" w:rsidRPr="001B44CA">
        <w:rPr>
          <w:rFonts w:ascii="Simplified Arabic" w:hAnsi="Simplified Arabic" w:cs="Simplified Arabic"/>
          <w:sz w:val="24"/>
          <w:szCs w:val="24"/>
          <w:rtl/>
          <w:lang w:bidi="ar-IQ"/>
        </w:rPr>
        <w:t>"</w:t>
      </w:r>
      <w:r w:rsidR="0028692C" w:rsidRPr="001B44CA">
        <w:rPr>
          <w:rFonts w:ascii="Simplified Arabic" w:hAnsi="Simplified Arabic" w:cs="Simplified Arabic"/>
          <w:sz w:val="24"/>
          <w:szCs w:val="24"/>
          <w:rtl/>
          <w:lang w:bidi="ar-IQ"/>
        </w:rPr>
        <w:t xml:space="preserve"> </w:t>
      </w:r>
      <w:r w:rsidR="00774F13" w:rsidRPr="001B44CA">
        <w:rPr>
          <w:rFonts w:ascii="Simplified Arabic" w:hAnsi="Simplified Arabic" w:cs="Simplified Arabic"/>
          <w:sz w:val="24"/>
          <w:szCs w:val="24"/>
          <w:rtl/>
          <w:lang w:bidi="ar-IQ"/>
        </w:rPr>
        <w:t>وتؤلَّفُ هذه الصيغةُ مِنْ فعلٍ مُضارعٍ مسبوقٍ بـ</w:t>
      </w:r>
      <w:r w:rsidR="002D109A" w:rsidRPr="001B44CA">
        <w:rPr>
          <w:rFonts w:ascii="Simplified Arabic" w:hAnsi="Simplified Arabic" w:cs="Simplified Arabic"/>
          <w:sz w:val="24"/>
          <w:szCs w:val="24"/>
          <w:rtl/>
          <w:lang w:bidi="ar-IQ"/>
        </w:rPr>
        <w:t>"</w:t>
      </w:r>
      <w:r w:rsidR="00774F13" w:rsidRPr="001B44CA">
        <w:rPr>
          <w:rFonts w:ascii="Simplified Arabic" w:hAnsi="Simplified Arabic" w:cs="Simplified Arabic"/>
          <w:sz w:val="24"/>
          <w:szCs w:val="24"/>
          <w:rtl/>
          <w:lang w:bidi="ar-IQ"/>
        </w:rPr>
        <w:t>لام</w:t>
      </w:r>
      <w:r w:rsidR="002D109A" w:rsidRPr="001B44CA">
        <w:rPr>
          <w:rFonts w:ascii="Simplified Arabic" w:hAnsi="Simplified Arabic" w:cs="Simplified Arabic"/>
          <w:sz w:val="24"/>
          <w:szCs w:val="24"/>
          <w:rtl/>
          <w:lang w:bidi="ar-IQ"/>
        </w:rPr>
        <w:t>"</w:t>
      </w:r>
      <w:r w:rsidR="00774F13" w:rsidRPr="001B44CA">
        <w:rPr>
          <w:rFonts w:ascii="Simplified Arabic" w:hAnsi="Simplified Arabic" w:cs="Simplified Arabic"/>
          <w:sz w:val="24"/>
          <w:szCs w:val="24"/>
          <w:rtl/>
          <w:lang w:bidi="ar-IQ"/>
        </w:rPr>
        <w:t xml:space="preserve"> تُسمَّى </w:t>
      </w:r>
      <w:r w:rsidR="002D109A" w:rsidRPr="001B44CA">
        <w:rPr>
          <w:rFonts w:ascii="Simplified Arabic" w:hAnsi="Simplified Arabic" w:cs="Simplified Arabic"/>
          <w:sz w:val="24"/>
          <w:szCs w:val="24"/>
          <w:rtl/>
          <w:lang w:bidi="ar-IQ"/>
        </w:rPr>
        <w:t>"</w:t>
      </w:r>
      <w:r w:rsidR="00774F13" w:rsidRPr="001B44CA">
        <w:rPr>
          <w:rFonts w:ascii="Simplified Arabic" w:hAnsi="Simplified Arabic" w:cs="Simplified Arabic"/>
          <w:sz w:val="24"/>
          <w:szCs w:val="24"/>
          <w:rtl/>
          <w:lang w:bidi="ar-IQ"/>
        </w:rPr>
        <w:t>لام الأمر</w:t>
      </w:r>
      <w:r w:rsidR="002D109A" w:rsidRPr="001B44CA">
        <w:rPr>
          <w:rFonts w:ascii="Simplified Arabic" w:hAnsi="Simplified Arabic" w:cs="Simplified Arabic"/>
          <w:sz w:val="24"/>
          <w:szCs w:val="24"/>
          <w:rtl/>
          <w:lang w:bidi="ar-IQ"/>
        </w:rPr>
        <w:t>"</w:t>
      </w:r>
      <w:r w:rsidR="00774F13" w:rsidRPr="001B44CA">
        <w:rPr>
          <w:rFonts w:ascii="Simplified Arabic" w:hAnsi="Simplified Arabic" w:cs="Simplified Arabic"/>
          <w:sz w:val="24"/>
          <w:szCs w:val="24"/>
          <w:rtl/>
          <w:lang w:bidi="ar-IQ"/>
        </w:rPr>
        <w:t xml:space="preserve">، أو </w:t>
      </w:r>
      <w:r w:rsidR="002D109A" w:rsidRPr="001B44CA">
        <w:rPr>
          <w:rFonts w:ascii="Simplified Arabic" w:hAnsi="Simplified Arabic" w:cs="Simplified Arabic"/>
          <w:sz w:val="24"/>
          <w:szCs w:val="24"/>
          <w:rtl/>
          <w:lang w:bidi="ar-IQ"/>
        </w:rPr>
        <w:t>"</w:t>
      </w:r>
      <w:r w:rsidR="00774F13" w:rsidRPr="001B44CA">
        <w:rPr>
          <w:rFonts w:ascii="Simplified Arabic" w:hAnsi="Simplified Arabic" w:cs="Simplified Arabic"/>
          <w:sz w:val="24"/>
          <w:szCs w:val="24"/>
          <w:rtl/>
          <w:lang w:bidi="ar-IQ"/>
        </w:rPr>
        <w:t>لام الطلب</w:t>
      </w:r>
      <w:r w:rsidR="002D109A" w:rsidRPr="001B44CA">
        <w:rPr>
          <w:rFonts w:ascii="Simplified Arabic" w:hAnsi="Simplified Arabic" w:cs="Simplified Arabic"/>
          <w:sz w:val="24"/>
          <w:szCs w:val="24"/>
          <w:rtl/>
          <w:lang w:bidi="ar-IQ"/>
        </w:rPr>
        <w:t>"</w:t>
      </w:r>
      <w:r w:rsidR="00774F13" w:rsidRPr="001B44CA">
        <w:rPr>
          <w:rFonts w:ascii="Simplified Arabic" w:hAnsi="Simplified Arabic" w:cs="Simplified Arabic"/>
          <w:sz w:val="24"/>
          <w:szCs w:val="24"/>
          <w:rtl/>
          <w:lang w:bidi="ar-IQ"/>
        </w:rPr>
        <w:t>، وهي لامٌ يُطلَبُ بها الفعل، وهذه الصيغة مُستعملةٌ للغائبِ والمُتكلِّم كقوله تعالى:</w:t>
      </w:r>
      <w:r w:rsidR="00784ED6" w:rsidRPr="001B44CA">
        <w:rPr>
          <w:rFonts w:ascii="Simplified Arabic" w:hAnsi="Simplified Arabic" w:cs="Simplified Arabic"/>
          <w:sz w:val="24"/>
          <w:szCs w:val="24"/>
          <w:rtl/>
          <w:lang w:bidi="ar-IQ"/>
        </w:rPr>
        <w:t>﴿</w:t>
      </w:r>
      <w:r w:rsidR="00774F13" w:rsidRPr="001B44CA">
        <w:rPr>
          <w:rFonts w:ascii="Simplified Arabic" w:hAnsi="Simplified Arabic" w:cs="Simplified Arabic"/>
          <w:sz w:val="24"/>
          <w:szCs w:val="24"/>
          <w:rtl/>
          <w:lang w:bidi="ar-IQ"/>
        </w:rPr>
        <w:t xml:space="preserve"> فَلْيَتَّقُوا اللهَ وَلْيَقُولُوا قَوْلاً سَدِيداً</w:t>
      </w:r>
      <w:r w:rsidR="00386354" w:rsidRPr="001B44CA">
        <w:rPr>
          <w:rFonts w:ascii="Simplified Arabic" w:hAnsi="Simplified Arabic" w:cs="Simplified Arabic"/>
          <w:sz w:val="24"/>
          <w:szCs w:val="24"/>
          <w:rtl/>
          <w:lang w:bidi="ar-IQ"/>
        </w:rPr>
        <w:t>﴾</w:t>
      </w:r>
      <w:r w:rsidR="00774F13" w:rsidRPr="001B44CA">
        <w:rPr>
          <w:rFonts w:ascii="Simplified Arabic" w:hAnsi="Simplified Arabic" w:cs="Simplified Arabic"/>
          <w:sz w:val="24"/>
          <w:szCs w:val="24"/>
          <w:rtl/>
          <w:lang w:bidi="ar-IQ"/>
        </w:rPr>
        <w:t xml:space="preserve"> [ </w:t>
      </w:r>
      <w:r w:rsidR="002D109A" w:rsidRPr="001B44CA">
        <w:rPr>
          <w:rFonts w:ascii="Simplified Arabic" w:hAnsi="Simplified Arabic" w:cs="Simplified Arabic"/>
          <w:sz w:val="24"/>
          <w:szCs w:val="24"/>
          <w:rtl/>
          <w:lang w:bidi="ar-IQ"/>
        </w:rPr>
        <w:t>سورة</w:t>
      </w:r>
      <w:r w:rsidR="00774F13" w:rsidRPr="001B44CA">
        <w:rPr>
          <w:rFonts w:ascii="Simplified Arabic" w:hAnsi="Simplified Arabic" w:cs="Simplified Arabic"/>
          <w:sz w:val="24"/>
          <w:szCs w:val="24"/>
          <w:rtl/>
          <w:lang w:bidi="ar-IQ"/>
        </w:rPr>
        <w:t xml:space="preserve"> النساء آية 9], </w:t>
      </w:r>
      <w:r w:rsidR="0028692C" w:rsidRPr="001B44CA">
        <w:rPr>
          <w:rFonts w:ascii="Simplified Arabic" w:hAnsi="Simplified Arabic" w:cs="Simplified Arabic"/>
          <w:sz w:val="24"/>
          <w:szCs w:val="24"/>
          <w:rtl/>
          <w:lang w:bidi="ar-IQ"/>
        </w:rPr>
        <w:t xml:space="preserve">و </w:t>
      </w:r>
      <w:r w:rsidR="00774F13" w:rsidRPr="001B44CA">
        <w:rPr>
          <w:rFonts w:ascii="Simplified Arabic" w:hAnsi="Simplified Arabic" w:cs="Simplified Arabic"/>
          <w:sz w:val="24"/>
          <w:szCs w:val="24"/>
          <w:rtl/>
          <w:lang w:bidi="ar-IQ"/>
        </w:rPr>
        <w:t>كقوله تعالى:</w:t>
      </w:r>
      <w:r w:rsidR="00784ED6" w:rsidRPr="001B44CA">
        <w:rPr>
          <w:rFonts w:ascii="Simplified Arabic" w:hAnsi="Simplified Arabic" w:cs="Simplified Arabic"/>
          <w:sz w:val="24"/>
          <w:szCs w:val="24"/>
          <w:rtl/>
          <w:lang w:bidi="ar-IQ"/>
        </w:rPr>
        <w:t>﴿</w:t>
      </w:r>
      <w:r w:rsidR="00774F13" w:rsidRPr="001B44CA">
        <w:rPr>
          <w:rFonts w:ascii="Simplified Arabic" w:hAnsi="Simplified Arabic" w:cs="Simplified Arabic"/>
          <w:sz w:val="24"/>
          <w:szCs w:val="24"/>
          <w:rtl/>
          <w:lang w:bidi="ar-IQ"/>
        </w:rPr>
        <w:t xml:space="preserve"> وَقالَ الَّذِينَ كَفَرُوا لِلَّذِينَ آمَنُوا اتَّبِعُوا سَبِيلَنا وَلْنَحْمِلْ خَطاياكُمْ</w:t>
      </w:r>
      <w:r w:rsidR="00386354" w:rsidRPr="001B44CA">
        <w:rPr>
          <w:rFonts w:ascii="Simplified Arabic" w:hAnsi="Simplified Arabic" w:cs="Simplified Arabic"/>
          <w:sz w:val="24"/>
          <w:szCs w:val="24"/>
          <w:rtl/>
          <w:lang w:bidi="ar-IQ"/>
        </w:rPr>
        <w:t>﴾</w:t>
      </w:r>
      <w:r w:rsidR="00774F13" w:rsidRPr="001B44CA">
        <w:rPr>
          <w:rFonts w:ascii="Simplified Arabic" w:hAnsi="Simplified Arabic" w:cs="Simplified Arabic"/>
          <w:sz w:val="24"/>
          <w:szCs w:val="24"/>
          <w:rtl/>
          <w:lang w:bidi="ar-IQ"/>
        </w:rPr>
        <w:t xml:space="preserve"> [ </w:t>
      </w:r>
      <w:r w:rsidR="002D109A" w:rsidRPr="001B44CA">
        <w:rPr>
          <w:rFonts w:ascii="Simplified Arabic" w:hAnsi="Simplified Arabic" w:cs="Simplified Arabic"/>
          <w:sz w:val="24"/>
          <w:szCs w:val="24"/>
          <w:rtl/>
          <w:lang w:bidi="ar-IQ"/>
        </w:rPr>
        <w:t>سورة</w:t>
      </w:r>
      <w:r w:rsidR="00774F13" w:rsidRPr="001B44CA">
        <w:rPr>
          <w:rFonts w:ascii="Simplified Arabic" w:hAnsi="Simplified Arabic" w:cs="Simplified Arabic"/>
          <w:sz w:val="24"/>
          <w:szCs w:val="24"/>
          <w:rtl/>
          <w:lang w:bidi="ar-IQ"/>
        </w:rPr>
        <w:t xml:space="preserve"> العَنكبوت آية 11], </w:t>
      </w:r>
      <w:r w:rsidR="00072471" w:rsidRPr="001B44CA">
        <w:rPr>
          <w:rFonts w:ascii="Simplified Arabic" w:hAnsi="Simplified Arabic" w:cs="Simplified Arabic"/>
          <w:sz w:val="24"/>
          <w:szCs w:val="24"/>
          <w:rtl/>
          <w:lang w:bidi="ar-IQ"/>
        </w:rPr>
        <w:t xml:space="preserve">وصيغة اسم فعل الأمر, </w:t>
      </w:r>
      <w:r w:rsidR="005E555D" w:rsidRPr="001B44CA">
        <w:rPr>
          <w:rFonts w:ascii="Simplified Arabic" w:hAnsi="Simplified Arabic" w:cs="Simplified Arabic"/>
          <w:sz w:val="24"/>
          <w:szCs w:val="24"/>
          <w:rtl/>
          <w:lang w:bidi="ar-IQ"/>
        </w:rPr>
        <w:t>وأسماءُ الأفعال" ألفاظٌ تقومُ مقامَ الأفعال في الدلالة على معناها وفي عملها"</w:t>
      </w:r>
      <w:r w:rsidR="005E555D" w:rsidRPr="001B44CA">
        <w:rPr>
          <w:rFonts w:ascii="Simplified Arabic" w:hAnsi="Simplified Arabic" w:cs="Simplified Arabic"/>
          <w:sz w:val="24"/>
          <w:szCs w:val="24"/>
          <w:vertAlign w:val="superscript"/>
          <w:rtl/>
          <w:lang w:bidi="ar-IQ"/>
        </w:rPr>
        <w:t>(</w:t>
      </w:r>
      <w:r w:rsidR="005E555D" w:rsidRPr="001B44CA">
        <w:rPr>
          <w:rStyle w:val="a4"/>
          <w:rFonts w:ascii="Simplified Arabic" w:hAnsi="Simplified Arabic" w:cs="Simplified Arabic"/>
          <w:sz w:val="24"/>
          <w:szCs w:val="24"/>
          <w:rtl/>
          <w:lang w:bidi="ar-IQ"/>
        </w:rPr>
        <w:endnoteReference w:id="4"/>
      </w:r>
      <w:r w:rsidR="005E555D" w:rsidRPr="001B44CA">
        <w:rPr>
          <w:rFonts w:ascii="Simplified Arabic" w:hAnsi="Simplified Arabic" w:cs="Simplified Arabic"/>
          <w:sz w:val="24"/>
          <w:szCs w:val="24"/>
          <w:vertAlign w:val="superscript"/>
          <w:rtl/>
          <w:lang w:bidi="ar-IQ"/>
        </w:rPr>
        <w:t>)</w:t>
      </w:r>
      <w:r w:rsidR="005E555D" w:rsidRPr="001B44CA">
        <w:rPr>
          <w:rFonts w:ascii="Simplified Arabic" w:hAnsi="Simplified Arabic" w:cs="Simplified Arabic"/>
          <w:sz w:val="24"/>
          <w:szCs w:val="24"/>
          <w:rtl/>
          <w:lang w:bidi="ar-IQ"/>
        </w:rPr>
        <w:t xml:space="preserve"> نحو </w:t>
      </w:r>
      <w:r w:rsidR="00072471" w:rsidRPr="001B44CA">
        <w:rPr>
          <w:rFonts w:ascii="Simplified Arabic" w:hAnsi="Simplified Arabic" w:cs="Simplified Arabic"/>
          <w:sz w:val="24"/>
          <w:szCs w:val="24"/>
          <w:rtl/>
          <w:lang w:bidi="ar-IQ"/>
        </w:rPr>
        <w:t>قوله تعالى:</w:t>
      </w:r>
      <w:r w:rsidR="00784ED6" w:rsidRPr="001B44CA">
        <w:rPr>
          <w:rFonts w:ascii="Simplified Arabic" w:hAnsi="Simplified Arabic" w:cs="Simplified Arabic"/>
          <w:sz w:val="24"/>
          <w:szCs w:val="24"/>
          <w:rtl/>
          <w:lang w:bidi="ar-IQ"/>
        </w:rPr>
        <w:t>﴿</w:t>
      </w:r>
      <w:r w:rsidR="00072471" w:rsidRPr="001B44CA">
        <w:rPr>
          <w:rFonts w:ascii="Simplified Arabic" w:hAnsi="Simplified Arabic" w:cs="Simplified Arabic"/>
          <w:sz w:val="24"/>
          <w:szCs w:val="24"/>
          <w:rtl/>
          <w:lang w:bidi="ar-IQ"/>
        </w:rPr>
        <w:t xml:space="preserve"> يا أَيُّهَا الَّذِينَ آمَنُوا عَلَيْكُمْ أَنْفُسَكُمْ لا يَضُرُّكُمْ مَنْ ضَلَّ إِذَا اهْتَدَيْتُمْ</w:t>
      </w:r>
      <w:r w:rsidR="00386354" w:rsidRPr="001B44CA">
        <w:rPr>
          <w:rFonts w:ascii="Simplified Arabic" w:hAnsi="Simplified Arabic" w:cs="Simplified Arabic"/>
          <w:sz w:val="24"/>
          <w:szCs w:val="24"/>
          <w:rtl/>
          <w:lang w:bidi="ar-IQ"/>
        </w:rPr>
        <w:t>﴾</w:t>
      </w:r>
      <w:r w:rsidR="00072471" w:rsidRPr="001B44CA">
        <w:rPr>
          <w:rFonts w:ascii="Simplified Arabic" w:hAnsi="Simplified Arabic" w:cs="Simplified Arabic"/>
          <w:sz w:val="24"/>
          <w:szCs w:val="24"/>
          <w:rtl/>
          <w:lang w:bidi="ar-IQ"/>
        </w:rPr>
        <w:t xml:space="preserve"> [ </w:t>
      </w:r>
      <w:r w:rsidR="002D109A" w:rsidRPr="001B44CA">
        <w:rPr>
          <w:rFonts w:ascii="Simplified Arabic" w:hAnsi="Simplified Arabic" w:cs="Simplified Arabic"/>
          <w:sz w:val="24"/>
          <w:szCs w:val="24"/>
          <w:rtl/>
          <w:lang w:bidi="ar-IQ"/>
        </w:rPr>
        <w:t>سورة</w:t>
      </w:r>
      <w:r w:rsidR="00072471" w:rsidRPr="001B44CA">
        <w:rPr>
          <w:rFonts w:ascii="Simplified Arabic" w:hAnsi="Simplified Arabic" w:cs="Simplified Arabic"/>
          <w:sz w:val="24"/>
          <w:szCs w:val="24"/>
          <w:rtl/>
          <w:lang w:bidi="ar-IQ"/>
        </w:rPr>
        <w:t xml:space="preserve"> المائدة آية 104], وصيغة المصدر النائب عن فعل الأمر المحذوف وجوبًا, </w:t>
      </w:r>
      <w:r w:rsidR="00925A73" w:rsidRPr="001B44CA">
        <w:rPr>
          <w:rFonts w:ascii="Simplified Arabic" w:hAnsi="Simplified Arabic" w:cs="Simplified Arabic"/>
          <w:sz w:val="24"/>
          <w:szCs w:val="24"/>
          <w:rtl/>
          <w:lang w:bidi="ar-IQ"/>
        </w:rPr>
        <w:t xml:space="preserve">وتستعمل المصادر المنصوبة في الدلالة على الأمر، فيُرادُ بها الفعل كما يُرادُ من الصِيَغ الأُخَر، فيجري المصدرُ مجرى فعل الأمر في طلب الفعل </w:t>
      </w:r>
      <w:r w:rsidR="00072471" w:rsidRPr="001B44CA">
        <w:rPr>
          <w:rFonts w:ascii="Simplified Arabic" w:hAnsi="Simplified Arabic" w:cs="Simplified Arabic"/>
          <w:sz w:val="24"/>
          <w:szCs w:val="24"/>
          <w:rtl/>
          <w:lang w:bidi="ar-IQ"/>
        </w:rPr>
        <w:t>نحو قوله تعالى:</w:t>
      </w:r>
      <w:r w:rsidR="00784ED6" w:rsidRPr="001B44CA">
        <w:rPr>
          <w:rFonts w:ascii="Simplified Arabic" w:hAnsi="Simplified Arabic" w:cs="Simplified Arabic"/>
          <w:sz w:val="24"/>
          <w:szCs w:val="24"/>
          <w:rtl/>
          <w:lang w:bidi="ar-IQ"/>
        </w:rPr>
        <w:t>﴿</w:t>
      </w:r>
      <w:r w:rsidR="00072471" w:rsidRPr="001B44CA">
        <w:rPr>
          <w:rFonts w:ascii="Simplified Arabic" w:hAnsi="Simplified Arabic" w:cs="Simplified Arabic"/>
          <w:sz w:val="24"/>
          <w:szCs w:val="24"/>
          <w:rtl/>
          <w:lang w:bidi="ar-IQ"/>
        </w:rPr>
        <w:t xml:space="preserve"> وَقالُوا سَمِعْنا وَأَطَعْنا غُفْرانَكَ رَبَّنا وَإِلَيْكَ الْمَصِيرُ</w:t>
      </w:r>
      <w:r w:rsidR="00386354" w:rsidRPr="001B44CA">
        <w:rPr>
          <w:rFonts w:ascii="Simplified Arabic" w:hAnsi="Simplified Arabic" w:cs="Simplified Arabic"/>
          <w:sz w:val="24"/>
          <w:szCs w:val="24"/>
          <w:rtl/>
          <w:lang w:bidi="ar-IQ"/>
        </w:rPr>
        <w:t>﴾</w:t>
      </w:r>
      <w:r w:rsidR="00072471" w:rsidRPr="001B44CA">
        <w:rPr>
          <w:rFonts w:ascii="Simplified Arabic" w:hAnsi="Simplified Arabic" w:cs="Simplified Arabic"/>
          <w:sz w:val="24"/>
          <w:szCs w:val="24"/>
          <w:rtl/>
          <w:lang w:bidi="ar-IQ"/>
        </w:rPr>
        <w:t xml:space="preserve"> [ </w:t>
      </w:r>
      <w:r w:rsidR="002D109A" w:rsidRPr="001B44CA">
        <w:rPr>
          <w:rFonts w:ascii="Simplified Arabic" w:hAnsi="Simplified Arabic" w:cs="Simplified Arabic"/>
          <w:sz w:val="24"/>
          <w:szCs w:val="24"/>
          <w:rtl/>
          <w:lang w:bidi="ar-IQ"/>
        </w:rPr>
        <w:t>سورة</w:t>
      </w:r>
      <w:r w:rsidR="00072471" w:rsidRPr="001B44CA">
        <w:rPr>
          <w:rFonts w:ascii="Simplified Arabic" w:hAnsi="Simplified Arabic" w:cs="Simplified Arabic"/>
          <w:sz w:val="24"/>
          <w:szCs w:val="24"/>
          <w:rtl/>
          <w:lang w:bidi="ar-IQ"/>
        </w:rPr>
        <w:t xml:space="preserve"> البقرة آية 285], وقوله تعالى:</w:t>
      </w:r>
      <w:r w:rsidR="00784ED6" w:rsidRPr="001B44CA">
        <w:rPr>
          <w:rFonts w:ascii="Simplified Arabic" w:hAnsi="Simplified Arabic" w:cs="Simplified Arabic"/>
          <w:sz w:val="24"/>
          <w:szCs w:val="24"/>
          <w:rtl/>
          <w:lang w:bidi="ar-IQ"/>
        </w:rPr>
        <w:t>﴿</w:t>
      </w:r>
      <w:r w:rsidR="00072471" w:rsidRPr="001B44CA">
        <w:rPr>
          <w:rFonts w:ascii="Simplified Arabic" w:hAnsi="Simplified Arabic" w:cs="Simplified Arabic"/>
          <w:sz w:val="24"/>
          <w:szCs w:val="24"/>
          <w:rtl/>
          <w:lang w:bidi="ar-IQ"/>
        </w:rPr>
        <w:t xml:space="preserve"> وَبِالْوالِدَيْنِ إِحْساناً</w:t>
      </w:r>
      <w:r w:rsidR="00386354" w:rsidRPr="001B44CA">
        <w:rPr>
          <w:rFonts w:ascii="Simplified Arabic" w:hAnsi="Simplified Arabic" w:cs="Simplified Arabic"/>
          <w:sz w:val="24"/>
          <w:szCs w:val="24"/>
          <w:rtl/>
          <w:lang w:bidi="ar-IQ"/>
        </w:rPr>
        <w:t>﴾</w:t>
      </w:r>
      <w:r w:rsidR="00072471" w:rsidRPr="001B44CA">
        <w:rPr>
          <w:rFonts w:ascii="Simplified Arabic" w:hAnsi="Simplified Arabic" w:cs="Simplified Arabic"/>
          <w:sz w:val="24"/>
          <w:szCs w:val="24"/>
          <w:rtl/>
          <w:lang w:bidi="ar-IQ"/>
        </w:rPr>
        <w:t xml:space="preserve"> [ </w:t>
      </w:r>
      <w:r w:rsidR="002D109A" w:rsidRPr="001B44CA">
        <w:rPr>
          <w:rFonts w:ascii="Simplified Arabic" w:hAnsi="Simplified Arabic" w:cs="Simplified Arabic"/>
          <w:sz w:val="24"/>
          <w:szCs w:val="24"/>
          <w:rtl/>
          <w:lang w:bidi="ar-IQ"/>
        </w:rPr>
        <w:t>سورة</w:t>
      </w:r>
      <w:r w:rsidR="00072471" w:rsidRPr="001B44CA">
        <w:rPr>
          <w:rFonts w:ascii="Simplified Arabic" w:hAnsi="Simplified Arabic" w:cs="Simplified Arabic"/>
          <w:sz w:val="24"/>
          <w:szCs w:val="24"/>
          <w:rtl/>
          <w:lang w:bidi="ar-IQ"/>
        </w:rPr>
        <w:t xml:space="preserve"> النساء آية 35]</w:t>
      </w:r>
      <w:r w:rsidRPr="001B44CA">
        <w:rPr>
          <w:rFonts w:ascii="Simplified Arabic" w:hAnsi="Simplified Arabic" w:cs="Simplified Arabic"/>
          <w:sz w:val="24"/>
          <w:szCs w:val="24"/>
          <w:vertAlign w:val="superscript"/>
          <w:rtl/>
          <w:lang w:bidi="ar-IQ"/>
        </w:rPr>
        <w:t>(</w:t>
      </w:r>
      <w:r w:rsidRPr="001B44CA">
        <w:rPr>
          <w:rStyle w:val="a4"/>
          <w:rFonts w:ascii="Simplified Arabic" w:hAnsi="Simplified Arabic" w:cs="Simplified Arabic"/>
          <w:sz w:val="24"/>
          <w:szCs w:val="24"/>
          <w:rtl/>
          <w:lang w:bidi="ar-IQ"/>
        </w:rPr>
        <w:endnoteReference w:id="5"/>
      </w:r>
      <w:r w:rsidRPr="001B44CA">
        <w:rPr>
          <w:rFonts w:ascii="Simplified Arabic" w:hAnsi="Simplified Arabic" w:cs="Simplified Arabic"/>
          <w:sz w:val="24"/>
          <w:szCs w:val="24"/>
          <w:vertAlign w:val="superscript"/>
          <w:rtl/>
          <w:lang w:bidi="ar-IQ"/>
        </w:rPr>
        <w:t>)</w:t>
      </w:r>
      <w:r w:rsidR="00022284" w:rsidRPr="001B44CA">
        <w:rPr>
          <w:rFonts w:ascii="Simplified Arabic" w:hAnsi="Simplified Arabic" w:cs="Simplified Arabic"/>
          <w:sz w:val="24"/>
          <w:szCs w:val="24"/>
          <w:rtl/>
          <w:lang w:bidi="ar-IQ"/>
        </w:rPr>
        <w:t>.</w:t>
      </w:r>
    </w:p>
    <w:p w:rsidR="005F0FE3" w:rsidRPr="001B44CA" w:rsidRDefault="00022284"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w:t>
      </w:r>
      <w:r w:rsidR="00E82254" w:rsidRPr="001B44CA">
        <w:rPr>
          <w:rFonts w:ascii="Simplified Arabic" w:hAnsi="Simplified Arabic" w:cs="Simplified Arabic"/>
          <w:sz w:val="24"/>
          <w:szCs w:val="24"/>
          <w:rtl/>
          <w:lang w:bidi="ar-IQ"/>
        </w:rPr>
        <w:t xml:space="preserve"> وقد يكون الأمر غيرَ صريحٍ و ما </w:t>
      </w:r>
      <w:r w:rsidR="00977B72" w:rsidRPr="001B44CA">
        <w:rPr>
          <w:rFonts w:ascii="Simplified Arabic" w:hAnsi="Simplified Arabic" w:cs="Simplified Arabic"/>
          <w:sz w:val="24"/>
          <w:szCs w:val="24"/>
          <w:rtl/>
          <w:lang w:bidi="ar-IQ"/>
        </w:rPr>
        <w:t xml:space="preserve">نتناوله في بحثنا هذا, فهو ما </w:t>
      </w:r>
      <w:r w:rsidR="00E82254" w:rsidRPr="001B44CA">
        <w:rPr>
          <w:rFonts w:ascii="Simplified Arabic" w:hAnsi="Simplified Arabic" w:cs="Simplified Arabic"/>
          <w:sz w:val="24"/>
          <w:szCs w:val="24"/>
          <w:rtl/>
          <w:lang w:bidi="ar-IQ"/>
        </w:rPr>
        <w:t xml:space="preserve">خرج عن معاني الأساليب المختلفة إلى أسلوب الأمر, </w:t>
      </w:r>
      <w:r w:rsidR="00B43B09" w:rsidRPr="001B44CA">
        <w:rPr>
          <w:rFonts w:ascii="Simplified Arabic" w:hAnsi="Simplified Arabic" w:cs="Simplified Arabic"/>
          <w:sz w:val="24"/>
          <w:szCs w:val="24"/>
          <w:rtl/>
          <w:lang w:bidi="ar-IQ"/>
        </w:rPr>
        <w:t xml:space="preserve">إذ يُنشَأ الأمر بتوفّر مكوّنين هما التنغيم والصيغة، </w:t>
      </w:r>
      <w:r w:rsidR="009A66DD" w:rsidRPr="001B44CA">
        <w:rPr>
          <w:rFonts w:ascii="Simplified Arabic" w:hAnsi="Simplified Arabic" w:cs="Simplified Arabic"/>
          <w:sz w:val="24"/>
          <w:szCs w:val="24"/>
          <w:rtl/>
          <w:lang w:bidi="ar-IQ"/>
        </w:rPr>
        <w:t>و</w:t>
      </w:r>
      <w:r w:rsidR="00B43B09" w:rsidRPr="001B44CA">
        <w:rPr>
          <w:rFonts w:ascii="Simplified Arabic" w:hAnsi="Simplified Arabic" w:cs="Simplified Arabic"/>
          <w:sz w:val="24"/>
          <w:szCs w:val="24"/>
          <w:rtl/>
          <w:lang w:bidi="ar-IQ"/>
        </w:rPr>
        <w:t xml:space="preserve">قد تغيب هذه الأخيرة ويبقى التنغيم دالا على إنشاء الأمر، فيصدر الكلام في صيغة </w:t>
      </w:r>
      <w:r w:rsidR="005E7283" w:rsidRPr="001B44CA">
        <w:rPr>
          <w:rFonts w:ascii="Simplified Arabic" w:hAnsi="Simplified Arabic" w:cs="Simplified Arabic"/>
          <w:sz w:val="24"/>
          <w:szCs w:val="24"/>
          <w:rtl/>
          <w:lang w:bidi="ar-IQ"/>
        </w:rPr>
        <w:t>أخرى غير الصيغ المذكورة آنفًا,</w:t>
      </w:r>
      <w:r w:rsidR="00B43B09" w:rsidRPr="001B44CA">
        <w:rPr>
          <w:rFonts w:ascii="Simplified Arabic" w:hAnsi="Simplified Arabic" w:cs="Simplified Arabic"/>
          <w:sz w:val="24"/>
          <w:szCs w:val="24"/>
          <w:rtl/>
          <w:lang w:bidi="ar-IQ"/>
        </w:rPr>
        <w:t xml:space="preserve"> </w:t>
      </w:r>
      <w:r w:rsidR="00351035" w:rsidRPr="001B44CA">
        <w:rPr>
          <w:rFonts w:ascii="Simplified Arabic" w:hAnsi="Simplified Arabic" w:cs="Simplified Arabic"/>
          <w:sz w:val="24"/>
          <w:szCs w:val="24"/>
          <w:rtl/>
          <w:lang w:bidi="ar-IQ"/>
        </w:rPr>
        <w:t xml:space="preserve">وهي طريقة مغايرة </w:t>
      </w:r>
      <w:r w:rsidR="00B43B09" w:rsidRPr="001B44CA">
        <w:rPr>
          <w:rFonts w:ascii="Simplified Arabic" w:hAnsi="Simplified Arabic" w:cs="Simplified Arabic"/>
          <w:sz w:val="24"/>
          <w:szCs w:val="24"/>
          <w:rtl/>
          <w:lang w:bidi="ar-IQ"/>
        </w:rPr>
        <w:t xml:space="preserve">من زاوية التركيب، وذلك التنغيم الذي يحمله يجعل منه إنشاء للأمر، فاستعمال التنغيم في الجملة يعبّر عن الحالات النفسية المختلفة، وعن المشاعر والانفعالات، وتكمّل ذلك عناصر أخرى تتعلق بالمقام وموقف المتكلّم، وهو ما نسميه بالسياق أو إرادة المتكلم, وهذا يدلّ على أنّ الطلب كثيرا ما </w:t>
      </w:r>
      <w:r w:rsidR="00B43B09" w:rsidRPr="001B44CA">
        <w:rPr>
          <w:rFonts w:ascii="Simplified Arabic" w:hAnsi="Simplified Arabic" w:cs="Simplified Arabic"/>
          <w:sz w:val="24"/>
          <w:szCs w:val="24"/>
          <w:rtl/>
          <w:lang w:bidi="ar-IQ"/>
        </w:rPr>
        <w:lastRenderedPageBreak/>
        <w:t>يخرج لا على مقتضى الظاهر وكذلك الخبر، فيذكر أحدهما في موضع الآخر</w:t>
      </w:r>
      <w:r w:rsidR="00B43B09" w:rsidRPr="001B44CA">
        <w:rPr>
          <w:rFonts w:ascii="Simplified Arabic" w:hAnsi="Simplified Arabic" w:cs="Simplified Arabic"/>
          <w:sz w:val="24"/>
          <w:szCs w:val="24"/>
          <w:vertAlign w:val="superscript"/>
          <w:rtl/>
          <w:lang w:bidi="ar-IQ"/>
        </w:rPr>
        <w:t>(</w:t>
      </w:r>
      <w:r w:rsidR="00B43B09" w:rsidRPr="001B44CA">
        <w:rPr>
          <w:rStyle w:val="a4"/>
          <w:rFonts w:ascii="Simplified Arabic" w:hAnsi="Simplified Arabic" w:cs="Simplified Arabic"/>
          <w:sz w:val="24"/>
          <w:szCs w:val="24"/>
          <w:rtl/>
          <w:lang w:bidi="ar-IQ"/>
        </w:rPr>
        <w:endnoteReference w:id="6"/>
      </w:r>
      <w:r w:rsidR="00B43B09" w:rsidRPr="001B44CA">
        <w:rPr>
          <w:rFonts w:ascii="Simplified Arabic" w:hAnsi="Simplified Arabic" w:cs="Simplified Arabic"/>
          <w:sz w:val="24"/>
          <w:szCs w:val="24"/>
          <w:vertAlign w:val="superscript"/>
          <w:rtl/>
          <w:lang w:bidi="ar-IQ"/>
        </w:rPr>
        <w:t>)</w:t>
      </w:r>
      <w:r w:rsidR="00B43B09" w:rsidRPr="001B44CA">
        <w:rPr>
          <w:rFonts w:ascii="Simplified Arabic" w:hAnsi="Simplified Arabic" w:cs="Simplified Arabic"/>
          <w:sz w:val="24"/>
          <w:szCs w:val="24"/>
          <w:rtl/>
          <w:lang w:bidi="ar-IQ"/>
        </w:rPr>
        <w:t xml:space="preserve">, </w:t>
      </w:r>
      <w:r w:rsidR="00F13A24" w:rsidRPr="001B44CA">
        <w:rPr>
          <w:rFonts w:ascii="Simplified Arabic" w:hAnsi="Simplified Arabic" w:cs="Simplified Arabic"/>
          <w:sz w:val="24"/>
          <w:szCs w:val="24"/>
          <w:rtl/>
          <w:lang w:bidi="ar-IQ"/>
        </w:rPr>
        <w:t xml:space="preserve">وقد تناوله بعض علماء العربية وأطلقوا عليه تسمية </w:t>
      </w:r>
      <w:r w:rsidR="002D109A" w:rsidRPr="001B44CA">
        <w:rPr>
          <w:rFonts w:ascii="Simplified Arabic" w:hAnsi="Simplified Arabic" w:cs="Simplified Arabic"/>
          <w:sz w:val="24"/>
          <w:szCs w:val="24"/>
          <w:rtl/>
          <w:lang w:bidi="ar-IQ"/>
        </w:rPr>
        <w:t>"</w:t>
      </w:r>
      <w:r w:rsidR="00F13A24" w:rsidRPr="001B44CA">
        <w:rPr>
          <w:rFonts w:ascii="Simplified Arabic" w:hAnsi="Simplified Arabic" w:cs="Simplified Arabic"/>
          <w:sz w:val="24"/>
          <w:szCs w:val="24"/>
          <w:rtl/>
          <w:lang w:bidi="ar-IQ"/>
        </w:rPr>
        <w:t xml:space="preserve"> الأمر بصيغة الخبر</w:t>
      </w:r>
      <w:r w:rsidR="002D109A" w:rsidRPr="001B44CA">
        <w:rPr>
          <w:rFonts w:ascii="Simplified Arabic" w:hAnsi="Simplified Arabic" w:cs="Simplified Arabic"/>
          <w:sz w:val="24"/>
          <w:szCs w:val="24"/>
          <w:rtl/>
          <w:lang w:bidi="ar-IQ"/>
        </w:rPr>
        <w:t>"</w:t>
      </w:r>
      <w:r w:rsidR="00F13A24" w:rsidRPr="001B44CA">
        <w:rPr>
          <w:rFonts w:ascii="Simplified Arabic" w:hAnsi="Simplified Arabic" w:cs="Simplified Arabic"/>
          <w:sz w:val="24"/>
          <w:szCs w:val="24"/>
          <w:rtl/>
          <w:lang w:bidi="ar-IQ"/>
        </w:rPr>
        <w:t xml:space="preserve">, </w:t>
      </w:r>
      <w:r w:rsidR="009A66DD" w:rsidRPr="001B44CA">
        <w:rPr>
          <w:rFonts w:ascii="Simplified Arabic" w:hAnsi="Simplified Arabic" w:cs="Simplified Arabic"/>
          <w:sz w:val="24"/>
          <w:szCs w:val="24"/>
          <w:rtl/>
          <w:lang w:bidi="ar-IQ"/>
        </w:rPr>
        <w:t xml:space="preserve">وهذا </w:t>
      </w:r>
      <w:r w:rsidR="00F13A24" w:rsidRPr="001B44CA">
        <w:rPr>
          <w:rFonts w:ascii="Simplified Arabic" w:hAnsi="Simplified Arabic" w:cs="Simplified Arabic"/>
          <w:sz w:val="24"/>
          <w:szCs w:val="24"/>
          <w:rtl/>
          <w:lang w:bidi="ar-IQ"/>
        </w:rPr>
        <w:t>ال</w:t>
      </w:r>
      <w:r w:rsidR="006A5790" w:rsidRPr="001B44CA">
        <w:rPr>
          <w:rFonts w:ascii="Simplified Arabic" w:hAnsi="Simplified Arabic" w:cs="Simplified Arabic"/>
          <w:sz w:val="24"/>
          <w:szCs w:val="24"/>
          <w:rtl/>
          <w:lang w:bidi="ar-IQ"/>
        </w:rPr>
        <w:t xml:space="preserve">أمر قد يكون بطريقة الاستفهام أو النهي أو الدعاء أو الشرط أو بطريقة الخبر أو غير ذلك, </w:t>
      </w:r>
      <w:r w:rsidR="00E82254" w:rsidRPr="001B44CA">
        <w:rPr>
          <w:rFonts w:ascii="Simplified Arabic" w:hAnsi="Simplified Arabic" w:cs="Simplified Arabic"/>
          <w:sz w:val="24"/>
          <w:szCs w:val="24"/>
          <w:rtl/>
          <w:lang w:bidi="ar-IQ"/>
        </w:rPr>
        <w:t>وهو لا يختلف في بعض دلالته عن الأمر الصريح فكلاهما يدلان على الأمر,</w:t>
      </w:r>
      <w:r w:rsidR="000071C8" w:rsidRPr="001B44CA">
        <w:rPr>
          <w:rFonts w:ascii="Simplified Arabic" w:hAnsi="Simplified Arabic" w:cs="Simplified Arabic"/>
          <w:sz w:val="24"/>
          <w:szCs w:val="24"/>
          <w:rtl/>
          <w:lang w:bidi="ar-IQ"/>
        </w:rPr>
        <w:t xml:space="preserve"> إلا أنّ الأمر غير الصريح فيه دلالة على الأمر وزيادة, وبحسب الأسلوب الذي خرج منه, </w:t>
      </w:r>
      <w:r w:rsidR="00577BB7" w:rsidRPr="001B44CA">
        <w:rPr>
          <w:rFonts w:ascii="Simplified Arabic" w:hAnsi="Simplified Arabic" w:cs="Simplified Arabic"/>
          <w:sz w:val="24"/>
          <w:szCs w:val="24"/>
          <w:rtl/>
          <w:lang w:bidi="ar-IQ"/>
        </w:rPr>
        <w:t xml:space="preserve">فالاستفهام الدال على الأمر يتضمن معنى الأمر الذي يشوبه الاستفهام, وهكذا الحال بالنسبة لباقي الاساليب, </w:t>
      </w:r>
      <w:r w:rsidR="00F13A24" w:rsidRPr="001B44CA">
        <w:rPr>
          <w:rFonts w:ascii="Simplified Arabic" w:hAnsi="Simplified Arabic" w:cs="Simplified Arabic"/>
          <w:sz w:val="24"/>
          <w:szCs w:val="24"/>
          <w:rtl/>
          <w:lang w:bidi="ar-IQ"/>
        </w:rPr>
        <w:t>كما أنّ الأمر غير الصريح قد يكون أبلغ أو أأكد من الصريح</w:t>
      </w:r>
      <w:r w:rsidR="00A74E24" w:rsidRPr="001B44CA">
        <w:rPr>
          <w:rFonts w:ascii="Simplified Arabic" w:hAnsi="Simplified Arabic" w:cs="Simplified Arabic"/>
          <w:sz w:val="24"/>
          <w:szCs w:val="24"/>
          <w:rtl/>
          <w:lang w:bidi="ar-IQ"/>
        </w:rPr>
        <w:t>,</w:t>
      </w:r>
      <w:r w:rsidR="00F13A24" w:rsidRPr="001B44CA">
        <w:rPr>
          <w:rFonts w:ascii="Simplified Arabic" w:hAnsi="Simplified Arabic" w:cs="Simplified Arabic"/>
          <w:sz w:val="24"/>
          <w:szCs w:val="24"/>
          <w:rtl/>
          <w:lang w:bidi="ar-IQ"/>
        </w:rPr>
        <w:t xml:space="preserve"> </w:t>
      </w:r>
      <w:r w:rsidR="00A74E24" w:rsidRPr="001B44CA">
        <w:rPr>
          <w:rFonts w:ascii="Simplified Arabic" w:hAnsi="Simplified Arabic" w:cs="Simplified Arabic"/>
          <w:sz w:val="24"/>
          <w:szCs w:val="24"/>
          <w:rtl/>
          <w:lang w:bidi="ar-IQ"/>
        </w:rPr>
        <w:t>وكما سيأتي ذكره</w:t>
      </w:r>
      <w:r w:rsidR="00BF5D81" w:rsidRPr="001B44CA">
        <w:rPr>
          <w:rFonts w:ascii="Simplified Arabic" w:hAnsi="Simplified Arabic" w:cs="Simplified Arabic"/>
          <w:sz w:val="24"/>
          <w:szCs w:val="24"/>
          <w:rtl/>
          <w:lang w:bidi="ar-IQ"/>
        </w:rPr>
        <w:t xml:space="preserve"> في فوائد الأمر غير الصريح</w:t>
      </w:r>
      <w:r w:rsidR="00A74E24" w:rsidRPr="001B44CA">
        <w:rPr>
          <w:rFonts w:ascii="Simplified Arabic" w:hAnsi="Simplified Arabic" w:cs="Simplified Arabic"/>
          <w:sz w:val="24"/>
          <w:szCs w:val="24"/>
          <w:rtl/>
          <w:lang w:bidi="ar-IQ"/>
        </w:rPr>
        <w:t>.</w:t>
      </w:r>
      <w:r w:rsidR="000071C8" w:rsidRPr="001B44CA">
        <w:rPr>
          <w:rFonts w:ascii="Simplified Arabic" w:hAnsi="Simplified Arabic" w:cs="Simplified Arabic"/>
          <w:sz w:val="24"/>
          <w:szCs w:val="24"/>
          <w:rtl/>
          <w:lang w:bidi="ar-IQ"/>
        </w:rPr>
        <w:t xml:space="preserve"> </w:t>
      </w:r>
    </w:p>
    <w:p w:rsidR="00977B72" w:rsidRPr="001B44CA" w:rsidRDefault="00977B72" w:rsidP="001B44CA">
      <w:pPr>
        <w:spacing w:after="0" w:line="240" w:lineRule="auto"/>
        <w:rPr>
          <w:rFonts w:ascii="Simplified Arabic" w:hAnsi="Simplified Arabic" w:cs="Simplified Arabic"/>
          <w:b/>
          <w:bCs/>
          <w:sz w:val="24"/>
          <w:szCs w:val="24"/>
          <w:rtl/>
          <w:lang w:bidi="ar-IQ"/>
        </w:rPr>
      </w:pPr>
      <w:r w:rsidRPr="001B44CA">
        <w:rPr>
          <w:rFonts w:ascii="Simplified Arabic" w:hAnsi="Simplified Arabic" w:cs="Simplified Arabic"/>
          <w:b/>
          <w:bCs/>
          <w:sz w:val="24"/>
          <w:szCs w:val="24"/>
          <w:rtl/>
          <w:lang w:bidi="ar-IQ"/>
        </w:rPr>
        <w:t>فوائد الأمر غير الصريح:</w:t>
      </w:r>
    </w:p>
    <w:p w:rsidR="00977B72" w:rsidRPr="001B44CA" w:rsidRDefault="004A6C57"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إنّ استعمال الكلام في غير ما وضعَ له أو إقامة صيغة مقام صيغة أخرى يعد نوع</w:t>
      </w:r>
      <w:r w:rsidR="002D109A" w:rsidRPr="001B44CA">
        <w:rPr>
          <w:rFonts w:ascii="Simplified Arabic" w:hAnsi="Simplified Arabic" w:cs="Simplified Arabic"/>
          <w:sz w:val="24"/>
          <w:szCs w:val="24"/>
          <w:rtl/>
          <w:lang w:bidi="ar-IQ"/>
        </w:rPr>
        <w:t>ًا</w:t>
      </w:r>
      <w:r w:rsidRPr="001B44CA">
        <w:rPr>
          <w:rFonts w:ascii="Simplified Arabic" w:hAnsi="Simplified Arabic" w:cs="Simplified Arabic"/>
          <w:sz w:val="24"/>
          <w:szCs w:val="24"/>
          <w:rtl/>
          <w:lang w:bidi="ar-IQ"/>
        </w:rPr>
        <w:t xml:space="preserve"> من المجاز</w:t>
      </w:r>
      <w:r w:rsidR="000D2864" w:rsidRPr="001B44CA">
        <w:rPr>
          <w:rFonts w:ascii="Simplified Arabic" w:hAnsi="Simplified Arabic" w:cs="Simplified Arabic"/>
          <w:sz w:val="24"/>
          <w:szCs w:val="24"/>
          <w:vertAlign w:val="superscript"/>
          <w:rtl/>
          <w:lang w:bidi="ar-IQ"/>
        </w:rPr>
        <w:t>(</w:t>
      </w:r>
      <w:r w:rsidR="000D2864" w:rsidRPr="001B44CA">
        <w:rPr>
          <w:rStyle w:val="a4"/>
          <w:rFonts w:ascii="Simplified Arabic" w:hAnsi="Simplified Arabic" w:cs="Simplified Arabic"/>
          <w:sz w:val="24"/>
          <w:szCs w:val="24"/>
          <w:rtl/>
          <w:lang w:bidi="ar-IQ"/>
        </w:rPr>
        <w:endnoteReference w:id="7"/>
      </w:r>
      <w:r w:rsidR="000D2864" w:rsidRPr="001B44CA">
        <w:rPr>
          <w:rFonts w:ascii="Simplified Arabic" w:hAnsi="Simplified Arabic" w:cs="Simplified Arabic"/>
          <w:sz w:val="24"/>
          <w:szCs w:val="24"/>
          <w:vertAlign w:val="superscript"/>
          <w:rtl/>
          <w:lang w:bidi="ar-IQ"/>
        </w:rPr>
        <w:t>)</w:t>
      </w:r>
      <w:r w:rsidRPr="001B44CA">
        <w:rPr>
          <w:rFonts w:ascii="Simplified Arabic" w:hAnsi="Simplified Arabic" w:cs="Simplified Arabic"/>
          <w:sz w:val="24"/>
          <w:szCs w:val="24"/>
          <w:rtl/>
          <w:lang w:bidi="ar-IQ"/>
        </w:rPr>
        <w:t>,</w:t>
      </w:r>
      <w:r w:rsidR="00022284"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 xml:space="preserve"> و</w:t>
      </w:r>
      <w:r w:rsidR="00022284" w:rsidRPr="001B44CA">
        <w:rPr>
          <w:rFonts w:ascii="Simplified Arabic" w:hAnsi="Simplified Arabic" w:cs="Simplified Arabic"/>
          <w:sz w:val="24"/>
          <w:szCs w:val="24"/>
          <w:rtl/>
          <w:lang w:bidi="ar-IQ"/>
        </w:rPr>
        <w:t xml:space="preserve"> أنه لا يخلو من فائدة,</w:t>
      </w:r>
      <w:r w:rsidRPr="001B44CA">
        <w:rPr>
          <w:rFonts w:ascii="Simplified Arabic" w:hAnsi="Simplified Arabic" w:cs="Simplified Arabic"/>
          <w:sz w:val="24"/>
          <w:szCs w:val="24"/>
          <w:rtl/>
          <w:lang w:bidi="ar-IQ"/>
        </w:rPr>
        <w:t xml:space="preserve"> وقد أشار بعض العلم</w:t>
      </w:r>
      <w:r w:rsidR="00022284" w:rsidRPr="001B44CA">
        <w:rPr>
          <w:rFonts w:ascii="Simplified Arabic" w:hAnsi="Simplified Arabic" w:cs="Simplified Arabic"/>
          <w:sz w:val="24"/>
          <w:szCs w:val="24"/>
          <w:rtl/>
          <w:lang w:bidi="ar-IQ"/>
        </w:rPr>
        <w:t>اء إلى الفوائد والأغراض التي تد</w:t>
      </w:r>
      <w:r w:rsidRPr="001B44CA">
        <w:rPr>
          <w:rFonts w:ascii="Simplified Arabic" w:hAnsi="Simplified Arabic" w:cs="Simplified Arabic"/>
          <w:sz w:val="24"/>
          <w:szCs w:val="24"/>
          <w:rtl/>
          <w:lang w:bidi="ar-IQ"/>
        </w:rPr>
        <w:t>فع المتكلم إلى استعمال الأمر غير الصريح بدلاً من الصريح, ومنها:</w:t>
      </w:r>
    </w:p>
    <w:p w:rsidR="004A6C57" w:rsidRPr="001B44CA" w:rsidRDefault="004A6C57"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1ـــ إنّ الأمر غير ال</w:t>
      </w:r>
      <w:r w:rsidR="002C3670" w:rsidRPr="001B44CA">
        <w:rPr>
          <w:rFonts w:ascii="Simplified Arabic" w:hAnsi="Simplified Arabic" w:cs="Simplified Arabic"/>
          <w:sz w:val="24"/>
          <w:szCs w:val="24"/>
          <w:rtl/>
          <w:lang w:bidi="ar-IQ"/>
        </w:rPr>
        <w:t>صريح أبلغ من الصريح</w:t>
      </w:r>
      <w:r w:rsidR="001369F4" w:rsidRPr="001B44CA">
        <w:rPr>
          <w:rFonts w:ascii="Simplified Arabic" w:hAnsi="Simplified Arabic" w:cs="Simplified Arabic"/>
          <w:sz w:val="24"/>
          <w:szCs w:val="24"/>
          <w:rtl/>
          <w:lang w:bidi="ar-IQ"/>
        </w:rPr>
        <w:t>, قال عبد القاهر الجرجاني (ت 471هـ)" قد أَجمعَ الجميعُ على أن الكنايةَ أَبْلَغُ منَ الإفصاحِ، والتعريضَ أَوْقَعُ من التَّصريح"</w:t>
      </w:r>
      <w:r w:rsidR="001369F4" w:rsidRPr="001B44CA">
        <w:rPr>
          <w:rFonts w:ascii="Simplified Arabic" w:hAnsi="Simplified Arabic" w:cs="Simplified Arabic"/>
          <w:sz w:val="24"/>
          <w:szCs w:val="24"/>
          <w:vertAlign w:val="superscript"/>
          <w:rtl/>
          <w:lang w:bidi="ar-IQ"/>
        </w:rPr>
        <w:t>(</w:t>
      </w:r>
      <w:r w:rsidR="001369F4" w:rsidRPr="001B44CA">
        <w:rPr>
          <w:rStyle w:val="a4"/>
          <w:rFonts w:ascii="Simplified Arabic" w:hAnsi="Simplified Arabic" w:cs="Simplified Arabic"/>
          <w:sz w:val="24"/>
          <w:szCs w:val="24"/>
          <w:rtl/>
          <w:lang w:bidi="ar-IQ"/>
        </w:rPr>
        <w:endnoteReference w:id="8"/>
      </w:r>
      <w:r w:rsidR="001369F4" w:rsidRPr="001B44CA">
        <w:rPr>
          <w:rFonts w:ascii="Simplified Arabic" w:hAnsi="Simplified Arabic" w:cs="Simplified Arabic"/>
          <w:sz w:val="24"/>
          <w:szCs w:val="24"/>
          <w:vertAlign w:val="superscript"/>
          <w:rtl/>
          <w:lang w:bidi="ar-IQ"/>
        </w:rPr>
        <w:t>)</w:t>
      </w:r>
      <w:r w:rsidR="001369F4" w:rsidRPr="001B44CA">
        <w:rPr>
          <w:rFonts w:ascii="Simplified Arabic" w:hAnsi="Simplified Arabic" w:cs="Simplified Arabic"/>
          <w:sz w:val="24"/>
          <w:szCs w:val="24"/>
          <w:rtl/>
          <w:lang w:bidi="ar-IQ"/>
        </w:rPr>
        <w:t xml:space="preserve"> وسبب ذلك</w:t>
      </w:r>
      <w:r w:rsidR="002C3670" w:rsidRPr="001B44CA">
        <w:rPr>
          <w:rFonts w:ascii="Simplified Arabic" w:hAnsi="Simplified Arabic" w:cs="Simplified Arabic"/>
          <w:sz w:val="24"/>
          <w:szCs w:val="24"/>
          <w:rtl/>
          <w:lang w:bidi="ar-IQ"/>
        </w:rPr>
        <w:t>؛ لأنه يفيد تأ</w:t>
      </w:r>
      <w:r w:rsidRPr="001B44CA">
        <w:rPr>
          <w:rFonts w:ascii="Simplified Arabic" w:hAnsi="Simplified Arabic" w:cs="Simplified Arabic"/>
          <w:sz w:val="24"/>
          <w:szCs w:val="24"/>
          <w:rtl/>
          <w:lang w:bidi="ar-IQ"/>
        </w:rPr>
        <w:t xml:space="preserve">كيد الأمر والمبالغة في الحث عليه, قال الزمخشري </w:t>
      </w:r>
      <w:r w:rsidR="00351035" w:rsidRPr="001B44CA">
        <w:rPr>
          <w:rFonts w:ascii="Simplified Arabic" w:hAnsi="Simplified Arabic" w:cs="Simplified Arabic"/>
          <w:sz w:val="24"/>
          <w:szCs w:val="24"/>
          <w:rtl/>
          <w:lang w:bidi="ar-IQ"/>
        </w:rPr>
        <w:t xml:space="preserve">(ت 538هـ) </w:t>
      </w:r>
      <w:r w:rsidR="002D109A" w:rsidRPr="001B44CA">
        <w:rPr>
          <w:rFonts w:ascii="Simplified Arabic" w:hAnsi="Simplified Arabic" w:cs="Simplified Arabic"/>
          <w:sz w:val="24"/>
          <w:szCs w:val="24"/>
          <w:rtl/>
          <w:lang w:bidi="ar-IQ"/>
        </w:rPr>
        <w:t xml:space="preserve">في تفسير </w:t>
      </w:r>
      <w:r w:rsidRPr="001B44CA">
        <w:rPr>
          <w:rFonts w:ascii="Simplified Arabic" w:hAnsi="Simplified Arabic" w:cs="Simplified Arabic"/>
          <w:sz w:val="24"/>
          <w:szCs w:val="24"/>
          <w:rtl/>
          <w:lang w:bidi="ar-IQ"/>
        </w:rPr>
        <w:t>قوله تعالى:</w:t>
      </w:r>
      <w:r w:rsidR="00784ED6"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وَالْمُطَلَّقاتُ يَتَرَبَّصْنَ بِأَنْفُسِهِنَّ ثَلاثَةَ قُرُوءٍ</w:t>
      </w:r>
      <w:r w:rsidR="00386354"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سورة البقرة آية 228], :" هو خبر في معنى الأمر, وأصل الكلام: وليتربص المطلقات، وإخراج الأمر في صورة الخبر تأكيد للأمر، وإشعار بأنه مما يجب أن يتلقى بالمسارعة إلى امتثاله، فكأنهن امتثلن الأمر بالتربص"</w:t>
      </w:r>
      <w:r w:rsidRPr="001B44CA">
        <w:rPr>
          <w:rFonts w:ascii="Simplified Arabic" w:hAnsi="Simplified Arabic" w:cs="Simplified Arabic"/>
          <w:sz w:val="24"/>
          <w:szCs w:val="24"/>
          <w:vertAlign w:val="superscript"/>
          <w:rtl/>
          <w:lang w:bidi="ar-IQ"/>
        </w:rPr>
        <w:t>(</w:t>
      </w:r>
      <w:r w:rsidRPr="001B44CA">
        <w:rPr>
          <w:rStyle w:val="a4"/>
          <w:rFonts w:ascii="Simplified Arabic" w:hAnsi="Simplified Arabic" w:cs="Simplified Arabic"/>
          <w:sz w:val="24"/>
          <w:szCs w:val="24"/>
          <w:rtl/>
          <w:lang w:bidi="ar-IQ"/>
        </w:rPr>
        <w:endnoteReference w:id="9"/>
      </w:r>
      <w:r w:rsidRPr="001B44CA">
        <w:rPr>
          <w:rFonts w:ascii="Simplified Arabic" w:hAnsi="Simplified Arabic" w:cs="Simplified Arabic"/>
          <w:sz w:val="24"/>
          <w:szCs w:val="24"/>
          <w:vertAlign w:val="superscript"/>
          <w:rtl/>
          <w:lang w:bidi="ar-IQ"/>
        </w:rPr>
        <w:t>)</w:t>
      </w:r>
      <w:r w:rsidRPr="001B44CA">
        <w:rPr>
          <w:rFonts w:ascii="Simplified Arabic" w:hAnsi="Simplified Arabic" w:cs="Simplified Arabic"/>
          <w:sz w:val="24"/>
          <w:szCs w:val="24"/>
          <w:rtl/>
          <w:lang w:bidi="ar-IQ"/>
        </w:rPr>
        <w:t>,</w:t>
      </w:r>
      <w:r w:rsidR="000D2864" w:rsidRPr="001B44CA">
        <w:rPr>
          <w:rFonts w:ascii="Simplified Arabic" w:hAnsi="Simplified Arabic" w:cs="Simplified Arabic"/>
          <w:sz w:val="24"/>
          <w:szCs w:val="24"/>
          <w:rtl/>
          <w:lang w:bidi="ar-IQ"/>
        </w:rPr>
        <w:t xml:space="preserve"> وقال في موضع آخر:" وإنما يخرج الأمر في صورة الخبر للمبالغة في إيجاب إيجاد المأمور به، فيجعل كأنه يوجد، فهو يخبر عنه"</w:t>
      </w:r>
      <w:r w:rsidR="000D2864" w:rsidRPr="001B44CA">
        <w:rPr>
          <w:rFonts w:ascii="Simplified Arabic" w:hAnsi="Simplified Arabic" w:cs="Simplified Arabic"/>
          <w:sz w:val="24"/>
          <w:szCs w:val="24"/>
          <w:vertAlign w:val="superscript"/>
          <w:rtl/>
          <w:lang w:bidi="ar-IQ"/>
        </w:rPr>
        <w:t>(</w:t>
      </w:r>
      <w:r w:rsidR="000D2864" w:rsidRPr="001B44CA">
        <w:rPr>
          <w:rStyle w:val="a4"/>
          <w:rFonts w:ascii="Simplified Arabic" w:hAnsi="Simplified Arabic" w:cs="Simplified Arabic"/>
          <w:sz w:val="24"/>
          <w:szCs w:val="24"/>
          <w:rtl/>
          <w:lang w:bidi="ar-IQ"/>
        </w:rPr>
        <w:endnoteReference w:id="10"/>
      </w:r>
      <w:r w:rsidR="000D2864" w:rsidRPr="001B44CA">
        <w:rPr>
          <w:rFonts w:ascii="Simplified Arabic" w:hAnsi="Simplified Arabic" w:cs="Simplified Arabic"/>
          <w:sz w:val="24"/>
          <w:szCs w:val="24"/>
          <w:vertAlign w:val="superscript"/>
          <w:rtl/>
          <w:lang w:bidi="ar-IQ"/>
        </w:rPr>
        <w:t>)</w:t>
      </w:r>
      <w:r w:rsidR="000D2864" w:rsidRPr="001B44CA">
        <w:rPr>
          <w:rFonts w:ascii="Simplified Arabic" w:hAnsi="Simplified Arabic" w:cs="Simplified Arabic"/>
          <w:sz w:val="24"/>
          <w:szCs w:val="24"/>
          <w:rtl/>
          <w:lang w:bidi="ar-IQ"/>
        </w:rPr>
        <w:t>.</w:t>
      </w:r>
    </w:p>
    <w:p w:rsidR="005F0FE3" w:rsidRPr="001B44CA" w:rsidRDefault="0018310E"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2ـــ  يرد الأمر غير الصريح لبيان أهمية المأمور والاهتمام به, قال ابو السعود</w:t>
      </w:r>
      <w:r w:rsidR="00351035" w:rsidRPr="001B44CA">
        <w:rPr>
          <w:rFonts w:ascii="Simplified Arabic" w:hAnsi="Simplified Arabic" w:cs="Simplified Arabic"/>
          <w:sz w:val="24"/>
          <w:szCs w:val="24"/>
          <w:rtl/>
          <w:lang w:bidi="ar-IQ"/>
        </w:rPr>
        <w:t xml:space="preserve"> (ت 982هـ)</w:t>
      </w:r>
      <w:r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إيرادُ</w:t>
      </w:r>
      <w:r w:rsidRPr="001B44CA">
        <w:rPr>
          <w:rFonts w:ascii="Simplified Arabic" w:hAnsi="Simplified Arabic" w:cs="Simplified Arabic"/>
          <w:sz w:val="24"/>
          <w:szCs w:val="24"/>
          <w:rtl/>
          <w:lang w:bidi="ar-IQ"/>
        </w:rPr>
        <w:t xml:space="preserve"> الأمرِ على صورة الإخبارِ من الفخامة</w:t>
      </w:r>
      <w:r w:rsidR="002D109A"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وتأكيدِ وجوبِ الامتثالِ به والدِلالةِ على الاعتناء بشأنه"</w:t>
      </w:r>
      <w:r w:rsidRPr="001B44CA">
        <w:rPr>
          <w:rFonts w:ascii="Simplified Arabic" w:hAnsi="Simplified Arabic" w:cs="Simplified Arabic"/>
          <w:sz w:val="24"/>
          <w:szCs w:val="24"/>
          <w:vertAlign w:val="superscript"/>
          <w:rtl/>
          <w:lang w:bidi="ar-IQ"/>
        </w:rPr>
        <w:t>(</w:t>
      </w:r>
      <w:r w:rsidRPr="001B44CA">
        <w:rPr>
          <w:rStyle w:val="a4"/>
          <w:rFonts w:ascii="Simplified Arabic" w:hAnsi="Simplified Arabic" w:cs="Simplified Arabic"/>
          <w:sz w:val="24"/>
          <w:szCs w:val="24"/>
          <w:rtl/>
          <w:lang w:bidi="ar-IQ"/>
        </w:rPr>
        <w:endnoteReference w:id="11"/>
      </w:r>
      <w:r w:rsidRPr="001B44CA">
        <w:rPr>
          <w:rFonts w:ascii="Simplified Arabic" w:hAnsi="Simplified Arabic" w:cs="Simplified Arabic"/>
          <w:sz w:val="24"/>
          <w:szCs w:val="24"/>
          <w:vertAlign w:val="superscript"/>
          <w:rtl/>
          <w:lang w:bidi="ar-IQ"/>
        </w:rPr>
        <w:t>)</w:t>
      </w:r>
      <w:r w:rsidRPr="001B44CA">
        <w:rPr>
          <w:rFonts w:ascii="Simplified Arabic" w:hAnsi="Simplified Arabic" w:cs="Simplified Arabic"/>
          <w:sz w:val="24"/>
          <w:szCs w:val="24"/>
          <w:rtl/>
          <w:lang w:bidi="ar-IQ"/>
        </w:rPr>
        <w:t>.</w:t>
      </w:r>
    </w:p>
    <w:p w:rsidR="0018310E" w:rsidRPr="001B44CA" w:rsidRDefault="0018310E"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3ـــ </w:t>
      </w:r>
      <w:r w:rsidR="00DD0346" w:rsidRPr="001B44CA">
        <w:rPr>
          <w:rFonts w:ascii="Simplified Arabic" w:hAnsi="Simplified Arabic" w:cs="Simplified Arabic"/>
          <w:sz w:val="24"/>
          <w:szCs w:val="24"/>
          <w:rtl/>
          <w:lang w:bidi="ar-IQ"/>
        </w:rPr>
        <w:t>إنّ الأمر غير الصريح فيه لونٌ من الإثارة والتشويق, قال</w:t>
      </w:r>
      <w:r w:rsidR="00351035" w:rsidRPr="001B44CA">
        <w:rPr>
          <w:rFonts w:ascii="Simplified Arabic" w:hAnsi="Simplified Arabic" w:cs="Simplified Arabic"/>
          <w:sz w:val="24"/>
          <w:szCs w:val="24"/>
          <w:rtl/>
          <w:lang w:bidi="ar-IQ"/>
        </w:rPr>
        <w:t xml:space="preserve"> الدكتور صباح عبيد دراز</w:t>
      </w:r>
      <w:r w:rsidR="00DD0346" w:rsidRPr="001B44CA">
        <w:rPr>
          <w:rFonts w:ascii="Simplified Arabic" w:hAnsi="Simplified Arabic" w:cs="Simplified Arabic"/>
          <w:sz w:val="24"/>
          <w:szCs w:val="24"/>
          <w:rtl/>
          <w:lang w:bidi="ar-IQ"/>
        </w:rPr>
        <w:t>:" إنّ التعبير بالاستفهام عن الأمر يعطي لونًا من الإثرة والتشويق وسياسة النفوس والتأثر فيها, وإشراكها في عملية الإقناع؛ ولذا كانت له مقاماته الخاصة المثيرة للوجدان</w:t>
      </w:r>
      <w:r w:rsidR="00DD0346" w:rsidRPr="001B44CA">
        <w:rPr>
          <w:rFonts w:ascii="Simplified Arabic" w:hAnsi="Simplified Arabic" w:cs="Simplified Arabic"/>
          <w:sz w:val="24"/>
          <w:szCs w:val="24"/>
          <w:vertAlign w:val="superscript"/>
          <w:rtl/>
          <w:lang w:bidi="ar-IQ"/>
        </w:rPr>
        <w:t>(</w:t>
      </w:r>
      <w:r w:rsidR="00DD0346" w:rsidRPr="001B44CA">
        <w:rPr>
          <w:rStyle w:val="a4"/>
          <w:rFonts w:ascii="Simplified Arabic" w:hAnsi="Simplified Arabic" w:cs="Simplified Arabic"/>
          <w:sz w:val="24"/>
          <w:szCs w:val="24"/>
          <w:rtl/>
          <w:lang w:bidi="ar-IQ"/>
        </w:rPr>
        <w:endnoteReference w:id="12"/>
      </w:r>
      <w:r w:rsidR="00DD0346" w:rsidRPr="001B44CA">
        <w:rPr>
          <w:rFonts w:ascii="Simplified Arabic" w:hAnsi="Simplified Arabic" w:cs="Simplified Arabic"/>
          <w:sz w:val="24"/>
          <w:szCs w:val="24"/>
          <w:vertAlign w:val="superscript"/>
          <w:rtl/>
          <w:lang w:bidi="ar-IQ"/>
        </w:rPr>
        <w:t>)</w:t>
      </w:r>
      <w:r w:rsidR="00DD0346" w:rsidRPr="001B44CA">
        <w:rPr>
          <w:rFonts w:ascii="Simplified Arabic" w:hAnsi="Simplified Arabic" w:cs="Simplified Arabic"/>
          <w:sz w:val="24"/>
          <w:szCs w:val="24"/>
          <w:rtl/>
          <w:lang w:bidi="ar-IQ"/>
        </w:rPr>
        <w:t>.</w:t>
      </w:r>
    </w:p>
    <w:p w:rsidR="00892BE6" w:rsidRPr="001B44CA" w:rsidRDefault="00892BE6"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4ـــ</w:t>
      </w:r>
      <w:r w:rsidR="00DF4CED" w:rsidRPr="001B44CA">
        <w:rPr>
          <w:rFonts w:ascii="Simplified Arabic" w:hAnsi="Simplified Arabic" w:cs="Simplified Arabic"/>
          <w:sz w:val="24"/>
          <w:szCs w:val="24"/>
          <w:rtl/>
          <w:lang w:bidi="ar-IQ"/>
        </w:rPr>
        <w:t xml:space="preserve"> هناك فرق دلالي بين التعبير بالأمر الذي هو طلب الفعل، بصيغة الأمر، وبين التعبير بالمعنى عن الأمر، ففي الأوّل دلالة على طلب حصول الفعل فقط، وفي الثاني، لا يريد طلب الفعل بالأصل وإنّما يريد أن يخبر عن امتثال المأمور به للأمر، وكأنّه أمر موجود حاصل، وهذا فرق كبير بين التعبيرين,</w:t>
      </w:r>
      <w:r w:rsidR="000F754E" w:rsidRPr="001B44CA">
        <w:rPr>
          <w:rFonts w:ascii="Simplified Arabic" w:hAnsi="Simplified Arabic" w:cs="Simplified Arabic"/>
          <w:sz w:val="24"/>
          <w:szCs w:val="24"/>
          <w:rtl/>
          <w:lang w:bidi="ar-IQ"/>
        </w:rPr>
        <w:t xml:space="preserve">  </w:t>
      </w:r>
      <w:r w:rsidR="00DF4CED" w:rsidRPr="001B44CA">
        <w:rPr>
          <w:rFonts w:ascii="Simplified Arabic" w:hAnsi="Simplified Arabic" w:cs="Simplified Arabic"/>
          <w:sz w:val="24"/>
          <w:szCs w:val="24"/>
          <w:rtl/>
          <w:lang w:bidi="ar-IQ"/>
        </w:rPr>
        <w:t xml:space="preserve"> </w:t>
      </w:r>
      <w:r w:rsidR="000F754E" w:rsidRPr="001B44CA">
        <w:rPr>
          <w:rFonts w:ascii="Simplified Arabic" w:hAnsi="Simplified Arabic" w:cs="Simplified Arabic"/>
          <w:sz w:val="24"/>
          <w:szCs w:val="24"/>
          <w:rtl/>
          <w:lang w:bidi="ar-IQ"/>
        </w:rPr>
        <w:t>و</w:t>
      </w:r>
      <w:r w:rsidR="00DF4CED" w:rsidRPr="001B44CA">
        <w:rPr>
          <w:rFonts w:ascii="Simplified Arabic" w:hAnsi="Simplified Arabic" w:cs="Simplified Arabic"/>
          <w:sz w:val="24"/>
          <w:szCs w:val="24"/>
          <w:rtl/>
          <w:lang w:bidi="ar-IQ"/>
        </w:rPr>
        <w:t xml:space="preserve"> </w:t>
      </w:r>
      <w:r w:rsidR="00C118EF" w:rsidRPr="001B44CA">
        <w:rPr>
          <w:rFonts w:ascii="Simplified Arabic" w:hAnsi="Simplified Arabic" w:cs="Simplified Arabic"/>
          <w:sz w:val="24"/>
          <w:szCs w:val="24"/>
          <w:rtl/>
          <w:lang w:bidi="ar-IQ"/>
        </w:rPr>
        <w:t xml:space="preserve">أن </w:t>
      </w:r>
      <w:r w:rsidR="00DF4CED" w:rsidRPr="001B44CA">
        <w:rPr>
          <w:rFonts w:ascii="Simplified Arabic" w:hAnsi="Simplified Arabic" w:cs="Simplified Arabic"/>
          <w:sz w:val="24"/>
          <w:szCs w:val="24"/>
          <w:rtl/>
          <w:lang w:bidi="ar-IQ"/>
        </w:rPr>
        <w:t>التعبير بال</w:t>
      </w:r>
      <w:r w:rsidR="00C118EF" w:rsidRPr="001B44CA">
        <w:rPr>
          <w:rFonts w:ascii="Simplified Arabic" w:hAnsi="Simplified Arabic" w:cs="Simplified Arabic"/>
          <w:sz w:val="24"/>
          <w:szCs w:val="24"/>
          <w:rtl/>
          <w:lang w:bidi="ar-IQ"/>
        </w:rPr>
        <w:t>أساليب المختلفة</w:t>
      </w:r>
      <w:r w:rsidR="00DF4CED" w:rsidRPr="001B44CA">
        <w:rPr>
          <w:rFonts w:ascii="Simplified Arabic" w:hAnsi="Simplified Arabic" w:cs="Simplified Arabic"/>
          <w:sz w:val="24"/>
          <w:szCs w:val="24"/>
          <w:rtl/>
          <w:lang w:bidi="ar-IQ"/>
        </w:rPr>
        <w:t xml:space="preserve"> وإرادة الأمر، لا نستشفّ </w:t>
      </w:r>
      <w:r w:rsidR="000F754E" w:rsidRPr="001B44CA">
        <w:rPr>
          <w:rFonts w:ascii="Simplified Arabic" w:hAnsi="Simplified Arabic" w:cs="Simplified Arabic"/>
          <w:sz w:val="24"/>
          <w:szCs w:val="24"/>
          <w:rtl/>
          <w:lang w:bidi="ar-IQ"/>
        </w:rPr>
        <w:t xml:space="preserve">منه </w:t>
      </w:r>
      <w:r w:rsidR="00DF4CED" w:rsidRPr="001B44CA">
        <w:rPr>
          <w:rFonts w:ascii="Simplified Arabic" w:hAnsi="Simplified Arabic" w:cs="Simplified Arabic"/>
          <w:sz w:val="24"/>
          <w:szCs w:val="24"/>
          <w:rtl/>
          <w:lang w:bidi="ar-IQ"/>
        </w:rPr>
        <w:t xml:space="preserve">صورة الطلب التي قد تثير استصغار المأمور، أو تقلّل من شأنه، بل هو أمر برقّة بالغة، </w:t>
      </w:r>
      <w:r w:rsidR="00C118EF" w:rsidRPr="001B44CA">
        <w:rPr>
          <w:rFonts w:ascii="Simplified Arabic" w:hAnsi="Simplified Arabic" w:cs="Simplified Arabic"/>
          <w:sz w:val="24"/>
          <w:szCs w:val="24"/>
          <w:rtl/>
          <w:lang w:bidi="ar-IQ"/>
        </w:rPr>
        <w:t xml:space="preserve">وبرفق ولين وتودد, </w:t>
      </w:r>
      <w:r w:rsidR="00DF4CED" w:rsidRPr="001B44CA">
        <w:rPr>
          <w:rFonts w:ascii="Simplified Arabic" w:hAnsi="Simplified Arabic" w:cs="Simplified Arabic"/>
          <w:sz w:val="24"/>
          <w:szCs w:val="24"/>
          <w:rtl/>
          <w:lang w:bidi="ar-IQ"/>
        </w:rPr>
        <w:t>واهتمام كبير بالمأمور،</w:t>
      </w:r>
      <w:r w:rsidR="00C118EF" w:rsidRPr="001B44CA">
        <w:rPr>
          <w:rFonts w:ascii="Simplified Arabic" w:hAnsi="Simplified Arabic" w:cs="Simplified Arabic"/>
          <w:sz w:val="24"/>
          <w:szCs w:val="24"/>
          <w:rtl/>
        </w:rPr>
        <w:t xml:space="preserve"> </w:t>
      </w:r>
      <w:r w:rsidR="00DF4CED" w:rsidRPr="001B44CA">
        <w:rPr>
          <w:rFonts w:ascii="Simplified Arabic" w:hAnsi="Simplified Arabic" w:cs="Simplified Arabic"/>
          <w:sz w:val="24"/>
          <w:szCs w:val="24"/>
          <w:rtl/>
          <w:lang w:bidi="ar-IQ"/>
        </w:rPr>
        <w:t>فلذلك يمكن لنا أن نقول، أنّه أمر بأسلوب راق، يراعي حال المخاطب ونفسيّته</w:t>
      </w:r>
      <w:r w:rsidR="00C118EF" w:rsidRPr="001B44CA">
        <w:rPr>
          <w:rFonts w:ascii="Simplified Arabic" w:hAnsi="Simplified Arabic" w:cs="Simplified Arabic"/>
          <w:sz w:val="24"/>
          <w:szCs w:val="24"/>
          <w:rtl/>
          <w:lang w:bidi="ar-IQ"/>
        </w:rPr>
        <w:t>.</w:t>
      </w:r>
    </w:p>
    <w:p w:rsidR="00AE7377" w:rsidRPr="001B44CA" w:rsidRDefault="00D64665"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5ـــ وهناك بعض الفوائد التي ذكرها البلاغيون </w:t>
      </w:r>
      <w:r w:rsidR="00B713B4" w:rsidRPr="001B44CA">
        <w:rPr>
          <w:rFonts w:ascii="Simplified Arabic" w:hAnsi="Simplified Arabic" w:cs="Simplified Arabic"/>
          <w:sz w:val="24"/>
          <w:szCs w:val="24"/>
          <w:rtl/>
          <w:lang w:bidi="ar-IQ"/>
        </w:rPr>
        <w:t>منها:</w:t>
      </w:r>
      <w:r w:rsidR="0045268A" w:rsidRPr="001B44CA">
        <w:rPr>
          <w:rFonts w:ascii="Simplified Arabic" w:hAnsi="Simplified Arabic" w:cs="Simplified Arabic"/>
          <w:sz w:val="24"/>
          <w:szCs w:val="24"/>
          <w:rtl/>
          <w:lang w:bidi="ar-IQ"/>
        </w:rPr>
        <w:t xml:space="preserve"> </w:t>
      </w:r>
      <w:r w:rsidR="00B713B4" w:rsidRPr="001B44CA">
        <w:rPr>
          <w:rFonts w:ascii="Simplified Arabic" w:hAnsi="Simplified Arabic" w:cs="Simplified Arabic"/>
          <w:sz w:val="24"/>
          <w:szCs w:val="24"/>
          <w:rtl/>
          <w:lang w:bidi="ar-IQ"/>
        </w:rPr>
        <w:t>قصد التفاؤل بالفعل كقولنا في الدعاء</w:t>
      </w:r>
      <w:r w:rsidR="00E123E7"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w:t>
      </w:r>
      <w:r w:rsidR="00B713B4" w:rsidRPr="001B44CA">
        <w:rPr>
          <w:rFonts w:ascii="Simplified Arabic" w:hAnsi="Simplified Arabic" w:cs="Simplified Arabic"/>
          <w:sz w:val="24"/>
          <w:szCs w:val="24"/>
          <w:rtl/>
          <w:lang w:bidi="ar-IQ"/>
        </w:rPr>
        <w:t>غفر الله لك</w:t>
      </w:r>
      <w:r w:rsidR="002D109A" w:rsidRPr="001B44CA">
        <w:rPr>
          <w:rFonts w:ascii="Simplified Arabic" w:hAnsi="Simplified Arabic" w:cs="Simplified Arabic"/>
          <w:sz w:val="24"/>
          <w:szCs w:val="24"/>
          <w:rtl/>
          <w:lang w:bidi="ar-IQ"/>
        </w:rPr>
        <w:t>"</w:t>
      </w:r>
      <w:r w:rsidR="00B713B4" w:rsidRPr="001B44CA">
        <w:rPr>
          <w:rFonts w:ascii="Simplified Arabic" w:hAnsi="Simplified Arabic" w:cs="Simplified Arabic"/>
          <w:sz w:val="24"/>
          <w:szCs w:val="24"/>
          <w:rtl/>
          <w:lang w:bidi="ar-IQ"/>
        </w:rPr>
        <w:t xml:space="preserve"> فالتفاؤل بالفعل الماضي يعد من الأمور الحاصلة</w:t>
      </w:r>
      <w:r w:rsidR="0045268A" w:rsidRPr="001B44CA">
        <w:rPr>
          <w:rFonts w:ascii="Simplified Arabic" w:hAnsi="Simplified Arabic" w:cs="Simplified Arabic"/>
          <w:sz w:val="24"/>
          <w:szCs w:val="24"/>
          <w:rtl/>
          <w:lang w:bidi="ar-IQ"/>
        </w:rPr>
        <w:t>, ومنها : حمل المخاطب على المطلوب كقول الرجل لصاحبه الذي لا يحب تكذيبه:</w:t>
      </w:r>
      <w:r w:rsidR="002D109A" w:rsidRPr="001B44CA">
        <w:rPr>
          <w:rFonts w:ascii="Simplified Arabic" w:hAnsi="Simplified Arabic" w:cs="Simplified Arabic"/>
          <w:sz w:val="24"/>
          <w:szCs w:val="24"/>
          <w:rtl/>
          <w:lang w:bidi="ar-IQ"/>
        </w:rPr>
        <w:t>"</w:t>
      </w:r>
      <w:r w:rsidR="0045268A" w:rsidRPr="001B44CA">
        <w:rPr>
          <w:rFonts w:ascii="Simplified Arabic" w:hAnsi="Simplified Arabic" w:cs="Simplified Arabic"/>
          <w:sz w:val="24"/>
          <w:szCs w:val="24"/>
          <w:rtl/>
          <w:lang w:bidi="ar-IQ"/>
        </w:rPr>
        <w:t xml:space="preserve"> تأتني غدًا</w:t>
      </w:r>
      <w:r w:rsidR="002D109A" w:rsidRPr="001B44CA">
        <w:rPr>
          <w:rFonts w:ascii="Simplified Arabic" w:hAnsi="Simplified Arabic" w:cs="Simplified Arabic"/>
          <w:sz w:val="24"/>
          <w:szCs w:val="24"/>
          <w:rtl/>
          <w:lang w:bidi="ar-IQ"/>
        </w:rPr>
        <w:t>"</w:t>
      </w:r>
      <w:r w:rsidR="00B713B4" w:rsidRPr="001B44CA">
        <w:rPr>
          <w:rFonts w:ascii="Simplified Arabic" w:hAnsi="Simplified Arabic" w:cs="Simplified Arabic"/>
          <w:sz w:val="24"/>
          <w:szCs w:val="24"/>
          <w:rtl/>
          <w:lang w:bidi="ar-IQ"/>
        </w:rPr>
        <w:t xml:space="preserve"> </w:t>
      </w:r>
      <w:r w:rsidR="0045268A" w:rsidRPr="001B44CA">
        <w:rPr>
          <w:rFonts w:ascii="Simplified Arabic" w:hAnsi="Simplified Arabic" w:cs="Simplified Arabic"/>
          <w:sz w:val="24"/>
          <w:szCs w:val="24"/>
          <w:rtl/>
          <w:lang w:bidi="ar-IQ"/>
        </w:rPr>
        <w:t xml:space="preserve">مقام </w:t>
      </w:r>
      <w:r w:rsidR="002D109A" w:rsidRPr="001B44CA">
        <w:rPr>
          <w:rFonts w:ascii="Simplified Arabic" w:hAnsi="Simplified Arabic" w:cs="Simplified Arabic"/>
          <w:sz w:val="24"/>
          <w:szCs w:val="24"/>
          <w:rtl/>
          <w:lang w:bidi="ar-IQ"/>
        </w:rPr>
        <w:t>"</w:t>
      </w:r>
      <w:proofErr w:type="spellStart"/>
      <w:r w:rsidR="0045268A" w:rsidRPr="001B44CA">
        <w:rPr>
          <w:rFonts w:ascii="Simplified Arabic" w:hAnsi="Simplified Arabic" w:cs="Simplified Arabic"/>
          <w:sz w:val="24"/>
          <w:szCs w:val="24"/>
          <w:rtl/>
          <w:lang w:bidi="ar-IQ"/>
        </w:rPr>
        <w:t>أئتني</w:t>
      </w:r>
      <w:proofErr w:type="spellEnd"/>
      <w:r w:rsidR="002D109A" w:rsidRPr="001B44CA">
        <w:rPr>
          <w:rFonts w:ascii="Simplified Arabic" w:hAnsi="Simplified Arabic" w:cs="Simplified Arabic"/>
          <w:sz w:val="24"/>
          <w:szCs w:val="24"/>
          <w:rtl/>
          <w:lang w:bidi="ar-IQ"/>
        </w:rPr>
        <w:t>"</w:t>
      </w:r>
      <w:r w:rsidR="0045268A" w:rsidRPr="001B44CA">
        <w:rPr>
          <w:rFonts w:ascii="Simplified Arabic" w:hAnsi="Simplified Arabic" w:cs="Simplified Arabic"/>
          <w:sz w:val="24"/>
          <w:szCs w:val="24"/>
          <w:rtl/>
          <w:lang w:bidi="ar-IQ"/>
        </w:rPr>
        <w:t>, تحمله بألطف وجه على الإتيان؛ لأنه إن لم يأته  غدًا صار كاذبًا من حيث الظاهر لكون كلامه في صورة الخبر</w:t>
      </w:r>
      <w:r w:rsidR="0045268A" w:rsidRPr="001B44CA">
        <w:rPr>
          <w:rFonts w:ascii="Simplified Arabic" w:hAnsi="Simplified Arabic" w:cs="Simplified Arabic"/>
          <w:sz w:val="24"/>
          <w:szCs w:val="24"/>
          <w:vertAlign w:val="superscript"/>
          <w:rtl/>
          <w:lang w:bidi="ar-IQ"/>
        </w:rPr>
        <w:t>(</w:t>
      </w:r>
      <w:r w:rsidR="0045268A" w:rsidRPr="001B44CA">
        <w:rPr>
          <w:rStyle w:val="a4"/>
          <w:rFonts w:ascii="Simplified Arabic" w:hAnsi="Simplified Arabic" w:cs="Simplified Arabic"/>
          <w:sz w:val="24"/>
          <w:szCs w:val="24"/>
          <w:rtl/>
          <w:lang w:bidi="ar-IQ"/>
        </w:rPr>
        <w:endnoteReference w:id="13"/>
      </w:r>
      <w:r w:rsidR="0045268A" w:rsidRPr="001B44CA">
        <w:rPr>
          <w:rFonts w:ascii="Simplified Arabic" w:hAnsi="Simplified Arabic" w:cs="Simplified Arabic"/>
          <w:sz w:val="24"/>
          <w:szCs w:val="24"/>
          <w:vertAlign w:val="superscript"/>
          <w:rtl/>
          <w:lang w:bidi="ar-IQ"/>
        </w:rPr>
        <w:t>)</w:t>
      </w:r>
      <w:r w:rsidR="009A170E" w:rsidRPr="001B44CA">
        <w:rPr>
          <w:rFonts w:ascii="Simplified Arabic" w:hAnsi="Simplified Arabic" w:cs="Simplified Arabic"/>
          <w:sz w:val="24"/>
          <w:szCs w:val="24"/>
          <w:rtl/>
          <w:lang w:bidi="ar-IQ"/>
        </w:rPr>
        <w:t>.</w:t>
      </w:r>
    </w:p>
    <w:p w:rsidR="00360F94" w:rsidRDefault="00360F94" w:rsidP="001B44CA">
      <w:pPr>
        <w:spacing w:after="0" w:line="240" w:lineRule="auto"/>
        <w:jc w:val="center"/>
        <w:rPr>
          <w:rFonts w:ascii="Simplified Arabic" w:hAnsi="Simplified Arabic" w:cs="Simplified Arabic"/>
          <w:b/>
          <w:bCs/>
          <w:sz w:val="24"/>
          <w:szCs w:val="24"/>
          <w:lang w:bidi="ar-IQ"/>
        </w:rPr>
      </w:pPr>
    </w:p>
    <w:p w:rsidR="00360F94" w:rsidRDefault="00360F94" w:rsidP="001B44CA">
      <w:pPr>
        <w:spacing w:after="0" w:line="240" w:lineRule="auto"/>
        <w:jc w:val="center"/>
        <w:rPr>
          <w:rFonts w:ascii="Simplified Arabic" w:hAnsi="Simplified Arabic" w:cs="Simplified Arabic"/>
          <w:b/>
          <w:bCs/>
          <w:sz w:val="24"/>
          <w:szCs w:val="24"/>
          <w:lang w:bidi="ar-IQ"/>
        </w:rPr>
      </w:pPr>
    </w:p>
    <w:p w:rsidR="00360F94" w:rsidRDefault="00360F94" w:rsidP="001B44CA">
      <w:pPr>
        <w:spacing w:after="0" w:line="240" w:lineRule="auto"/>
        <w:jc w:val="center"/>
        <w:rPr>
          <w:rFonts w:ascii="Simplified Arabic" w:hAnsi="Simplified Arabic" w:cs="Simplified Arabic"/>
          <w:b/>
          <w:bCs/>
          <w:sz w:val="24"/>
          <w:szCs w:val="24"/>
          <w:lang w:bidi="ar-IQ"/>
        </w:rPr>
      </w:pPr>
    </w:p>
    <w:p w:rsidR="00360F94" w:rsidRDefault="00360F94" w:rsidP="001B44CA">
      <w:pPr>
        <w:spacing w:after="0" w:line="240" w:lineRule="auto"/>
        <w:jc w:val="center"/>
        <w:rPr>
          <w:rFonts w:ascii="Simplified Arabic" w:hAnsi="Simplified Arabic" w:cs="Simplified Arabic"/>
          <w:b/>
          <w:bCs/>
          <w:sz w:val="24"/>
          <w:szCs w:val="24"/>
          <w:lang w:bidi="ar-IQ"/>
        </w:rPr>
      </w:pPr>
    </w:p>
    <w:p w:rsidR="00D0755C" w:rsidRPr="001B44CA" w:rsidRDefault="00D0755C" w:rsidP="001B44CA">
      <w:pPr>
        <w:spacing w:after="0" w:line="240" w:lineRule="auto"/>
        <w:jc w:val="center"/>
        <w:rPr>
          <w:rFonts w:ascii="Simplified Arabic" w:hAnsi="Simplified Arabic" w:cs="Simplified Arabic"/>
          <w:b/>
          <w:bCs/>
          <w:sz w:val="24"/>
          <w:szCs w:val="24"/>
          <w:rtl/>
          <w:lang w:bidi="ar-IQ"/>
        </w:rPr>
      </w:pPr>
      <w:r w:rsidRPr="001B44CA">
        <w:rPr>
          <w:rFonts w:ascii="Simplified Arabic" w:hAnsi="Simplified Arabic" w:cs="Simplified Arabic"/>
          <w:b/>
          <w:bCs/>
          <w:sz w:val="24"/>
          <w:szCs w:val="24"/>
          <w:rtl/>
          <w:lang w:bidi="ar-IQ"/>
        </w:rPr>
        <w:t>المبحث الأول</w:t>
      </w:r>
    </w:p>
    <w:p w:rsidR="00443DCC" w:rsidRPr="001B44CA" w:rsidRDefault="00443DCC" w:rsidP="001B44CA">
      <w:pPr>
        <w:spacing w:after="0" w:line="240" w:lineRule="auto"/>
        <w:jc w:val="center"/>
        <w:rPr>
          <w:rFonts w:ascii="Simplified Arabic" w:hAnsi="Simplified Arabic" w:cs="Simplified Arabic"/>
          <w:b/>
          <w:bCs/>
          <w:sz w:val="24"/>
          <w:szCs w:val="24"/>
          <w:rtl/>
          <w:lang w:bidi="ar-IQ"/>
        </w:rPr>
      </w:pPr>
      <w:r w:rsidRPr="001B44CA">
        <w:rPr>
          <w:rFonts w:ascii="Simplified Arabic" w:hAnsi="Simplified Arabic" w:cs="Simplified Arabic"/>
          <w:b/>
          <w:bCs/>
          <w:sz w:val="24"/>
          <w:szCs w:val="24"/>
          <w:rtl/>
          <w:lang w:bidi="ar-IQ"/>
        </w:rPr>
        <w:t>الأمر غير الصر</w:t>
      </w:r>
      <w:r w:rsidR="000F754E" w:rsidRPr="001B44CA">
        <w:rPr>
          <w:rFonts w:ascii="Simplified Arabic" w:hAnsi="Simplified Arabic" w:cs="Simplified Arabic"/>
          <w:b/>
          <w:bCs/>
          <w:sz w:val="24"/>
          <w:szCs w:val="24"/>
          <w:rtl/>
          <w:lang w:bidi="ar-IQ"/>
        </w:rPr>
        <w:t>ي</w:t>
      </w:r>
      <w:r w:rsidRPr="001B44CA">
        <w:rPr>
          <w:rFonts w:ascii="Simplified Arabic" w:hAnsi="Simplified Arabic" w:cs="Simplified Arabic"/>
          <w:b/>
          <w:bCs/>
          <w:sz w:val="24"/>
          <w:szCs w:val="24"/>
          <w:rtl/>
          <w:lang w:bidi="ar-IQ"/>
        </w:rPr>
        <w:t xml:space="preserve">ح في الجمل </w:t>
      </w:r>
      <w:r w:rsidR="00D0755C" w:rsidRPr="001B44CA">
        <w:rPr>
          <w:rFonts w:ascii="Simplified Arabic" w:hAnsi="Simplified Arabic" w:cs="Simplified Arabic"/>
          <w:b/>
          <w:bCs/>
          <w:sz w:val="24"/>
          <w:szCs w:val="24"/>
          <w:rtl/>
          <w:lang w:bidi="ar-IQ"/>
        </w:rPr>
        <w:t>الانشائية</w:t>
      </w:r>
    </w:p>
    <w:p w:rsidR="00D0755C" w:rsidRPr="001B44CA" w:rsidRDefault="00D0755C"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لقد ورد الأمر في القرآن الكريم بصيغه المختلفة وطرائق</w:t>
      </w:r>
      <w:r w:rsidR="001F56EC" w:rsidRPr="001B44CA">
        <w:rPr>
          <w:rFonts w:ascii="Simplified Arabic" w:hAnsi="Simplified Arabic" w:cs="Simplified Arabic"/>
          <w:sz w:val="24"/>
          <w:szCs w:val="24"/>
          <w:rtl/>
          <w:lang w:bidi="ar-IQ"/>
        </w:rPr>
        <w:t>ه</w:t>
      </w:r>
      <w:r w:rsidRPr="001B44CA">
        <w:rPr>
          <w:rFonts w:ascii="Simplified Arabic" w:hAnsi="Simplified Arabic" w:cs="Simplified Arabic"/>
          <w:sz w:val="24"/>
          <w:szCs w:val="24"/>
          <w:rtl/>
          <w:lang w:bidi="ar-IQ"/>
        </w:rPr>
        <w:t xml:space="preserve"> المتنوعة؛ لخدمة أغراض معينة، وإبراز دلالات خفية تخدم المعنى، وما هذه النماذج التي سنباشر دراستها في هذا البحث إلا غيض من فيض, فقد ورد أسلوب الأمر </w:t>
      </w:r>
      <w:r w:rsidR="001F56EC" w:rsidRPr="001B44CA">
        <w:rPr>
          <w:rFonts w:ascii="Simplified Arabic" w:hAnsi="Simplified Arabic" w:cs="Simplified Arabic"/>
          <w:sz w:val="24"/>
          <w:szCs w:val="24"/>
          <w:rtl/>
          <w:lang w:bidi="ar-IQ"/>
        </w:rPr>
        <w:t xml:space="preserve">غير الصريح </w:t>
      </w:r>
      <w:r w:rsidRPr="001B44CA">
        <w:rPr>
          <w:rFonts w:ascii="Simplified Arabic" w:hAnsi="Simplified Arabic" w:cs="Simplified Arabic"/>
          <w:sz w:val="24"/>
          <w:szCs w:val="24"/>
          <w:rtl/>
          <w:lang w:bidi="ar-IQ"/>
        </w:rPr>
        <w:t xml:space="preserve">في القرآن الكريم بنسبة كبيرة، </w:t>
      </w:r>
      <w:r w:rsidR="001F56EC" w:rsidRPr="001B44CA">
        <w:rPr>
          <w:rFonts w:ascii="Simplified Arabic" w:hAnsi="Simplified Arabic" w:cs="Simplified Arabic"/>
          <w:sz w:val="24"/>
          <w:szCs w:val="24"/>
          <w:rtl/>
          <w:lang w:bidi="ar-IQ"/>
        </w:rPr>
        <w:t>سواء أ</w:t>
      </w:r>
      <w:r w:rsidR="00E123E7" w:rsidRPr="001B44CA">
        <w:rPr>
          <w:rFonts w:ascii="Simplified Arabic" w:hAnsi="Simplified Arabic" w:cs="Simplified Arabic"/>
          <w:sz w:val="24"/>
          <w:szCs w:val="24"/>
          <w:rtl/>
          <w:lang w:bidi="ar-IQ"/>
        </w:rPr>
        <w:t xml:space="preserve"> إ</w:t>
      </w:r>
      <w:r w:rsidR="001F56EC" w:rsidRPr="001B44CA">
        <w:rPr>
          <w:rFonts w:ascii="Simplified Arabic" w:hAnsi="Simplified Arabic" w:cs="Simplified Arabic"/>
          <w:sz w:val="24"/>
          <w:szCs w:val="24"/>
          <w:rtl/>
          <w:lang w:bidi="ar-IQ"/>
        </w:rPr>
        <w:t xml:space="preserve">نشائية </w:t>
      </w:r>
      <w:r w:rsidR="00E123E7" w:rsidRPr="001B44CA">
        <w:rPr>
          <w:rFonts w:ascii="Simplified Arabic" w:hAnsi="Simplified Arabic" w:cs="Simplified Arabic"/>
          <w:sz w:val="24"/>
          <w:szCs w:val="24"/>
          <w:rtl/>
          <w:lang w:bidi="ar-IQ"/>
        </w:rPr>
        <w:t xml:space="preserve">كانت </w:t>
      </w:r>
      <w:r w:rsidR="001F56EC" w:rsidRPr="001B44CA">
        <w:rPr>
          <w:rFonts w:ascii="Simplified Arabic" w:hAnsi="Simplified Arabic" w:cs="Simplified Arabic"/>
          <w:sz w:val="24"/>
          <w:szCs w:val="24"/>
          <w:rtl/>
          <w:lang w:bidi="ar-IQ"/>
        </w:rPr>
        <w:t xml:space="preserve">أم خبرية, </w:t>
      </w:r>
      <w:r w:rsidRPr="001B44CA">
        <w:rPr>
          <w:rFonts w:ascii="Simplified Arabic" w:hAnsi="Simplified Arabic" w:cs="Simplified Arabic"/>
          <w:sz w:val="24"/>
          <w:szCs w:val="24"/>
          <w:rtl/>
          <w:lang w:bidi="ar-IQ"/>
        </w:rPr>
        <w:t>ومن</w:t>
      </w:r>
      <w:r w:rsidR="001F56EC" w:rsidRPr="001B44CA">
        <w:rPr>
          <w:rFonts w:ascii="Simplified Arabic" w:hAnsi="Simplified Arabic" w:cs="Simplified Arabic"/>
          <w:sz w:val="24"/>
          <w:szCs w:val="24"/>
          <w:rtl/>
          <w:lang w:bidi="ar-IQ"/>
        </w:rPr>
        <w:t xml:space="preserve"> </w:t>
      </w:r>
      <w:r w:rsidRPr="001B44CA">
        <w:rPr>
          <w:rFonts w:ascii="Simplified Arabic" w:hAnsi="Simplified Arabic" w:cs="Simplified Arabic"/>
          <w:sz w:val="24"/>
          <w:szCs w:val="24"/>
          <w:rtl/>
          <w:lang w:bidi="ar-IQ"/>
        </w:rPr>
        <w:t xml:space="preserve">طرائق الأمر غير الصريح الانشائية </w:t>
      </w:r>
      <w:r w:rsidR="00E123E7" w:rsidRPr="001B44CA">
        <w:rPr>
          <w:rFonts w:ascii="Simplified Arabic" w:hAnsi="Simplified Arabic" w:cs="Simplified Arabic"/>
          <w:sz w:val="24"/>
          <w:szCs w:val="24"/>
          <w:rtl/>
          <w:lang w:bidi="ar-IQ"/>
        </w:rPr>
        <w:t>ما يأتي</w:t>
      </w:r>
      <w:r w:rsidRPr="001B44CA">
        <w:rPr>
          <w:rFonts w:ascii="Simplified Arabic" w:hAnsi="Simplified Arabic" w:cs="Simplified Arabic"/>
          <w:sz w:val="24"/>
          <w:szCs w:val="24"/>
          <w:rtl/>
          <w:lang w:bidi="ar-IQ"/>
        </w:rPr>
        <w:t>:</w:t>
      </w:r>
    </w:p>
    <w:p w:rsidR="00276E3C" w:rsidRPr="001B44CA" w:rsidRDefault="00D531D1" w:rsidP="001B44CA">
      <w:pPr>
        <w:spacing w:after="0" w:line="240" w:lineRule="auto"/>
        <w:rPr>
          <w:rFonts w:ascii="Simplified Arabic" w:hAnsi="Simplified Arabic" w:cs="Simplified Arabic"/>
          <w:b/>
          <w:bCs/>
          <w:sz w:val="24"/>
          <w:szCs w:val="24"/>
          <w:rtl/>
          <w:lang w:bidi="ar-IQ"/>
        </w:rPr>
      </w:pPr>
      <w:r w:rsidRPr="001B44CA">
        <w:rPr>
          <w:rFonts w:ascii="Simplified Arabic" w:hAnsi="Simplified Arabic" w:cs="Simplified Arabic"/>
          <w:b/>
          <w:bCs/>
          <w:sz w:val="24"/>
          <w:szCs w:val="24"/>
          <w:rtl/>
          <w:lang w:bidi="ar-IQ"/>
        </w:rPr>
        <w:t xml:space="preserve">أولاً: </w:t>
      </w:r>
      <w:r w:rsidR="008E7555" w:rsidRPr="001B44CA">
        <w:rPr>
          <w:rFonts w:ascii="Simplified Arabic" w:hAnsi="Simplified Arabic" w:cs="Simplified Arabic"/>
          <w:b/>
          <w:bCs/>
          <w:sz w:val="24"/>
          <w:szCs w:val="24"/>
          <w:rtl/>
          <w:lang w:bidi="ar-IQ"/>
        </w:rPr>
        <w:t>دلالة الاستفهام على الأمر</w:t>
      </w:r>
    </w:p>
    <w:p w:rsidR="00481533" w:rsidRPr="001B44CA" w:rsidRDefault="00481533" w:rsidP="001B44CA">
      <w:pPr>
        <w:spacing w:after="0" w:line="240" w:lineRule="auto"/>
        <w:ind w:hanging="44"/>
        <w:jc w:val="lowKashida"/>
        <w:rPr>
          <w:rFonts w:ascii="Simplified Arabic" w:eastAsia="Times New Roman" w:hAnsi="Simplified Arabic" w:cs="Simplified Arabic"/>
          <w:sz w:val="24"/>
          <w:szCs w:val="24"/>
          <w:rtl/>
        </w:rPr>
      </w:pPr>
      <w:r w:rsidRPr="001B44CA">
        <w:rPr>
          <w:rFonts w:ascii="Simplified Arabic" w:hAnsi="Simplified Arabic" w:cs="Simplified Arabic"/>
          <w:sz w:val="24"/>
          <w:szCs w:val="24"/>
          <w:rtl/>
          <w:lang w:bidi="ar-IQ"/>
        </w:rPr>
        <w:t xml:space="preserve"> </w:t>
      </w:r>
      <w:r w:rsidR="00E92EB1" w:rsidRPr="001B44CA">
        <w:rPr>
          <w:rFonts w:ascii="Simplified Arabic" w:hAnsi="Simplified Arabic" w:cs="Simplified Arabic"/>
          <w:sz w:val="24"/>
          <w:szCs w:val="24"/>
          <w:rtl/>
          <w:lang w:bidi="ar-IQ"/>
        </w:rPr>
        <w:t xml:space="preserve">   </w:t>
      </w:r>
      <w:r w:rsidR="004C2269" w:rsidRPr="001B44CA">
        <w:rPr>
          <w:rFonts w:ascii="Simplified Arabic" w:hAnsi="Simplified Arabic" w:cs="Simplified Arabic"/>
          <w:sz w:val="24"/>
          <w:szCs w:val="24"/>
          <w:rtl/>
        </w:rPr>
        <w:t xml:space="preserve">    الاستفهام </w:t>
      </w:r>
      <w:r w:rsidR="00907756" w:rsidRPr="001B44CA">
        <w:rPr>
          <w:rFonts w:ascii="Simplified Arabic" w:hAnsi="Simplified Arabic" w:cs="Simplified Arabic"/>
          <w:sz w:val="24"/>
          <w:szCs w:val="24"/>
          <w:rtl/>
        </w:rPr>
        <w:t xml:space="preserve">هو " استخبار، والاستخبار هو طلب من المخاطب أن يخبرك " </w:t>
      </w:r>
      <w:r w:rsidR="00554387" w:rsidRPr="001B44CA">
        <w:rPr>
          <w:rFonts w:ascii="Simplified Arabic" w:hAnsi="Simplified Arabic" w:cs="Simplified Arabic"/>
          <w:sz w:val="24"/>
          <w:szCs w:val="24"/>
          <w:vertAlign w:val="superscript"/>
          <w:rtl/>
          <w:lang w:bidi="ar-IQ"/>
        </w:rPr>
        <w:t>(</w:t>
      </w:r>
      <w:r w:rsidR="00554387" w:rsidRPr="001B44CA">
        <w:rPr>
          <w:rStyle w:val="a4"/>
          <w:rFonts w:ascii="Simplified Arabic" w:hAnsi="Simplified Arabic" w:cs="Simplified Arabic"/>
          <w:sz w:val="24"/>
          <w:szCs w:val="24"/>
          <w:rtl/>
          <w:lang w:bidi="ar-IQ"/>
        </w:rPr>
        <w:endnoteReference w:id="14"/>
      </w:r>
      <w:r w:rsidR="00554387" w:rsidRPr="001B44CA">
        <w:rPr>
          <w:rFonts w:ascii="Simplified Arabic" w:hAnsi="Simplified Arabic" w:cs="Simplified Arabic"/>
          <w:sz w:val="24"/>
          <w:szCs w:val="24"/>
          <w:vertAlign w:val="superscript"/>
          <w:rtl/>
          <w:lang w:bidi="ar-IQ"/>
        </w:rPr>
        <w:t>)</w:t>
      </w:r>
      <w:r w:rsidR="00907756" w:rsidRPr="001B44CA">
        <w:rPr>
          <w:rFonts w:ascii="Simplified Arabic" w:hAnsi="Simplified Arabic" w:cs="Simplified Arabic"/>
          <w:sz w:val="24"/>
          <w:szCs w:val="24"/>
          <w:rtl/>
        </w:rPr>
        <w:t>، أو هو</w:t>
      </w:r>
      <w:r w:rsidR="004C2269" w:rsidRPr="001B44CA">
        <w:rPr>
          <w:rFonts w:ascii="Simplified Arabic" w:hAnsi="Simplified Arabic" w:cs="Simplified Arabic"/>
          <w:sz w:val="24"/>
          <w:szCs w:val="24"/>
          <w:rtl/>
        </w:rPr>
        <w:t>:" أسلوب لغوي أساسه طلب الفهم "</w:t>
      </w:r>
      <w:r w:rsidR="00554387" w:rsidRPr="001B44CA">
        <w:rPr>
          <w:rFonts w:ascii="Simplified Arabic" w:hAnsi="Simplified Arabic" w:cs="Simplified Arabic"/>
          <w:sz w:val="24"/>
          <w:szCs w:val="24"/>
          <w:vertAlign w:val="superscript"/>
          <w:rtl/>
          <w:lang w:bidi="ar-IQ"/>
        </w:rPr>
        <w:t>(</w:t>
      </w:r>
      <w:r w:rsidR="00554387" w:rsidRPr="001B44CA">
        <w:rPr>
          <w:rStyle w:val="a4"/>
          <w:rFonts w:ascii="Simplified Arabic" w:hAnsi="Simplified Arabic" w:cs="Simplified Arabic"/>
          <w:sz w:val="24"/>
          <w:szCs w:val="24"/>
          <w:rtl/>
          <w:lang w:bidi="ar-IQ"/>
        </w:rPr>
        <w:endnoteReference w:id="15"/>
      </w:r>
      <w:r w:rsidR="00554387" w:rsidRPr="001B44CA">
        <w:rPr>
          <w:rFonts w:ascii="Simplified Arabic" w:hAnsi="Simplified Arabic" w:cs="Simplified Arabic"/>
          <w:sz w:val="24"/>
          <w:szCs w:val="24"/>
          <w:vertAlign w:val="superscript"/>
          <w:rtl/>
          <w:lang w:bidi="ar-IQ"/>
        </w:rPr>
        <w:t>)</w:t>
      </w:r>
      <w:r w:rsidR="004C2269" w:rsidRPr="001B44CA">
        <w:rPr>
          <w:rFonts w:ascii="Simplified Arabic" w:hAnsi="Simplified Arabic" w:cs="Simplified Arabic"/>
          <w:sz w:val="24"/>
          <w:szCs w:val="24"/>
          <w:rtl/>
          <w:lang w:bidi="ar-IQ"/>
        </w:rPr>
        <w:t>,</w:t>
      </w:r>
      <w:r w:rsidR="004C2269" w:rsidRPr="001B44CA">
        <w:rPr>
          <w:rFonts w:ascii="Simplified Arabic" w:eastAsia="Times New Roman" w:hAnsi="Simplified Arabic" w:cs="Simplified Arabic"/>
          <w:sz w:val="24"/>
          <w:szCs w:val="24"/>
          <w:rtl/>
        </w:rPr>
        <w:t xml:space="preserve"> ويخرج الاستفهام عن المعنى الحقيقي الذي وضع له إلى مع</w:t>
      </w:r>
      <w:r w:rsidR="00907756" w:rsidRPr="001B44CA">
        <w:rPr>
          <w:rFonts w:ascii="Simplified Arabic" w:eastAsia="Times New Roman" w:hAnsi="Simplified Arabic" w:cs="Simplified Arabic"/>
          <w:sz w:val="24"/>
          <w:szCs w:val="24"/>
          <w:rtl/>
        </w:rPr>
        <w:t>انٍ مجازية كثيرة تفهم من السياق</w:t>
      </w:r>
      <w:r w:rsidR="004C2269" w:rsidRPr="001B44CA">
        <w:rPr>
          <w:rFonts w:ascii="Simplified Arabic" w:eastAsia="Times New Roman" w:hAnsi="Simplified Arabic" w:cs="Simplified Arabic"/>
          <w:sz w:val="24"/>
          <w:szCs w:val="24"/>
          <w:rtl/>
        </w:rPr>
        <w:t xml:space="preserve">، </w:t>
      </w:r>
      <w:r w:rsidR="00907756" w:rsidRPr="001B44CA">
        <w:rPr>
          <w:rFonts w:ascii="Simplified Arabic" w:hAnsi="Simplified Arabic" w:cs="Simplified Arabic"/>
          <w:sz w:val="24"/>
          <w:szCs w:val="24"/>
          <w:rtl/>
          <w:lang w:bidi="ar-IQ"/>
        </w:rPr>
        <w:t xml:space="preserve">ومن هذه المعاني هي الدلالة على الأمر, نحو قولنا: هَلْ أنت كاف عنا؟ ومعناه: </w:t>
      </w:r>
      <w:proofErr w:type="spellStart"/>
      <w:r w:rsidR="00907756" w:rsidRPr="001B44CA">
        <w:rPr>
          <w:rFonts w:ascii="Simplified Arabic" w:hAnsi="Simplified Arabic" w:cs="Simplified Arabic"/>
          <w:sz w:val="24"/>
          <w:szCs w:val="24"/>
          <w:rtl/>
          <w:lang w:bidi="ar-IQ"/>
        </w:rPr>
        <w:t>اكفف</w:t>
      </w:r>
      <w:proofErr w:type="spellEnd"/>
      <w:r w:rsidR="00907756" w:rsidRPr="001B44CA">
        <w:rPr>
          <w:rFonts w:ascii="Simplified Arabic" w:hAnsi="Simplified Arabic" w:cs="Simplified Arabic"/>
          <w:sz w:val="24"/>
          <w:szCs w:val="24"/>
          <w:rtl/>
          <w:lang w:bidi="ar-IQ"/>
        </w:rPr>
        <w:t xml:space="preserve"> عنّا، وتقول للرجل: أَيْنَ </w:t>
      </w:r>
      <w:proofErr w:type="spellStart"/>
      <w:r w:rsidR="00907756" w:rsidRPr="001B44CA">
        <w:rPr>
          <w:rFonts w:ascii="Simplified Arabic" w:hAnsi="Simplified Arabic" w:cs="Simplified Arabic"/>
          <w:sz w:val="24"/>
          <w:szCs w:val="24"/>
          <w:rtl/>
          <w:lang w:bidi="ar-IQ"/>
        </w:rPr>
        <w:t>أَيْنَ</w:t>
      </w:r>
      <w:proofErr w:type="spellEnd"/>
      <w:r w:rsidR="00907756" w:rsidRPr="001B44CA">
        <w:rPr>
          <w:rFonts w:ascii="Simplified Arabic" w:hAnsi="Simplified Arabic" w:cs="Simplified Arabic"/>
          <w:sz w:val="24"/>
          <w:szCs w:val="24"/>
          <w:rtl/>
          <w:lang w:bidi="ar-IQ"/>
        </w:rPr>
        <w:t>؟ أي:</w:t>
      </w:r>
      <w:r w:rsidR="005A2E4E" w:rsidRPr="001B44CA">
        <w:rPr>
          <w:rFonts w:ascii="Simplified Arabic" w:hAnsi="Simplified Arabic" w:cs="Simplified Arabic"/>
          <w:sz w:val="24"/>
          <w:szCs w:val="24"/>
          <w:rtl/>
          <w:lang w:bidi="ar-IQ"/>
        </w:rPr>
        <w:t xml:space="preserve"> </w:t>
      </w:r>
      <w:r w:rsidR="00907756" w:rsidRPr="001B44CA">
        <w:rPr>
          <w:rFonts w:ascii="Simplified Arabic" w:hAnsi="Simplified Arabic" w:cs="Simplified Arabic"/>
          <w:sz w:val="24"/>
          <w:szCs w:val="24"/>
          <w:rtl/>
          <w:lang w:bidi="ar-IQ"/>
        </w:rPr>
        <w:t>أقم ولا تبرح</w:t>
      </w:r>
      <w:r w:rsidR="00907756" w:rsidRPr="001B44CA">
        <w:rPr>
          <w:rFonts w:ascii="Simplified Arabic" w:hAnsi="Simplified Arabic" w:cs="Simplified Arabic"/>
          <w:sz w:val="24"/>
          <w:szCs w:val="24"/>
          <w:vertAlign w:val="superscript"/>
          <w:rtl/>
          <w:lang w:bidi="ar-IQ"/>
        </w:rPr>
        <w:t>(</w:t>
      </w:r>
      <w:r w:rsidR="00907756" w:rsidRPr="001B44CA">
        <w:rPr>
          <w:rStyle w:val="a4"/>
          <w:rFonts w:ascii="Simplified Arabic" w:hAnsi="Simplified Arabic" w:cs="Simplified Arabic"/>
          <w:sz w:val="24"/>
          <w:szCs w:val="24"/>
          <w:rtl/>
          <w:lang w:bidi="ar-IQ"/>
        </w:rPr>
        <w:endnoteReference w:id="16"/>
      </w:r>
      <w:r w:rsidR="00907756" w:rsidRPr="001B44CA">
        <w:rPr>
          <w:rFonts w:ascii="Simplified Arabic" w:hAnsi="Simplified Arabic" w:cs="Simplified Arabic"/>
          <w:sz w:val="24"/>
          <w:szCs w:val="24"/>
          <w:vertAlign w:val="superscript"/>
          <w:rtl/>
          <w:lang w:bidi="ar-IQ"/>
        </w:rPr>
        <w:t>)</w:t>
      </w:r>
      <w:r w:rsidR="00907756" w:rsidRPr="001B44CA">
        <w:rPr>
          <w:rFonts w:ascii="Simplified Arabic" w:hAnsi="Simplified Arabic" w:cs="Simplified Arabic"/>
          <w:sz w:val="24"/>
          <w:szCs w:val="24"/>
          <w:rtl/>
          <w:lang w:bidi="ar-IQ"/>
        </w:rPr>
        <w:t xml:space="preserve">, </w:t>
      </w:r>
      <w:r w:rsidR="004C2269" w:rsidRPr="001B44CA">
        <w:rPr>
          <w:rFonts w:ascii="Simplified Arabic" w:eastAsia="Times New Roman" w:hAnsi="Simplified Arabic" w:cs="Simplified Arabic"/>
          <w:sz w:val="24"/>
          <w:szCs w:val="24"/>
          <w:rtl/>
        </w:rPr>
        <w:t>ومن الجدير  بالذكر أن الاستفهام الصادر من الله سبحانه وتعالى كلّ</w:t>
      </w:r>
      <w:r w:rsidR="00907756" w:rsidRPr="001B44CA">
        <w:rPr>
          <w:rFonts w:ascii="Simplified Arabic" w:eastAsia="Times New Roman" w:hAnsi="Simplified Arabic" w:cs="Simplified Arabic"/>
          <w:sz w:val="24"/>
          <w:szCs w:val="24"/>
          <w:rtl/>
        </w:rPr>
        <w:t>ه مجازي</w:t>
      </w:r>
      <w:r w:rsidR="004C2269" w:rsidRPr="001B44CA">
        <w:rPr>
          <w:rFonts w:ascii="Simplified Arabic" w:eastAsia="Times New Roman" w:hAnsi="Simplified Arabic" w:cs="Simplified Arabic"/>
          <w:sz w:val="24"/>
          <w:szCs w:val="24"/>
          <w:rtl/>
        </w:rPr>
        <w:t>؛ لأن الحقيقي يستلزم الجهل وهو على الله محال</w:t>
      </w:r>
      <w:r w:rsidR="00554387" w:rsidRPr="001B44CA">
        <w:rPr>
          <w:rFonts w:ascii="Simplified Arabic" w:eastAsia="Times New Roman" w:hAnsi="Simplified Arabic" w:cs="Simplified Arabic"/>
          <w:sz w:val="24"/>
          <w:szCs w:val="24"/>
          <w:vertAlign w:val="superscript"/>
          <w:rtl/>
          <w:lang w:bidi="ar-IQ"/>
        </w:rPr>
        <w:t>(</w:t>
      </w:r>
      <w:r w:rsidR="00554387" w:rsidRPr="001B44CA">
        <w:rPr>
          <w:rStyle w:val="a4"/>
          <w:rFonts w:ascii="Simplified Arabic" w:eastAsia="Times New Roman" w:hAnsi="Simplified Arabic" w:cs="Simplified Arabic"/>
          <w:sz w:val="24"/>
          <w:szCs w:val="24"/>
          <w:rtl/>
          <w:lang w:bidi="ar-IQ"/>
        </w:rPr>
        <w:endnoteReference w:id="17"/>
      </w:r>
      <w:r w:rsidR="00554387" w:rsidRPr="001B44CA">
        <w:rPr>
          <w:rFonts w:ascii="Simplified Arabic" w:eastAsia="Times New Roman" w:hAnsi="Simplified Arabic" w:cs="Simplified Arabic"/>
          <w:sz w:val="24"/>
          <w:szCs w:val="24"/>
          <w:vertAlign w:val="superscript"/>
          <w:rtl/>
          <w:lang w:bidi="ar-IQ"/>
        </w:rPr>
        <w:t>)</w:t>
      </w:r>
      <w:r w:rsidR="00907756" w:rsidRPr="001B44CA">
        <w:rPr>
          <w:rFonts w:ascii="Simplified Arabic" w:eastAsia="Times New Roman" w:hAnsi="Simplified Arabic" w:cs="Simplified Arabic"/>
          <w:sz w:val="24"/>
          <w:szCs w:val="24"/>
          <w:rtl/>
        </w:rPr>
        <w:t>,</w:t>
      </w:r>
      <w:r w:rsidR="009865D2" w:rsidRPr="001B44CA">
        <w:rPr>
          <w:rFonts w:ascii="Simplified Arabic" w:eastAsia="Times New Roman" w:hAnsi="Simplified Arabic" w:cs="Simplified Arabic"/>
          <w:sz w:val="24"/>
          <w:szCs w:val="24"/>
          <w:rtl/>
        </w:rPr>
        <w:t xml:space="preserve"> </w:t>
      </w:r>
      <w:r w:rsidR="00907756" w:rsidRPr="001B44CA">
        <w:rPr>
          <w:rFonts w:ascii="Simplified Arabic" w:hAnsi="Simplified Arabic" w:cs="Simplified Arabic"/>
          <w:sz w:val="24"/>
          <w:szCs w:val="24"/>
          <w:rtl/>
          <w:lang w:bidi="ar-IQ"/>
        </w:rPr>
        <w:t>وما يعنينا من هذا الأسلوب ما خرج منه إلى دلالة الأمر, ف</w:t>
      </w:r>
      <w:r w:rsidRPr="001B44CA">
        <w:rPr>
          <w:rFonts w:ascii="Simplified Arabic" w:hAnsi="Simplified Arabic" w:cs="Simplified Arabic"/>
          <w:sz w:val="24"/>
          <w:szCs w:val="24"/>
          <w:rtl/>
          <w:lang w:bidi="ar-IQ"/>
        </w:rPr>
        <w:t xml:space="preserve">قد ورد كثيرًا في القرآن الكريم, </w:t>
      </w:r>
      <w:r w:rsidR="00356191" w:rsidRPr="001B44CA">
        <w:rPr>
          <w:rFonts w:ascii="Simplified Arabic" w:hAnsi="Simplified Arabic" w:cs="Simplified Arabic"/>
          <w:sz w:val="24"/>
          <w:szCs w:val="24"/>
          <w:rtl/>
          <w:lang w:bidi="ar-IQ"/>
        </w:rPr>
        <w:t>وعلى الرغم من أنّه يدل</w:t>
      </w:r>
      <w:r w:rsidR="00FE1CAD" w:rsidRPr="001B44CA">
        <w:rPr>
          <w:rFonts w:ascii="Simplified Arabic" w:hAnsi="Simplified Arabic" w:cs="Simplified Arabic"/>
          <w:sz w:val="24"/>
          <w:szCs w:val="24"/>
          <w:rtl/>
          <w:lang w:bidi="ar-IQ"/>
        </w:rPr>
        <w:t xml:space="preserve"> على الأمر إلا أنه </w:t>
      </w:r>
      <w:r w:rsidR="00356191" w:rsidRPr="001B44CA">
        <w:rPr>
          <w:rFonts w:ascii="Simplified Arabic" w:hAnsi="Simplified Arabic" w:cs="Simplified Arabic"/>
          <w:sz w:val="24"/>
          <w:szCs w:val="24"/>
          <w:rtl/>
          <w:lang w:bidi="ar-IQ"/>
        </w:rPr>
        <w:t>قد ي</w:t>
      </w:r>
      <w:r w:rsidR="00FE1CAD" w:rsidRPr="001B44CA">
        <w:rPr>
          <w:rFonts w:ascii="Simplified Arabic" w:hAnsi="Simplified Arabic" w:cs="Simplified Arabic"/>
          <w:sz w:val="24"/>
          <w:szCs w:val="24"/>
          <w:rtl/>
          <w:lang w:bidi="ar-IQ"/>
        </w:rPr>
        <w:t xml:space="preserve">تضمن  دلالات مجازيه أخرى كالتعجيز, والتهكم, والتقرير, والتشويق, وغير ذلك, </w:t>
      </w:r>
      <w:r w:rsidRPr="001B44CA">
        <w:rPr>
          <w:rFonts w:ascii="Simplified Arabic" w:hAnsi="Simplified Arabic" w:cs="Simplified Arabic"/>
          <w:sz w:val="24"/>
          <w:szCs w:val="24"/>
          <w:rtl/>
          <w:lang w:bidi="ar-IQ"/>
        </w:rPr>
        <w:t xml:space="preserve">فمن </w:t>
      </w:r>
      <w:r w:rsidR="00356191" w:rsidRPr="001B44CA">
        <w:rPr>
          <w:rFonts w:ascii="Simplified Arabic" w:hAnsi="Simplified Arabic" w:cs="Simplified Arabic"/>
          <w:sz w:val="24"/>
          <w:szCs w:val="24"/>
          <w:rtl/>
          <w:lang w:bidi="ar-IQ"/>
        </w:rPr>
        <w:t>ذلك</w:t>
      </w:r>
      <w:r w:rsidRPr="001B44CA">
        <w:rPr>
          <w:rFonts w:ascii="Simplified Arabic" w:hAnsi="Simplified Arabic" w:cs="Simplified Arabic"/>
          <w:sz w:val="24"/>
          <w:szCs w:val="24"/>
          <w:rtl/>
          <w:lang w:bidi="ar-IQ"/>
        </w:rPr>
        <w:t xml:space="preserve"> قوله تعالى:</w:t>
      </w:r>
      <w:r w:rsidR="00784ED6"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w:t>
      </w:r>
      <w:r w:rsidR="001F7BB5" w:rsidRPr="001B44CA">
        <w:rPr>
          <w:rFonts w:ascii="Simplified Arabic" w:hAnsi="Simplified Arabic" w:cs="Simplified Arabic"/>
          <w:sz w:val="24"/>
          <w:szCs w:val="24"/>
          <w:rtl/>
          <w:lang w:bidi="ar-IQ"/>
        </w:rPr>
        <w:t>وَقُلْ لِلَّذِينَ أُوتُوا الْكِتابَ وَالأُمِّيِّينَ أَ أَسْلَمْتُمْ</w:t>
      </w:r>
      <w:r w:rsidR="00784ED6" w:rsidRPr="001B44CA">
        <w:rPr>
          <w:rFonts w:ascii="Simplified Arabic" w:hAnsi="Simplified Arabic" w:cs="Simplified Arabic"/>
          <w:sz w:val="24"/>
          <w:szCs w:val="24"/>
          <w:rtl/>
          <w:lang w:bidi="ar-IQ"/>
        </w:rPr>
        <w:t>﴾</w:t>
      </w:r>
      <w:r w:rsidR="001F7BB5" w:rsidRPr="001B44CA">
        <w:rPr>
          <w:rFonts w:ascii="Simplified Arabic" w:hAnsi="Simplified Arabic" w:cs="Simplified Arabic"/>
          <w:sz w:val="24"/>
          <w:szCs w:val="24"/>
          <w:rtl/>
          <w:lang w:bidi="ar-IQ"/>
        </w:rPr>
        <w:t>[</w:t>
      </w:r>
      <w:r w:rsidR="001F7BB5" w:rsidRPr="001B44CA">
        <w:rPr>
          <w:rFonts w:ascii="Simplified Arabic" w:hAnsi="Simplified Arabic" w:cs="Simplified Arabic"/>
          <w:sz w:val="24"/>
          <w:szCs w:val="24"/>
          <w:rtl/>
        </w:rPr>
        <w:t xml:space="preserve"> </w:t>
      </w:r>
      <w:r w:rsidR="002D109A" w:rsidRPr="001B44CA">
        <w:rPr>
          <w:rFonts w:ascii="Simplified Arabic" w:hAnsi="Simplified Arabic" w:cs="Simplified Arabic"/>
          <w:sz w:val="24"/>
          <w:szCs w:val="24"/>
          <w:rtl/>
          <w:lang w:bidi="ar-IQ"/>
        </w:rPr>
        <w:t>سورة</w:t>
      </w:r>
      <w:r w:rsidR="001F7BB5" w:rsidRPr="001B44CA">
        <w:rPr>
          <w:rFonts w:ascii="Simplified Arabic" w:hAnsi="Simplified Arabic" w:cs="Simplified Arabic"/>
          <w:sz w:val="24"/>
          <w:szCs w:val="24"/>
          <w:rtl/>
          <w:lang w:bidi="ar-IQ"/>
        </w:rPr>
        <w:t xml:space="preserve"> آل ‏عِمرَان آية 20], أي: </w:t>
      </w:r>
      <w:r w:rsidR="00E74DCF" w:rsidRPr="001B44CA">
        <w:rPr>
          <w:rFonts w:ascii="Simplified Arabic" w:hAnsi="Simplified Arabic" w:cs="Simplified Arabic"/>
          <w:sz w:val="24"/>
          <w:szCs w:val="24"/>
          <w:rtl/>
          <w:lang w:bidi="ar-IQ"/>
        </w:rPr>
        <w:t>أسلموا, قال الفخر الرازي</w:t>
      </w:r>
      <w:r w:rsidR="00063612" w:rsidRPr="001B44CA">
        <w:rPr>
          <w:rFonts w:ascii="Simplified Arabic" w:hAnsi="Simplified Arabic" w:cs="Simplified Arabic"/>
          <w:sz w:val="24"/>
          <w:szCs w:val="24"/>
          <w:rtl/>
        </w:rPr>
        <w:t xml:space="preserve"> </w:t>
      </w:r>
      <w:r w:rsidR="00063612" w:rsidRPr="001B44CA">
        <w:rPr>
          <w:rFonts w:ascii="Simplified Arabic" w:hAnsi="Simplified Arabic" w:cs="Simplified Arabic"/>
          <w:sz w:val="24"/>
          <w:szCs w:val="24"/>
          <w:rtl/>
          <w:lang w:bidi="ar-IQ"/>
        </w:rPr>
        <w:t>(ت 606هـ)</w:t>
      </w:r>
      <w:r w:rsidR="00E74DCF" w:rsidRPr="001B44CA">
        <w:rPr>
          <w:rFonts w:ascii="Simplified Arabic" w:hAnsi="Simplified Arabic" w:cs="Simplified Arabic"/>
          <w:sz w:val="24"/>
          <w:szCs w:val="24"/>
          <w:rtl/>
          <w:lang w:bidi="ar-IQ"/>
        </w:rPr>
        <w:t>:"  أَأَسْلَمْتُمْ فَهُوَ اسْتِفْهَامٌ فِي مَعْرِضِ التَّقْرِيرِ، وَالْمَقْصُودُ مِنْهُ الأمْرُ, قَالَ النَّحْوِيُّونَ: إِنَّمَا جَاءَ بِالأَمْرِ فِي صُورَةِ الاسْتِفْهَامِ، لأَنَّهُ بِمَنْزِلَتِهِ فِي طَلَبِ الْفِعْلِ وَالاسْتِدْعَاءِ إِلَيْهِ إِلا أَنَّ فِي التَّعْبِيرِ عَنْ مَعْنَى الأَمْرِ بِلَفْظِ الاسْتِفْهَامِ فَائِدَةٌ زَائِدَةٌ، وَهِيَ التَّعْبِيرُ بِكَوْنِ الْمُخَاطَبِ مُعَانِدًا بَعِيدًا عَنِ الإنْصَافِ، لأنَّ الْمُنْصِفَ إِذَا ظَهَرَتْ لَهُ الْحُجَّةُ لَمْ يَتَوَقَّفْ بَلْ فِي الْحَالِ يَقْبَلُ وَنَظِيرُهُ قَوْلُكَ لِمَنْ لَخَّصْتَ لَهُ الْمَسْأَلَةَ فِي غَايَةِ التَّلْخِيصِ وَالْكَشْفِ وَالْبَيَانِ, هَلْ فَهِمْتَهَا ؟ فَإِنَّ فِيهِ الإِشَارَةَ إِلَى كَوْنِ الْمُخَاطَبِ بَلِيدًا قَلِيلَ الْفَهْمِ"</w:t>
      </w:r>
      <w:r w:rsidR="00E74DCF" w:rsidRPr="001B44CA">
        <w:rPr>
          <w:rFonts w:ascii="Simplified Arabic" w:hAnsi="Simplified Arabic" w:cs="Simplified Arabic"/>
          <w:sz w:val="24"/>
          <w:szCs w:val="24"/>
          <w:vertAlign w:val="superscript"/>
          <w:rtl/>
          <w:lang w:bidi="ar-IQ"/>
        </w:rPr>
        <w:t>(</w:t>
      </w:r>
      <w:r w:rsidR="00E74DCF" w:rsidRPr="001B44CA">
        <w:rPr>
          <w:rStyle w:val="a4"/>
          <w:rFonts w:ascii="Simplified Arabic" w:hAnsi="Simplified Arabic" w:cs="Simplified Arabic"/>
          <w:sz w:val="24"/>
          <w:szCs w:val="24"/>
          <w:rtl/>
          <w:lang w:bidi="ar-IQ"/>
        </w:rPr>
        <w:endnoteReference w:id="18"/>
      </w:r>
      <w:r w:rsidR="00E74DCF" w:rsidRPr="001B44CA">
        <w:rPr>
          <w:rFonts w:ascii="Simplified Arabic" w:hAnsi="Simplified Arabic" w:cs="Simplified Arabic"/>
          <w:sz w:val="24"/>
          <w:szCs w:val="24"/>
          <w:vertAlign w:val="superscript"/>
          <w:rtl/>
          <w:lang w:bidi="ar-IQ"/>
        </w:rPr>
        <w:t>)</w:t>
      </w:r>
      <w:r w:rsidR="00E74DCF" w:rsidRPr="001B44CA">
        <w:rPr>
          <w:rFonts w:ascii="Simplified Arabic" w:hAnsi="Simplified Arabic" w:cs="Simplified Arabic"/>
          <w:sz w:val="24"/>
          <w:szCs w:val="24"/>
          <w:rtl/>
          <w:lang w:bidi="ar-IQ"/>
        </w:rPr>
        <w:t>،</w:t>
      </w:r>
      <w:r w:rsidR="0098771C" w:rsidRPr="001B44CA">
        <w:rPr>
          <w:rFonts w:ascii="Simplified Arabic" w:hAnsi="Simplified Arabic" w:cs="Simplified Arabic"/>
          <w:sz w:val="24"/>
          <w:szCs w:val="24"/>
          <w:rtl/>
          <w:lang w:bidi="ar-IQ"/>
        </w:rPr>
        <w:t xml:space="preserve"> ونحو قوله تعالى:</w:t>
      </w:r>
      <w:r w:rsidR="00717C20" w:rsidRPr="001B44CA">
        <w:rPr>
          <w:rFonts w:ascii="Simplified Arabic" w:hAnsi="Simplified Arabic" w:cs="Simplified Arabic"/>
          <w:sz w:val="24"/>
          <w:szCs w:val="24"/>
          <w:rtl/>
        </w:rPr>
        <w:t xml:space="preserve"> </w:t>
      </w:r>
      <w:r w:rsidR="00717C20" w:rsidRPr="001B44CA">
        <w:rPr>
          <w:rFonts w:ascii="Simplified Arabic" w:hAnsi="Simplified Arabic" w:cs="Simplified Arabic"/>
          <w:sz w:val="24"/>
          <w:szCs w:val="24"/>
          <w:rtl/>
          <w:lang w:bidi="ar-IQ"/>
        </w:rPr>
        <w:t>﴿</w:t>
      </w:r>
      <w:r w:rsidR="0098771C" w:rsidRPr="001B44CA">
        <w:rPr>
          <w:rFonts w:ascii="Simplified Arabic" w:hAnsi="Simplified Arabic" w:cs="Simplified Arabic"/>
          <w:sz w:val="24"/>
          <w:szCs w:val="24"/>
          <w:rtl/>
          <w:lang w:bidi="ar-IQ"/>
        </w:rPr>
        <w:t xml:space="preserve"> </w:t>
      </w:r>
      <w:r w:rsidR="00247C4C" w:rsidRPr="001B44CA">
        <w:rPr>
          <w:rFonts w:ascii="Simplified Arabic" w:hAnsi="Simplified Arabic" w:cs="Simplified Arabic"/>
          <w:sz w:val="24"/>
          <w:szCs w:val="24"/>
          <w:rtl/>
          <w:lang w:bidi="ar-IQ"/>
        </w:rPr>
        <w:t xml:space="preserve">وَعَلَّمْناهُ صَنْعَةَ لَبُوسٍ لَكُمْ لِتُحْصِنَكُمْ مِنْ بَأْسِكُمْ فَهَلْ أَنْتُمْ شاكِرُونَ </w:t>
      </w:r>
      <w:r w:rsidR="00386354" w:rsidRPr="001B44CA">
        <w:rPr>
          <w:rFonts w:ascii="Simplified Arabic" w:hAnsi="Simplified Arabic" w:cs="Simplified Arabic"/>
          <w:sz w:val="24"/>
          <w:szCs w:val="24"/>
          <w:rtl/>
          <w:lang w:bidi="ar-IQ"/>
        </w:rPr>
        <w:t xml:space="preserve">﴾ </w:t>
      </w:r>
      <w:r w:rsidR="00F4378B"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247C4C" w:rsidRPr="001B44CA">
        <w:rPr>
          <w:rFonts w:ascii="Simplified Arabic" w:hAnsi="Simplified Arabic" w:cs="Simplified Arabic"/>
          <w:sz w:val="24"/>
          <w:szCs w:val="24"/>
          <w:rtl/>
          <w:lang w:bidi="ar-IQ"/>
        </w:rPr>
        <w:t xml:space="preserve"> الأنبيَاء </w:t>
      </w:r>
      <w:r w:rsidR="00F4378B" w:rsidRPr="001B44CA">
        <w:rPr>
          <w:rFonts w:ascii="Simplified Arabic" w:hAnsi="Simplified Arabic" w:cs="Simplified Arabic"/>
          <w:sz w:val="24"/>
          <w:szCs w:val="24"/>
          <w:rtl/>
          <w:lang w:bidi="ar-IQ"/>
        </w:rPr>
        <w:t>آية</w:t>
      </w:r>
      <w:r w:rsidR="00247C4C" w:rsidRPr="001B44CA">
        <w:rPr>
          <w:rFonts w:ascii="Simplified Arabic" w:hAnsi="Simplified Arabic" w:cs="Simplified Arabic"/>
          <w:sz w:val="24"/>
          <w:szCs w:val="24"/>
          <w:rtl/>
          <w:lang w:bidi="ar-IQ"/>
        </w:rPr>
        <w:t>80</w:t>
      </w:r>
      <w:r w:rsidR="00F4378B" w:rsidRPr="001B44CA">
        <w:rPr>
          <w:rFonts w:ascii="Simplified Arabic" w:hAnsi="Simplified Arabic" w:cs="Simplified Arabic"/>
          <w:sz w:val="24"/>
          <w:szCs w:val="24"/>
          <w:rtl/>
          <w:lang w:bidi="ar-IQ"/>
        </w:rPr>
        <w:t>], بمعنى ا</w:t>
      </w:r>
      <w:r w:rsidR="00247C4C" w:rsidRPr="001B44CA">
        <w:rPr>
          <w:rFonts w:ascii="Simplified Arabic" w:hAnsi="Simplified Arabic" w:cs="Simplified Arabic"/>
          <w:sz w:val="24"/>
          <w:szCs w:val="24"/>
          <w:rtl/>
          <w:lang w:bidi="ar-IQ"/>
        </w:rPr>
        <w:t>شكروا, قال أبو حيان الأندلسي (ت 745هـ):"</w:t>
      </w:r>
      <w:r w:rsidR="00247C4C" w:rsidRPr="001B44CA">
        <w:rPr>
          <w:rFonts w:ascii="Simplified Arabic" w:hAnsi="Simplified Arabic" w:cs="Simplified Arabic"/>
          <w:sz w:val="24"/>
          <w:szCs w:val="24"/>
          <w:rtl/>
        </w:rPr>
        <w:t xml:space="preserve"> </w:t>
      </w:r>
      <w:r w:rsidR="00247C4C" w:rsidRPr="001B44CA">
        <w:rPr>
          <w:rFonts w:ascii="Simplified Arabic" w:hAnsi="Simplified Arabic" w:cs="Simplified Arabic"/>
          <w:sz w:val="24"/>
          <w:szCs w:val="24"/>
          <w:rtl/>
          <w:lang w:bidi="ar-IQ"/>
        </w:rPr>
        <w:t xml:space="preserve">فَهَلْ أَنْتُمْ شاكِرُونَ: اسْتِفْهَامٌ يَتَضَمَّنُ </w:t>
      </w:r>
      <w:r w:rsidR="00006720" w:rsidRPr="001B44CA">
        <w:rPr>
          <w:rFonts w:ascii="Simplified Arabic" w:hAnsi="Simplified Arabic" w:cs="Simplified Arabic"/>
          <w:sz w:val="24"/>
          <w:szCs w:val="24"/>
          <w:rtl/>
          <w:lang w:bidi="ar-IQ"/>
        </w:rPr>
        <w:t>ال</w:t>
      </w:r>
      <w:r w:rsidR="00E123E7" w:rsidRPr="001B44CA">
        <w:rPr>
          <w:rFonts w:ascii="Simplified Arabic" w:hAnsi="Simplified Arabic" w:cs="Simplified Arabic"/>
          <w:sz w:val="24"/>
          <w:szCs w:val="24"/>
          <w:rtl/>
          <w:lang w:bidi="ar-IQ"/>
        </w:rPr>
        <w:t>أَمْرَ</w:t>
      </w:r>
      <w:r w:rsidR="00247C4C" w:rsidRPr="001B44CA">
        <w:rPr>
          <w:rFonts w:ascii="Simplified Arabic" w:hAnsi="Simplified Arabic" w:cs="Simplified Arabic"/>
          <w:sz w:val="24"/>
          <w:szCs w:val="24"/>
          <w:rtl/>
          <w:lang w:bidi="ar-IQ"/>
        </w:rPr>
        <w:t xml:space="preserve"> أَيِ: اشْكُرُوا اللَّهَ عَلَى مَا أَنْعَمَ بِهِ عَلَيْكُمْ"</w:t>
      </w:r>
      <w:r w:rsidR="00247C4C" w:rsidRPr="001B44CA">
        <w:rPr>
          <w:rFonts w:ascii="Simplified Arabic" w:hAnsi="Simplified Arabic" w:cs="Simplified Arabic"/>
          <w:sz w:val="24"/>
          <w:szCs w:val="24"/>
          <w:vertAlign w:val="superscript"/>
          <w:rtl/>
          <w:lang w:bidi="ar-IQ"/>
        </w:rPr>
        <w:t>(</w:t>
      </w:r>
      <w:r w:rsidR="00247C4C" w:rsidRPr="001B44CA">
        <w:rPr>
          <w:rStyle w:val="a4"/>
          <w:rFonts w:ascii="Simplified Arabic" w:hAnsi="Simplified Arabic" w:cs="Simplified Arabic"/>
          <w:sz w:val="24"/>
          <w:szCs w:val="24"/>
          <w:rtl/>
          <w:lang w:bidi="ar-IQ"/>
        </w:rPr>
        <w:endnoteReference w:id="19"/>
      </w:r>
      <w:r w:rsidR="00247C4C" w:rsidRPr="001B44CA">
        <w:rPr>
          <w:rFonts w:ascii="Simplified Arabic" w:hAnsi="Simplified Arabic" w:cs="Simplified Arabic"/>
          <w:sz w:val="24"/>
          <w:szCs w:val="24"/>
          <w:vertAlign w:val="superscript"/>
          <w:rtl/>
          <w:lang w:bidi="ar-IQ"/>
        </w:rPr>
        <w:t>)</w:t>
      </w:r>
      <w:r w:rsidR="00247C4C" w:rsidRPr="001B44CA">
        <w:rPr>
          <w:rFonts w:ascii="Simplified Arabic" w:hAnsi="Simplified Arabic" w:cs="Simplified Arabic"/>
          <w:sz w:val="24"/>
          <w:szCs w:val="24"/>
          <w:rtl/>
          <w:lang w:bidi="ar-IQ"/>
        </w:rPr>
        <w:t xml:space="preserve">, </w:t>
      </w:r>
      <w:r w:rsidR="00007920" w:rsidRPr="001B44CA">
        <w:rPr>
          <w:rFonts w:ascii="Simplified Arabic" w:hAnsi="Simplified Arabic" w:cs="Simplified Arabic"/>
          <w:sz w:val="24"/>
          <w:szCs w:val="24"/>
          <w:rtl/>
          <w:lang w:bidi="ar-IQ"/>
        </w:rPr>
        <w:t>وكقوله تعالى:</w:t>
      </w:r>
      <w:r w:rsidR="00717C20" w:rsidRPr="001B44CA">
        <w:rPr>
          <w:rFonts w:ascii="Simplified Arabic" w:hAnsi="Simplified Arabic" w:cs="Simplified Arabic"/>
          <w:sz w:val="24"/>
          <w:szCs w:val="24"/>
          <w:rtl/>
        </w:rPr>
        <w:t xml:space="preserve"> </w:t>
      </w:r>
      <w:r w:rsidR="00717C20" w:rsidRPr="001B44CA">
        <w:rPr>
          <w:rFonts w:ascii="Simplified Arabic" w:hAnsi="Simplified Arabic" w:cs="Simplified Arabic"/>
          <w:sz w:val="24"/>
          <w:szCs w:val="24"/>
          <w:rtl/>
          <w:lang w:bidi="ar-IQ"/>
        </w:rPr>
        <w:t>﴿</w:t>
      </w:r>
      <w:r w:rsidR="00007920" w:rsidRPr="001B44CA">
        <w:rPr>
          <w:rFonts w:ascii="Simplified Arabic" w:hAnsi="Simplified Arabic" w:cs="Simplified Arabic"/>
          <w:sz w:val="24"/>
          <w:szCs w:val="24"/>
          <w:rtl/>
          <w:lang w:bidi="ar-IQ"/>
        </w:rPr>
        <w:t xml:space="preserve"> قالُوا أَ تُحَدِّثُونَهُمْ بِما فَتَحَ اللهُ عَلَيْكُمْ لِيُحَاجُّوكُمْ بِهِ عِنْدَ رَبِّكُمْ أَ فَلا تَعْقِلُونَ</w:t>
      </w:r>
      <w:r w:rsidR="00386354" w:rsidRPr="001B44CA">
        <w:rPr>
          <w:rFonts w:ascii="Simplified Arabic" w:hAnsi="Simplified Arabic" w:cs="Simplified Arabic"/>
          <w:sz w:val="24"/>
          <w:szCs w:val="24"/>
          <w:rtl/>
          <w:lang w:bidi="ar-IQ"/>
        </w:rPr>
        <w:t>﴾</w:t>
      </w:r>
      <w:r w:rsidR="00007920" w:rsidRPr="001B44CA">
        <w:rPr>
          <w:rFonts w:ascii="Simplified Arabic" w:hAnsi="Simplified Arabic" w:cs="Simplified Arabic"/>
          <w:sz w:val="24"/>
          <w:szCs w:val="24"/>
          <w:rtl/>
          <w:lang w:bidi="ar-IQ"/>
        </w:rPr>
        <w:t xml:space="preserve"> [</w:t>
      </w:r>
      <w:r w:rsidR="00007920" w:rsidRPr="001B44CA">
        <w:rPr>
          <w:rFonts w:ascii="Simplified Arabic" w:hAnsi="Simplified Arabic" w:cs="Simplified Arabic"/>
          <w:sz w:val="24"/>
          <w:szCs w:val="24"/>
          <w:rtl/>
        </w:rPr>
        <w:t xml:space="preserve"> </w:t>
      </w:r>
      <w:r w:rsidR="002D109A" w:rsidRPr="001B44CA">
        <w:rPr>
          <w:rFonts w:ascii="Simplified Arabic" w:hAnsi="Simplified Arabic" w:cs="Simplified Arabic"/>
          <w:sz w:val="24"/>
          <w:szCs w:val="24"/>
          <w:rtl/>
          <w:lang w:bidi="ar-IQ"/>
        </w:rPr>
        <w:t>سورة</w:t>
      </w:r>
      <w:r w:rsidR="00007920" w:rsidRPr="001B44CA">
        <w:rPr>
          <w:rFonts w:ascii="Simplified Arabic" w:hAnsi="Simplified Arabic" w:cs="Simplified Arabic"/>
          <w:sz w:val="24"/>
          <w:szCs w:val="24"/>
          <w:rtl/>
          <w:lang w:bidi="ar-IQ"/>
        </w:rPr>
        <w:t xml:space="preserve"> البَقَرة آية 76], أي: اتقوا</w:t>
      </w:r>
      <w:r w:rsidR="001C082C" w:rsidRPr="001B44CA">
        <w:rPr>
          <w:rFonts w:ascii="Simplified Arabic" w:hAnsi="Simplified Arabic" w:cs="Simplified Arabic"/>
          <w:sz w:val="24"/>
          <w:szCs w:val="24"/>
          <w:rtl/>
          <w:lang w:bidi="ar-IQ"/>
        </w:rPr>
        <w:t xml:space="preserve">, </w:t>
      </w:r>
      <w:r w:rsidR="00007920" w:rsidRPr="001B44CA">
        <w:rPr>
          <w:rFonts w:ascii="Simplified Arabic" w:hAnsi="Simplified Arabic" w:cs="Simplified Arabic"/>
          <w:sz w:val="24"/>
          <w:szCs w:val="24"/>
          <w:rtl/>
          <w:lang w:bidi="ar-IQ"/>
        </w:rPr>
        <w:t>وقوله تعالى:</w:t>
      </w:r>
      <w:r w:rsidR="00717C20" w:rsidRPr="001B44CA">
        <w:rPr>
          <w:rFonts w:ascii="Simplified Arabic" w:hAnsi="Simplified Arabic" w:cs="Simplified Arabic"/>
          <w:sz w:val="24"/>
          <w:szCs w:val="24"/>
          <w:rtl/>
        </w:rPr>
        <w:t xml:space="preserve"> </w:t>
      </w:r>
      <w:r w:rsidR="00717C20" w:rsidRPr="001B44CA">
        <w:rPr>
          <w:rFonts w:ascii="Simplified Arabic" w:hAnsi="Simplified Arabic" w:cs="Simplified Arabic"/>
          <w:sz w:val="24"/>
          <w:szCs w:val="24"/>
          <w:rtl/>
          <w:lang w:bidi="ar-IQ"/>
        </w:rPr>
        <w:t>﴿</w:t>
      </w:r>
      <w:r w:rsidR="00007920" w:rsidRPr="001B44CA">
        <w:rPr>
          <w:rFonts w:ascii="Simplified Arabic" w:hAnsi="Simplified Arabic" w:cs="Simplified Arabic"/>
          <w:sz w:val="24"/>
          <w:szCs w:val="24"/>
          <w:rtl/>
          <w:lang w:bidi="ar-IQ"/>
        </w:rPr>
        <w:t xml:space="preserve"> وَجَعَلْنا بَعْضَكُمْ لِبَعْضٍ فِتْنَةً أَ تَصْبِرُونَ وَكانَ رَبُّكَ بَصِيراً </w:t>
      </w:r>
      <w:r w:rsidR="00386354" w:rsidRPr="001B44CA">
        <w:rPr>
          <w:rFonts w:ascii="Simplified Arabic" w:hAnsi="Simplified Arabic" w:cs="Simplified Arabic"/>
          <w:sz w:val="24"/>
          <w:szCs w:val="24"/>
          <w:rtl/>
          <w:lang w:bidi="ar-IQ"/>
        </w:rPr>
        <w:t xml:space="preserve">﴾ </w:t>
      </w:r>
      <w:r w:rsidR="00007920"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007920" w:rsidRPr="001B44CA">
        <w:rPr>
          <w:rFonts w:ascii="Simplified Arabic" w:hAnsi="Simplified Arabic" w:cs="Simplified Arabic"/>
          <w:sz w:val="24"/>
          <w:szCs w:val="24"/>
          <w:rtl/>
          <w:lang w:bidi="ar-IQ"/>
        </w:rPr>
        <w:t xml:space="preserve"> الفرقان آية 20]</w:t>
      </w:r>
      <w:r w:rsidR="001C082C" w:rsidRPr="001B44CA">
        <w:rPr>
          <w:rFonts w:ascii="Simplified Arabic" w:hAnsi="Simplified Arabic" w:cs="Simplified Arabic"/>
          <w:sz w:val="24"/>
          <w:szCs w:val="24"/>
          <w:rtl/>
          <w:lang w:bidi="ar-IQ"/>
        </w:rPr>
        <w:t>,</w:t>
      </w:r>
      <w:r w:rsidR="00580481" w:rsidRPr="001B44CA">
        <w:rPr>
          <w:rFonts w:ascii="Simplified Arabic" w:hAnsi="Simplified Arabic" w:cs="Simplified Arabic"/>
          <w:sz w:val="24"/>
          <w:szCs w:val="24"/>
          <w:rtl/>
          <w:lang w:bidi="ar-IQ"/>
        </w:rPr>
        <w:t xml:space="preserve"> </w:t>
      </w:r>
      <w:r w:rsidR="001C082C" w:rsidRPr="001B44CA">
        <w:rPr>
          <w:rFonts w:ascii="Simplified Arabic" w:hAnsi="Simplified Arabic" w:cs="Simplified Arabic"/>
          <w:sz w:val="24"/>
          <w:szCs w:val="24"/>
          <w:rtl/>
          <w:lang w:bidi="ar-IQ"/>
        </w:rPr>
        <w:t>والمعنى ابصروا, وغير ذلك من الآيات القرآنية التي توضح إنّ كثيرًا من أساليب الاستفهام تدل على الأمر بمعونة السياق</w:t>
      </w:r>
      <w:r w:rsidR="00FE1CAD" w:rsidRPr="001B44CA">
        <w:rPr>
          <w:rFonts w:ascii="Simplified Arabic" w:hAnsi="Simplified Arabic" w:cs="Simplified Arabic"/>
          <w:sz w:val="24"/>
          <w:szCs w:val="24"/>
          <w:rtl/>
          <w:lang w:bidi="ar-IQ"/>
        </w:rPr>
        <w:t xml:space="preserve"> والمقام.</w:t>
      </w:r>
    </w:p>
    <w:p w:rsidR="00360F94" w:rsidRDefault="00580481" w:rsidP="001B44CA">
      <w:pPr>
        <w:spacing w:after="0" w:line="240" w:lineRule="auto"/>
        <w:rPr>
          <w:rFonts w:ascii="Simplified Arabic" w:hAnsi="Simplified Arabic" w:cs="Simplified Arabic" w:hint="cs"/>
          <w:sz w:val="24"/>
          <w:szCs w:val="24"/>
          <w:rtl/>
          <w:lang w:bidi="ar-IQ"/>
        </w:rPr>
      </w:pPr>
      <w:r w:rsidRPr="001B44CA">
        <w:rPr>
          <w:rFonts w:ascii="Simplified Arabic" w:hAnsi="Simplified Arabic" w:cs="Simplified Arabic"/>
          <w:sz w:val="24"/>
          <w:szCs w:val="24"/>
          <w:rtl/>
        </w:rPr>
        <w:t xml:space="preserve">     </w:t>
      </w:r>
      <w:r w:rsidR="0060272F" w:rsidRPr="001B44CA">
        <w:rPr>
          <w:rFonts w:ascii="Simplified Arabic" w:hAnsi="Simplified Arabic" w:cs="Simplified Arabic"/>
          <w:sz w:val="24"/>
          <w:szCs w:val="24"/>
          <w:rtl/>
          <w:lang w:bidi="ar-IQ"/>
        </w:rPr>
        <w:t>ويرى بعض العلماء أنّ الاستفهام الذي يخرج إلى الأساليب المختلفة يبقى معناه موجودًا في هذه المعاني والأغراض كلها ولا سيما الأمر, فليس هنالك استفهام يفيد الأمر ويكون  أمرًا محضًا</w:t>
      </w:r>
      <w:r w:rsidR="00892BE6" w:rsidRPr="001B44CA">
        <w:rPr>
          <w:rFonts w:ascii="Simplified Arabic" w:hAnsi="Simplified Arabic" w:cs="Simplified Arabic"/>
          <w:sz w:val="24"/>
          <w:szCs w:val="24"/>
          <w:vertAlign w:val="superscript"/>
          <w:rtl/>
          <w:lang w:bidi="ar-IQ"/>
        </w:rPr>
        <w:t>(</w:t>
      </w:r>
      <w:r w:rsidR="00892BE6" w:rsidRPr="001B44CA">
        <w:rPr>
          <w:rStyle w:val="a4"/>
          <w:rFonts w:ascii="Simplified Arabic" w:hAnsi="Simplified Arabic" w:cs="Simplified Arabic"/>
          <w:sz w:val="24"/>
          <w:szCs w:val="24"/>
          <w:rtl/>
          <w:lang w:bidi="ar-IQ"/>
        </w:rPr>
        <w:endnoteReference w:id="20"/>
      </w:r>
      <w:r w:rsidR="00892BE6" w:rsidRPr="001B44CA">
        <w:rPr>
          <w:rFonts w:ascii="Simplified Arabic" w:hAnsi="Simplified Arabic" w:cs="Simplified Arabic"/>
          <w:sz w:val="24"/>
          <w:szCs w:val="24"/>
          <w:vertAlign w:val="superscript"/>
          <w:rtl/>
          <w:lang w:bidi="ar-IQ"/>
        </w:rPr>
        <w:t>)</w:t>
      </w:r>
      <w:r w:rsidR="0060272F" w:rsidRPr="001B44CA">
        <w:rPr>
          <w:rFonts w:ascii="Simplified Arabic" w:hAnsi="Simplified Arabic" w:cs="Simplified Arabic"/>
          <w:sz w:val="24"/>
          <w:szCs w:val="24"/>
          <w:rtl/>
          <w:lang w:bidi="ar-IQ"/>
        </w:rPr>
        <w:t>, فلا شك أنّ هناك فرقًا واضحًا بين قوله تعالى:</w:t>
      </w:r>
      <w:r w:rsidR="00717C20" w:rsidRPr="001B44CA">
        <w:rPr>
          <w:rFonts w:ascii="Simplified Arabic" w:hAnsi="Simplified Arabic" w:cs="Simplified Arabic"/>
          <w:sz w:val="24"/>
          <w:szCs w:val="24"/>
          <w:rtl/>
        </w:rPr>
        <w:t xml:space="preserve"> </w:t>
      </w:r>
      <w:r w:rsidR="00717C20" w:rsidRPr="001B44CA">
        <w:rPr>
          <w:rFonts w:ascii="Simplified Arabic" w:hAnsi="Simplified Arabic" w:cs="Simplified Arabic"/>
          <w:sz w:val="24"/>
          <w:szCs w:val="24"/>
          <w:rtl/>
          <w:lang w:bidi="ar-IQ"/>
        </w:rPr>
        <w:t>﴿</w:t>
      </w:r>
      <w:r w:rsidR="0060272F" w:rsidRPr="001B44CA">
        <w:rPr>
          <w:rFonts w:ascii="Simplified Arabic" w:hAnsi="Simplified Arabic" w:cs="Simplified Arabic"/>
          <w:sz w:val="24"/>
          <w:szCs w:val="24"/>
          <w:rtl/>
          <w:lang w:bidi="ar-IQ"/>
        </w:rPr>
        <w:t xml:space="preserve"> أَ فَلا تَعْقِلُونَ</w:t>
      </w:r>
      <w:r w:rsidR="00386354" w:rsidRPr="001B44CA">
        <w:rPr>
          <w:rFonts w:ascii="Simplified Arabic" w:hAnsi="Simplified Arabic" w:cs="Simplified Arabic"/>
          <w:sz w:val="24"/>
          <w:szCs w:val="24"/>
          <w:rtl/>
          <w:lang w:bidi="ar-IQ"/>
        </w:rPr>
        <w:t>﴾</w:t>
      </w:r>
      <w:r w:rsidR="0060272F" w:rsidRPr="001B44CA">
        <w:rPr>
          <w:rFonts w:ascii="Simplified Arabic" w:hAnsi="Simplified Arabic" w:cs="Simplified Arabic"/>
          <w:sz w:val="24"/>
          <w:szCs w:val="24"/>
          <w:rtl/>
          <w:lang w:bidi="ar-IQ"/>
        </w:rPr>
        <w:t xml:space="preserve"> [ </w:t>
      </w:r>
      <w:r w:rsidR="002D109A" w:rsidRPr="001B44CA">
        <w:rPr>
          <w:rFonts w:ascii="Simplified Arabic" w:hAnsi="Simplified Arabic" w:cs="Simplified Arabic"/>
          <w:sz w:val="24"/>
          <w:szCs w:val="24"/>
          <w:rtl/>
          <w:lang w:bidi="ar-IQ"/>
        </w:rPr>
        <w:t>سورة</w:t>
      </w:r>
      <w:r w:rsidR="0060272F" w:rsidRPr="001B44CA">
        <w:rPr>
          <w:rFonts w:ascii="Simplified Arabic" w:hAnsi="Simplified Arabic" w:cs="Simplified Arabic"/>
          <w:sz w:val="24"/>
          <w:szCs w:val="24"/>
          <w:rtl/>
          <w:lang w:bidi="ar-IQ"/>
        </w:rPr>
        <w:t xml:space="preserve"> البَقَرة آية 76], و</w:t>
      </w:r>
      <w:r w:rsidR="000F754E" w:rsidRPr="001B44CA">
        <w:rPr>
          <w:rFonts w:ascii="Simplified Arabic" w:hAnsi="Simplified Arabic" w:cs="Simplified Arabic"/>
          <w:sz w:val="24"/>
          <w:szCs w:val="24"/>
          <w:rtl/>
          <w:lang w:bidi="ar-IQ"/>
        </w:rPr>
        <w:t>"</w:t>
      </w:r>
      <w:r w:rsidR="0060272F" w:rsidRPr="001B44CA">
        <w:rPr>
          <w:rFonts w:ascii="Simplified Arabic" w:hAnsi="Simplified Arabic" w:cs="Simplified Arabic"/>
          <w:sz w:val="24"/>
          <w:szCs w:val="24"/>
          <w:rtl/>
          <w:lang w:bidi="ar-IQ"/>
        </w:rPr>
        <w:t xml:space="preserve"> اعقلوا</w:t>
      </w:r>
      <w:r w:rsidR="000F754E" w:rsidRPr="001B44CA">
        <w:rPr>
          <w:rFonts w:ascii="Simplified Arabic" w:hAnsi="Simplified Arabic" w:cs="Simplified Arabic"/>
          <w:sz w:val="24"/>
          <w:szCs w:val="24"/>
          <w:rtl/>
          <w:lang w:bidi="ar-IQ"/>
        </w:rPr>
        <w:t>"</w:t>
      </w:r>
      <w:r w:rsidR="0060272F" w:rsidRPr="001B44CA">
        <w:rPr>
          <w:rFonts w:ascii="Simplified Arabic" w:hAnsi="Simplified Arabic" w:cs="Simplified Arabic"/>
          <w:sz w:val="24"/>
          <w:szCs w:val="24"/>
          <w:rtl/>
          <w:lang w:bidi="ar-IQ"/>
        </w:rPr>
        <w:t xml:space="preserve"> وبين قوله تعالى:</w:t>
      </w:r>
      <w:r w:rsidR="00717C20" w:rsidRPr="001B44CA">
        <w:rPr>
          <w:rFonts w:ascii="Simplified Arabic" w:hAnsi="Simplified Arabic" w:cs="Simplified Arabic"/>
          <w:sz w:val="24"/>
          <w:szCs w:val="24"/>
          <w:rtl/>
        </w:rPr>
        <w:t xml:space="preserve"> </w:t>
      </w:r>
      <w:r w:rsidR="00717C20" w:rsidRPr="001B44CA">
        <w:rPr>
          <w:rFonts w:ascii="Simplified Arabic" w:hAnsi="Simplified Arabic" w:cs="Simplified Arabic"/>
          <w:sz w:val="24"/>
          <w:szCs w:val="24"/>
          <w:rtl/>
          <w:lang w:bidi="ar-IQ"/>
        </w:rPr>
        <w:t>﴿</w:t>
      </w:r>
      <w:r w:rsidR="0060272F" w:rsidRPr="001B44CA">
        <w:rPr>
          <w:rFonts w:ascii="Simplified Arabic" w:hAnsi="Simplified Arabic" w:cs="Simplified Arabic"/>
          <w:sz w:val="24"/>
          <w:szCs w:val="24"/>
          <w:rtl/>
          <w:lang w:bidi="ar-IQ"/>
        </w:rPr>
        <w:t xml:space="preserve"> أَ أَسْلَمْتُمْ</w:t>
      </w:r>
      <w:r w:rsidR="00386354" w:rsidRPr="001B44CA">
        <w:rPr>
          <w:rFonts w:ascii="Simplified Arabic" w:hAnsi="Simplified Arabic" w:cs="Simplified Arabic"/>
          <w:sz w:val="24"/>
          <w:szCs w:val="24"/>
          <w:rtl/>
          <w:lang w:bidi="ar-IQ"/>
        </w:rPr>
        <w:t xml:space="preserve">﴾ </w:t>
      </w:r>
      <w:r w:rsidR="0060272F"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60272F" w:rsidRPr="001B44CA">
        <w:rPr>
          <w:rFonts w:ascii="Simplified Arabic" w:hAnsi="Simplified Arabic" w:cs="Simplified Arabic"/>
          <w:sz w:val="24"/>
          <w:szCs w:val="24"/>
          <w:rtl/>
          <w:lang w:bidi="ar-IQ"/>
        </w:rPr>
        <w:t xml:space="preserve"> آل ‏عِمرَان آية 20], و</w:t>
      </w:r>
      <w:r w:rsidR="000F754E" w:rsidRPr="001B44CA">
        <w:rPr>
          <w:rFonts w:ascii="Simplified Arabic" w:hAnsi="Simplified Arabic" w:cs="Simplified Arabic"/>
          <w:sz w:val="24"/>
          <w:szCs w:val="24"/>
          <w:rtl/>
          <w:lang w:bidi="ar-IQ"/>
        </w:rPr>
        <w:t>"</w:t>
      </w:r>
      <w:r w:rsidR="0060272F" w:rsidRPr="001B44CA">
        <w:rPr>
          <w:rFonts w:ascii="Simplified Arabic" w:hAnsi="Simplified Arabic" w:cs="Simplified Arabic"/>
          <w:sz w:val="24"/>
          <w:szCs w:val="24"/>
          <w:rtl/>
          <w:lang w:bidi="ar-IQ"/>
        </w:rPr>
        <w:t xml:space="preserve"> أسلموا</w:t>
      </w:r>
      <w:r w:rsidR="000F754E" w:rsidRPr="001B44CA">
        <w:rPr>
          <w:rFonts w:ascii="Simplified Arabic" w:hAnsi="Simplified Arabic" w:cs="Simplified Arabic"/>
          <w:sz w:val="24"/>
          <w:szCs w:val="24"/>
          <w:rtl/>
          <w:lang w:bidi="ar-IQ"/>
        </w:rPr>
        <w:t>"</w:t>
      </w:r>
      <w:r w:rsidR="0060272F" w:rsidRPr="001B44CA">
        <w:rPr>
          <w:rFonts w:ascii="Simplified Arabic" w:hAnsi="Simplified Arabic" w:cs="Simplified Arabic"/>
          <w:sz w:val="24"/>
          <w:szCs w:val="24"/>
          <w:rtl/>
          <w:lang w:bidi="ar-IQ"/>
        </w:rPr>
        <w:t>, وإنّ سبب هذا الفرق يع</w:t>
      </w:r>
      <w:r w:rsidR="00C31B94" w:rsidRPr="001B44CA">
        <w:rPr>
          <w:rFonts w:ascii="Simplified Arabic" w:hAnsi="Simplified Arabic" w:cs="Simplified Arabic"/>
          <w:sz w:val="24"/>
          <w:szCs w:val="24"/>
          <w:rtl/>
          <w:lang w:bidi="ar-IQ"/>
        </w:rPr>
        <w:t>ود إلى إنّ معنى الاستفهام موجودٌ</w:t>
      </w:r>
      <w:r w:rsidR="0060272F" w:rsidRPr="001B44CA">
        <w:rPr>
          <w:rFonts w:ascii="Simplified Arabic" w:hAnsi="Simplified Arabic" w:cs="Simplified Arabic"/>
          <w:sz w:val="24"/>
          <w:szCs w:val="24"/>
          <w:rtl/>
          <w:lang w:bidi="ar-IQ"/>
        </w:rPr>
        <w:t xml:space="preserve"> في الآيتين الكريمتين وانظم له معنى الأمر, </w:t>
      </w:r>
      <w:r w:rsidR="00C31B94" w:rsidRPr="001B44CA">
        <w:rPr>
          <w:rFonts w:ascii="Simplified Arabic" w:hAnsi="Simplified Arabic" w:cs="Simplified Arabic"/>
          <w:sz w:val="24"/>
          <w:szCs w:val="24"/>
          <w:rtl/>
          <w:lang w:bidi="ar-IQ"/>
        </w:rPr>
        <w:t>فال</w:t>
      </w:r>
      <w:r w:rsidR="00E123E7" w:rsidRPr="001B44CA">
        <w:rPr>
          <w:rFonts w:ascii="Simplified Arabic" w:hAnsi="Simplified Arabic" w:cs="Simplified Arabic"/>
          <w:sz w:val="24"/>
          <w:szCs w:val="24"/>
          <w:rtl/>
          <w:lang w:bidi="ar-IQ"/>
        </w:rPr>
        <w:t>أمر هنا ليس أمرًا محضًا بل هو أمرٌ</w:t>
      </w:r>
      <w:r w:rsidR="00C31B94" w:rsidRPr="001B44CA">
        <w:rPr>
          <w:rFonts w:ascii="Simplified Arabic" w:hAnsi="Simplified Arabic" w:cs="Simplified Arabic"/>
          <w:sz w:val="24"/>
          <w:szCs w:val="24"/>
          <w:rtl/>
          <w:lang w:bidi="ar-IQ"/>
        </w:rPr>
        <w:t xml:space="preserve"> يشوبه الاستفهام, والله أعلم.</w:t>
      </w:r>
    </w:p>
    <w:p w:rsidR="00360F94" w:rsidRDefault="00360F94" w:rsidP="001B44CA">
      <w:pPr>
        <w:spacing w:after="0" w:line="240" w:lineRule="auto"/>
        <w:rPr>
          <w:rFonts w:ascii="Simplified Arabic" w:hAnsi="Simplified Arabic" w:cs="Simplified Arabic" w:hint="cs"/>
          <w:sz w:val="24"/>
          <w:szCs w:val="24"/>
          <w:rtl/>
          <w:lang w:bidi="ar-IQ"/>
        </w:rPr>
      </w:pPr>
    </w:p>
    <w:p w:rsidR="00DB6821" w:rsidRPr="001B44CA" w:rsidRDefault="00DB6821"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w:t>
      </w:r>
    </w:p>
    <w:p w:rsidR="00CB67F9" w:rsidRPr="001B44CA" w:rsidRDefault="00D531D1" w:rsidP="001B44CA">
      <w:pPr>
        <w:spacing w:after="0" w:line="240" w:lineRule="auto"/>
        <w:rPr>
          <w:rFonts w:ascii="Simplified Arabic" w:hAnsi="Simplified Arabic" w:cs="Simplified Arabic"/>
          <w:b/>
          <w:bCs/>
          <w:sz w:val="24"/>
          <w:szCs w:val="24"/>
          <w:rtl/>
          <w:lang w:bidi="ar-IQ"/>
        </w:rPr>
      </w:pPr>
      <w:r w:rsidRPr="001B44CA">
        <w:rPr>
          <w:rFonts w:ascii="Simplified Arabic" w:hAnsi="Simplified Arabic" w:cs="Simplified Arabic"/>
          <w:b/>
          <w:bCs/>
          <w:sz w:val="24"/>
          <w:szCs w:val="24"/>
          <w:rtl/>
          <w:lang w:bidi="ar-IQ"/>
        </w:rPr>
        <w:lastRenderedPageBreak/>
        <w:t xml:space="preserve">ثانيًا: </w:t>
      </w:r>
      <w:r w:rsidR="00CB67F9" w:rsidRPr="001B44CA">
        <w:rPr>
          <w:rFonts w:ascii="Simplified Arabic" w:hAnsi="Simplified Arabic" w:cs="Simplified Arabic"/>
          <w:b/>
          <w:bCs/>
          <w:sz w:val="24"/>
          <w:szCs w:val="24"/>
          <w:rtl/>
          <w:lang w:bidi="ar-IQ"/>
        </w:rPr>
        <w:t>دلالة العرض والتحضيض</w:t>
      </w:r>
      <w:r w:rsidR="00BC76E8" w:rsidRPr="001B44CA">
        <w:rPr>
          <w:rFonts w:ascii="Simplified Arabic" w:hAnsi="Simplified Arabic" w:cs="Simplified Arabic"/>
          <w:b/>
          <w:bCs/>
          <w:sz w:val="24"/>
          <w:szCs w:val="24"/>
          <w:rtl/>
          <w:lang w:bidi="ar-IQ"/>
        </w:rPr>
        <w:t xml:space="preserve"> </w:t>
      </w:r>
      <w:r w:rsidR="00154A70" w:rsidRPr="001B44CA">
        <w:rPr>
          <w:rFonts w:ascii="Simplified Arabic" w:hAnsi="Simplified Arabic" w:cs="Simplified Arabic"/>
          <w:b/>
          <w:bCs/>
          <w:sz w:val="24"/>
          <w:szCs w:val="24"/>
          <w:rtl/>
          <w:lang w:bidi="ar-IQ"/>
        </w:rPr>
        <w:t>على الأمر</w:t>
      </w:r>
    </w:p>
    <w:p w:rsidR="00BC76E8" w:rsidRPr="001B44CA" w:rsidRDefault="00BC76E8"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العرض: هو" طلب بلين ورفق، والتحضيض طلب بحث وإزعاج"</w:t>
      </w:r>
      <w:r w:rsidRPr="001B44CA">
        <w:rPr>
          <w:rFonts w:ascii="Simplified Arabic" w:hAnsi="Simplified Arabic" w:cs="Simplified Arabic"/>
          <w:sz w:val="24"/>
          <w:szCs w:val="24"/>
          <w:vertAlign w:val="superscript"/>
          <w:rtl/>
          <w:lang w:bidi="ar-IQ"/>
        </w:rPr>
        <w:t>(</w:t>
      </w:r>
      <w:r w:rsidRPr="001B44CA">
        <w:rPr>
          <w:rStyle w:val="a4"/>
          <w:rFonts w:ascii="Simplified Arabic" w:hAnsi="Simplified Arabic" w:cs="Simplified Arabic"/>
          <w:sz w:val="24"/>
          <w:szCs w:val="24"/>
          <w:rtl/>
          <w:lang w:bidi="ar-IQ"/>
        </w:rPr>
        <w:endnoteReference w:id="21"/>
      </w:r>
      <w:r w:rsidRPr="001B44CA">
        <w:rPr>
          <w:rFonts w:ascii="Simplified Arabic" w:hAnsi="Simplified Arabic" w:cs="Simplified Arabic"/>
          <w:sz w:val="24"/>
          <w:szCs w:val="24"/>
          <w:vertAlign w:val="superscript"/>
          <w:rtl/>
          <w:lang w:bidi="ar-IQ"/>
        </w:rPr>
        <w:t>)</w:t>
      </w:r>
      <w:r w:rsidRPr="001B44CA">
        <w:rPr>
          <w:rFonts w:ascii="Simplified Arabic" w:hAnsi="Simplified Arabic" w:cs="Simplified Arabic"/>
          <w:sz w:val="24"/>
          <w:szCs w:val="24"/>
          <w:rtl/>
          <w:lang w:bidi="ar-IQ"/>
        </w:rPr>
        <w:t>، إلا أنّ التحضيض اقوى توكيدًا من العرض, قال المرادي:" ولكن التحضيض أشد توكيداً من العرض, والفرق بينهما أنك في العرض تعرض عليه الشيء، لينظر فيه, وفي التحضيض تقول: الأولى لك أن تفعل، فلا يفوتنك"</w:t>
      </w:r>
      <w:r w:rsidRPr="001B44CA">
        <w:rPr>
          <w:rFonts w:ascii="Simplified Arabic" w:hAnsi="Simplified Arabic" w:cs="Simplified Arabic"/>
          <w:sz w:val="24"/>
          <w:szCs w:val="24"/>
          <w:vertAlign w:val="superscript"/>
          <w:rtl/>
          <w:lang w:bidi="ar-IQ"/>
        </w:rPr>
        <w:t>(</w:t>
      </w:r>
      <w:r w:rsidRPr="001B44CA">
        <w:rPr>
          <w:rStyle w:val="a4"/>
          <w:rFonts w:ascii="Simplified Arabic" w:hAnsi="Simplified Arabic" w:cs="Simplified Arabic"/>
          <w:sz w:val="24"/>
          <w:szCs w:val="24"/>
          <w:rtl/>
          <w:lang w:bidi="ar-IQ"/>
        </w:rPr>
        <w:endnoteReference w:id="22"/>
      </w:r>
      <w:r w:rsidRPr="001B44CA">
        <w:rPr>
          <w:rFonts w:ascii="Simplified Arabic" w:hAnsi="Simplified Arabic" w:cs="Simplified Arabic"/>
          <w:sz w:val="24"/>
          <w:szCs w:val="24"/>
          <w:vertAlign w:val="superscript"/>
          <w:rtl/>
          <w:lang w:bidi="ar-IQ"/>
        </w:rPr>
        <w:t>)</w:t>
      </w:r>
      <w:r w:rsidR="00700F9F" w:rsidRPr="001B44CA">
        <w:rPr>
          <w:rFonts w:ascii="Simplified Arabic" w:hAnsi="Simplified Arabic" w:cs="Simplified Arabic"/>
          <w:sz w:val="24"/>
          <w:szCs w:val="24"/>
          <w:rtl/>
          <w:lang w:bidi="ar-IQ"/>
        </w:rPr>
        <w:t>.</w:t>
      </w:r>
    </w:p>
    <w:p w:rsidR="00700F9F" w:rsidRPr="001B44CA" w:rsidRDefault="00700F9F"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w:t>
      </w:r>
      <w:r w:rsidR="00C30D18" w:rsidRPr="001B44CA">
        <w:rPr>
          <w:rFonts w:ascii="Simplified Arabic" w:hAnsi="Simplified Arabic" w:cs="Simplified Arabic"/>
          <w:sz w:val="24"/>
          <w:szCs w:val="24"/>
          <w:rtl/>
          <w:lang w:bidi="ar-IQ"/>
        </w:rPr>
        <w:t xml:space="preserve"> </w:t>
      </w:r>
      <w:r w:rsidRPr="001B44CA">
        <w:rPr>
          <w:rFonts w:ascii="Simplified Arabic" w:hAnsi="Simplified Arabic" w:cs="Simplified Arabic"/>
          <w:sz w:val="24"/>
          <w:szCs w:val="24"/>
          <w:rtl/>
          <w:lang w:bidi="ar-IQ"/>
        </w:rPr>
        <w:t xml:space="preserve"> ويرى النحويون أنّ العرض والتحضيض يدلان على ما تدل عليه صيغة </w:t>
      </w:r>
      <w:r w:rsidR="000F754E"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افعل</w:t>
      </w:r>
      <w:r w:rsidR="000F754E"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وهي الدلالة على الأمر, قال سيبويه</w:t>
      </w:r>
      <w:r w:rsidR="00063612" w:rsidRPr="001B44CA">
        <w:rPr>
          <w:rFonts w:ascii="Simplified Arabic" w:hAnsi="Simplified Arabic" w:cs="Simplified Arabic"/>
          <w:sz w:val="24"/>
          <w:szCs w:val="24"/>
          <w:rtl/>
          <w:lang w:bidi="ar-IQ"/>
        </w:rPr>
        <w:t>(ت 180هـ)</w:t>
      </w:r>
      <w:r w:rsidRPr="001B44CA">
        <w:rPr>
          <w:rFonts w:ascii="Simplified Arabic" w:hAnsi="Simplified Arabic" w:cs="Simplified Arabic"/>
          <w:sz w:val="24"/>
          <w:szCs w:val="24"/>
          <w:rtl/>
          <w:lang w:bidi="ar-IQ"/>
        </w:rPr>
        <w:t>:" أنك تقول: هلاَّ تقولنَّ، وألاَّ تقولنَّ. ... فكأنَّك قلت: افعل"</w:t>
      </w:r>
      <w:r w:rsidRPr="001B44CA">
        <w:rPr>
          <w:rFonts w:ascii="Simplified Arabic" w:hAnsi="Simplified Arabic" w:cs="Simplified Arabic"/>
          <w:sz w:val="24"/>
          <w:szCs w:val="24"/>
          <w:vertAlign w:val="superscript"/>
          <w:rtl/>
          <w:lang w:bidi="ar-IQ"/>
        </w:rPr>
        <w:t>(</w:t>
      </w:r>
      <w:r w:rsidRPr="001B44CA">
        <w:rPr>
          <w:rStyle w:val="a4"/>
          <w:rFonts w:ascii="Simplified Arabic" w:hAnsi="Simplified Arabic" w:cs="Simplified Arabic"/>
          <w:sz w:val="24"/>
          <w:szCs w:val="24"/>
          <w:rtl/>
          <w:lang w:bidi="ar-IQ"/>
        </w:rPr>
        <w:endnoteReference w:id="23"/>
      </w:r>
      <w:r w:rsidRPr="001B44CA">
        <w:rPr>
          <w:rFonts w:ascii="Simplified Arabic" w:hAnsi="Simplified Arabic" w:cs="Simplified Arabic"/>
          <w:sz w:val="24"/>
          <w:szCs w:val="24"/>
          <w:vertAlign w:val="superscript"/>
          <w:rtl/>
          <w:lang w:bidi="ar-IQ"/>
        </w:rPr>
        <w:t>)</w:t>
      </w:r>
      <w:r w:rsidRPr="001B44CA">
        <w:rPr>
          <w:rFonts w:ascii="Simplified Arabic" w:hAnsi="Simplified Arabic" w:cs="Simplified Arabic"/>
          <w:sz w:val="24"/>
          <w:szCs w:val="24"/>
          <w:rtl/>
          <w:lang w:bidi="ar-IQ"/>
        </w:rPr>
        <w:t xml:space="preserve">, </w:t>
      </w:r>
      <w:r w:rsidR="008B089F" w:rsidRPr="001B44CA">
        <w:rPr>
          <w:rFonts w:ascii="Simplified Arabic" w:hAnsi="Simplified Arabic" w:cs="Simplified Arabic"/>
          <w:sz w:val="24"/>
          <w:szCs w:val="24"/>
          <w:rtl/>
          <w:lang w:bidi="ar-IQ"/>
        </w:rPr>
        <w:t>وقال أيضًا:" وإذا قال: لو نزلت فكأنَّه قال انزل"</w:t>
      </w:r>
      <w:r w:rsidR="008B089F" w:rsidRPr="001B44CA">
        <w:rPr>
          <w:rFonts w:ascii="Simplified Arabic" w:hAnsi="Simplified Arabic" w:cs="Simplified Arabic"/>
          <w:sz w:val="24"/>
          <w:szCs w:val="24"/>
          <w:vertAlign w:val="superscript"/>
          <w:rtl/>
          <w:lang w:bidi="ar-IQ"/>
        </w:rPr>
        <w:t>(</w:t>
      </w:r>
      <w:r w:rsidR="008B089F" w:rsidRPr="001B44CA">
        <w:rPr>
          <w:rStyle w:val="a4"/>
          <w:rFonts w:ascii="Simplified Arabic" w:hAnsi="Simplified Arabic" w:cs="Simplified Arabic"/>
          <w:sz w:val="24"/>
          <w:szCs w:val="24"/>
          <w:rtl/>
          <w:lang w:bidi="ar-IQ"/>
        </w:rPr>
        <w:endnoteReference w:id="24"/>
      </w:r>
      <w:r w:rsidR="008B089F" w:rsidRPr="001B44CA">
        <w:rPr>
          <w:rFonts w:ascii="Simplified Arabic" w:hAnsi="Simplified Arabic" w:cs="Simplified Arabic"/>
          <w:sz w:val="24"/>
          <w:szCs w:val="24"/>
          <w:vertAlign w:val="superscript"/>
          <w:rtl/>
          <w:lang w:bidi="ar-IQ"/>
        </w:rPr>
        <w:t>)</w:t>
      </w:r>
      <w:r w:rsidR="008B089F" w:rsidRPr="001B44CA">
        <w:rPr>
          <w:rFonts w:ascii="Simplified Arabic" w:hAnsi="Simplified Arabic" w:cs="Simplified Arabic"/>
          <w:sz w:val="24"/>
          <w:szCs w:val="24"/>
          <w:rtl/>
          <w:lang w:bidi="ar-IQ"/>
        </w:rPr>
        <w:t xml:space="preserve">, </w:t>
      </w:r>
      <w:r w:rsidRPr="001B44CA">
        <w:rPr>
          <w:rFonts w:ascii="Simplified Arabic" w:hAnsi="Simplified Arabic" w:cs="Simplified Arabic"/>
          <w:sz w:val="24"/>
          <w:szCs w:val="24"/>
          <w:rtl/>
          <w:lang w:bidi="ar-IQ"/>
        </w:rPr>
        <w:t>وقال ابن فارس</w:t>
      </w:r>
      <w:r w:rsidR="00063612" w:rsidRPr="001B44CA">
        <w:rPr>
          <w:rFonts w:ascii="Simplified Arabic" w:hAnsi="Simplified Arabic" w:cs="Simplified Arabic"/>
          <w:sz w:val="24"/>
          <w:szCs w:val="24"/>
          <w:rtl/>
        </w:rPr>
        <w:t xml:space="preserve"> </w:t>
      </w:r>
      <w:r w:rsidR="00063612" w:rsidRPr="001B44CA">
        <w:rPr>
          <w:rFonts w:ascii="Simplified Arabic" w:hAnsi="Simplified Arabic" w:cs="Simplified Arabic"/>
          <w:sz w:val="24"/>
          <w:szCs w:val="24"/>
          <w:rtl/>
          <w:lang w:bidi="ar-IQ"/>
        </w:rPr>
        <w:t>(ت 395هـ)</w:t>
      </w:r>
      <w:r w:rsidRPr="001B44CA">
        <w:rPr>
          <w:rFonts w:ascii="Simplified Arabic" w:hAnsi="Simplified Arabic" w:cs="Simplified Arabic"/>
          <w:sz w:val="24"/>
          <w:szCs w:val="24"/>
          <w:rtl/>
          <w:lang w:bidi="ar-IQ"/>
        </w:rPr>
        <w:t>:" والحثّ والتحضيض كالأمر"</w:t>
      </w:r>
      <w:r w:rsidRPr="001B44CA">
        <w:rPr>
          <w:rFonts w:ascii="Simplified Arabic" w:hAnsi="Simplified Arabic" w:cs="Simplified Arabic"/>
          <w:sz w:val="24"/>
          <w:szCs w:val="24"/>
          <w:vertAlign w:val="superscript"/>
          <w:rtl/>
          <w:lang w:bidi="ar-IQ"/>
        </w:rPr>
        <w:t>(</w:t>
      </w:r>
      <w:r w:rsidRPr="001B44CA">
        <w:rPr>
          <w:rStyle w:val="a4"/>
          <w:rFonts w:ascii="Simplified Arabic" w:hAnsi="Simplified Arabic" w:cs="Simplified Arabic"/>
          <w:sz w:val="24"/>
          <w:szCs w:val="24"/>
          <w:rtl/>
          <w:lang w:bidi="ar-IQ"/>
        </w:rPr>
        <w:endnoteReference w:id="25"/>
      </w:r>
      <w:r w:rsidRPr="001B44CA">
        <w:rPr>
          <w:rFonts w:ascii="Simplified Arabic" w:hAnsi="Simplified Arabic" w:cs="Simplified Arabic"/>
          <w:sz w:val="24"/>
          <w:szCs w:val="24"/>
          <w:vertAlign w:val="superscript"/>
          <w:rtl/>
          <w:lang w:bidi="ar-IQ"/>
        </w:rPr>
        <w:t>)</w:t>
      </w:r>
      <w:r w:rsidRPr="001B44CA">
        <w:rPr>
          <w:rFonts w:ascii="Simplified Arabic" w:hAnsi="Simplified Arabic" w:cs="Simplified Arabic"/>
          <w:sz w:val="24"/>
          <w:szCs w:val="24"/>
          <w:rtl/>
          <w:lang w:bidi="ar-IQ"/>
        </w:rPr>
        <w:t xml:space="preserve">, </w:t>
      </w:r>
      <w:r w:rsidR="006E73EB" w:rsidRPr="001B44CA">
        <w:rPr>
          <w:rFonts w:ascii="Simplified Arabic" w:hAnsi="Simplified Arabic" w:cs="Simplified Arabic"/>
          <w:sz w:val="24"/>
          <w:szCs w:val="24"/>
          <w:rtl/>
          <w:lang w:bidi="ar-IQ"/>
        </w:rPr>
        <w:t>وقال ابن يعيش</w:t>
      </w:r>
      <w:r w:rsidR="00063612" w:rsidRPr="001B44CA">
        <w:rPr>
          <w:rFonts w:ascii="Simplified Arabic" w:hAnsi="Simplified Arabic" w:cs="Simplified Arabic"/>
          <w:sz w:val="24"/>
          <w:szCs w:val="24"/>
          <w:rtl/>
        </w:rPr>
        <w:t xml:space="preserve"> </w:t>
      </w:r>
      <w:r w:rsidR="00063612" w:rsidRPr="001B44CA">
        <w:rPr>
          <w:rFonts w:ascii="Simplified Arabic" w:hAnsi="Simplified Arabic" w:cs="Simplified Arabic"/>
          <w:sz w:val="24"/>
          <w:szCs w:val="24"/>
          <w:rtl/>
          <w:lang w:bidi="ar-IQ"/>
        </w:rPr>
        <w:t>(ت 643هـ)</w:t>
      </w:r>
      <w:r w:rsidR="006E73EB" w:rsidRPr="001B44CA">
        <w:rPr>
          <w:rFonts w:ascii="Simplified Arabic" w:hAnsi="Simplified Arabic" w:cs="Simplified Arabic"/>
          <w:sz w:val="24"/>
          <w:szCs w:val="24"/>
          <w:rtl/>
          <w:lang w:bidi="ar-IQ"/>
        </w:rPr>
        <w:t>:" فإذا قلت: لولا تُعطيني، فمعناه: أعْطِني، فإذا أُتي لها بجواب، كان حكمُه حكم جواب الأمر إذ كان في معناه"</w:t>
      </w:r>
      <w:r w:rsidR="006E73EB" w:rsidRPr="001B44CA">
        <w:rPr>
          <w:rFonts w:ascii="Simplified Arabic" w:hAnsi="Simplified Arabic" w:cs="Simplified Arabic"/>
          <w:sz w:val="24"/>
          <w:szCs w:val="24"/>
          <w:vertAlign w:val="superscript"/>
          <w:rtl/>
          <w:lang w:bidi="ar-IQ"/>
        </w:rPr>
        <w:t>(</w:t>
      </w:r>
      <w:r w:rsidR="006E73EB" w:rsidRPr="001B44CA">
        <w:rPr>
          <w:rStyle w:val="a4"/>
          <w:rFonts w:ascii="Simplified Arabic" w:hAnsi="Simplified Arabic" w:cs="Simplified Arabic"/>
          <w:sz w:val="24"/>
          <w:szCs w:val="24"/>
          <w:rtl/>
          <w:lang w:bidi="ar-IQ"/>
        </w:rPr>
        <w:endnoteReference w:id="26"/>
      </w:r>
      <w:r w:rsidR="006E73EB" w:rsidRPr="001B44CA">
        <w:rPr>
          <w:rFonts w:ascii="Simplified Arabic" w:hAnsi="Simplified Arabic" w:cs="Simplified Arabic"/>
          <w:sz w:val="24"/>
          <w:szCs w:val="24"/>
          <w:vertAlign w:val="superscript"/>
          <w:rtl/>
          <w:lang w:bidi="ar-IQ"/>
        </w:rPr>
        <w:t>)</w:t>
      </w:r>
      <w:r w:rsidR="006E73EB" w:rsidRPr="001B44CA">
        <w:rPr>
          <w:rFonts w:ascii="Simplified Arabic" w:hAnsi="Simplified Arabic" w:cs="Simplified Arabic"/>
          <w:sz w:val="24"/>
          <w:szCs w:val="24"/>
          <w:rtl/>
          <w:lang w:bidi="ar-IQ"/>
        </w:rPr>
        <w:t xml:space="preserve">, </w:t>
      </w:r>
      <w:r w:rsidR="00451CBD" w:rsidRPr="001B44CA">
        <w:rPr>
          <w:rFonts w:ascii="Simplified Arabic" w:hAnsi="Simplified Arabic" w:cs="Simplified Arabic"/>
          <w:sz w:val="24"/>
          <w:szCs w:val="24"/>
          <w:rtl/>
          <w:lang w:bidi="ar-IQ"/>
        </w:rPr>
        <w:t>والحقيقة إنّ العرض والتحضيض يدلان على الأمر بأسلوب متأدبٍ وبرفق ولين, وإن كانا متفاوتين في قوة الدلالة على الأمر, قال الجرجاني</w:t>
      </w:r>
      <w:r w:rsidR="00D531D1" w:rsidRPr="001B44CA">
        <w:rPr>
          <w:rFonts w:ascii="Simplified Arabic" w:hAnsi="Simplified Arabic" w:cs="Simplified Arabic"/>
          <w:sz w:val="24"/>
          <w:szCs w:val="24"/>
          <w:rtl/>
        </w:rPr>
        <w:t xml:space="preserve"> </w:t>
      </w:r>
      <w:r w:rsidR="00D531D1" w:rsidRPr="001B44CA">
        <w:rPr>
          <w:rFonts w:ascii="Simplified Arabic" w:hAnsi="Simplified Arabic" w:cs="Simplified Arabic"/>
          <w:sz w:val="24"/>
          <w:szCs w:val="24"/>
          <w:rtl/>
          <w:lang w:bidi="ar-IQ"/>
        </w:rPr>
        <w:t>(ت 471هـ)</w:t>
      </w:r>
      <w:r w:rsidR="00451CBD" w:rsidRPr="001B44CA">
        <w:rPr>
          <w:rFonts w:ascii="Simplified Arabic" w:hAnsi="Simplified Arabic" w:cs="Simplified Arabic"/>
          <w:sz w:val="24"/>
          <w:szCs w:val="24"/>
          <w:rtl/>
          <w:lang w:bidi="ar-IQ"/>
        </w:rPr>
        <w:t>:" قولك: لولا فعلتَ كذا, فكأنك قلتَ له: افعل كذا, غير أنّك قصدتَ أن لا تأتي بمجرد الأم</w:t>
      </w:r>
      <w:r w:rsidR="00C30D18" w:rsidRPr="001B44CA">
        <w:rPr>
          <w:rFonts w:ascii="Simplified Arabic" w:hAnsi="Simplified Arabic" w:cs="Simplified Arabic"/>
          <w:sz w:val="24"/>
          <w:szCs w:val="24"/>
          <w:rtl/>
          <w:lang w:bidi="ar-IQ"/>
        </w:rPr>
        <w:t>ر, فجنحتَ إلى جانب الحث والتحضيض</w:t>
      </w:r>
      <w:r w:rsidR="00451CBD" w:rsidRPr="001B44CA">
        <w:rPr>
          <w:rFonts w:ascii="Simplified Arabic" w:hAnsi="Simplified Arabic" w:cs="Simplified Arabic"/>
          <w:sz w:val="24"/>
          <w:szCs w:val="24"/>
          <w:rtl/>
          <w:lang w:bidi="ar-IQ"/>
        </w:rPr>
        <w:t>"</w:t>
      </w:r>
      <w:r w:rsidR="00C30D18" w:rsidRPr="001B44CA">
        <w:rPr>
          <w:rFonts w:ascii="Simplified Arabic" w:hAnsi="Simplified Arabic" w:cs="Simplified Arabic"/>
          <w:sz w:val="24"/>
          <w:szCs w:val="24"/>
          <w:vertAlign w:val="superscript"/>
          <w:rtl/>
          <w:lang w:bidi="ar-IQ"/>
        </w:rPr>
        <w:t>(</w:t>
      </w:r>
      <w:r w:rsidR="00C30D18" w:rsidRPr="001B44CA">
        <w:rPr>
          <w:rStyle w:val="a4"/>
          <w:rFonts w:ascii="Simplified Arabic" w:hAnsi="Simplified Arabic" w:cs="Simplified Arabic"/>
          <w:sz w:val="24"/>
          <w:szCs w:val="24"/>
          <w:rtl/>
          <w:lang w:bidi="ar-IQ"/>
        </w:rPr>
        <w:endnoteReference w:id="27"/>
      </w:r>
      <w:r w:rsidR="00C30D18" w:rsidRPr="001B44CA">
        <w:rPr>
          <w:rFonts w:ascii="Simplified Arabic" w:hAnsi="Simplified Arabic" w:cs="Simplified Arabic"/>
          <w:sz w:val="24"/>
          <w:szCs w:val="24"/>
          <w:vertAlign w:val="superscript"/>
          <w:rtl/>
          <w:lang w:bidi="ar-IQ"/>
        </w:rPr>
        <w:t>)</w:t>
      </w:r>
      <w:r w:rsidR="00C30D18" w:rsidRPr="001B44CA">
        <w:rPr>
          <w:rFonts w:ascii="Simplified Arabic" w:hAnsi="Simplified Arabic" w:cs="Simplified Arabic"/>
          <w:sz w:val="24"/>
          <w:szCs w:val="24"/>
          <w:rtl/>
          <w:lang w:bidi="ar-IQ"/>
        </w:rPr>
        <w:t>.</w:t>
      </w:r>
    </w:p>
    <w:p w:rsidR="003D1F7E" w:rsidRPr="001B44CA" w:rsidRDefault="00154A70"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w:t>
      </w:r>
      <w:r w:rsidR="00C30D18" w:rsidRPr="001B44CA">
        <w:rPr>
          <w:rFonts w:ascii="Simplified Arabic" w:hAnsi="Simplified Arabic" w:cs="Simplified Arabic"/>
          <w:sz w:val="24"/>
          <w:szCs w:val="24"/>
          <w:rtl/>
          <w:lang w:bidi="ar-IQ"/>
        </w:rPr>
        <w:t>وللعرض والتحضيض أدوات عد</w:t>
      </w:r>
      <w:r w:rsidR="00E123E7" w:rsidRPr="001B44CA">
        <w:rPr>
          <w:rFonts w:ascii="Simplified Arabic" w:hAnsi="Simplified Arabic" w:cs="Simplified Arabic"/>
          <w:sz w:val="24"/>
          <w:szCs w:val="24"/>
          <w:rtl/>
          <w:lang w:bidi="ar-IQ"/>
        </w:rPr>
        <w:t>ّ</w:t>
      </w:r>
      <w:r w:rsidR="00C30D18" w:rsidRPr="001B44CA">
        <w:rPr>
          <w:rFonts w:ascii="Simplified Arabic" w:hAnsi="Simplified Arabic" w:cs="Simplified Arabic"/>
          <w:sz w:val="24"/>
          <w:szCs w:val="24"/>
          <w:rtl/>
          <w:lang w:bidi="ar-IQ"/>
        </w:rPr>
        <w:t xml:space="preserve">ة </w:t>
      </w:r>
      <w:r w:rsidR="005550A4" w:rsidRPr="001B44CA">
        <w:rPr>
          <w:rFonts w:ascii="Simplified Arabic" w:hAnsi="Simplified Arabic" w:cs="Simplified Arabic"/>
          <w:sz w:val="24"/>
          <w:szCs w:val="24"/>
          <w:rtl/>
          <w:lang w:bidi="ar-IQ"/>
        </w:rPr>
        <w:t xml:space="preserve">منها: </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 xml:space="preserve"> لولا</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 xml:space="preserve"> مثل</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 xml:space="preserve"> لولا ضربتَ زيدًا</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 xml:space="preserve">, </w:t>
      </w:r>
      <w:r w:rsidR="006E0CC6" w:rsidRPr="001B44CA">
        <w:rPr>
          <w:rFonts w:ascii="Simplified Arabic" w:hAnsi="Simplified Arabic" w:cs="Simplified Arabic"/>
          <w:sz w:val="24"/>
          <w:szCs w:val="24"/>
          <w:rtl/>
          <w:lang w:bidi="ar-IQ"/>
        </w:rPr>
        <w:t>وكقوله تعالى:</w:t>
      </w:r>
      <w:r w:rsidR="00717C20" w:rsidRPr="001B44CA">
        <w:rPr>
          <w:rFonts w:ascii="Simplified Arabic" w:hAnsi="Simplified Arabic" w:cs="Simplified Arabic"/>
          <w:sz w:val="24"/>
          <w:szCs w:val="24"/>
          <w:rtl/>
        </w:rPr>
        <w:t xml:space="preserve"> </w:t>
      </w:r>
      <w:r w:rsidR="00717C20" w:rsidRPr="001B44CA">
        <w:rPr>
          <w:rFonts w:ascii="Simplified Arabic" w:hAnsi="Simplified Arabic" w:cs="Simplified Arabic"/>
          <w:sz w:val="24"/>
          <w:szCs w:val="24"/>
          <w:rtl/>
          <w:lang w:bidi="ar-IQ"/>
        </w:rPr>
        <w:t>﴿</w:t>
      </w:r>
      <w:r w:rsidR="006E0CC6" w:rsidRPr="001B44CA">
        <w:rPr>
          <w:rFonts w:ascii="Simplified Arabic" w:hAnsi="Simplified Arabic" w:cs="Simplified Arabic"/>
          <w:sz w:val="24"/>
          <w:szCs w:val="24"/>
          <w:rtl/>
          <w:lang w:bidi="ar-IQ"/>
        </w:rPr>
        <w:t xml:space="preserve"> نَحْنُ خَلَقْناكُمْ فَلَوْلا تُصَدِّقُونَ</w:t>
      </w:r>
      <w:r w:rsidR="00386354" w:rsidRPr="001B44CA">
        <w:rPr>
          <w:rFonts w:ascii="Simplified Arabic" w:hAnsi="Simplified Arabic" w:cs="Simplified Arabic"/>
          <w:sz w:val="24"/>
          <w:szCs w:val="24"/>
          <w:rtl/>
          <w:lang w:bidi="ar-IQ"/>
        </w:rPr>
        <w:t xml:space="preserve">﴾ </w:t>
      </w:r>
      <w:r w:rsidR="006E0CC6"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6E0CC6" w:rsidRPr="001B44CA">
        <w:rPr>
          <w:rFonts w:ascii="Simplified Arabic" w:hAnsi="Simplified Arabic" w:cs="Simplified Arabic"/>
          <w:sz w:val="24"/>
          <w:szCs w:val="24"/>
          <w:rtl/>
          <w:lang w:bidi="ar-IQ"/>
        </w:rPr>
        <w:t xml:space="preserve"> الواقِعَة آية 57],</w:t>
      </w:r>
      <w:r w:rsidR="006E0CC6" w:rsidRPr="001B44CA">
        <w:rPr>
          <w:rFonts w:ascii="Simplified Arabic" w:hAnsi="Simplified Arabic" w:cs="Simplified Arabic"/>
          <w:sz w:val="24"/>
          <w:szCs w:val="24"/>
          <w:rtl/>
        </w:rPr>
        <w:t xml:space="preserve"> </w:t>
      </w:r>
      <w:r w:rsidR="0081319A" w:rsidRPr="001B44CA">
        <w:rPr>
          <w:rFonts w:ascii="Simplified Arabic" w:hAnsi="Simplified Arabic" w:cs="Simplified Arabic"/>
          <w:sz w:val="24"/>
          <w:szCs w:val="24"/>
          <w:rtl/>
        </w:rPr>
        <w:t xml:space="preserve">أي: تصدقوا, </w:t>
      </w:r>
      <w:r w:rsidR="006E0CC6" w:rsidRPr="001B44CA">
        <w:rPr>
          <w:rFonts w:ascii="Simplified Arabic" w:hAnsi="Simplified Arabic" w:cs="Simplified Arabic"/>
          <w:sz w:val="24"/>
          <w:szCs w:val="24"/>
          <w:rtl/>
        </w:rPr>
        <w:t xml:space="preserve">فهو </w:t>
      </w:r>
      <w:r w:rsidR="006E0CC6" w:rsidRPr="001B44CA">
        <w:rPr>
          <w:rFonts w:ascii="Simplified Arabic" w:hAnsi="Simplified Arabic" w:cs="Simplified Arabic"/>
          <w:sz w:val="24"/>
          <w:szCs w:val="24"/>
          <w:rtl/>
          <w:lang w:bidi="ar-IQ"/>
        </w:rPr>
        <w:t>تحضيض على التصديق</w:t>
      </w:r>
      <w:r w:rsidR="0081319A" w:rsidRPr="001B44CA">
        <w:rPr>
          <w:rFonts w:ascii="Simplified Arabic" w:hAnsi="Simplified Arabic" w:cs="Simplified Arabic"/>
          <w:sz w:val="24"/>
          <w:szCs w:val="24"/>
          <w:vertAlign w:val="superscript"/>
          <w:rtl/>
          <w:lang w:bidi="ar-IQ"/>
        </w:rPr>
        <w:t xml:space="preserve"> (</w:t>
      </w:r>
      <w:r w:rsidR="0081319A" w:rsidRPr="001B44CA">
        <w:rPr>
          <w:rStyle w:val="a4"/>
          <w:rFonts w:ascii="Simplified Arabic" w:hAnsi="Simplified Arabic" w:cs="Simplified Arabic"/>
          <w:sz w:val="24"/>
          <w:szCs w:val="24"/>
          <w:rtl/>
          <w:lang w:bidi="ar-IQ"/>
        </w:rPr>
        <w:endnoteReference w:id="28"/>
      </w:r>
      <w:r w:rsidR="0081319A" w:rsidRPr="001B44CA">
        <w:rPr>
          <w:rFonts w:ascii="Simplified Arabic" w:hAnsi="Simplified Arabic" w:cs="Simplified Arabic"/>
          <w:sz w:val="24"/>
          <w:szCs w:val="24"/>
          <w:vertAlign w:val="superscript"/>
          <w:rtl/>
          <w:lang w:bidi="ar-IQ"/>
        </w:rPr>
        <w:t>)</w:t>
      </w:r>
      <w:r w:rsidR="006E0CC6" w:rsidRPr="001B44CA">
        <w:rPr>
          <w:rFonts w:ascii="Simplified Arabic" w:hAnsi="Simplified Arabic" w:cs="Simplified Arabic"/>
          <w:sz w:val="24"/>
          <w:szCs w:val="24"/>
          <w:rtl/>
          <w:lang w:bidi="ar-IQ"/>
        </w:rPr>
        <w:t>،</w:t>
      </w:r>
      <w:r w:rsidR="006E0CC6" w:rsidRPr="001B44CA">
        <w:rPr>
          <w:rFonts w:ascii="Simplified Arabic" w:hAnsi="Simplified Arabic" w:cs="Simplified Arabic"/>
          <w:sz w:val="24"/>
          <w:szCs w:val="24"/>
          <w:rtl/>
        </w:rPr>
        <w:t xml:space="preserve"> </w:t>
      </w:r>
      <w:r w:rsidR="0081319A" w:rsidRPr="001B44CA">
        <w:rPr>
          <w:rFonts w:ascii="Simplified Arabic" w:hAnsi="Simplified Arabic" w:cs="Simplified Arabic"/>
          <w:sz w:val="24"/>
          <w:szCs w:val="24"/>
          <w:rtl/>
        </w:rPr>
        <w:t xml:space="preserve">فالزمخشري يرى أنّ لولا في حكم الأمر؛ لأنّ الأمر باعث </w:t>
      </w:r>
      <w:r w:rsidR="00214D5A" w:rsidRPr="001B44CA">
        <w:rPr>
          <w:rFonts w:ascii="Simplified Arabic" w:hAnsi="Simplified Arabic" w:cs="Simplified Arabic"/>
          <w:sz w:val="24"/>
          <w:szCs w:val="24"/>
          <w:rtl/>
        </w:rPr>
        <w:t xml:space="preserve">على الفعل, والباعث </w:t>
      </w:r>
      <w:proofErr w:type="spellStart"/>
      <w:r w:rsidR="00214D5A" w:rsidRPr="001B44CA">
        <w:rPr>
          <w:rFonts w:ascii="Simplified Arabic" w:hAnsi="Simplified Arabic" w:cs="Simplified Arabic"/>
          <w:sz w:val="24"/>
          <w:szCs w:val="24"/>
          <w:rtl/>
        </w:rPr>
        <w:t>والم</w:t>
      </w:r>
      <w:r w:rsidR="00CA67BC" w:rsidRPr="001B44CA">
        <w:rPr>
          <w:rFonts w:ascii="Simplified Arabic" w:hAnsi="Simplified Arabic" w:cs="Simplified Arabic"/>
          <w:sz w:val="24"/>
          <w:szCs w:val="24"/>
          <w:rtl/>
        </w:rPr>
        <w:t>ُ</w:t>
      </w:r>
      <w:r w:rsidR="00214D5A" w:rsidRPr="001B44CA">
        <w:rPr>
          <w:rFonts w:ascii="Simplified Arabic" w:hAnsi="Simplified Arabic" w:cs="Simplified Arabic"/>
          <w:sz w:val="24"/>
          <w:szCs w:val="24"/>
          <w:rtl/>
        </w:rPr>
        <w:t>حض</w:t>
      </w:r>
      <w:r w:rsidR="00CA67BC" w:rsidRPr="001B44CA">
        <w:rPr>
          <w:rFonts w:ascii="Simplified Arabic" w:hAnsi="Simplified Arabic" w:cs="Simplified Arabic"/>
          <w:sz w:val="24"/>
          <w:szCs w:val="24"/>
          <w:rtl/>
        </w:rPr>
        <w:t>ِ</w:t>
      </w:r>
      <w:r w:rsidR="00214D5A" w:rsidRPr="001B44CA">
        <w:rPr>
          <w:rFonts w:ascii="Simplified Arabic" w:hAnsi="Simplified Arabic" w:cs="Simplified Arabic"/>
          <w:sz w:val="24"/>
          <w:szCs w:val="24"/>
          <w:rtl/>
        </w:rPr>
        <w:t>ض</w:t>
      </w:r>
      <w:proofErr w:type="spellEnd"/>
      <w:r w:rsidR="00214D5A" w:rsidRPr="001B44CA">
        <w:rPr>
          <w:rFonts w:ascii="Simplified Arabic" w:hAnsi="Simplified Arabic" w:cs="Simplified Arabic"/>
          <w:sz w:val="24"/>
          <w:szCs w:val="24"/>
          <w:rtl/>
        </w:rPr>
        <w:t xml:space="preserve"> من وادٍ واحد</w:t>
      </w:r>
      <w:r w:rsidR="00214D5A" w:rsidRPr="001B44CA">
        <w:rPr>
          <w:rFonts w:ascii="Simplified Arabic" w:hAnsi="Simplified Arabic" w:cs="Simplified Arabic"/>
          <w:sz w:val="24"/>
          <w:szCs w:val="24"/>
          <w:vertAlign w:val="superscript"/>
          <w:rtl/>
          <w:lang w:bidi="ar-IQ"/>
        </w:rPr>
        <w:t>(</w:t>
      </w:r>
      <w:r w:rsidR="00214D5A" w:rsidRPr="001B44CA">
        <w:rPr>
          <w:rStyle w:val="a4"/>
          <w:rFonts w:ascii="Simplified Arabic" w:hAnsi="Simplified Arabic" w:cs="Simplified Arabic"/>
          <w:sz w:val="24"/>
          <w:szCs w:val="24"/>
          <w:rtl/>
          <w:lang w:bidi="ar-IQ"/>
        </w:rPr>
        <w:endnoteReference w:id="29"/>
      </w:r>
      <w:r w:rsidR="00214D5A" w:rsidRPr="001B44CA">
        <w:rPr>
          <w:rFonts w:ascii="Simplified Arabic" w:hAnsi="Simplified Arabic" w:cs="Simplified Arabic"/>
          <w:sz w:val="24"/>
          <w:szCs w:val="24"/>
          <w:vertAlign w:val="superscript"/>
          <w:rtl/>
          <w:lang w:bidi="ar-IQ"/>
        </w:rPr>
        <w:t>)</w:t>
      </w:r>
      <w:r w:rsidR="00214D5A" w:rsidRPr="001B44CA">
        <w:rPr>
          <w:rFonts w:ascii="Simplified Arabic" w:hAnsi="Simplified Arabic" w:cs="Simplified Arabic"/>
          <w:sz w:val="24"/>
          <w:szCs w:val="24"/>
          <w:rtl/>
        </w:rPr>
        <w:t xml:space="preserve">, </w:t>
      </w:r>
      <w:r w:rsidR="006E0CC6" w:rsidRPr="001B44CA">
        <w:rPr>
          <w:rFonts w:ascii="Simplified Arabic" w:hAnsi="Simplified Arabic" w:cs="Simplified Arabic"/>
          <w:sz w:val="24"/>
          <w:szCs w:val="24"/>
          <w:rtl/>
        </w:rPr>
        <w:t>و</w:t>
      </w:r>
      <w:r w:rsidR="006E0CC6" w:rsidRPr="001B44CA">
        <w:rPr>
          <w:rFonts w:ascii="Simplified Arabic" w:hAnsi="Simplified Arabic" w:cs="Simplified Arabic"/>
          <w:sz w:val="24"/>
          <w:szCs w:val="24"/>
          <w:rtl/>
          <w:lang w:bidi="ar-IQ"/>
        </w:rPr>
        <w:t>كقوله تعالى:</w:t>
      </w:r>
      <w:r w:rsidR="00717C20" w:rsidRPr="001B44CA">
        <w:rPr>
          <w:rFonts w:ascii="Simplified Arabic" w:hAnsi="Simplified Arabic" w:cs="Simplified Arabic"/>
          <w:sz w:val="24"/>
          <w:szCs w:val="24"/>
          <w:rtl/>
        </w:rPr>
        <w:t xml:space="preserve"> </w:t>
      </w:r>
      <w:r w:rsidR="00717C20" w:rsidRPr="001B44CA">
        <w:rPr>
          <w:rFonts w:ascii="Simplified Arabic" w:hAnsi="Simplified Arabic" w:cs="Simplified Arabic"/>
          <w:sz w:val="24"/>
          <w:szCs w:val="24"/>
          <w:rtl/>
          <w:lang w:bidi="ar-IQ"/>
        </w:rPr>
        <w:t>﴿</w:t>
      </w:r>
      <w:r w:rsidR="006E0CC6" w:rsidRPr="001B44CA">
        <w:rPr>
          <w:rFonts w:ascii="Simplified Arabic" w:hAnsi="Simplified Arabic" w:cs="Simplified Arabic"/>
          <w:sz w:val="24"/>
          <w:szCs w:val="24"/>
          <w:rtl/>
        </w:rPr>
        <w:t xml:space="preserve"> </w:t>
      </w:r>
      <w:r w:rsidR="006E0CC6" w:rsidRPr="001B44CA">
        <w:rPr>
          <w:rFonts w:ascii="Simplified Arabic" w:hAnsi="Simplified Arabic" w:cs="Simplified Arabic"/>
          <w:sz w:val="24"/>
          <w:szCs w:val="24"/>
          <w:rtl/>
          <w:lang w:bidi="ar-IQ"/>
        </w:rPr>
        <w:t>وَلَقَدْ عَلِمْتُمُ النَّشْأَةَ الأُولى فَلَوْلا تَذَكَّرُونَ</w:t>
      </w:r>
      <w:r w:rsidR="00360F94">
        <w:rPr>
          <w:rFonts w:ascii="Simplified Arabic" w:hAnsi="Simplified Arabic" w:cs="Simplified Arabic"/>
          <w:sz w:val="24"/>
          <w:szCs w:val="24"/>
          <w:rtl/>
          <w:lang w:bidi="ar-IQ"/>
        </w:rPr>
        <w:t>﴾</w:t>
      </w:r>
      <w:r w:rsidR="006E0CC6"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6E0CC6" w:rsidRPr="001B44CA">
        <w:rPr>
          <w:rFonts w:ascii="Simplified Arabic" w:hAnsi="Simplified Arabic" w:cs="Simplified Arabic"/>
          <w:sz w:val="24"/>
          <w:szCs w:val="24"/>
          <w:rtl/>
          <w:lang w:bidi="ar-IQ"/>
        </w:rPr>
        <w:t xml:space="preserve"> الواقِعَة آية 62], أي: تذكروا, قال ابو حيان:" فلولا تذكرون: حَضٌّ عَلَى التَّذْكِيرِ المؤدي إِلَى الإيمان والاقرار بالنشأة الآخرة"</w:t>
      </w:r>
      <w:r w:rsidR="006E0CC6" w:rsidRPr="001B44CA">
        <w:rPr>
          <w:rFonts w:ascii="Simplified Arabic" w:hAnsi="Simplified Arabic" w:cs="Simplified Arabic"/>
          <w:sz w:val="24"/>
          <w:szCs w:val="24"/>
          <w:vertAlign w:val="superscript"/>
          <w:rtl/>
          <w:lang w:bidi="ar-IQ"/>
        </w:rPr>
        <w:t>(</w:t>
      </w:r>
      <w:r w:rsidR="006E0CC6" w:rsidRPr="001B44CA">
        <w:rPr>
          <w:rStyle w:val="a4"/>
          <w:rFonts w:ascii="Simplified Arabic" w:hAnsi="Simplified Arabic" w:cs="Simplified Arabic"/>
          <w:sz w:val="24"/>
          <w:szCs w:val="24"/>
          <w:rtl/>
          <w:lang w:bidi="ar-IQ"/>
        </w:rPr>
        <w:endnoteReference w:id="30"/>
      </w:r>
      <w:r w:rsidR="006E0CC6" w:rsidRPr="001B44CA">
        <w:rPr>
          <w:rFonts w:ascii="Simplified Arabic" w:hAnsi="Simplified Arabic" w:cs="Simplified Arabic"/>
          <w:sz w:val="24"/>
          <w:szCs w:val="24"/>
          <w:vertAlign w:val="superscript"/>
          <w:rtl/>
          <w:lang w:bidi="ar-IQ"/>
        </w:rPr>
        <w:t>)</w:t>
      </w:r>
      <w:r w:rsidR="006E0CC6" w:rsidRPr="001B44CA">
        <w:rPr>
          <w:rFonts w:ascii="Simplified Arabic" w:hAnsi="Simplified Arabic" w:cs="Simplified Arabic"/>
          <w:sz w:val="24"/>
          <w:szCs w:val="24"/>
          <w:rtl/>
          <w:lang w:bidi="ar-IQ"/>
        </w:rPr>
        <w:t xml:space="preserve">, </w:t>
      </w:r>
      <w:r w:rsidR="005550A4" w:rsidRPr="001B44CA">
        <w:rPr>
          <w:rFonts w:ascii="Simplified Arabic" w:hAnsi="Simplified Arabic" w:cs="Simplified Arabic"/>
          <w:sz w:val="24"/>
          <w:szCs w:val="24"/>
          <w:rtl/>
          <w:lang w:bidi="ar-IQ"/>
        </w:rPr>
        <w:t>و</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 xml:space="preserve"> لوما</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 xml:space="preserve"> كقولنا:</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 xml:space="preserve"> لوما تكرم ضيفكَ</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 xml:space="preserve">, </w:t>
      </w:r>
      <w:r w:rsidR="006E0CC6" w:rsidRPr="001B44CA">
        <w:rPr>
          <w:rFonts w:ascii="Simplified Arabic" w:hAnsi="Simplified Arabic" w:cs="Simplified Arabic"/>
          <w:sz w:val="24"/>
          <w:szCs w:val="24"/>
          <w:rtl/>
          <w:lang w:bidi="ar-IQ"/>
        </w:rPr>
        <w:t xml:space="preserve">ونحو قوله تعالى: </w:t>
      </w:r>
      <w:r w:rsidR="00717C20" w:rsidRPr="001B44CA">
        <w:rPr>
          <w:rFonts w:ascii="Simplified Arabic" w:hAnsi="Simplified Arabic" w:cs="Simplified Arabic"/>
          <w:sz w:val="24"/>
          <w:szCs w:val="24"/>
          <w:rtl/>
          <w:lang w:bidi="ar-IQ"/>
        </w:rPr>
        <w:t xml:space="preserve">﴿ </w:t>
      </w:r>
      <w:r w:rsidR="006E0CC6" w:rsidRPr="001B44CA">
        <w:rPr>
          <w:rFonts w:ascii="Simplified Arabic" w:hAnsi="Simplified Arabic" w:cs="Simplified Arabic"/>
          <w:sz w:val="24"/>
          <w:szCs w:val="24"/>
          <w:rtl/>
          <w:lang w:bidi="ar-IQ"/>
        </w:rPr>
        <w:t>لَوْ ما تَأْتِينا بِالْمَلائِكَةِ إِنْ كُنْتَ مِنَ الصَّادِقِينَ</w:t>
      </w:r>
      <w:r w:rsidR="00386354" w:rsidRPr="001B44CA">
        <w:rPr>
          <w:rFonts w:ascii="Simplified Arabic" w:hAnsi="Simplified Arabic" w:cs="Simplified Arabic"/>
          <w:sz w:val="24"/>
          <w:szCs w:val="24"/>
          <w:rtl/>
          <w:lang w:bidi="ar-IQ"/>
        </w:rPr>
        <w:t xml:space="preserve">﴾ </w:t>
      </w:r>
      <w:r w:rsidR="006E0CC6"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6E0CC6" w:rsidRPr="001B44CA">
        <w:rPr>
          <w:rFonts w:ascii="Simplified Arabic" w:hAnsi="Simplified Arabic" w:cs="Simplified Arabic"/>
          <w:sz w:val="24"/>
          <w:szCs w:val="24"/>
          <w:rtl/>
          <w:lang w:bidi="ar-IQ"/>
        </w:rPr>
        <w:t xml:space="preserve"> الحِجْر آية 7 ],</w:t>
      </w:r>
      <w:r w:rsidR="00E34839" w:rsidRPr="001B44CA">
        <w:rPr>
          <w:rFonts w:ascii="Simplified Arabic" w:hAnsi="Simplified Arabic" w:cs="Simplified Arabic"/>
          <w:sz w:val="24"/>
          <w:szCs w:val="24"/>
          <w:rtl/>
          <w:lang w:bidi="ar-IQ"/>
        </w:rPr>
        <w:t xml:space="preserve"> فلوما هنا أفادت التحضيض ومعناها" هلا تأتينا بالملائكة يشهدون بصدقك ويعضدونك على إنذارك"</w:t>
      </w:r>
      <w:r w:rsidR="00E34839" w:rsidRPr="001B44CA">
        <w:rPr>
          <w:rFonts w:ascii="Simplified Arabic" w:hAnsi="Simplified Arabic" w:cs="Simplified Arabic"/>
          <w:sz w:val="24"/>
          <w:szCs w:val="24"/>
          <w:vertAlign w:val="superscript"/>
          <w:rtl/>
          <w:lang w:bidi="ar-IQ"/>
        </w:rPr>
        <w:t>(</w:t>
      </w:r>
      <w:r w:rsidR="00E34839" w:rsidRPr="001B44CA">
        <w:rPr>
          <w:rStyle w:val="a4"/>
          <w:rFonts w:ascii="Simplified Arabic" w:hAnsi="Simplified Arabic" w:cs="Simplified Arabic"/>
          <w:sz w:val="24"/>
          <w:szCs w:val="24"/>
          <w:rtl/>
          <w:lang w:bidi="ar-IQ"/>
        </w:rPr>
        <w:endnoteReference w:id="31"/>
      </w:r>
      <w:r w:rsidR="00E34839" w:rsidRPr="001B44CA">
        <w:rPr>
          <w:rFonts w:ascii="Simplified Arabic" w:hAnsi="Simplified Arabic" w:cs="Simplified Arabic"/>
          <w:sz w:val="24"/>
          <w:szCs w:val="24"/>
          <w:vertAlign w:val="superscript"/>
          <w:rtl/>
          <w:lang w:bidi="ar-IQ"/>
        </w:rPr>
        <w:t>)</w:t>
      </w:r>
      <w:r w:rsidR="00E34839" w:rsidRPr="001B44CA">
        <w:rPr>
          <w:rFonts w:ascii="Simplified Arabic" w:hAnsi="Simplified Arabic" w:cs="Simplified Arabic"/>
          <w:sz w:val="24"/>
          <w:szCs w:val="24"/>
          <w:rtl/>
          <w:lang w:bidi="ar-IQ"/>
        </w:rPr>
        <w:t>،</w:t>
      </w:r>
      <w:r w:rsidR="006E0CC6" w:rsidRPr="001B44CA">
        <w:rPr>
          <w:rFonts w:ascii="Simplified Arabic" w:hAnsi="Simplified Arabic" w:cs="Simplified Arabic"/>
          <w:sz w:val="24"/>
          <w:szCs w:val="24"/>
          <w:rtl/>
          <w:lang w:bidi="ar-IQ"/>
        </w:rPr>
        <w:t xml:space="preserve"> </w:t>
      </w:r>
      <w:proofErr w:type="spellStart"/>
      <w:r w:rsidR="005550A4" w:rsidRPr="001B44CA">
        <w:rPr>
          <w:rFonts w:ascii="Simplified Arabic" w:hAnsi="Simplified Arabic" w:cs="Simplified Arabic"/>
          <w:sz w:val="24"/>
          <w:szCs w:val="24"/>
          <w:rtl/>
          <w:lang w:bidi="ar-IQ"/>
        </w:rPr>
        <w:t>و</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لو</w:t>
      </w:r>
      <w:proofErr w:type="spellEnd"/>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 xml:space="preserve"> كقولنا</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 xml:space="preserve"> لو سمعتَ قول الحق</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 xml:space="preserve">, </w:t>
      </w:r>
      <w:r w:rsidR="006B266D" w:rsidRPr="001B44CA">
        <w:rPr>
          <w:rFonts w:ascii="Simplified Arabic" w:hAnsi="Simplified Arabic" w:cs="Simplified Arabic"/>
          <w:sz w:val="24"/>
          <w:szCs w:val="24"/>
          <w:rtl/>
          <w:lang w:bidi="ar-IQ"/>
        </w:rPr>
        <w:t>و</w:t>
      </w:r>
      <w:r w:rsidR="000F754E" w:rsidRPr="001B44CA">
        <w:rPr>
          <w:rFonts w:ascii="Simplified Arabic" w:hAnsi="Simplified Arabic" w:cs="Simplified Arabic"/>
          <w:sz w:val="24"/>
          <w:szCs w:val="24"/>
          <w:rtl/>
          <w:lang w:bidi="ar-IQ"/>
        </w:rPr>
        <w:t>"</w:t>
      </w:r>
      <w:r w:rsidR="006B266D" w:rsidRPr="001B44CA">
        <w:rPr>
          <w:rFonts w:ascii="Simplified Arabic" w:hAnsi="Simplified Arabic" w:cs="Simplified Arabic"/>
          <w:sz w:val="24"/>
          <w:szCs w:val="24"/>
          <w:rtl/>
          <w:lang w:bidi="ar-IQ"/>
        </w:rPr>
        <w:t>ألا</w:t>
      </w:r>
      <w:r w:rsidR="000F754E" w:rsidRPr="001B44CA">
        <w:rPr>
          <w:rFonts w:ascii="Simplified Arabic" w:hAnsi="Simplified Arabic" w:cs="Simplified Arabic"/>
          <w:sz w:val="24"/>
          <w:szCs w:val="24"/>
          <w:rtl/>
          <w:lang w:bidi="ar-IQ"/>
        </w:rPr>
        <w:t>"</w:t>
      </w:r>
      <w:r w:rsidR="006B266D" w:rsidRPr="001B44CA">
        <w:rPr>
          <w:rFonts w:ascii="Simplified Arabic" w:hAnsi="Simplified Arabic" w:cs="Simplified Arabic"/>
          <w:sz w:val="24"/>
          <w:szCs w:val="24"/>
          <w:rtl/>
          <w:lang w:bidi="ar-IQ"/>
        </w:rPr>
        <w:t xml:space="preserve"> نحو</w:t>
      </w:r>
      <w:r w:rsidR="000F754E" w:rsidRPr="001B44CA">
        <w:rPr>
          <w:rFonts w:ascii="Simplified Arabic" w:hAnsi="Simplified Arabic" w:cs="Simplified Arabic"/>
          <w:sz w:val="24"/>
          <w:szCs w:val="24"/>
          <w:rtl/>
          <w:lang w:bidi="ar-IQ"/>
        </w:rPr>
        <w:t>"</w:t>
      </w:r>
      <w:r w:rsidR="006B266D" w:rsidRPr="001B44CA">
        <w:rPr>
          <w:rFonts w:ascii="Simplified Arabic" w:hAnsi="Simplified Arabic" w:cs="Simplified Arabic"/>
          <w:sz w:val="24"/>
          <w:szCs w:val="24"/>
          <w:rtl/>
          <w:lang w:bidi="ar-IQ"/>
        </w:rPr>
        <w:t xml:space="preserve"> ألا تفعل خيرًا</w:t>
      </w:r>
      <w:r w:rsidR="000F754E" w:rsidRPr="001B44CA">
        <w:rPr>
          <w:rFonts w:ascii="Simplified Arabic" w:hAnsi="Simplified Arabic" w:cs="Simplified Arabic"/>
          <w:sz w:val="24"/>
          <w:szCs w:val="24"/>
          <w:rtl/>
          <w:lang w:bidi="ar-IQ"/>
        </w:rPr>
        <w:t>"</w:t>
      </w:r>
      <w:r w:rsidR="006B266D" w:rsidRPr="001B44CA">
        <w:rPr>
          <w:rFonts w:ascii="Simplified Arabic" w:hAnsi="Simplified Arabic" w:cs="Simplified Arabic"/>
          <w:sz w:val="24"/>
          <w:szCs w:val="24"/>
          <w:rtl/>
          <w:lang w:bidi="ar-IQ"/>
        </w:rPr>
        <w:t xml:space="preserve">,  </w:t>
      </w:r>
      <w:r w:rsidR="00214D5A" w:rsidRPr="001B44CA">
        <w:rPr>
          <w:rFonts w:ascii="Simplified Arabic" w:hAnsi="Simplified Arabic" w:cs="Simplified Arabic"/>
          <w:sz w:val="24"/>
          <w:szCs w:val="24"/>
          <w:rtl/>
          <w:lang w:bidi="ar-IQ"/>
        </w:rPr>
        <w:t>قال تعالى</w:t>
      </w:r>
      <w:r w:rsidR="00214D5A" w:rsidRPr="001B44CA">
        <w:rPr>
          <w:rFonts w:ascii="Simplified Arabic" w:hAnsi="Simplified Arabic" w:cs="Simplified Arabic"/>
          <w:sz w:val="24"/>
          <w:szCs w:val="24"/>
          <w:lang w:bidi="ar-IQ"/>
        </w:rPr>
        <w:t>:</w:t>
      </w:r>
      <w:r w:rsidR="00717C20" w:rsidRPr="001B44CA">
        <w:rPr>
          <w:rFonts w:ascii="Simplified Arabic" w:hAnsi="Simplified Arabic" w:cs="Simplified Arabic"/>
          <w:sz w:val="24"/>
          <w:szCs w:val="24"/>
          <w:rtl/>
        </w:rPr>
        <w:t xml:space="preserve"> </w:t>
      </w:r>
      <w:r w:rsidR="00717C20" w:rsidRPr="001B44CA">
        <w:rPr>
          <w:rFonts w:ascii="Simplified Arabic" w:hAnsi="Simplified Arabic" w:cs="Simplified Arabic"/>
          <w:sz w:val="24"/>
          <w:szCs w:val="24"/>
          <w:rtl/>
          <w:lang w:bidi="ar-IQ"/>
        </w:rPr>
        <w:t>﴿</w:t>
      </w:r>
      <w:r w:rsidR="00214D5A" w:rsidRPr="001B44CA">
        <w:rPr>
          <w:rFonts w:ascii="Simplified Arabic" w:hAnsi="Simplified Arabic" w:cs="Simplified Arabic"/>
          <w:sz w:val="24"/>
          <w:szCs w:val="24"/>
          <w:rtl/>
          <w:lang w:bidi="ar-IQ"/>
        </w:rPr>
        <w:t>أ</w:t>
      </w:r>
      <w:r w:rsidR="006B266D" w:rsidRPr="001B44CA">
        <w:rPr>
          <w:rFonts w:ascii="Simplified Arabic" w:hAnsi="Simplified Arabic" w:cs="Simplified Arabic"/>
          <w:sz w:val="24"/>
          <w:szCs w:val="24"/>
          <w:rtl/>
          <w:lang w:bidi="ar-IQ"/>
        </w:rPr>
        <w:t>لا تُقاتِلُونَ قَوْماً نَكَثُوا أَيْمانَهُمْ</w:t>
      </w:r>
      <w:r w:rsidR="00386354" w:rsidRPr="001B44CA">
        <w:rPr>
          <w:rFonts w:ascii="Simplified Arabic" w:hAnsi="Simplified Arabic" w:cs="Simplified Arabic"/>
          <w:sz w:val="24"/>
          <w:szCs w:val="24"/>
          <w:rtl/>
          <w:lang w:bidi="ar-IQ"/>
        </w:rPr>
        <w:t xml:space="preserve">﴾ </w:t>
      </w:r>
      <w:r w:rsidR="006B266D" w:rsidRPr="001B44CA">
        <w:rPr>
          <w:rFonts w:ascii="Simplified Arabic" w:hAnsi="Simplified Arabic" w:cs="Simplified Arabic"/>
          <w:sz w:val="24"/>
          <w:szCs w:val="24"/>
          <w:rtl/>
          <w:lang w:bidi="ar-IQ"/>
        </w:rPr>
        <w:t>[</w:t>
      </w:r>
      <w:r w:rsidR="002D109A" w:rsidRPr="001B44CA">
        <w:rPr>
          <w:rFonts w:ascii="Simplified Arabic" w:hAnsi="Simplified Arabic" w:cs="Simplified Arabic"/>
          <w:sz w:val="24"/>
          <w:szCs w:val="24"/>
          <w:rtl/>
          <w:lang w:bidi="ar-IQ"/>
        </w:rPr>
        <w:t>سورة</w:t>
      </w:r>
      <w:r w:rsidR="006B266D" w:rsidRPr="001B44CA">
        <w:rPr>
          <w:rFonts w:ascii="Simplified Arabic" w:hAnsi="Simplified Arabic" w:cs="Simplified Arabic"/>
          <w:sz w:val="24"/>
          <w:szCs w:val="24"/>
          <w:rtl/>
          <w:lang w:bidi="ar-IQ"/>
        </w:rPr>
        <w:t xml:space="preserve"> التّوبَة آية 13], </w:t>
      </w:r>
      <w:r w:rsidR="00214D5A" w:rsidRPr="001B44CA">
        <w:rPr>
          <w:rFonts w:ascii="Simplified Arabic" w:hAnsi="Simplified Arabic" w:cs="Simplified Arabic"/>
          <w:sz w:val="24"/>
          <w:szCs w:val="24"/>
          <w:rtl/>
          <w:lang w:bidi="ar-IQ"/>
        </w:rPr>
        <w:t xml:space="preserve">أي: قاتلوا قوماً نكثوا إيمانهم, </w:t>
      </w:r>
      <w:r w:rsidR="000E3159" w:rsidRPr="001B44CA">
        <w:rPr>
          <w:rFonts w:ascii="Simplified Arabic" w:hAnsi="Simplified Arabic" w:cs="Simplified Arabic"/>
          <w:sz w:val="24"/>
          <w:szCs w:val="24"/>
          <w:rtl/>
          <w:lang w:bidi="ar-IQ"/>
        </w:rPr>
        <w:t xml:space="preserve">ومعناه: الحض </w:t>
      </w:r>
      <w:r w:rsidR="00CA67BC" w:rsidRPr="001B44CA">
        <w:rPr>
          <w:rFonts w:ascii="Simplified Arabic" w:hAnsi="Simplified Arabic" w:cs="Simplified Arabic"/>
          <w:sz w:val="24"/>
          <w:szCs w:val="24"/>
          <w:rtl/>
          <w:lang w:bidi="ar-IQ"/>
        </w:rPr>
        <w:t xml:space="preserve">على </w:t>
      </w:r>
      <w:r w:rsidR="000E3159" w:rsidRPr="001B44CA">
        <w:rPr>
          <w:rFonts w:ascii="Simplified Arabic" w:hAnsi="Simplified Arabic" w:cs="Simplified Arabic"/>
          <w:sz w:val="24"/>
          <w:szCs w:val="24"/>
          <w:rtl/>
          <w:lang w:bidi="ar-IQ"/>
        </w:rPr>
        <w:t>القتال على سبيل المبالغة</w:t>
      </w:r>
      <w:r w:rsidR="000E3159" w:rsidRPr="001B44CA">
        <w:rPr>
          <w:rFonts w:ascii="Simplified Arabic" w:hAnsi="Simplified Arabic" w:cs="Simplified Arabic"/>
          <w:sz w:val="24"/>
          <w:szCs w:val="24"/>
          <w:vertAlign w:val="superscript"/>
          <w:rtl/>
          <w:lang w:bidi="ar-IQ"/>
        </w:rPr>
        <w:t>(</w:t>
      </w:r>
      <w:r w:rsidR="000E3159" w:rsidRPr="001B44CA">
        <w:rPr>
          <w:rStyle w:val="a4"/>
          <w:rFonts w:ascii="Simplified Arabic" w:hAnsi="Simplified Arabic" w:cs="Simplified Arabic"/>
          <w:sz w:val="24"/>
          <w:szCs w:val="24"/>
          <w:rtl/>
          <w:lang w:bidi="ar-IQ"/>
        </w:rPr>
        <w:endnoteReference w:id="32"/>
      </w:r>
      <w:r w:rsidR="000E3159" w:rsidRPr="001B44CA">
        <w:rPr>
          <w:rFonts w:ascii="Simplified Arabic" w:hAnsi="Simplified Arabic" w:cs="Simplified Arabic"/>
          <w:sz w:val="24"/>
          <w:szCs w:val="24"/>
          <w:vertAlign w:val="superscript"/>
          <w:rtl/>
          <w:lang w:bidi="ar-IQ"/>
        </w:rPr>
        <w:t>)</w:t>
      </w:r>
      <w:r w:rsidR="000E3159" w:rsidRPr="001B44CA">
        <w:rPr>
          <w:rFonts w:ascii="Simplified Arabic" w:hAnsi="Simplified Arabic" w:cs="Simplified Arabic"/>
          <w:sz w:val="24"/>
          <w:szCs w:val="24"/>
          <w:rtl/>
          <w:lang w:bidi="ar-IQ"/>
        </w:rPr>
        <w:t xml:space="preserve">, </w:t>
      </w:r>
      <w:r w:rsidR="005550A4" w:rsidRPr="001B44CA">
        <w:rPr>
          <w:rFonts w:ascii="Simplified Arabic" w:hAnsi="Simplified Arabic" w:cs="Simplified Arabic"/>
          <w:sz w:val="24"/>
          <w:szCs w:val="24"/>
          <w:rtl/>
          <w:lang w:bidi="ar-IQ"/>
        </w:rPr>
        <w:t>و</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هلا</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 xml:space="preserve"> نحو</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 xml:space="preserve"> هلا نزلتَ عندنا</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 xml:space="preserve">, </w:t>
      </w:r>
      <w:r w:rsidR="003B5A0A" w:rsidRPr="001B44CA">
        <w:rPr>
          <w:rFonts w:ascii="Simplified Arabic" w:hAnsi="Simplified Arabic" w:cs="Simplified Arabic"/>
          <w:sz w:val="24"/>
          <w:szCs w:val="24"/>
          <w:rtl/>
          <w:lang w:bidi="ar-IQ"/>
        </w:rPr>
        <w:t>وفي قراءة عبدالله بن مسعود</w:t>
      </w:r>
      <w:r w:rsidR="003B5A0A" w:rsidRPr="001B44CA">
        <w:rPr>
          <w:rFonts w:ascii="Simplified Arabic" w:hAnsi="Simplified Arabic" w:cs="Simplified Arabic"/>
          <w:sz w:val="24"/>
          <w:szCs w:val="24"/>
          <w:rtl/>
        </w:rPr>
        <w:t xml:space="preserve"> </w:t>
      </w:r>
      <w:r w:rsidR="000F754E" w:rsidRPr="001B44CA">
        <w:rPr>
          <w:rFonts w:ascii="Simplified Arabic" w:hAnsi="Simplified Arabic" w:cs="Simplified Arabic"/>
          <w:sz w:val="24"/>
          <w:szCs w:val="24"/>
          <w:rtl/>
          <w:lang w:bidi="ar-IQ"/>
        </w:rPr>
        <w:t>"</w:t>
      </w:r>
      <w:r w:rsidR="003B5A0A" w:rsidRPr="001B44CA">
        <w:rPr>
          <w:rFonts w:ascii="Simplified Arabic" w:hAnsi="Simplified Arabic" w:cs="Simplified Arabic"/>
          <w:sz w:val="24"/>
          <w:szCs w:val="24"/>
          <w:rtl/>
          <w:lang w:bidi="ar-IQ"/>
        </w:rPr>
        <w:t>هَلا تَسجدونَ لله</w:t>
      </w:r>
      <w:r w:rsidR="000F754E" w:rsidRPr="001B44CA">
        <w:rPr>
          <w:rFonts w:ascii="Simplified Arabic" w:hAnsi="Simplified Arabic" w:cs="Simplified Arabic"/>
          <w:sz w:val="24"/>
          <w:szCs w:val="24"/>
          <w:rtl/>
          <w:lang w:bidi="ar-IQ"/>
        </w:rPr>
        <w:t>"</w:t>
      </w:r>
      <w:r w:rsidR="003B5A0A" w:rsidRPr="001B44CA">
        <w:rPr>
          <w:rFonts w:ascii="Simplified Arabic" w:hAnsi="Simplified Arabic" w:cs="Simplified Arabic"/>
          <w:sz w:val="24"/>
          <w:szCs w:val="24"/>
          <w:rtl/>
          <w:lang w:bidi="ar-IQ"/>
        </w:rPr>
        <w:t xml:space="preserve"> بدل قوله تعالى:</w:t>
      </w:r>
      <w:r w:rsidR="00717C20" w:rsidRPr="001B44CA">
        <w:rPr>
          <w:rFonts w:ascii="Simplified Arabic" w:hAnsi="Simplified Arabic" w:cs="Simplified Arabic"/>
          <w:sz w:val="24"/>
          <w:szCs w:val="24"/>
          <w:rtl/>
        </w:rPr>
        <w:t xml:space="preserve"> </w:t>
      </w:r>
      <w:r w:rsidR="00717C20" w:rsidRPr="001B44CA">
        <w:rPr>
          <w:rFonts w:ascii="Simplified Arabic" w:hAnsi="Simplified Arabic" w:cs="Simplified Arabic"/>
          <w:sz w:val="24"/>
          <w:szCs w:val="24"/>
          <w:rtl/>
          <w:lang w:bidi="ar-IQ"/>
        </w:rPr>
        <w:t>﴿</w:t>
      </w:r>
      <w:r w:rsidR="003B5A0A" w:rsidRPr="001B44CA">
        <w:rPr>
          <w:rFonts w:ascii="Simplified Arabic" w:hAnsi="Simplified Arabic" w:cs="Simplified Arabic"/>
          <w:sz w:val="24"/>
          <w:szCs w:val="24"/>
          <w:rtl/>
          <w:lang w:bidi="ar-IQ"/>
        </w:rPr>
        <w:t xml:space="preserve"> </w:t>
      </w:r>
      <w:r w:rsidR="000E3159" w:rsidRPr="001B44CA">
        <w:rPr>
          <w:rFonts w:ascii="Simplified Arabic" w:hAnsi="Simplified Arabic" w:cs="Simplified Arabic"/>
          <w:sz w:val="24"/>
          <w:szCs w:val="24"/>
          <w:rtl/>
          <w:lang w:bidi="ar-IQ"/>
        </w:rPr>
        <w:t>أَلاَّ يَسْجُدُوا للهِ</w:t>
      </w:r>
      <w:r w:rsidR="00386354" w:rsidRPr="001B44CA">
        <w:rPr>
          <w:rFonts w:ascii="Simplified Arabic" w:hAnsi="Simplified Arabic" w:cs="Simplified Arabic"/>
          <w:sz w:val="24"/>
          <w:szCs w:val="24"/>
          <w:rtl/>
          <w:lang w:bidi="ar-IQ"/>
        </w:rPr>
        <w:t xml:space="preserve">﴾ </w:t>
      </w:r>
      <w:r w:rsidR="003B5A0A"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3B5A0A" w:rsidRPr="001B44CA">
        <w:rPr>
          <w:rFonts w:ascii="Simplified Arabic" w:hAnsi="Simplified Arabic" w:cs="Simplified Arabic"/>
          <w:sz w:val="24"/>
          <w:szCs w:val="24"/>
          <w:rtl/>
          <w:lang w:bidi="ar-IQ"/>
        </w:rPr>
        <w:t xml:space="preserve"> النَّمل آية 25],</w:t>
      </w:r>
      <w:r w:rsidR="000E3159" w:rsidRPr="001B44CA">
        <w:rPr>
          <w:rFonts w:ascii="Simplified Arabic" w:hAnsi="Simplified Arabic" w:cs="Simplified Arabic"/>
          <w:sz w:val="24"/>
          <w:szCs w:val="24"/>
          <w:rtl/>
          <w:lang w:bidi="ar-IQ"/>
        </w:rPr>
        <w:t xml:space="preserve"> </w:t>
      </w:r>
      <w:r w:rsidR="005550A4" w:rsidRPr="001B44CA">
        <w:rPr>
          <w:rFonts w:ascii="Simplified Arabic" w:hAnsi="Simplified Arabic" w:cs="Simplified Arabic"/>
          <w:sz w:val="24"/>
          <w:szCs w:val="24"/>
          <w:rtl/>
          <w:lang w:bidi="ar-IQ"/>
        </w:rPr>
        <w:t>و</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 xml:space="preserve"> هل</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 xml:space="preserve"> كما في قولنا</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 xml:space="preserve"> هل لك أن تجالسنا</w:t>
      </w:r>
      <w:r w:rsidR="000F754E" w:rsidRPr="001B44CA">
        <w:rPr>
          <w:rFonts w:ascii="Simplified Arabic" w:hAnsi="Simplified Arabic" w:cs="Simplified Arabic"/>
          <w:sz w:val="24"/>
          <w:szCs w:val="24"/>
          <w:rtl/>
          <w:lang w:bidi="ar-IQ"/>
        </w:rPr>
        <w:t>"</w:t>
      </w:r>
      <w:r w:rsidR="005550A4"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w:t>
      </w:r>
      <w:r w:rsidR="003B5A0A" w:rsidRPr="001B44CA">
        <w:rPr>
          <w:rFonts w:ascii="Simplified Arabic" w:hAnsi="Simplified Arabic" w:cs="Simplified Arabic"/>
          <w:sz w:val="24"/>
          <w:szCs w:val="24"/>
          <w:rtl/>
          <w:lang w:bidi="ar-IQ"/>
        </w:rPr>
        <w:t>وقوله تعالى:</w:t>
      </w:r>
      <w:r w:rsidR="00717C20" w:rsidRPr="001B44CA">
        <w:rPr>
          <w:rFonts w:ascii="Simplified Arabic" w:hAnsi="Simplified Arabic" w:cs="Simplified Arabic"/>
          <w:sz w:val="24"/>
          <w:szCs w:val="24"/>
          <w:rtl/>
        </w:rPr>
        <w:t xml:space="preserve"> </w:t>
      </w:r>
      <w:r w:rsidR="00717C20" w:rsidRPr="001B44CA">
        <w:rPr>
          <w:rFonts w:ascii="Simplified Arabic" w:hAnsi="Simplified Arabic" w:cs="Simplified Arabic"/>
          <w:sz w:val="24"/>
          <w:szCs w:val="24"/>
          <w:rtl/>
          <w:lang w:bidi="ar-IQ"/>
        </w:rPr>
        <w:t>﴿</w:t>
      </w:r>
      <w:r w:rsidR="003B5A0A" w:rsidRPr="001B44CA">
        <w:rPr>
          <w:rFonts w:ascii="Simplified Arabic" w:hAnsi="Simplified Arabic" w:cs="Simplified Arabic"/>
          <w:sz w:val="24"/>
          <w:szCs w:val="24"/>
          <w:rtl/>
          <w:lang w:bidi="ar-IQ"/>
        </w:rPr>
        <w:t xml:space="preserve"> هَلْ لَكَ إِلى أَنْ تَزَكَّى</w:t>
      </w:r>
      <w:r w:rsidR="00386354" w:rsidRPr="001B44CA">
        <w:rPr>
          <w:rFonts w:ascii="Simplified Arabic" w:hAnsi="Simplified Arabic" w:cs="Simplified Arabic"/>
          <w:sz w:val="24"/>
          <w:szCs w:val="24"/>
          <w:rtl/>
          <w:lang w:bidi="ar-IQ"/>
        </w:rPr>
        <w:t xml:space="preserve">﴾ </w:t>
      </w:r>
      <w:r w:rsidR="009E0F80" w:rsidRPr="001B44CA">
        <w:rPr>
          <w:rFonts w:ascii="Simplified Arabic" w:hAnsi="Simplified Arabic" w:cs="Simplified Arabic"/>
          <w:sz w:val="24"/>
          <w:szCs w:val="24"/>
          <w:rtl/>
          <w:lang w:bidi="ar-IQ"/>
        </w:rPr>
        <w:t>[</w:t>
      </w:r>
      <w:r w:rsidR="009E0F80" w:rsidRPr="001B44CA">
        <w:rPr>
          <w:rFonts w:ascii="Simplified Arabic" w:hAnsi="Simplified Arabic" w:cs="Simplified Arabic"/>
          <w:sz w:val="24"/>
          <w:szCs w:val="24"/>
          <w:rtl/>
        </w:rPr>
        <w:t xml:space="preserve"> </w:t>
      </w:r>
      <w:r w:rsidR="002D109A" w:rsidRPr="001B44CA">
        <w:rPr>
          <w:rFonts w:ascii="Simplified Arabic" w:hAnsi="Simplified Arabic" w:cs="Simplified Arabic"/>
          <w:sz w:val="24"/>
          <w:szCs w:val="24"/>
          <w:rtl/>
          <w:lang w:bidi="ar-IQ"/>
        </w:rPr>
        <w:t>سورة</w:t>
      </w:r>
      <w:r w:rsidR="009E0F80" w:rsidRPr="001B44CA">
        <w:rPr>
          <w:rFonts w:ascii="Simplified Arabic" w:hAnsi="Simplified Arabic" w:cs="Simplified Arabic"/>
          <w:sz w:val="24"/>
          <w:szCs w:val="24"/>
          <w:rtl/>
          <w:lang w:bidi="ar-IQ"/>
        </w:rPr>
        <w:t xml:space="preserve"> النّازِعَات آية 18],</w:t>
      </w:r>
      <w:r w:rsidR="00CA67BC" w:rsidRPr="001B44CA">
        <w:rPr>
          <w:rFonts w:ascii="Simplified Arabic" w:hAnsi="Simplified Arabic" w:cs="Simplified Arabic"/>
          <w:sz w:val="24"/>
          <w:szCs w:val="24"/>
          <w:rtl/>
        </w:rPr>
        <w:t xml:space="preserve"> </w:t>
      </w:r>
      <w:r w:rsidR="00CA67BC" w:rsidRPr="001B44CA">
        <w:rPr>
          <w:rFonts w:ascii="Simplified Arabic" w:hAnsi="Simplified Arabic" w:cs="Simplified Arabic"/>
          <w:sz w:val="24"/>
          <w:szCs w:val="24"/>
          <w:rtl/>
          <w:lang w:bidi="ar-IQ"/>
        </w:rPr>
        <w:t>أَيْ تَزَكَّى وتَطَهَّرَ مِنَ الشرك</w:t>
      </w:r>
      <w:r w:rsidR="00CA67BC" w:rsidRPr="001B44CA">
        <w:rPr>
          <w:rFonts w:ascii="Simplified Arabic" w:hAnsi="Simplified Arabic" w:cs="Simplified Arabic"/>
          <w:sz w:val="24"/>
          <w:szCs w:val="24"/>
          <w:vertAlign w:val="superscript"/>
          <w:rtl/>
          <w:lang w:bidi="ar-IQ"/>
        </w:rPr>
        <w:t>(</w:t>
      </w:r>
      <w:r w:rsidR="00CA67BC" w:rsidRPr="001B44CA">
        <w:rPr>
          <w:rStyle w:val="a4"/>
          <w:rFonts w:ascii="Simplified Arabic" w:hAnsi="Simplified Arabic" w:cs="Simplified Arabic"/>
          <w:sz w:val="24"/>
          <w:szCs w:val="24"/>
          <w:rtl/>
          <w:lang w:bidi="ar-IQ"/>
        </w:rPr>
        <w:endnoteReference w:id="33"/>
      </w:r>
      <w:r w:rsidR="00CA67BC" w:rsidRPr="001B44CA">
        <w:rPr>
          <w:rFonts w:ascii="Simplified Arabic" w:hAnsi="Simplified Arabic" w:cs="Simplified Arabic"/>
          <w:sz w:val="24"/>
          <w:szCs w:val="24"/>
          <w:vertAlign w:val="superscript"/>
          <w:rtl/>
          <w:lang w:bidi="ar-IQ"/>
        </w:rPr>
        <w:t>)</w:t>
      </w:r>
      <w:r w:rsidR="00CA67BC" w:rsidRPr="001B44CA">
        <w:rPr>
          <w:rFonts w:ascii="Simplified Arabic" w:hAnsi="Simplified Arabic" w:cs="Simplified Arabic"/>
          <w:sz w:val="24"/>
          <w:szCs w:val="24"/>
          <w:rtl/>
          <w:lang w:bidi="ar-IQ"/>
        </w:rPr>
        <w:t>،</w:t>
      </w:r>
    </w:p>
    <w:p w:rsidR="007627C8" w:rsidRPr="001B44CA" w:rsidRDefault="00D531D1" w:rsidP="001B44CA">
      <w:pPr>
        <w:spacing w:after="0" w:line="240" w:lineRule="auto"/>
        <w:rPr>
          <w:rFonts w:ascii="Simplified Arabic" w:hAnsi="Simplified Arabic" w:cs="Simplified Arabic"/>
          <w:b/>
          <w:bCs/>
          <w:sz w:val="24"/>
          <w:szCs w:val="24"/>
          <w:rtl/>
          <w:lang w:bidi="ar-IQ"/>
        </w:rPr>
      </w:pPr>
      <w:r w:rsidRPr="001B44CA">
        <w:rPr>
          <w:rFonts w:ascii="Simplified Arabic" w:hAnsi="Simplified Arabic" w:cs="Simplified Arabic"/>
          <w:b/>
          <w:bCs/>
          <w:sz w:val="24"/>
          <w:szCs w:val="24"/>
          <w:rtl/>
          <w:lang w:bidi="ar-IQ"/>
        </w:rPr>
        <w:t xml:space="preserve">ثالثًا: </w:t>
      </w:r>
      <w:r w:rsidR="007627C8" w:rsidRPr="001B44CA">
        <w:rPr>
          <w:rFonts w:ascii="Simplified Arabic" w:hAnsi="Simplified Arabic" w:cs="Simplified Arabic"/>
          <w:b/>
          <w:bCs/>
          <w:sz w:val="24"/>
          <w:szCs w:val="24"/>
          <w:rtl/>
          <w:lang w:bidi="ar-IQ"/>
        </w:rPr>
        <w:t>دلالة الدعاء على الأمر:</w:t>
      </w:r>
    </w:p>
    <w:p w:rsidR="007627C8" w:rsidRPr="001B44CA" w:rsidRDefault="00021B3D"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الدعاء: هو طلبُ الفعلِ من المَدعُوِّ على سبيل الاستغاثة والعون والتضرع وما أشبه ذلك</w:t>
      </w:r>
      <w:r w:rsidR="0079629D" w:rsidRPr="001B44CA">
        <w:rPr>
          <w:rFonts w:ascii="Simplified Arabic" w:hAnsi="Simplified Arabic" w:cs="Simplified Arabic"/>
          <w:sz w:val="24"/>
          <w:szCs w:val="24"/>
          <w:vertAlign w:val="superscript"/>
          <w:rtl/>
          <w:lang w:bidi="ar-IQ"/>
        </w:rPr>
        <w:t>(</w:t>
      </w:r>
      <w:r w:rsidR="0079629D" w:rsidRPr="001B44CA">
        <w:rPr>
          <w:rStyle w:val="a4"/>
          <w:rFonts w:ascii="Simplified Arabic" w:hAnsi="Simplified Arabic" w:cs="Simplified Arabic"/>
          <w:sz w:val="24"/>
          <w:szCs w:val="24"/>
          <w:rtl/>
          <w:lang w:bidi="ar-IQ"/>
        </w:rPr>
        <w:endnoteReference w:id="34"/>
      </w:r>
      <w:r w:rsidR="0079629D" w:rsidRPr="001B44CA">
        <w:rPr>
          <w:rFonts w:ascii="Simplified Arabic" w:hAnsi="Simplified Arabic" w:cs="Simplified Arabic"/>
          <w:sz w:val="24"/>
          <w:szCs w:val="24"/>
          <w:vertAlign w:val="superscript"/>
          <w:rtl/>
          <w:lang w:bidi="ar-IQ"/>
        </w:rPr>
        <w:t>)</w:t>
      </w:r>
      <w:r w:rsidRPr="001B44CA">
        <w:rPr>
          <w:rFonts w:ascii="Simplified Arabic" w:hAnsi="Simplified Arabic" w:cs="Simplified Arabic"/>
          <w:sz w:val="24"/>
          <w:szCs w:val="24"/>
          <w:rtl/>
          <w:lang w:bidi="ar-IQ"/>
        </w:rPr>
        <w:t>, وهو بمنزلةِ الأمرِ والنهي, قال سيبويه:"</w:t>
      </w:r>
      <w:r w:rsidR="007627C8" w:rsidRPr="001B44CA">
        <w:rPr>
          <w:rFonts w:ascii="Simplified Arabic" w:hAnsi="Simplified Arabic" w:cs="Simplified Arabic"/>
          <w:sz w:val="24"/>
          <w:szCs w:val="24"/>
          <w:rtl/>
          <w:lang w:bidi="ar-IQ"/>
        </w:rPr>
        <w:t xml:space="preserve"> </w:t>
      </w:r>
      <w:r w:rsidRPr="001B44CA">
        <w:rPr>
          <w:rFonts w:ascii="Simplified Arabic" w:hAnsi="Simplified Arabic" w:cs="Simplified Arabic"/>
          <w:sz w:val="24"/>
          <w:szCs w:val="24"/>
          <w:rtl/>
          <w:lang w:bidi="ar-IQ"/>
        </w:rPr>
        <w:t xml:space="preserve">واعلم أَنّ الدعاءَ بمنزلة الأمر والنهى، وإنما قيل: " دعاءٌ " لأنه استُعْظِمَ أَنْ يقال: أمرٌ أو نَهْىٌ, وذلك قولُك: اللهمَّ زيداً فاغفرْ ذنبَه، وزيدا فأَصلحْ شأنَه، وعَمْراً </w:t>
      </w:r>
      <w:proofErr w:type="spellStart"/>
      <w:r w:rsidRPr="001B44CA">
        <w:rPr>
          <w:rFonts w:ascii="Simplified Arabic" w:hAnsi="Simplified Arabic" w:cs="Simplified Arabic"/>
          <w:sz w:val="24"/>
          <w:szCs w:val="24"/>
          <w:rtl/>
          <w:lang w:bidi="ar-IQ"/>
        </w:rPr>
        <w:t>لِيَجْزِه</w:t>
      </w:r>
      <w:proofErr w:type="spellEnd"/>
      <w:r w:rsidRPr="001B44CA">
        <w:rPr>
          <w:rFonts w:ascii="Simplified Arabic" w:hAnsi="Simplified Arabic" w:cs="Simplified Arabic"/>
          <w:sz w:val="24"/>
          <w:szCs w:val="24"/>
          <w:rtl/>
          <w:lang w:bidi="ar-IQ"/>
        </w:rPr>
        <w:t xml:space="preserve"> اللهُ خيراً, وتقول: زيداً قَطعَ اللهُ يدَه، وزيداً أَمَرَّ اللهُ عليه العيشَ" </w:t>
      </w:r>
      <w:r w:rsidRPr="001B44CA">
        <w:rPr>
          <w:rFonts w:ascii="Simplified Arabic" w:hAnsi="Simplified Arabic" w:cs="Simplified Arabic"/>
          <w:sz w:val="24"/>
          <w:szCs w:val="24"/>
          <w:vertAlign w:val="superscript"/>
          <w:rtl/>
          <w:lang w:bidi="ar-IQ"/>
        </w:rPr>
        <w:t>(</w:t>
      </w:r>
      <w:r w:rsidRPr="001B44CA">
        <w:rPr>
          <w:rStyle w:val="a4"/>
          <w:rFonts w:ascii="Simplified Arabic" w:hAnsi="Simplified Arabic" w:cs="Simplified Arabic"/>
          <w:sz w:val="24"/>
          <w:szCs w:val="24"/>
          <w:rtl/>
          <w:lang w:bidi="ar-IQ"/>
        </w:rPr>
        <w:endnoteReference w:id="35"/>
      </w:r>
      <w:r w:rsidRPr="001B44CA">
        <w:rPr>
          <w:rFonts w:ascii="Simplified Arabic" w:hAnsi="Simplified Arabic" w:cs="Simplified Arabic"/>
          <w:sz w:val="24"/>
          <w:szCs w:val="24"/>
          <w:vertAlign w:val="superscript"/>
          <w:rtl/>
          <w:lang w:bidi="ar-IQ"/>
        </w:rPr>
        <w:t>)</w:t>
      </w:r>
      <w:r w:rsidRPr="001B44CA">
        <w:rPr>
          <w:rFonts w:ascii="Simplified Arabic" w:hAnsi="Simplified Arabic" w:cs="Simplified Arabic"/>
          <w:sz w:val="24"/>
          <w:szCs w:val="24"/>
          <w:rtl/>
          <w:lang w:bidi="ar-IQ"/>
        </w:rPr>
        <w:t xml:space="preserve">، </w:t>
      </w:r>
      <w:r w:rsidR="008C75DF" w:rsidRPr="001B44CA">
        <w:rPr>
          <w:rFonts w:ascii="Simplified Arabic" w:hAnsi="Simplified Arabic" w:cs="Simplified Arabic"/>
          <w:sz w:val="24"/>
          <w:szCs w:val="24"/>
          <w:rtl/>
          <w:lang w:bidi="ar-IQ"/>
        </w:rPr>
        <w:t xml:space="preserve">والدُّعاءُ من الأساليبِ الإنشائيَّةِ الطلبيَّة، التي تدل </w:t>
      </w:r>
      <w:r w:rsidR="00124AA6" w:rsidRPr="001B44CA">
        <w:rPr>
          <w:rFonts w:ascii="Simplified Arabic" w:hAnsi="Simplified Arabic" w:cs="Simplified Arabic"/>
          <w:sz w:val="24"/>
          <w:szCs w:val="24"/>
          <w:rtl/>
          <w:lang w:bidi="ar-IQ"/>
        </w:rPr>
        <w:t xml:space="preserve">بعضها </w:t>
      </w:r>
      <w:r w:rsidR="008C75DF" w:rsidRPr="001B44CA">
        <w:rPr>
          <w:rFonts w:ascii="Simplified Arabic" w:hAnsi="Simplified Arabic" w:cs="Simplified Arabic"/>
          <w:sz w:val="24"/>
          <w:szCs w:val="24"/>
          <w:rtl/>
          <w:lang w:bidi="ar-IQ"/>
        </w:rPr>
        <w:t>على الأمر، كما أنّ بعض افع</w:t>
      </w:r>
      <w:r w:rsidR="007A3A50" w:rsidRPr="001B44CA">
        <w:rPr>
          <w:rFonts w:ascii="Simplified Arabic" w:hAnsi="Simplified Arabic" w:cs="Simplified Arabic"/>
          <w:sz w:val="24"/>
          <w:szCs w:val="24"/>
          <w:rtl/>
          <w:lang w:bidi="ar-IQ"/>
        </w:rPr>
        <w:t>ال الأمر المجازي ت</w:t>
      </w:r>
      <w:r w:rsidR="008C75DF" w:rsidRPr="001B44CA">
        <w:rPr>
          <w:rFonts w:ascii="Simplified Arabic" w:hAnsi="Simplified Arabic" w:cs="Simplified Arabic"/>
          <w:sz w:val="24"/>
          <w:szCs w:val="24"/>
          <w:rtl/>
          <w:lang w:bidi="ar-IQ"/>
        </w:rPr>
        <w:t xml:space="preserve">دل على الدعاء, </w:t>
      </w:r>
      <w:r w:rsidR="007A3A50" w:rsidRPr="001B44CA">
        <w:rPr>
          <w:rFonts w:ascii="Simplified Arabic" w:hAnsi="Simplified Arabic" w:cs="Simplified Arabic"/>
          <w:sz w:val="24"/>
          <w:szCs w:val="24"/>
          <w:rtl/>
          <w:lang w:bidi="ar-IQ"/>
        </w:rPr>
        <w:t>قال المبرَّد</w:t>
      </w:r>
      <w:r w:rsidR="0076018D" w:rsidRPr="001B44CA">
        <w:rPr>
          <w:rFonts w:ascii="Simplified Arabic" w:hAnsi="Simplified Arabic" w:cs="Simplified Arabic"/>
          <w:sz w:val="24"/>
          <w:szCs w:val="24"/>
          <w:rtl/>
        </w:rPr>
        <w:t xml:space="preserve"> </w:t>
      </w:r>
      <w:r w:rsidR="00063612" w:rsidRPr="001B44CA">
        <w:rPr>
          <w:rFonts w:ascii="Simplified Arabic" w:hAnsi="Simplified Arabic" w:cs="Simplified Arabic"/>
          <w:sz w:val="24"/>
          <w:szCs w:val="24"/>
          <w:rtl/>
          <w:lang w:bidi="ar-IQ"/>
        </w:rPr>
        <w:t>(ت 285هـ)</w:t>
      </w:r>
      <w:r w:rsidR="007A3A50" w:rsidRPr="001B44CA">
        <w:rPr>
          <w:rFonts w:ascii="Simplified Arabic" w:hAnsi="Simplified Arabic" w:cs="Simplified Arabic"/>
          <w:sz w:val="24"/>
          <w:szCs w:val="24"/>
          <w:rtl/>
          <w:lang w:bidi="ar-IQ"/>
        </w:rPr>
        <w:t>: "غفَرَ اللهُ لِزَيدٍ ورَحِمَ اللهُ زيدًا، ونحو ذلك، فإنَّ لفظَهُ لفظُ الخبرِ ومعناهُ الطلب، وإِنَّما كانَ كذلكَ لِعلمِ السامعِ أَنَّكَ لا تُخبِرُ عن اللهِ عزَّ وجلّ وإِنَّما تسألهُ"</w:t>
      </w:r>
      <w:r w:rsidR="007A3A50" w:rsidRPr="001B44CA">
        <w:rPr>
          <w:rFonts w:ascii="Simplified Arabic" w:hAnsi="Simplified Arabic" w:cs="Simplified Arabic"/>
          <w:sz w:val="24"/>
          <w:szCs w:val="24"/>
          <w:vertAlign w:val="superscript"/>
          <w:rtl/>
          <w:lang w:bidi="ar-IQ"/>
        </w:rPr>
        <w:t>(</w:t>
      </w:r>
      <w:r w:rsidR="007A3A50" w:rsidRPr="001B44CA">
        <w:rPr>
          <w:rStyle w:val="a4"/>
          <w:rFonts w:ascii="Simplified Arabic" w:hAnsi="Simplified Arabic" w:cs="Simplified Arabic"/>
          <w:sz w:val="24"/>
          <w:szCs w:val="24"/>
          <w:rtl/>
          <w:lang w:bidi="ar-IQ"/>
        </w:rPr>
        <w:endnoteReference w:id="36"/>
      </w:r>
      <w:r w:rsidR="007A3A50" w:rsidRPr="001B44CA">
        <w:rPr>
          <w:rFonts w:ascii="Simplified Arabic" w:hAnsi="Simplified Arabic" w:cs="Simplified Arabic"/>
          <w:sz w:val="24"/>
          <w:szCs w:val="24"/>
          <w:vertAlign w:val="superscript"/>
          <w:rtl/>
          <w:lang w:bidi="ar-IQ"/>
        </w:rPr>
        <w:t>)</w:t>
      </w:r>
      <w:r w:rsidR="007A3A50" w:rsidRPr="001B44CA">
        <w:rPr>
          <w:rFonts w:ascii="Simplified Arabic" w:hAnsi="Simplified Arabic" w:cs="Simplified Arabic"/>
          <w:sz w:val="24"/>
          <w:szCs w:val="24"/>
          <w:rtl/>
          <w:lang w:bidi="ar-IQ"/>
        </w:rPr>
        <w:t>,</w:t>
      </w:r>
      <w:r w:rsidR="00124AA6" w:rsidRPr="001B44CA">
        <w:rPr>
          <w:rFonts w:ascii="Simplified Arabic" w:hAnsi="Simplified Arabic" w:cs="Simplified Arabic"/>
          <w:sz w:val="24"/>
          <w:szCs w:val="24"/>
          <w:rtl/>
          <w:lang w:bidi="ar-IQ"/>
        </w:rPr>
        <w:t xml:space="preserve"> </w:t>
      </w:r>
      <w:r w:rsidR="007F2863" w:rsidRPr="001B44CA">
        <w:rPr>
          <w:rFonts w:ascii="Simplified Arabic" w:hAnsi="Simplified Arabic" w:cs="Simplified Arabic"/>
          <w:sz w:val="24"/>
          <w:szCs w:val="24"/>
          <w:rtl/>
          <w:lang w:bidi="ar-IQ"/>
        </w:rPr>
        <w:t>فقولنا:</w:t>
      </w:r>
      <w:r w:rsidR="000F754E" w:rsidRPr="001B44CA">
        <w:rPr>
          <w:rFonts w:ascii="Simplified Arabic" w:hAnsi="Simplified Arabic" w:cs="Simplified Arabic"/>
          <w:sz w:val="24"/>
          <w:szCs w:val="24"/>
          <w:rtl/>
          <w:lang w:bidi="ar-IQ"/>
        </w:rPr>
        <w:t>"</w:t>
      </w:r>
      <w:r w:rsidR="007F2863" w:rsidRPr="001B44CA">
        <w:rPr>
          <w:rFonts w:ascii="Simplified Arabic" w:hAnsi="Simplified Arabic" w:cs="Simplified Arabic"/>
          <w:sz w:val="24"/>
          <w:szCs w:val="24"/>
          <w:rtl/>
          <w:lang w:bidi="ar-IQ"/>
        </w:rPr>
        <w:t xml:space="preserve"> بارك الله في مالكَ</w:t>
      </w:r>
      <w:r w:rsidR="000F754E" w:rsidRPr="001B44CA">
        <w:rPr>
          <w:rFonts w:ascii="Simplified Arabic" w:hAnsi="Simplified Arabic" w:cs="Simplified Arabic"/>
          <w:sz w:val="24"/>
          <w:szCs w:val="24"/>
          <w:rtl/>
          <w:lang w:bidi="ar-IQ"/>
        </w:rPr>
        <w:t>"</w:t>
      </w:r>
      <w:r w:rsidR="005F35CF" w:rsidRPr="001B44CA">
        <w:rPr>
          <w:rFonts w:ascii="Simplified Arabic" w:hAnsi="Simplified Arabic" w:cs="Simplified Arabic"/>
          <w:sz w:val="24"/>
          <w:szCs w:val="24"/>
          <w:rtl/>
          <w:lang w:bidi="ar-IQ"/>
        </w:rPr>
        <w:t>, و</w:t>
      </w:r>
      <w:r w:rsidR="000F754E" w:rsidRPr="001B44CA">
        <w:rPr>
          <w:rFonts w:ascii="Simplified Arabic" w:hAnsi="Simplified Arabic" w:cs="Simplified Arabic"/>
          <w:sz w:val="24"/>
          <w:szCs w:val="24"/>
          <w:rtl/>
          <w:lang w:bidi="ar-IQ"/>
        </w:rPr>
        <w:t>"</w:t>
      </w:r>
      <w:r w:rsidR="005F35CF" w:rsidRPr="001B44CA">
        <w:rPr>
          <w:rFonts w:ascii="Simplified Arabic" w:hAnsi="Simplified Arabic" w:cs="Simplified Arabic"/>
          <w:sz w:val="24"/>
          <w:szCs w:val="24"/>
          <w:rtl/>
          <w:lang w:bidi="ar-IQ"/>
        </w:rPr>
        <w:t xml:space="preserve"> أعزك الله</w:t>
      </w:r>
      <w:r w:rsidR="000F754E" w:rsidRPr="001B44CA">
        <w:rPr>
          <w:rFonts w:ascii="Simplified Arabic" w:hAnsi="Simplified Arabic" w:cs="Simplified Arabic"/>
          <w:sz w:val="24"/>
          <w:szCs w:val="24"/>
          <w:rtl/>
          <w:lang w:bidi="ar-IQ"/>
        </w:rPr>
        <w:t>"</w:t>
      </w:r>
      <w:r w:rsidR="007F2863" w:rsidRPr="001B44CA">
        <w:rPr>
          <w:rFonts w:ascii="Simplified Arabic" w:hAnsi="Simplified Arabic" w:cs="Simplified Arabic"/>
          <w:sz w:val="24"/>
          <w:szCs w:val="24"/>
          <w:rtl/>
          <w:lang w:bidi="ar-IQ"/>
        </w:rPr>
        <w:t xml:space="preserve"> لفظه لفظ الفعل الماضي ومعناه الأمر, أي: ليبارك الله في مالك, </w:t>
      </w:r>
      <w:r w:rsidR="005F35CF" w:rsidRPr="001B44CA">
        <w:rPr>
          <w:rFonts w:ascii="Simplified Arabic" w:hAnsi="Simplified Arabic" w:cs="Simplified Arabic"/>
          <w:sz w:val="24"/>
          <w:szCs w:val="24"/>
          <w:rtl/>
          <w:lang w:bidi="ar-IQ"/>
        </w:rPr>
        <w:t>وليعزك الله, وإنما جاء ذلك لعلم السامع أنّ المتكلم لا يخبر أنّ الله قد أعزّ فلانًا, أو بارك في ماله, وإنما يسأله أن يعزه أو يبارك في ماله, قال ابن جني</w:t>
      </w:r>
      <w:r w:rsidR="00CB1163" w:rsidRPr="001B44CA">
        <w:rPr>
          <w:rFonts w:ascii="Simplified Arabic" w:hAnsi="Simplified Arabic" w:cs="Simplified Arabic"/>
          <w:sz w:val="24"/>
          <w:szCs w:val="24"/>
          <w:rtl/>
        </w:rPr>
        <w:t xml:space="preserve"> </w:t>
      </w:r>
      <w:r w:rsidR="00CB1163" w:rsidRPr="001B44CA">
        <w:rPr>
          <w:rFonts w:ascii="Simplified Arabic" w:hAnsi="Simplified Arabic" w:cs="Simplified Arabic"/>
          <w:sz w:val="24"/>
          <w:szCs w:val="24"/>
          <w:rtl/>
          <w:lang w:bidi="ar-IQ"/>
        </w:rPr>
        <w:t>(ت392هـ)</w:t>
      </w:r>
      <w:r w:rsidR="005F35CF" w:rsidRPr="001B44CA">
        <w:rPr>
          <w:rFonts w:ascii="Simplified Arabic" w:hAnsi="Simplified Arabic" w:cs="Simplified Arabic"/>
          <w:sz w:val="24"/>
          <w:szCs w:val="24"/>
          <w:rtl/>
          <w:lang w:bidi="ar-IQ"/>
        </w:rPr>
        <w:t xml:space="preserve">:" من ذلك لفظ الدعاء </w:t>
      </w:r>
      <w:r w:rsidR="004D2551" w:rsidRPr="001B44CA">
        <w:rPr>
          <w:rFonts w:ascii="Simplified Arabic" w:hAnsi="Simplified Arabic" w:cs="Simplified Arabic"/>
          <w:sz w:val="24"/>
          <w:szCs w:val="24"/>
          <w:rtl/>
          <w:lang w:bidi="ar-IQ"/>
        </w:rPr>
        <w:t>ومجيؤ</w:t>
      </w:r>
      <w:r w:rsidR="005F35CF" w:rsidRPr="001B44CA">
        <w:rPr>
          <w:rFonts w:ascii="Simplified Arabic" w:hAnsi="Simplified Arabic" w:cs="Simplified Arabic"/>
          <w:sz w:val="24"/>
          <w:szCs w:val="24"/>
          <w:rtl/>
          <w:lang w:bidi="ar-IQ"/>
        </w:rPr>
        <w:t>ه على صورة الماضي الواقع, نحو أيدك الله، وحرسك الله، إنما كان ذلك تحقيقا له وتف</w:t>
      </w:r>
      <w:r w:rsidR="004D2551" w:rsidRPr="001B44CA">
        <w:rPr>
          <w:rFonts w:ascii="Simplified Arabic" w:hAnsi="Simplified Arabic" w:cs="Simplified Arabic"/>
          <w:sz w:val="24"/>
          <w:szCs w:val="24"/>
          <w:rtl/>
          <w:lang w:bidi="ar-IQ"/>
        </w:rPr>
        <w:t>ا</w:t>
      </w:r>
      <w:r w:rsidR="005F35CF" w:rsidRPr="001B44CA">
        <w:rPr>
          <w:rFonts w:ascii="Simplified Arabic" w:hAnsi="Simplified Arabic" w:cs="Simplified Arabic"/>
          <w:sz w:val="24"/>
          <w:szCs w:val="24"/>
          <w:rtl/>
          <w:lang w:bidi="ar-IQ"/>
        </w:rPr>
        <w:t>ؤلاً أن هذا ثابت بإذن الله، و</w:t>
      </w:r>
      <w:r w:rsidR="004D2551" w:rsidRPr="001B44CA">
        <w:rPr>
          <w:rFonts w:ascii="Simplified Arabic" w:hAnsi="Simplified Arabic" w:cs="Simplified Arabic"/>
          <w:sz w:val="24"/>
          <w:szCs w:val="24"/>
          <w:rtl/>
          <w:lang w:bidi="ar-IQ"/>
        </w:rPr>
        <w:t xml:space="preserve">هو </w:t>
      </w:r>
      <w:r w:rsidR="005F35CF" w:rsidRPr="001B44CA">
        <w:rPr>
          <w:rFonts w:ascii="Simplified Arabic" w:hAnsi="Simplified Arabic" w:cs="Simplified Arabic"/>
          <w:sz w:val="24"/>
          <w:szCs w:val="24"/>
          <w:rtl/>
          <w:lang w:bidi="ar-IQ"/>
        </w:rPr>
        <w:t xml:space="preserve">واقع غير ذي شك, وعلى ذلك يقول السامع للدعاء إذا كان مريدا لمعناه وقع إن شاء الله ووجب لا محالة أن يقع </w:t>
      </w:r>
      <w:r w:rsidR="005F35CF" w:rsidRPr="001B44CA">
        <w:rPr>
          <w:rFonts w:ascii="Simplified Arabic" w:hAnsi="Simplified Arabic" w:cs="Simplified Arabic"/>
          <w:sz w:val="24"/>
          <w:szCs w:val="24"/>
          <w:rtl/>
          <w:lang w:bidi="ar-IQ"/>
        </w:rPr>
        <w:lastRenderedPageBreak/>
        <w:t>ويجب"</w:t>
      </w:r>
      <w:r w:rsidR="005F35CF" w:rsidRPr="001B44CA">
        <w:rPr>
          <w:rFonts w:ascii="Simplified Arabic" w:hAnsi="Simplified Arabic" w:cs="Simplified Arabic"/>
          <w:sz w:val="24"/>
          <w:szCs w:val="24"/>
          <w:vertAlign w:val="superscript"/>
          <w:rtl/>
          <w:lang w:bidi="ar-IQ"/>
        </w:rPr>
        <w:t>(</w:t>
      </w:r>
      <w:r w:rsidR="005F35CF" w:rsidRPr="001B44CA">
        <w:rPr>
          <w:rStyle w:val="a4"/>
          <w:rFonts w:ascii="Simplified Arabic" w:hAnsi="Simplified Arabic" w:cs="Simplified Arabic"/>
          <w:sz w:val="24"/>
          <w:szCs w:val="24"/>
          <w:rtl/>
          <w:lang w:bidi="ar-IQ"/>
        </w:rPr>
        <w:endnoteReference w:id="37"/>
      </w:r>
      <w:r w:rsidR="005F35CF" w:rsidRPr="001B44CA">
        <w:rPr>
          <w:rFonts w:ascii="Simplified Arabic" w:hAnsi="Simplified Arabic" w:cs="Simplified Arabic"/>
          <w:sz w:val="24"/>
          <w:szCs w:val="24"/>
          <w:vertAlign w:val="superscript"/>
          <w:rtl/>
          <w:lang w:bidi="ar-IQ"/>
        </w:rPr>
        <w:t>)</w:t>
      </w:r>
      <w:r w:rsidR="005F35CF" w:rsidRPr="001B44CA">
        <w:rPr>
          <w:rFonts w:ascii="Simplified Arabic" w:hAnsi="Simplified Arabic" w:cs="Simplified Arabic"/>
          <w:sz w:val="24"/>
          <w:szCs w:val="24"/>
          <w:rtl/>
          <w:lang w:bidi="ar-IQ"/>
        </w:rPr>
        <w:t>,</w:t>
      </w:r>
      <w:r w:rsidR="00E450EE" w:rsidRPr="001B44CA">
        <w:rPr>
          <w:rFonts w:ascii="Simplified Arabic" w:hAnsi="Simplified Arabic" w:cs="Simplified Arabic"/>
          <w:sz w:val="24"/>
          <w:szCs w:val="24"/>
          <w:rtl/>
          <w:lang w:bidi="ar-IQ"/>
        </w:rPr>
        <w:t xml:space="preserve"> فبقاء المعنى على صيغة الماضي يشعر بقوة الأمل في الاستجابة, ولا شك أنّ هذا المعنى مقصودًا؛ لأنه لا يمتنع على قائل أن ينقله إلى صيغة المضارع </w:t>
      </w:r>
      <w:r w:rsidR="004D2551" w:rsidRPr="001B44CA">
        <w:rPr>
          <w:rFonts w:ascii="Simplified Arabic" w:hAnsi="Simplified Arabic" w:cs="Simplified Arabic"/>
          <w:sz w:val="24"/>
          <w:szCs w:val="24"/>
          <w:rtl/>
          <w:lang w:bidi="ar-IQ"/>
        </w:rPr>
        <w:t>إ</w:t>
      </w:r>
      <w:r w:rsidR="00E450EE" w:rsidRPr="001B44CA">
        <w:rPr>
          <w:rFonts w:ascii="Simplified Arabic" w:hAnsi="Simplified Arabic" w:cs="Simplified Arabic"/>
          <w:sz w:val="24"/>
          <w:szCs w:val="24"/>
          <w:rtl/>
          <w:lang w:bidi="ar-IQ"/>
        </w:rPr>
        <w:t>ذا شاء,</w:t>
      </w:r>
      <w:r w:rsidR="001D0218" w:rsidRPr="001B44CA">
        <w:rPr>
          <w:rFonts w:ascii="Simplified Arabic" w:hAnsi="Simplified Arabic" w:cs="Simplified Arabic"/>
          <w:sz w:val="24"/>
          <w:szCs w:val="24"/>
          <w:rtl/>
          <w:lang w:bidi="ar-IQ"/>
        </w:rPr>
        <w:t xml:space="preserve"> وقد يأتي الدعا</w:t>
      </w:r>
      <w:r w:rsidR="002E05AE" w:rsidRPr="001B44CA">
        <w:rPr>
          <w:rFonts w:ascii="Simplified Arabic" w:hAnsi="Simplified Arabic" w:cs="Simplified Arabic"/>
          <w:sz w:val="24"/>
          <w:szCs w:val="24"/>
          <w:rtl/>
          <w:lang w:bidi="ar-IQ"/>
        </w:rPr>
        <w:t xml:space="preserve">ء دالاً على الخير أو الشر مثل: حماكَ الله, ولعن الله فلانًا, </w:t>
      </w:r>
      <w:r w:rsidR="00767E42" w:rsidRPr="001B44CA">
        <w:rPr>
          <w:rFonts w:ascii="Simplified Arabic" w:hAnsi="Simplified Arabic" w:cs="Simplified Arabic"/>
          <w:sz w:val="24"/>
          <w:szCs w:val="24"/>
          <w:rtl/>
          <w:lang w:bidi="ar-IQ"/>
        </w:rPr>
        <w:t xml:space="preserve">وقد ورد الدعاء بلفظ الماضي في القرآن الكريم, </w:t>
      </w:r>
      <w:r w:rsidR="00696884" w:rsidRPr="001B44CA">
        <w:rPr>
          <w:rFonts w:ascii="Simplified Arabic" w:hAnsi="Simplified Arabic" w:cs="Simplified Arabic"/>
          <w:sz w:val="24"/>
          <w:szCs w:val="24"/>
          <w:rtl/>
          <w:lang w:bidi="ar-IQ"/>
        </w:rPr>
        <w:t>كقوله تعالى:</w:t>
      </w:r>
      <w:r w:rsidR="00784ED6" w:rsidRPr="001B44CA">
        <w:rPr>
          <w:rFonts w:ascii="Simplified Arabic" w:hAnsi="Simplified Arabic" w:cs="Simplified Arabic"/>
          <w:sz w:val="24"/>
          <w:szCs w:val="24"/>
          <w:rtl/>
          <w:lang w:bidi="ar-IQ"/>
        </w:rPr>
        <w:t>﴿</w:t>
      </w:r>
      <w:r w:rsidR="00696884" w:rsidRPr="001B44CA">
        <w:rPr>
          <w:rFonts w:ascii="Simplified Arabic" w:hAnsi="Simplified Arabic" w:cs="Simplified Arabic"/>
          <w:sz w:val="24"/>
          <w:szCs w:val="24"/>
          <w:rtl/>
          <w:lang w:bidi="ar-IQ"/>
        </w:rPr>
        <w:t xml:space="preserve"> تَبَّتْ يَدا أَبِي لَهَبٍ وَتَبَّ</w:t>
      </w:r>
      <w:r w:rsidR="00386354" w:rsidRPr="001B44CA">
        <w:rPr>
          <w:rFonts w:ascii="Simplified Arabic" w:hAnsi="Simplified Arabic" w:cs="Simplified Arabic"/>
          <w:sz w:val="24"/>
          <w:szCs w:val="24"/>
          <w:rtl/>
          <w:lang w:bidi="ar-IQ"/>
        </w:rPr>
        <w:t>﴾</w:t>
      </w:r>
      <w:r w:rsidR="00696884"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696884" w:rsidRPr="001B44CA">
        <w:rPr>
          <w:rFonts w:ascii="Simplified Arabic" w:hAnsi="Simplified Arabic" w:cs="Simplified Arabic"/>
          <w:sz w:val="24"/>
          <w:szCs w:val="24"/>
          <w:rtl/>
          <w:lang w:bidi="ar-IQ"/>
        </w:rPr>
        <w:t xml:space="preserve"> المَسَد آية 1], فهذا دعاء, والمعنى: هلكت يداه أو خسرت, </w:t>
      </w:r>
      <w:r w:rsidR="00606313" w:rsidRPr="001B44CA">
        <w:rPr>
          <w:rFonts w:ascii="Simplified Arabic" w:hAnsi="Simplified Arabic" w:cs="Simplified Arabic"/>
          <w:sz w:val="24"/>
          <w:szCs w:val="24"/>
          <w:rtl/>
          <w:lang w:bidi="ar-IQ"/>
        </w:rPr>
        <w:t xml:space="preserve">إذ جاء الفعل بصيغة الماضي ومعناه الأمر؛ لأنّ </w:t>
      </w:r>
      <w:r w:rsidR="001B0AEB" w:rsidRPr="001B44CA">
        <w:rPr>
          <w:rFonts w:ascii="Simplified Arabic" w:hAnsi="Simplified Arabic" w:cs="Simplified Arabic"/>
          <w:sz w:val="24"/>
          <w:szCs w:val="24"/>
          <w:rtl/>
          <w:lang w:bidi="ar-IQ"/>
        </w:rPr>
        <w:t>الفعلُ الماضي إذا أُخبِرَ به عن المستقبل الذي لم يوجد بعد، كانَ ذلكَ أبلغَ، وأوكَدَ في تحقيقِ الفعلِ</w:t>
      </w:r>
      <w:r w:rsidR="00606313" w:rsidRPr="001B44CA">
        <w:rPr>
          <w:rFonts w:ascii="Simplified Arabic" w:hAnsi="Simplified Arabic" w:cs="Simplified Arabic"/>
          <w:sz w:val="24"/>
          <w:szCs w:val="24"/>
          <w:rtl/>
          <w:lang w:bidi="ar-IQ"/>
        </w:rPr>
        <w:t>,</w:t>
      </w:r>
      <w:r w:rsidR="001B0AEB" w:rsidRPr="001B44CA">
        <w:rPr>
          <w:rFonts w:ascii="Simplified Arabic" w:hAnsi="Simplified Arabic" w:cs="Simplified Arabic"/>
          <w:sz w:val="24"/>
          <w:szCs w:val="24"/>
          <w:rtl/>
          <w:lang w:bidi="ar-IQ"/>
        </w:rPr>
        <w:t xml:space="preserve"> </w:t>
      </w:r>
      <w:r w:rsidR="00606313" w:rsidRPr="001B44CA">
        <w:rPr>
          <w:rFonts w:ascii="Simplified Arabic" w:hAnsi="Simplified Arabic" w:cs="Simplified Arabic"/>
          <w:sz w:val="24"/>
          <w:szCs w:val="24"/>
          <w:rtl/>
          <w:lang w:bidi="ar-IQ"/>
        </w:rPr>
        <w:t>وهو</w:t>
      </w:r>
      <w:r w:rsidR="001B0AEB" w:rsidRPr="001B44CA">
        <w:rPr>
          <w:rFonts w:ascii="Simplified Arabic" w:hAnsi="Simplified Arabic" w:cs="Simplified Arabic"/>
          <w:sz w:val="24"/>
          <w:szCs w:val="24"/>
          <w:rtl/>
          <w:lang w:bidi="ar-IQ"/>
        </w:rPr>
        <w:t xml:space="preserve"> يُعطي من المعنى أَنَّهُ قد كانَ، ووُجِدَ، وإِنَّما يُفَعلُ ذلكَ إذا كانَ الفعلُ المستقبل من الأشياء العظيمة التي يُستَعظَمُ وجودُها</w:t>
      </w:r>
      <w:r w:rsidR="00606313" w:rsidRPr="001B44CA">
        <w:rPr>
          <w:rFonts w:ascii="Simplified Arabic" w:hAnsi="Simplified Arabic" w:cs="Simplified Arabic"/>
          <w:sz w:val="24"/>
          <w:szCs w:val="24"/>
          <w:vertAlign w:val="superscript"/>
          <w:rtl/>
          <w:lang w:bidi="ar-IQ"/>
        </w:rPr>
        <w:t>(</w:t>
      </w:r>
      <w:r w:rsidR="00606313" w:rsidRPr="001B44CA">
        <w:rPr>
          <w:rStyle w:val="a4"/>
          <w:rFonts w:ascii="Simplified Arabic" w:hAnsi="Simplified Arabic" w:cs="Simplified Arabic"/>
          <w:sz w:val="24"/>
          <w:szCs w:val="24"/>
          <w:rtl/>
          <w:lang w:bidi="ar-IQ"/>
        </w:rPr>
        <w:endnoteReference w:id="38"/>
      </w:r>
      <w:r w:rsidR="00606313" w:rsidRPr="001B44CA">
        <w:rPr>
          <w:rFonts w:ascii="Simplified Arabic" w:hAnsi="Simplified Arabic" w:cs="Simplified Arabic"/>
          <w:sz w:val="24"/>
          <w:szCs w:val="24"/>
          <w:vertAlign w:val="superscript"/>
          <w:rtl/>
          <w:lang w:bidi="ar-IQ"/>
        </w:rPr>
        <w:t>)</w:t>
      </w:r>
      <w:r w:rsidR="001B0AEB" w:rsidRPr="001B44CA">
        <w:rPr>
          <w:rFonts w:ascii="Simplified Arabic" w:hAnsi="Simplified Arabic" w:cs="Simplified Arabic"/>
          <w:sz w:val="24"/>
          <w:szCs w:val="24"/>
          <w:rtl/>
          <w:lang w:bidi="ar-IQ"/>
        </w:rPr>
        <w:t>.</w:t>
      </w:r>
    </w:p>
    <w:p w:rsidR="00606313" w:rsidRPr="001B44CA" w:rsidRDefault="00D531D1" w:rsidP="001B44CA">
      <w:pPr>
        <w:spacing w:after="0" w:line="240" w:lineRule="auto"/>
        <w:rPr>
          <w:rFonts w:ascii="Simplified Arabic" w:hAnsi="Simplified Arabic" w:cs="Simplified Arabic"/>
          <w:b/>
          <w:bCs/>
          <w:sz w:val="24"/>
          <w:szCs w:val="24"/>
          <w:rtl/>
          <w:lang w:bidi="ar-IQ"/>
        </w:rPr>
      </w:pPr>
      <w:r w:rsidRPr="001B44CA">
        <w:rPr>
          <w:rFonts w:ascii="Simplified Arabic" w:hAnsi="Simplified Arabic" w:cs="Simplified Arabic"/>
          <w:b/>
          <w:bCs/>
          <w:sz w:val="24"/>
          <w:szCs w:val="24"/>
          <w:rtl/>
          <w:lang w:bidi="ar-IQ"/>
        </w:rPr>
        <w:t xml:space="preserve">رابعًا: </w:t>
      </w:r>
      <w:r w:rsidR="00606313" w:rsidRPr="001B44CA">
        <w:rPr>
          <w:rFonts w:ascii="Simplified Arabic" w:hAnsi="Simplified Arabic" w:cs="Simplified Arabic"/>
          <w:b/>
          <w:bCs/>
          <w:sz w:val="24"/>
          <w:szCs w:val="24"/>
          <w:rtl/>
          <w:lang w:bidi="ar-IQ"/>
        </w:rPr>
        <w:t>دلالة النهي على الأمر:</w:t>
      </w:r>
    </w:p>
    <w:p w:rsidR="0079629D" w:rsidRPr="001B44CA" w:rsidRDefault="0079629D"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w:t>
      </w:r>
      <w:r w:rsidR="004778C2" w:rsidRPr="001B44CA">
        <w:rPr>
          <w:rFonts w:ascii="Simplified Arabic" w:hAnsi="Simplified Arabic" w:cs="Simplified Arabic"/>
          <w:sz w:val="24"/>
          <w:szCs w:val="24"/>
          <w:rtl/>
          <w:lang w:bidi="ar-IQ"/>
        </w:rPr>
        <w:t>النهي: طلب ترك الفعل أو الكفّ عنه على جهة الاستعلاء</w:t>
      </w:r>
      <w:r w:rsidR="004778C2" w:rsidRPr="001B44CA">
        <w:rPr>
          <w:rFonts w:ascii="Simplified Arabic" w:hAnsi="Simplified Arabic" w:cs="Simplified Arabic"/>
          <w:sz w:val="24"/>
          <w:szCs w:val="24"/>
          <w:vertAlign w:val="superscript"/>
          <w:rtl/>
          <w:lang w:bidi="ar-IQ"/>
        </w:rPr>
        <w:t>(</w:t>
      </w:r>
      <w:r w:rsidR="004778C2" w:rsidRPr="001B44CA">
        <w:rPr>
          <w:rStyle w:val="a4"/>
          <w:rFonts w:ascii="Simplified Arabic" w:hAnsi="Simplified Arabic" w:cs="Simplified Arabic"/>
          <w:sz w:val="24"/>
          <w:szCs w:val="24"/>
          <w:rtl/>
          <w:lang w:bidi="ar-IQ"/>
        </w:rPr>
        <w:endnoteReference w:id="39"/>
      </w:r>
      <w:r w:rsidR="004778C2" w:rsidRPr="001B44CA">
        <w:rPr>
          <w:rFonts w:ascii="Simplified Arabic" w:hAnsi="Simplified Arabic" w:cs="Simplified Arabic"/>
          <w:sz w:val="24"/>
          <w:szCs w:val="24"/>
          <w:vertAlign w:val="superscript"/>
          <w:rtl/>
          <w:lang w:bidi="ar-IQ"/>
        </w:rPr>
        <w:t>)</w:t>
      </w:r>
      <w:r w:rsidR="004778C2" w:rsidRPr="001B44CA">
        <w:rPr>
          <w:rFonts w:ascii="Simplified Arabic" w:hAnsi="Simplified Arabic" w:cs="Simplified Arabic"/>
          <w:sz w:val="24"/>
          <w:szCs w:val="24"/>
          <w:rtl/>
          <w:lang w:bidi="ar-IQ"/>
        </w:rPr>
        <w:t>, ويرى السيِّد محمد باقر الصدر (ت1400هـ) أنّ النهي ليس طلب الكفّ، ولا طلب الترك وإنما هو زجر</w:t>
      </w:r>
      <w:r w:rsidR="004778C2" w:rsidRPr="001B44CA">
        <w:rPr>
          <w:rFonts w:ascii="Simplified Arabic" w:hAnsi="Simplified Arabic" w:cs="Simplified Arabic"/>
          <w:sz w:val="24"/>
          <w:szCs w:val="24"/>
          <w:vertAlign w:val="superscript"/>
          <w:rtl/>
          <w:lang w:bidi="ar-IQ"/>
        </w:rPr>
        <w:t>(</w:t>
      </w:r>
      <w:r w:rsidR="004778C2" w:rsidRPr="001B44CA">
        <w:rPr>
          <w:rStyle w:val="a4"/>
          <w:rFonts w:ascii="Simplified Arabic" w:hAnsi="Simplified Arabic" w:cs="Simplified Arabic"/>
          <w:sz w:val="24"/>
          <w:szCs w:val="24"/>
          <w:rtl/>
          <w:lang w:bidi="ar-IQ"/>
        </w:rPr>
        <w:endnoteReference w:id="40"/>
      </w:r>
      <w:r w:rsidR="004778C2" w:rsidRPr="001B44CA">
        <w:rPr>
          <w:rFonts w:ascii="Simplified Arabic" w:hAnsi="Simplified Arabic" w:cs="Simplified Arabic"/>
          <w:sz w:val="24"/>
          <w:szCs w:val="24"/>
          <w:vertAlign w:val="superscript"/>
          <w:rtl/>
          <w:lang w:bidi="ar-IQ"/>
        </w:rPr>
        <w:t>)</w:t>
      </w:r>
      <w:r w:rsidR="004778C2" w:rsidRPr="001B44CA">
        <w:rPr>
          <w:rFonts w:ascii="Simplified Arabic" w:hAnsi="Simplified Arabic" w:cs="Simplified Arabic"/>
          <w:sz w:val="24"/>
          <w:szCs w:val="24"/>
          <w:rtl/>
          <w:lang w:bidi="ar-IQ"/>
        </w:rPr>
        <w:t xml:space="preserve">, فهو بمعنى الأمر؛ لأنّ طلب ترك الشيء معناه </w:t>
      </w:r>
      <w:r w:rsidR="000F754E" w:rsidRPr="001B44CA">
        <w:rPr>
          <w:rFonts w:ascii="Simplified Arabic" w:hAnsi="Simplified Arabic" w:cs="Simplified Arabic"/>
          <w:sz w:val="24"/>
          <w:szCs w:val="24"/>
          <w:rtl/>
          <w:lang w:bidi="ar-IQ"/>
        </w:rPr>
        <w:t>"</w:t>
      </w:r>
      <w:r w:rsidR="004778C2" w:rsidRPr="001B44CA">
        <w:rPr>
          <w:rFonts w:ascii="Simplified Arabic" w:hAnsi="Simplified Arabic" w:cs="Simplified Arabic"/>
          <w:sz w:val="24"/>
          <w:szCs w:val="24"/>
          <w:rtl/>
          <w:lang w:bidi="ar-IQ"/>
        </w:rPr>
        <w:t>أترك</w:t>
      </w:r>
      <w:r w:rsidR="000F754E" w:rsidRPr="001B44CA">
        <w:rPr>
          <w:rFonts w:ascii="Simplified Arabic" w:hAnsi="Simplified Arabic" w:cs="Simplified Arabic"/>
          <w:sz w:val="24"/>
          <w:szCs w:val="24"/>
          <w:rtl/>
          <w:lang w:bidi="ar-IQ"/>
        </w:rPr>
        <w:t>"</w:t>
      </w:r>
      <w:r w:rsidR="004778C2" w:rsidRPr="001B44CA">
        <w:rPr>
          <w:rFonts w:ascii="Simplified Arabic" w:hAnsi="Simplified Arabic" w:cs="Simplified Arabic"/>
          <w:sz w:val="24"/>
          <w:szCs w:val="24"/>
          <w:rtl/>
          <w:lang w:bidi="ar-IQ"/>
        </w:rPr>
        <w:t>, فقولنا: ل</w:t>
      </w:r>
      <w:r w:rsidR="003829DE" w:rsidRPr="001B44CA">
        <w:rPr>
          <w:rFonts w:ascii="Simplified Arabic" w:hAnsi="Simplified Arabic" w:cs="Simplified Arabic"/>
          <w:sz w:val="24"/>
          <w:szCs w:val="24"/>
          <w:rtl/>
          <w:lang w:bidi="ar-IQ"/>
        </w:rPr>
        <w:t>ا تتكلّم معناه أسكت أو أترك الكلام,</w:t>
      </w:r>
      <w:r w:rsidR="00EA28D4" w:rsidRPr="001B44CA">
        <w:rPr>
          <w:rFonts w:ascii="Simplified Arabic" w:hAnsi="Simplified Arabic" w:cs="Simplified Arabic"/>
          <w:sz w:val="24"/>
          <w:szCs w:val="24"/>
          <w:rtl/>
          <w:lang w:bidi="ar-IQ"/>
        </w:rPr>
        <w:t xml:space="preserve"> </w:t>
      </w:r>
      <w:r w:rsidR="008B089F" w:rsidRPr="001B44CA">
        <w:rPr>
          <w:rFonts w:ascii="Simplified Arabic" w:hAnsi="Simplified Arabic" w:cs="Simplified Arabic"/>
          <w:sz w:val="24"/>
          <w:szCs w:val="24"/>
          <w:rtl/>
          <w:lang w:bidi="ar-IQ"/>
        </w:rPr>
        <w:t>ويرى المبرّد أنّ قولكَ لا تَعْصِي الله معناها أطع الله</w:t>
      </w:r>
      <w:r w:rsidR="008B089F" w:rsidRPr="001B44CA">
        <w:rPr>
          <w:rFonts w:ascii="Simplified Arabic" w:hAnsi="Simplified Arabic" w:cs="Simplified Arabic"/>
          <w:sz w:val="24"/>
          <w:szCs w:val="24"/>
          <w:vertAlign w:val="superscript"/>
          <w:rtl/>
          <w:lang w:bidi="ar-IQ"/>
        </w:rPr>
        <w:t>(</w:t>
      </w:r>
      <w:r w:rsidR="008B089F" w:rsidRPr="001B44CA">
        <w:rPr>
          <w:rStyle w:val="a4"/>
          <w:rFonts w:ascii="Simplified Arabic" w:hAnsi="Simplified Arabic" w:cs="Simplified Arabic"/>
          <w:sz w:val="24"/>
          <w:szCs w:val="24"/>
          <w:rtl/>
          <w:lang w:bidi="ar-IQ"/>
        </w:rPr>
        <w:endnoteReference w:id="41"/>
      </w:r>
      <w:r w:rsidR="008B089F" w:rsidRPr="001B44CA">
        <w:rPr>
          <w:rFonts w:ascii="Simplified Arabic" w:hAnsi="Simplified Arabic" w:cs="Simplified Arabic"/>
          <w:sz w:val="24"/>
          <w:szCs w:val="24"/>
          <w:vertAlign w:val="superscript"/>
          <w:rtl/>
          <w:lang w:bidi="ar-IQ"/>
        </w:rPr>
        <w:t>)</w:t>
      </w:r>
      <w:r w:rsidR="008B089F" w:rsidRPr="001B44CA">
        <w:rPr>
          <w:rFonts w:ascii="Simplified Arabic" w:hAnsi="Simplified Arabic" w:cs="Simplified Arabic"/>
          <w:sz w:val="24"/>
          <w:szCs w:val="24"/>
          <w:rtl/>
          <w:lang w:bidi="ar-IQ"/>
        </w:rPr>
        <w:t xml:space="preserve">, </w:t>
      </w:r>
      <w:r w:rsidR="003829DE" w:rsidRPr="001B44CA">
        <w:rPr>
          <w:rFonts w:ascii="Simplified Arabic" w:hAnsi="Simplified Arabic" w:cs="Simplified Arabic"/>
          <w:sz w:val="24"/>
          <w:szCs w:val="24"/>
          <w:rtl/>
          <w:lang w:bidi="ar-IQ"/>
        </w:rPr>
        <w:t>كما أن الأمر قد يؤدي معنى النهي،  فتكون صيغته التصريفية صيغة أمر، ودلالته النهي، وذلك بأفعال معينة تنتج دلالة طلب الكف بذاتها، نحو: اجتنب ، ودع ، واترك، قال تعالى:</w:t>
      </w:r>
      <w:r w:rsidR="00784ED6" w:rsidRPr="001B44CA">
        <w:rPr>
          <w:rFonts w:ascii="Simplified Arabic" w:hAnsi="Simplified Arabic" w:cs="Simplified Arabic"/>
          <w:sz w:val="24"/>
          <w:szCs w:val="24"/>
          <w:rtl/>
          <w:lang w:bidi="ar-IQ"/>
        </w:rPr>
        <w:t>﴿</w:t>
      </w:r>
      <w:r w:rsidR="003829DE" w:rsidRPr="001B44CA">
        <w:rPr>
          <w:rFonts w:ascii="Simplified Arabic" w:hAnsi="Simplified Arabic" w:cs="Simplified Arabic"/>
          <w:sz w:val="24"/>
          <w:szCs w:val="24"/>
          <w:rtl/>
          <w:lang w:bidi="ar-IQ"/>
        </w:rPr>
        <w:t xml:space="preserve"> إِنَّمَا الْخَمْرُ وَالْمَيْسِرُ وَالأَنْصابُ وَالأَزْلامُ رِجْسٌ مِنْ عَمَلِ الشَّيْطانِ فَاجْتَنِبُوهُ لَعَلَّكُمْ تُفْلِحُونَ </w:t>
      </w:r>
      <w:r w:rsidR="00386354" w:rsidRPr="001B44CA">
        <w:rPr>
          <w:rFonts w:ascii="Simplified Arabic" w:hAnsi="Simplified Arabic" w:cs="Simplified Arabic"/>
          <w:sz w:val="24"/>
          <w:szCs w:val="24"/>
          <w:rtl/>
          <w:lang w:bidi="ar-IQ"/>
        </w:rPr>
        <w:t>﴾</w:t>
      </w:r>
      <w:r w:rsidR="003829DE" w:rsidRPr="001B44CA">
        <w:rPr>
          <w:rFonts w:ascii="Simplified Arabic" w:hAnsi="Simplified Arabic" w:cs="Simplified Arabic"/>
          <w:sz w:val="24"/>
          <w:szCs w:val="24"/>
          <w:rtl/>
          <w:lang w:bidi="ar-IQ"/>
        </w:rPr>
        <w:t xml:space="preserve">[ سورة المائدة أية 90], أي </w:t>
      </w:r>
      <w:r w:rsidR="000F754E" w:rsidRPr="001B44CA">
        <w:rPr>
          <w:rFonts w:ascii="Simplified Arabic" w:hAnsi="Simplified Arabic" w:cs="Simplified Arabic"/>
          <w:sz w:val="24"/>
          <w:szCs w:val="24"/>
          <w:rtl/>
          <w:lang w:bidi="ar-IQ"/>
        </w:rPr>
        <w:t>"</w:t>
      </w:r>
      <w:r w:rsidR="003829DE" w:rsidRPr="001B44CA">
        <w:rPr>
          <w:rFonts w:ascii="Simplified Arabic" w:hAnsi="Simplified Arabic" w:cs="Simplified Arabic"/>
          <w:sz w:val="24"/>
          <w:szCs w:val="24"/>
          <w:rtl/>
          <w:lang w:bidi="ar-IQ"/>
        </w:rPr>
        <w:t>لا تقربوا</w:t>
      </w:r>
      <w:r w:rsidR="000F754E" w:rsidRPr="001B44CA">
        <w:rPr>
          <w:rFonts w:ascii="Simplified Arabic" w:hAnsi="Simplified Arabic" w:cs="Simplified Arabic"/>
          <w:sz w:val="24"/>
          <w:szCs w:val="24"/>
          <w:rtl/>
          <w:lang w:bidi="ar-IQ"/>
        </w:rPr>
        <w:t>"</w:t>
      </w:r>
      <w:r w:rsidR="004548E5" w:rsidRPr="001B44CA">
        <w:rPr>
          <w:rFonts w:ascii="Simplified Arabic" w:hAnsi="Simplified Arabic" w:cs="Simplified Arabic"/>
          <w:sz w:val="24"/>
          <w:szCs w:val="24"/>
          <w:rtl/>
          <w:lang w:bidi="ar-IQ"/>
        </w:rPr>
        <w:t xml:space="preserve"> أو </w:t>
      </w:r>
      <w:r w:rsidR="000F754E" w:rsidRPr="001B44CA">
        <w:rPr>
          <w:rFonts w:ascii="Simplified Arabic" w:hAnsi="Simplified Arabic" w:cs="Simplified Arabic"/>
          <w:sz w:val="24"/>
          <w:szCs w:val="24"/>
          <w:rtl/>
          <w:lang w:bidi="ar-IQ"/>
        </w:rPr>
        <w:t>"</w:t>
      </w:r>
      <w:r w:rsidR="004548E5" w:rsidRPr="001B44CA">
        <w:rPr>
          <w:rFonts w:ascii="Simplified Arabic" w:hAnsi="Simplified Arabic" w:cs="Simplified Arabic"/>
          <w:sz w:val="24"/>
          <w:szCs w:val="24"/>
          <w:rtl/>
          <w:lang w:bidi="ar-IQ"/>
        </w:rPr>
        <w:t xml:space="preserve"> لا تشربوا</w:t>
      </w:r>
      <w:r w:rsidR="000F754E" w:rsidRPr="001B44CA">
        <w:rPr>
          <w:rFonts w:ascii="Simplified Arabic" w:hAnsi="Simplified Arabic" w:cs="Simplified Arabic"/>
          <w:sz w:val="24"/>
          <w:szCs w:val="24"/>
          <w:rtl/>
          <w:lang w:bidi="ar-IQ"/>
        </w:rPr>
        <w:t>"</w:t>
      </w:r>
      <w:r w:rsidR="003829DE" w:rsidRPr="001B44CA">
        <w:rPr>
          <w:rFonts w:ascii="Simplified Arabic" w:hAnsi="Simplified Arabic" w:cs="Simplified Arabic"/>
          <w:sz w:val="24"/>
          <w:szCs w:val="24"/>
          <w:rtl/>
          <w:lang w:bidi="ar-IQ"/>
        </w:rPr>
        <w:t>,</w:t>
      </w:r>
      <w:r w:rsidR="004548E5" w:rsidRPr="001B44CA">
        <w:rPr>
          <w:rFonts w:ascii="Simplified Arabic" w:hAnsi="Simplified Arabic" w:cs="Simplified Arabic"/>
          <w:sz w:val="24"/>
          <w:szCs w:val="24"/>
          <w:rtl/>
          <w:lang w:bidi="ar-IQ"/>
        </w:rPr>
        <w:t xml:space="preserve"> وإنما جاء بصيغة الأمر؛ لاشتماله على المحرمات المذكورة جميعًا, قال العلامة ناصر الشيرازي: " لا بد من التنويه بأن </w:t>
      </w:r>
      <w:proofErr w:type="spellStart"/>
      <w:r w:rsidR="004548E5" w:rsidRPr="001B44CA">
        <w:rPr>
          <w:rFonts w:ascii="Simplified Arabic" w:hAnsi="Simplified Arabic" w:cs="Simplified Arabic"/>
          <w:sz w:val="24"/>
          <w:szCs w:val="24"/>
          <w:rtl/>
          <w:lang w:bidi="ar-IQ"/>
        </w:rPr>
        <w:t>لتعبير</w:t>
      </w:r>
      <w:r w:rsidR="000F754E" w:rsidRPr="001B44CA">
        <w:rPr>
          <w:rFonts w:ascii="Simplified Arabic" w:hAnsi="Simplified Arabic" w:cs="Simplified Arabic"/>
          <w:sz w:val="24"/>
          <w:szCs w:val="24"/>
          <w:rtl/>
          <w:lang w:bidi="ar-IQ"/>
        </w:rPr>
        <w:t>"</w:t>
      </w:r>
      <w:r w:rsidR="004548E5" w:rsidRPr="001B44CA">
        <w:rPr>
          <w:rFonts w:ascii="Simplified Arabic" w:hAnsi="Simplified Arabic" w:cs="Simplified Arabic"/>
          <w:sz w:val="24"/>
          <w:szCs w:val="24"/>
          <w:rtl/>
          <w:lang w:bidi="ar-IQ"/>
        </w:rPr>
        <w:t>فاجتنبوه</w:t>
      </w:r>
      <w:proofErr w:type="spellEnd"/>
      <w:r w:rsidR="000F754E" w:rsidRPr="001B44CA">
        <w:rPr>
          <w:rFonts w:ascii="Simplified Arabic" w:hAnsi="Simplified Arabic" w:cs="Simplified Arabic"/>
          <w:sz w:val="24"/>
          <w:szCs w:val="24"/>
          <w:rtl/>
          <w:lang w:bidi="ar-IQ"/>
        </w:rPr>
        <w:t>"</w:t>
      </w:r>
      <w:r w:rsidR="004548E5" w:rsidRPr="001B44CA">
        <w:rPr>
          <w:rFonts w:ascii="Simplified Arabic" w:hAnsi="Simplified Arabic" w:cs="Simplified Arabic"/>
          <w:sz w:val="24"/>
          <w:szCs w:val="24"/>
          <w:rtl/>
          <w:lang w:bidi="ar-IQ"/>
        </w:rPr>
        <w:t xml:space="preserve"> مفهومًا أبعد، إذ إن الاجتناب يعني الابتعاد والانفصال وعدم الاقتراب، ممّا يكون أشد وأقطع من مجرد النهي عن شرب الخمر "</w:t>
      </w:r>
      <w:r w:rsidR="00227497" w:rsidRPr="001B44CA">
        <w:rPr>
          <w:rFonts w:ascii="Simplified Arabic" w:hAnsi="Simplified Arabic" w:cs="Simplified Arabic"/>
          <w:sz w:val="24"/>
          <w:szCs w:val="24"/>
          <w:vertAlign w:val="superscript"/>
          <w:rtl/>
          <w:lang w:bidi="ar-IQ"/>
        </w:rPr>
        <w:t xml:space="preserve"> (</w:t>
      </w:r>
      <w:r w:rsidR="00227497" w:rsidRPr="001B44CA">
        <w:rPr>
          <w:rStyle w:val="a4"/>
          <w:rFonts w:ascii="Simplified Arabic" w:hAnsi="Simplified Arabic" w:cs="Simplified Arabic"/>
          <w:sz w:val="24"/>
          <w:szCs w:val="24"/>
          <w:rtl/>
          <w:lang w:bidi="ar-IQ"/>
        </w:rPr>
        <w:endnoteReference w:id="42"/>
      </w:r>
      <w:r w:rsidR="00227497" w:rsidRPr="001B44CA">
        <w:rPr>
          <w:rFonts w:ascii="Simplified Arabic" w:hAnsi="Simplified Arabic" w:cs="Simplified Arabic"/>
          <w:sz w:val="24"/>
          <w:szCs w:val="24"/>
          <w:vertAlign w:val="superscript"/>
          <w:rtl/>
          <w:lang w:bidi="ar-IQ"/>
        </w:rPr>
        <w:t>)</w:t>
      </w:r>
      <w:r w:rsidR="00227497" w:rsidRPr="001B44CA">
        <w:rPr>
          <w:rFonts w:ascii="Simplified Arabic" w:hAnsi="Simplified Arabic" w:cs="Simplified Arabic"/>
          <w:sz w:val="24"/>
          <w:szCs w:val="24"/>
          <w:rtl/>
          <w:lang w:bidi="ar-IQ"/>
        </w:rPr>
        <w:t>,</w:t>
      </w:r>
      <w:r w:rsidR="00333198" w:rsidRPr="001B44CA">
        <w:rPr>
          <w:rFonts w:ascii="Simplified Arabic" w:hAnsi="Simplified Arabic" w:cs="Simplified Arabic"/>
          <w:sz w:val="24"/>
          <w:szCs w:val="24"/>
          <w:rtl/>
          <w:lang w:bidi="ar-IQ"/>
        </w:rPr>
        <w:t xml:space="preserve"> فالفرق بين الأمر والنهي أنّ النهي طلبٌ في السلب, والأمر طلبٌ في الإيجاب,  ويرى المبرّد أَن الطّلب من النَّهْي بِمَنْزِلَته من الأَمر يجْرِي على لَفظه كَمَا </w:t>
      </w:r>
      <w:r w:rsidR="005D6D83" w:rsidRPr="001B44CA">
        <w:rPr>
          <w:rFonts w:ascii="Simplified Arabic" w:hAnsi="Simplified Arabic" w:cs="Simplified Arabic"/>
          <w:sz w:val="24"/>
          <w:szCs w:val="24"/>
          <w:rtl/>
          <w:lang w:bidi="ar-IQ"/>
        </w:rPr>
        <w:t>ي</w:t>
      </w:r>
      <w:r w:rsidR="00333198" w:rsidRPr="001B44CA">
        <w:rPr>
          <w:rFonts w:ascii="Simplified Arabic" w:hAnsi="Simplified Arabic" w:cs="Simplified Arabic"/>
          <w:sz w:val="24"/>
          <w:szCs w:val="24"/>
          <w:rtl/>
          <w:lang w:bidi="ar-IQ"/>
        </w:rPr>
        <w:t>جر</w:t>
      </w:r>
      <w:r w:rsidR="005D6D83" w:rsidRPr="001B44CA">
        <w:rPr>
          <w:rFonts w:ascii="Simplified Arabic" w:hAnsi="Simplified Arabic" w:cs="Simplified Arabic"/>
          <w:sz w:val="24"/>
          <w:szCs w:val="24"/>
          <w:rtl/>
          <w:lang w:bidi="ar-IQ"/>
        </w:rPr>
        <w:t>ي</w:t>
      </w:r>
      <w:r w:rsidR="00333198" w:rsidRPr="001B44CA">
        <w:rPr>
          <w:rFonts w:ascii="Simplified Arabic" w:hAnsi="Simplified Arabic" w:cs="Simplified Arabic"/>
          <w:sz w:val="24"/>
          <w:szCs w:val="24"/>
          <w:rtl/>
          <w:lang w:bidi="ar-IQ"/>
        </w:rPr>
        <w:t xml:space="preserve"> على لفظ الأَمر, فالمخرج وَاحِد وَالْمعْنَى مُخْتَلف </w:t>
      </w:r>
      <w:r w:rsidR="00333198" w:rsidRPr="001B44CA">
        <w:rPr>
          <w:rFonts w:ascii="Simplified Arabic" w:hAnsi="Simplified Arabic" w:cs="Simplified Arabic"/>
          <w:sz w:val="24"/>
          <w:szCs w:val="24"/>
          <w:vertAlign w:val="superscript"/>
          <w:rtl/>
          <w:lang w:bidi="ar-IQ"/>
        </w:rPr>
        <w:t>(</w:t>
      </w:r>
      <w:r w:rsidR="00333198" w:rsidRPr="001B44CA">
        <w:rPr>
          <w:rStyle w:val="a4"/>
          <w:rFonts w:ascii="Simplified Arabic" w:hAnsi="Simplified Arabic" w:cs="Simplified Arabic"/>
          <w:sz w:val="24"/>
          <w:szCs w:val="24"/>
          <w:rtl/>
          <w:lang w:bidi="ar-IQ"/>
        </w:rPr>
        <w:endnoteReference w:id="43"/>
      </w:r>
      <w:r w:rsidR="00333198" w:rsidRPr="001B44CA">
        <w:rPr>
          <w:rFonts w:ascii="Simplified Arabic" w:hAnsi="Simplified Arabic" w:cs="Simplified Arabic"/>
          <w:sz w:val="24"/>
          <w:szCs w:val="24"/>
          <w:vertAlign w:val="superscript"/>
          <w:rtl/>
          <w:lang w:bidi="ar-IQ"/>
        </w:rPr>
        <w:t>)</w:t>
      </w:r>
      <w:r w:rsidR="00333198" w:rsidRPr="001B44CA">
        <w:rPr>
          <w:rFonts w:ascii="Simplified Arabic" w:hAnsi="Simplified Arabic" w:cs="Simplified Arabic"/>
          <w:sz w:val="24"/>
          <w:szCs w:val="24"/>
          <w:rtl/>
          <w:lang w:bidi="ar-IQ"/>
        </w:rPr>
        <w:t>,</w:t>
      </w:r>
      <w:r w:rsidR="005D6D83" w:rsidRPr="001B44CA">
        <w:rPr>
          <w:rFonts w:ascii="Simplified Arabic" w:hAnsi="Simplified Arabic" w:cs="Simplified Arabic"/>
          <w:sz w:val="24"/>
          <w:szCs w:val="24"/>
          <w:rtl/>
          <w:lang w:bidi="ar-IQ"/>
        </w:rPr>
        <w:t xml:space="preserve"> فرأي المبرد يبين تقارب الأمر والنهي في الدلالة, وما يؤيّد ذلك أنّهما إذا جاءا في جملة واحدة وتقاربا في الدلالة يكون الأخير توكيدَا للأول, نحو قوله تعالى:</w:t>
      </w:r>
      <w:r w:rsidR="00784ED6" w:rsidRPr="001B44CA">
        <w:rPr>
          <w:rFonts w:ascii="Simplified Arabic" w:hAnsi="Simplified Arabic" w:cs="Simplified Arabic"/>
          <w:sz w:val="24"/>
          <w:szCs w:val="24"/>
          <w:rtl/>
          <w:lang w:bidi="ar-IQ"/>
        </w:rPr>
        <w:t>﴿</w:t>
      </w:r>
      <w:r w:rsidR="005D6D83" w:rsidRPr="001B44CA">
        <w:rPr>
          <w:rFonts w:ascii="Simplified Arabic" w:hAnsi="Simplified Arabic" w:cs="Simplified Arabic"/>
          <w:sz w:val="24"/>
          <w:szCs w:val="24"/>
          <w:rtl/>
          <w:lang w:bidi="ar-IQ"/>
        </w:rPr>
        <w:t xml:space="preserve"> وَاعْتَصِمُوا بِحَبْلِ اللهِ جَمِيعاً وَلا تَفَرَّقُوا</w:t>
      </w:r>
      <w:r w:rsidR="00386354" w:rsidRPr="001B44CA">
        <w:rPr>
          <w:rFonts w:ascii="Simplified Arabic" w:hAnsi="Simplified Arabic" w:cs="Simplified Arabic"/>
          <w:sz w:val="24"/>
          <w:szCs w:val="24"/>
          <w:rtl/>
          <w:lang w:bidi="ar-IQ"/>
        </w:rPr>
        <w:t>﴾</w:t>
      </w:r>
      <w:r w:rsidR="005D6D83" w:rsidRPr="001B44CA">
        <w:rPr>
          <w:rFonts w:ascii="Simplified Arabic" w:hAnsi="Simplified Arabic" w:cs="Simplified Arabic"/>
          <w:sz w:val="24"/>
          <w:szCs w:val="24"/>
          <w:rtl/>
          <w:lang w:bidi="ar-IQ"/>
        </w:rPr>
        <w:t>[ سورة آل عمران 103], فال</w:t>
      </w:r>
      <w:r w:rsidR="005321CD" w:rsidRPr="001B44CA">
        <w:rPr>
          <w:rFonts w:ascii="Simplified Arabic" w:hAnsi="Simplified Arabic" w:cs="Simplified Arabic"/>
          <w:sz w:val="24"/>
          <w:szCs w:val="24"/>
          <w:rtl/>
          <w:lang w:bidi="ar-IQ"/>
        </w:rPr>
        <w:t>نهي في هذه الآية جاء توكيدًا للأمر بالا</w:t>
      </w:r>
      <w:r w:rsidR="005D6D83" w:rsidRPr="001B44CA">
        <w:rPr>
          <w:rFonts w:ascii="Simplified Arabic" w:hAnsi="Simplified Arabic" w:cs="Simplified Arabic"/>
          <w:sz w:val="24"/>
          <w:szCs w:val="24"/>
          <w:rtl/>
          <w:lang w:bidi="ar-IQ"/>
        </w:rPr>
        <w:t xml:space="preserve">عتصام </w:t>
      </w:r>
      <w:r w:rsidR="005321CD" w:rsidRPr="001B44CA">
        <w:rPr>
          <w:rFonts w:ascii="Simplified Arabic" w:hAnsi="Simplified Arabic" w:cs="Simplified Arabic"/>
          <w:sz w:val="24"/>
          <w:szCs w:val="24"/>
          <w:rtl/>
          <w:lang w:bidi="ar-IQ"/>
        </w:rPr>
        <w:t>بحبل الله, ونحو قوله تعالى:</w:t>
      </w:r>
      <w:r w:rsidR="00784ED6" w:rsidRPr="001B44CA">
        <w:rPr>
          <w:rFonts w:ascii="Simplified Arabic" w:hAnsi="Simplified Arabic" w:cs="Simplified Arabic"/>
          <w:sz w:val="24"/>
          <w:szCs w:val="24"/>
          <w:rtl/>
          <w:lang w:bidi="ar-IQ"/>
        </w:rPr>
        <w:t>﴿</w:t>
      </w:r>
      <w:r w:rsidR="005321CD" w:rsidRPr="001B44CA">
        <w:rPr>
          <w:rFonts w:ascii="Simplified Arabic" w:hAnsi="Simplified Arabic" w:cs="Simplified Arabic"/>
          <w:sz w:val="24"/>
          <w:szCs w:val="24"/>
          <w:rtl/>
          <w:lang w:bidi="ar-IQ"/>
        </w:rPr>
        <w:t xml:space="preserve"> فَاعْتَزِلُوا النِّساءَ فِي الْمَحِيضِ وَلا تَقْرَبُوهُنَّ حَتَّى يَطْهُرْنَ</w:t>
      </w:r>
      <w:r w:rsidR="00386354" w:rsidRPr="001B44CA">
        <w:rPr>
          <w:rFonts w:ascii="Simplified Arabic" w:hAnsi="Simplified Arabic" w:cs="Simplified Arabic"/>
          <w:sz w:val="24"/>
          <w:szCs w:val="24"/>
          <w:rtl/>
          <w:lang w:bidi="ar-IQ"/>
        </w:rPr>
        <w:t>﴾</w:t>
      </w:r>
      <w:r w:rsidR="005321CD" w:rsidRPr="001B44CA">
        <w:rPr>
          <w:rFonts w:ascii="Simplified Arabic" w:hAnsi="Simplified Arabic" w:cs="Simplified Arabic"/>
          <w:sz w:val="24"/>
          <w:szCs w:val="24"/>
          <w:rtl/>
          <w:lang w:bidi="ar-IQ"/>
        </w:rPr>
        <w:t xml:space="preserve">[ سورة البقرة آية 222], </w:t>
      </w:r>
      <w:r w:rsidR="00A47B88" w:rsidRPr="001B44CA">
        <w:rPr>
          <w:rFonts w:ascii="Simplified Arabic" w:hAnsi="Simplified Arabic" w:cs="Simplified Arabic"/>
          <w:sz w:val="24"/>
          <w:szCs w:val="24"/>
          <w:rtl/>
          <w:lang w:bidi="ar-IQ"/>
        </w:rPr>
        <w:t>فالنهي بقوله</w:t>
      </w:r>
      <w:r w:rsidR="000F754E" w:rsidRPr="001B44CA">
        <w:rPr>
          <w:rFonts w:ascii="Simplified Arabic" w:hAnsi="Simplified Arabic" w:cs="Simplified Arabic"/>
          <w:sz w:val="24"/>
          <w:szCs w:val="24"/>
          <w:rtl/>
          <w:lang w:bidi="ar-IQ"/>
        </w:rPr>
        <w:t>"</w:t>
      </w:r>
      <w:r w:rsidR="00A47B88" w:rsidRPr="001B44CA">
        <w:rPr>
          <w:rFonts w:ascii="Simplified Arabic" w:hAnsi="Simplified Arabic" w:cs="Simplified Arabic"/>
          <w:sz w:val="24"/>
          <w:szCs w:val="24"/>
          <w:rtl/>
          <w:lang w:bidi="ar-IQ"/>
        </w:rPr>
        <w:t xml:space="preserve"> لا تقربوهن</w:t>
      </w:r>
      <w:r w:rsidR="000F754E" w:rsidRPr="001B44CA">
        <w:rPr>
          <w:rFonts w:ascii="Simplified Arabic" w:hAnsi="Simplified Arabic" w:cs="Simplified Arabic"/>
          <w:sz w:val="24"/>
          <w:szCs w:val="24"/>
          <w:rtl/>
          <w:lang w:bidi="ar-IQ"/>
        </w:rPr>
        <w:t>"</w:t>
      </w:r>
      <w:r w:rsidR="00A47B88" w:rsidRPr="001B44CA">
        <w:rPr>
          <w:rFonts w:ascii="Simplified Arabic" w:hAnsi="Simplified Arabic" w:cs="Simplified Arabic"/>
          <w:sz w:val="24"/>
          <w:szCs w:val="24"/>
          <w:rtl/>
        </w:rPr>
        <w:t xml:space="preserve"> </w:t>
      </w:r>
      <w:r w:rsidR="00A47B88" w:rsidRPr="001B44CA">
        <w:rPr>
          <w:rFonts w:ascii="Simplified Arabic" w:hAnsi="Simplified Arabic" w:cs="Simplified Arabic"/>
          <w:sz w:val="24"/>
          <w:szCs w:val="24"/>
          <w:rtl/>
          <w:lang w:bidi="ar-IQ"/>
        </w:rPr>
        <w:t xml:space="preserve">جاء توكيدًا للأمر </w:t>
      </w:r>
      <w:r w:rsidR="000F754E" w:rsidRPr="001B44CA">
        <w:rPr>
          <w:rFonts w:ascii="Simplified Arabic" w:hAnsi="Simplified Arabic" w:cs="Simplified Arabic"/>
          <w:sz w:val="24"/>
          <w:szCs w:val="24"/>
          <w:rtl/>
          <w:lang w:bidi="ar-IQ"/>
        </w:rPr>
        <w:t>"</w:t>
      </w:r>
      <w:r w:rsidR="00A47B88" w:rsidRPr="001B44CA">
        <w:rPr>
          <w:rFonts w:ascii="Simplified Arabic" w:hAnsi="Simplified Arabic" w:cs="Simplified Arabic"/>
          <w:sz w:val="24"/>
          <w:szCs w:val="24"/>
          <w:rtl/>
          <w:lang w:bidi="ar-IQ"/>
        </w:rPr>
        <w:t>اعتزلوا</w:t>
      </w:r>
      <w:r w:rsidR="000F754E" w:rsidRPr="001B44CA">
        <w:rPr>
          <w:rFonts w:ascii="Simplified Arabic" w:hAnsi="Simplified Arabic" w:cs="Simplified Arabic"/>
          <w:sz w:val="24"/>
          <w:szCs w:val="24"/>
          <w:rtl/>
          <w:lang w:bidi="ar-IQ"/>
        </w:rPr>
        <w:t>"</w:t>
      </w:r>
      <w:r w:rsidR="00A47B88" w:rsidRPr="001B44CA">
        <w:rPr>
          <w:rFonts w:ascii="Simplified Arabic" w:hAnsi="Simplified Arabic" w:cs="Simplified Arabic"/>
          <w:sz w:val="24"/>
          <w:szCs w:val="24"/>
          <w:rtl/>
          <w:lang w:bidi="ar-IQ"/>
        </w:rPr>
        <w:t xml:space="preserve"> اهتمامًا بخطوة هذا الشأن الخاص</w:t>
      </w:r>
      <w:r w:rsidR="00A47B88" w:rsidRPr="001B44CA">
        <w:rPr>
          <w:rFonts w:ascii="Simplified Arabic" w:hAnsi="Simplified Arabic" w:cs="Simplified Arabic"/>
          <w:sz w:val="24"/>
          <w:szCs w:val="24"/>
          <w:vertAlign w:val="superscript"/>
          <w:rtl/>
          <w:lang w:bidi="ar-IQ"/>
        </w:rPr>
        <w:t>(</w:t>
      </w:r>
      <w:r w:rsidR="00A47B88" w:rsidRPr="001B44CA">
        <w:rPr>
          <w:rStyle w:val="a4"/>
          <w:rFonts w:ascii="Simplified Arabic" w:hAnsi="Simplified Arabic" w:cs="Simplified Arabic"/>
          <w:sz w:val="24"/>
          <w:szCs w:val="24"/>
          <w:rtl/>
          <w:lang w:bidi="ar-IQ"/>
        </w:rPr>
        <w:endnoteReference w:id="44"/>
      </w:r>
      <w:r w:rsidR="00A47B88" w:rsidRPr="001B44CA">
        <w:rPr>
          <w:rFonts w:ascii="Simplified Arabic" w:hAnsi="Simplified Arabic" w:cs="Simplified Arabic"/>
          <w:sz w:val="24"/>
          <w:szCs w:val="24"/>
          <w:vertAlign w:val="superscript"/>
          <w:rtl/>
          <w:lang w:bidi="ar-IQ"/>
        </w:rPr>
        <w:t>)</w:t>
      </w:r>
      <w:r w:rsidR="00A47B88" w:rsidRPr="001B44CA">
        <w:rPr>
          <w:rFonts w:ascii="Simplified Arabic" w:hAnsi="Simplified Arabic" w:cs="Simplified Arabic"/>
          <w:sz w:val="24"/>
          <w:szCs w:val="24"/>
          <w:rtl/>
          <w:lang w:bidi="ar-IQ"/>
        </w:rPr>
        <w:t xml:space="preserve">, </w:t>
      </w:r>
      <w:r w:rsidR="00B90E69" w:rsidRPr="001B44CA">
        <w:rPr>
          <w:rFonts w:ascii="Simplified Arabic" w:hAnsi="Simplified Arabic" w:cs="Simplified Arabic"/>
          <w:sz w:val="24"/>
          <w:szCs w:val="24"/>
          <w:rtl/>
          <w:lang w:bidi="ar-IQ"/>
        </w:rPr>
        <w:t xml:space="preserve">ولو لم يكونا كذلك لما كان توكيدًا, </w:t>
      </w:r>
      <w:r w:rsidR="00A47B88" w:rsidRPr="001B44CA">
        <w:rPr>
          <w:rFonts w:ascii="Simplified Arabic" w:hAnsi="Simplified Arabic" w:cs="Simplified Arabic"/>
          <w:sz w:val="24"/>
          <w:szCs w:val="24"/>
          <w:rtl/>
          <w:lang w:bidi="ar-IQ"/>
        </w:rPr>
        <w:t>وهذا دليل على أنّ النهي فيه دلالة على الأمر.</w:t>
      </w:r>
    </w:p>
    <w:p w:rsidR="003676B3" w:rsidRPr="001B44CA" w:rsidRDefault="003676B3" w:rsidP="001B44CA">
      <w:pPr>
        <w:spacing w:after="0" w:line="240" w:lineRule="auto"/>
        <w:jc w:val="center"/>
        <w:rPr>
          <w:rFonts w:ascii="Simplified Arabic" w:hAnsi="Simplified Arabic" w:cs="Simplified Arabic"/>
          <w:b/>
          <w:bCs/>
          <w:sz w:val="24"/>
          <w:szCs w:val="24"/>
          <w:rtl/>
          <w:lang w:bidi="ar-IQ"/>
        </w:rPr>
      </w:pPr>
      <w:r w:rsidRPr="001B44CA">
        <w:rPr>
          <w:rFonts w:ascii="Simplified Arabic" w:hAnsi="Simplified Arabic" w:cs="Simplified Arabic"/>
          <w:b/>
          <w:bCs/>
          <w:sz w:val="24"/>
          <w:szCs w:val="24"/>
          <w:rtl/>
          <w:lang w:bidi="ar-IQ"/>
        </w:rPr>
        <w:t>المبحث الثاني</w:t>
      </w:r>
    </w:p>
    <w:p w:rsidR="00443DCC" w:rsidRPr="001B44CA" w:rsidRDefault="00443DCC" w:rsidP="001B44CA">
      <w:pPr>
        <w:spacing w:after="0" w:line="240" w:lineRule="auto"/>
        <w:jc w:val="center"/>
        <w:rPr>
          <w:rFonts w:ascii="Simplified Arabic" w:hAnsi="Simplified Arabic" w:cs="Simplified Arabic"/>
          <w:b/>
          <w:bCs/>
          <w:sz w:val="24"/>
          <w:szCs w:val="24"/>
          <w:rtl/>
          <w:lang w:bidi="ar-IQ"/>
        </w:rPr>
      </w:pPr>
      <w:r w:rsidRPr="001B44CA">
        <w:rPr>
          <w:rFonts w:ascii="Simplified Arabic" w:hAnsi="Simplified Arabic" w:cs="Simplified Arabic"/>
          <w:b/>
          <w:bCs/>
          <w:sz w:val="24"/>
          <w:szCs w:val="24"/>
          <w:rtl/>
          <w:lang w:bidi="ar-IQ"/>
        </w:rPr>
        <w:t>الأمر غير الصر</w:t>
      </w:r>
      <w:r w:rsidR="004D2551" w:rsidRPr="001B44CA">
        <w:rPr>
          <w:rFonts w:ascii="Simplified Arabic" w:hAnsi="Simplified Arabic" w:cs="Simplified Arabic"/>
          <w:b/>
          <w:bCs/>
          <w:sz w:val="24"/>
          <w:szCs w:val="24"/>
          <w:rtl/>
          <w:lang w:bidi="ar-IQ"/>
        </w:rPr>
        <w:t>ي</w:t>
      </w:r>
      <w:r w:rsidRPr="001B44CA">
        <w:rPr>
          <w:rFonts w:ascii="Simplified Arabic" w:hAnsi="Simplified Arabic" w:cs="Simplified Arabic"/>
          <w:b/>
          <w:bCs/>
          <w:sz w:val="24"/>
          <w:szCs w:val="24"/>
          <w:rtl/>
          <w:lang w:bidi="ar-IQ"/>
        </w:rPr>
        <w:t>ح في الجمل الخبرية</w:t>
      </w:r>
    </w:p>
    <w:p w:rsidR="00443DCC" w:rsidRPr="001B44CA" w:rsidRDefault="00443DCC"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من طرائق الأمر في لغتنا العربية أن تأتي الجملة فيه خبرية اللفظ طلبية المعنى، فهو عدول بألفاظ الخبر إلى الإنشاء، والعدول من الخبر إلى الأمر أبلغ من صريح الأمر</w:t>
      </w:r>
      <w:r w:rsidR="003676B3" w:rsidRPr="001B44CA">
        <w:rPr>
          <w:rFonts w:ascii="Simplified Arabic" w:hAnsi="Simplified Arabic" w:cs="Simplified Arabic"/>
          <w:sz w:val="24"/>
          <w:szCs w:val="24"/>
          <w:rtl/>
          <w:lang w:bidi="ar-IQ"/>
        </w:rPr>
        <w:t>؛</w:t>
      </w:r>
      <w:r w:rsidR="00387A93" w:rsidRPr="001B44CA">
        <w:rPr>
          <w:rFonts w:ascii="Simplified Arabic" w:hAnsi="Simplified Arabic" w:cs="Simplified Arabic"/>
          <w:sz w:val="24"/>
          <w:szCs w:val="24"/>
          <w:rtl/>
          <w:lang w:bidi="ar-IQ"/>
        </w:rPr>
        <w:t xml:space="preserve"> </w:t>
      </w:r>
      <w:r w:rsidRPr="001B44CA">
        <w:rPr>
          <w:rFonts w:ascii="Simplified Arabic" w:hAnsi="Simplified Arabic" w:cs="Simplified Arabic"/>
          <w:sz w:val="24"/>
          <w:szCs w:val="24"/>
          <w:rtl/>
          <w:lang w:bidi="ar-IQ"/>
        </w:rPr>
        <w:t xml:space="preserve">لأنّهُ يفيد تأكيد الأمر والمبالغة في الحثّ عليه, </w:t>
      </w:r>
      <w:r w:rsidR="003676B3" w:rsidRPr="001B44CA">
        <w:rPr>
          <w:rFonts w:ascii="Simplified Arabic" w:hAnsi="Simplified Arabic" w:cs="Simplified Arabic"/>
          <w:sz w:val="24"/>
          <w:szCs w:val="24"/>
          <w:rtl/>
          <w:lang w:bidi="ar-IQ"/>
        </w:rPr>
        <w:t xml:space="preserve">وليست </w:t>
      </w:r>
      <w:r w:rsidR="00387A93" w:rsidRPr="001B44CA">
        <w:rPr>
          <w:rFonts w:ascii="Simplified Arabic" w:hAnsi="Simplified Arabic" w:cs="Simplified Arabic"/>
          <w:sz w:val="24"/>
          <w:szCs w:val="24"/>
          <w:rtl/>
          <w:lang w:bidi="ar-IQ"/>
        </w:rPr>
        <w:t xml:space="preserve">البنية </w:t>
      </w:r>
      <w:r w:rsidR="003676B3" w:rsidRPr="001B44CA">
        <w:rPr>
          <w:rFonts w:ascii="Simplified Arabic" w:hAnsi="Simplified Arabic" w:cs="Simplified Arabic"/>
          <w:sz w:val="24"/>
          <w:szCs w:val="24"/>
          <w:rtl/>
          <w:lang w:bidi="ar-IQ"/>
        </w:rPr>
        <w:t xml:space="preserve">اللفظية أو الشكلية فيصلًا بين الخبر والانشاء بل المهم المعنى, فإذا كان الاسلوب خبرًا </w:t>
      </w:r>
      <w:r w:rsidR="00387A93" w:rsidRPr="001B44CA">
        <w:rPr>
          <w:rFonts w:ascii="Simplified Arabic" w:hAnsi="Simplified Arabic" w:cs="Simplified Arabic"/>
          <w:sz w:val="24"/>
          <w:szCs w:val="24"/>
          <w:rtl/>
          <w:lang w:bidi="ar-IQ"/>
        </w:rPr>
        <w:t>باللفظ انشاءً بالمعنى فهو انشاء, والعكس صحيح,</w:t>
      </w:r>
      <w:r w:rsidR="003676B3" w:rsidRPr="001B44CA">
        <w:rPr>
          <w:rFonts w:ascii="Simplified Arabic" w:hAnsi="Simplified Arabic" w:cs="Simplified Arabic"/>
          <w:sz w:val="24"/>
          <w:szCs w:val="24"/>
          <w:rtl/>
          <w:lang w:bidi="ar-IQ"/>
        </w:rPr>
        <w:t xml:space="preserve"> </w:t>
      </w:r>
      <w:r w:rsidRPr="001B44CA">
        <w:rPr>
          <w:rFonts w:ascii="Simplified Arabic" w:hAnsi="Simplified Arabic" w:cs="Simplified Arabic"/>
          <w:sz w:val="24"/>
          <w:szCs w:val="24"/>
          <w:rtl/>
          <w:lang w:bidi="ar-IQ"/>
        </w:rPr>
        <w:t>وهنالك طرائق عد</w:t>
      </w:r>
      <w:r w:rsidR="004D2551"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ة تأتي فيها الجمل الخبرية والمراد فيها الدلالة على الأمر,</w:t>
      </w:r>
      <w:r w:rsidR="00387A93" w:rsidRPr="001B44CA">
        <w:rPr>
          <w:rFonts w:ascii="Simplified Arabic" w:hAnsi="Simplified Arabic" w:cs="Simplified Arabic"/>
          <w:sz w:val="24"/>
          <w:szCs w:val="24"/>
          <w:rtl/>
          <w:lang w:bidi="ar-IQ"/>
        </w:rPr>
        <w:t xml:space="preserve"> </w:t>
      </w:r>
      <w:r w:rsidRPr="001B44CA">
        <w:rPr>
          <w:rFonts w:ascii="Simplified Arabic" w:hAnsi="Simplified Arabic" w:cs="Simplified Arabic"/>
          <w:sz w:val="24"/>
          <w:szCs w:val="24"/>
          <w:rtl/>
          <w:lang w:bidi="ar-IQ"/>
        </w:rPr>
        <w:t xml:space="preserve">وكما يأتي: </w:t>
      </w:r>
    </w:p>
    <w:p w:rsidR="006578B5" w:rsidRPr="001B44CA" w:rsidRDefault="00D531D1" w:rsidP="001B44CA">
      <w:pPr>
        <w:spacing w:after="0" w:line="240" w:lineRule="auto"/>
        <w:rPr>
          <w:rFonts w:ascii="Simplified Arabic" w:hAnsi="Simplified Arabic" w:cs="Simplified Arabic"/>
          <w:b/>
          <w:bCs/>
          <w:sz w:val="24"/>
          <w:szCs w:val="24"/>
          <w:rtl/>
          <w:lang w:bidi="ar-IQ"/>
        </w:rPr>
      </w:pPr>
      <w:r w:rsidRPr="001B44CA">
        <w:rPr>
          <w:rFonts w:ascii="Simplified Arabic" w:hAnsi="Simplified Arabic" w:cs="Simplified Arabic"/>
          <w:b/>
          <w:bCs/>
          <w:sz w:val="24"/>
          <w:szCs w:val="24"/>
          <w:rtl/>
          <w:lang w:bidi="ar-IQ"/>
        </w:rPr>
        <w:t xml:space="preserve">أولاً: </w:t>
      </w:r>
      <w:r w:rsidR="006578B5" w:rsidRPr="001B44CA">
        <w:rPr>
          <w:rFonts w:ascii="Simplified Arabic" w:hAnsi="Simplified Arabic" w:cs="Simplified Arabic"/>
          <w:b/>
          <w:bCs/>
          <w:sz w:val="24"/>
          <w:szCs w:val="24"/>
          <w:rtl/>
          <w:lang w:bidi="ar-IQ"/>
        </w:rPr>
        <w:t>دلالة الفعل المضارع على الأمر:</w:t>
      </w:r>
    </w:p>
    <w:p w:rsidR="00DF4CED" w:rsidRPr="001B44CA" w:rsidRDefault="006578B5"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يدلّ الفعل المضارع كثيرًا على الأمر؛ ذلك لأنه يقاربه في الدلالة الزمنية</w:t>
      </w:r>
      <w:r w:rsidR="002F60D8" w:rsidRPr="001B44CA">
        <w:rPr>
          <w:rFonts w:ascii="Simplified Arabic" w:hAnsi="Simplified Arabic" w:cs="Simplified Arabic"/>
          <w:sz w:val="24"/>
          <w:szCs w:val="24"/>
          <w:rtl/>
          <w:lang w:bidi="ar-IQ"/>
        </w:rPr>
        <w:t xml:space="preserve">, </w:t>
      </w:r>
      <w:r w:rsidR="00EA03A1" w:rsidRPr="001B44CA">
        <w:rPr>
          <w:rFonts w:ascii="Simplified Arabic" w:hAnsi="Simplified Arabic" w:cs="Simplified Arabic"/>
          <w:sz w:val="24"/>
          <w:szCs w:val="24"/>
          <w:rtl/>
          <w:lang w:bidi="ar-IQ"/>
        </w:rPr>
        <w:t xml:space="preserve">حتى أنّ بعض علماء النحو يرون </w:t>
      </w:r>
      <w:r w:rsidR="00B50E6D" w:rsidRPr="001B44CA">
        <w:rPr>
          <w:rFonts w:ascii="Simplified Arabic" w:hAnsi="Simplified Arabic" w:cs="Simplified Arabic"/>
          <w:sz w:val="24"/>
          <w:szCs w:val="24"/>
          <w:rtl/>
          <w:lang w:bidi="ar-IQ"/>
        </w:rPr>
        <w:t xml:space="preserve">أنّ </w:t>
      </w:r>
      <w:r w:rsidR="00EA03A1" w:rsidRPr="001B44CA">
        <w:rPr>
          <w:rFonts w:ascii="Simplified Arabic" w:hAnsi="Simplified Arabic" w:cs="Simplified Arabic"/>
          <w:sz w:val="24"/>
          <w:szCs w:val="24"/>
          <w:rtl/>
          <w:lang w:bidi="ar-IQ"/>
        </w:rPr>
        <w:t>أصل فعل الأمر هو المضارع المقترن بلام الأمر</w:t>
      </w:r>
      <w:r w:rsidR="00EA03A1" w:rsidRPr="001B44CA">
        <w:rPr>
          <w:rFonts w:ascii="Simplified Arabic" w:hAnsi="Simplified Arabic" w:cs="Simplified Arabic"/>
          <w:sz w:val="24"/>
          <w:szCs w:val="24"/>
          <w:vertAlign w:val="superscript"/>
          <w:rtl/>
          <w:lang w:bidi="ar-IQ"/>
        </w:rPr>
        <w:t>(</w:t>
      </w:r>
      <w:r w:rsidR="00EA03A1" w:rsidRPr="001B44CA">
        <w:rPr>
          <w:rStyle w:val="a4"/>
          <w:rFonts w:ascii="Simplified Arabic" w:hAnsi="Simplified Arabic" w:cs="Simplified Arabic"/>
          <w:sz w:val="24"/>
          <w:szCs w:val="24"/>
          <w:rtl/>
          <w:lang w:bidi="ar-IQ"/>
        </w:rPr>
        <w:endnoteReference w:id="45"/>
      </w:r>
      <w:r w:rsidR="00EA03A1" w:rsidRPr="001B44CA">
        <w:rPr>
          <w:rFonts w:ascii="Simplified Arabic" w:hAnsi="Simplified Arabic" w:cs="Simplified Arabic"/>
          <w:sz w:val="24"/>
          <w:szCs w:val="24"/>
          <w:vertAlign w:val="superscript"/>
          <w:rtl/>
          <w:lang w:bidi="ar-IQ"/>
        </w:rPr>
        <w:t>)</w:t>
      </w:r>
      <w:r w:rsidR="00EA03A1" w:rsidRPr="001B44CA">
        <w:rPr>
          <w:rFonts w:ascii="Simplified Arabic" w:hAnsi="Simplified Arabic" w:cs="Simplified Arabic"/>
          <w:sz w:val="24"/>
          <w:szCs w:val="24"/>
          <w:rtl/>
          <w:lang w:bidi="ar-IQ"/>
        </w:rPr>
        <w:t xml:space="preserve">, </w:t>
      </w:r>
      <w:r w:rsidR="000A2EB5" w:rsidRPr="001B44CA">
        <w:rPr>
          <w:rFonts w:ascii="Simplified Arabic" w:hAnsi="Simplified Arabic" w:cs="Simplified Arabic"/>
          <w:sz w:val="24"/>
          <w:szCs w:val="24"/>
          <w:rtl/>
          <w:lang w:bidi="ar-IQ"/>
        </w:rPr>
        <w:t xml:space="preserve">يقول الدكتور حسين جمعة:" رأى العلماء في دراستهم للأسلوب القرآني, </w:t>
      </w:r>
      <w:r w:rsidR="00DE7709" w:rsidRPr="001B44CA">
        <w:rPr>
          <w:rFonts w:ascii="Simplified Arabic" w:hAnsi="Simplified Arabic" w:cs="Simplified Arabic"/>
          <w:sz w:val="24"/>
          <w:szCs w:val="24"/>
          <w:rtl/>
          <w:lang w:bidi="ar-IQ"/>
        </w:rPr>
        <w:lastRenderedPageBreak/>
        <w:t>و</w:t>
      </w:r>
      <w:r w:rsidR="000A2EB5" w:rsidRPr="001B44CA">
        <w:rPr>
          <w:rFonts w:ascii="Simplified Arabic" w:hAnsi="Simplified Arabic" w:cs="Simplified Arabic"/>
          <w:sz w:val="24"/>
          <w:szCs w:val="24"/>
          <w:rtl/>
          <w:lang w:bidi="ar-IQ"/>
        </w:rPr>
        <w:t>رود اللفظ بصيغة المثنى</w:t>
      </w:r>
      <w:r w:rsidR="00DE7709" w:rsidRPr="001B44CA">
        <w:rPr>
          <w:rFonts w:ascii="Simplified Arabic" w:hAnsi="Simplified Arabic" w:cs="Simplified Arabic"/>
          <w:sz w:val="24"/>
          <w:szCs w:val="24"/>
          <w:rtl/>
          <w:lang w:bidi="ar-IQ"/>
        </w:rPr>
        <w:t>, ويراد به الواحد, وهو ما كان شائعًا عند العرب, وورود الجمع ويراد به المثنى, وربما يقع اللفظ مفردًا مرة, وجمعًا مرة أخرى, أو يستعمل الفعل المضارع, ومقتضى الظاهر أن يكون ماضيًا أو أمرًا أو العكس"</w:t>
      </w:r>
      <w:r w:rsidR="00DE7709" w:rsidRPr="001B44CA">
        <w:rPr>
          <w:rFonts w:ascii="Simplified Arabic" w:hAnsi="Simplified Arabic" w:cs="Simplified Arabic"/>
          <w:sz w:val="24"/>
          <w:szCs w:val="24"/>
          <w:vertAlign w:val="superscript"/>
          <w:rtl/>
          <w:lang w:bidi="ar-IQ"/>
        </w:rPr>
        <w:t>(</w:t>
      </w:r>
      <w:r w:rsidR="00DE7709" w:rsidRPr="001B44CA">
        <w:rPr>
          <w:rStyle w:val="a4"/>
          <w:rFonts w:ascii="Simplified Arabic" w:hAnsi="Simplified Arabic" w:cs="Simplified Arabic"/>
          <w:sz w:val="24"/>
          <w:szCs w:val="24"/>
          <w:rtl/>
          <w:lang w:bidi="ar-IQ"/>
        </w:rPr>
        <w:endnoteReference w:id="46"/>
      </w:r>
      <w:r w:rsidR="00DE7709" w:rsidRPr="001B44CA">
        <w:rPr>
          <w:rFonts w:ascii="Simplified Arabic" w:hAnsi="Simplified Arabic" w:cs="Simplified Arabic"/>
          <w:sz w:val="24"/>
          <w:szCs w:val="24"/>
          <w:vertAlign w:val="superscript"/>
          <w:rtl/>
          <w:lang w:bidi="ar-IQ"/>
        </w:rPr>
        <w:t>)</w:t>
      </w:r>
      <w:r w:rsidR="00DE7709" w:rsidRPr="001B44CA">
        <w:rPr>
          <w:rFonts w:ascii="Simplified Arabic" w:hAnsi="Simplified Arabic" w:cs="Simplified Arabic"/>
          <w:sz w:val="24"/>
          <w:szCs w:val="24"/>
          <w:rtl/>
          <w:lang w:bidi="ar-IQ"/>
        </w:rPr>
        <w:t xml:space="preserve">, </w:t>
      </w:r>
      <w:r w:rsidR="00EA03A1" w:rsidRPr="001B44CA">
        <w:rPr>
          <w:rFonts w:ascii="Simplified Arabic" w:hAnsi="Simplified Arabic" w:cs="Simplified Arabic"/>
          <w:sz w:val="24"/>
          <w:szCs w:val="24"/>
          <w:rtl/>
          <w:lang w:bidi="ar-IQ"/>
        </w:rPr>
        <w:t xml:space="preserve">فقول </w:t>
      </w:r>
      <w:r w:rsidR="008A1FAA" w:rsidRPr="001B44CA">
        <w:rPr>
          <w:rFonts w:ascii="Simplified Arabic" w:hAnsi="Simplified Arabic" w:cs="Simplified Arabic"/>
          <w:sz w:val="24"/>
          <w:szCs w:val="24"/>
          <w:rtl/>
          <w:lang w:bidi="ar-IQ"/>
        </w:rPr>
        <w:t xml:space="preserve">الطالب لأستاذه: ينظر الأستاذ لساعته, فيه دلالة على الأمر, أي: لينظر, وكقولك: تذهب إلى فلان تقول له كذا, أي </w:t>
      </w:r>
      <w:r w:rsidR="00B50E6D" w:rsidRPr="001B44CA">
        <w:rPr>
          <w:rFonts w:ascii="Simplified Arabic" w:hAnsi="Simplified Arabic" w:cs="Simplified Arabic"/>
          <w:sz w:val="24"/>
          <w:szCs w:val="24"/>
          <w:rtl/>
          <w:lang w:bidi="ar-IQ"/>
        </w:rPr>
        <w:t>اذهب</w:t>
      </w:r>
      <w:r w:rsidR="008A1FAA" w:rsidRPr="001B44CA">
        <w:rPr>
          <w:rFonts w:ascii="Simplified Arabic" w:hAnsi="Simplified Arabic" w:cs="Simplified Arabic"/>
          <w:sz w:val="24"/>
          <w:szCs w:val="24"/>
          <w:rtl/>
          <w:lang w:bidi="ar-IQ"/>
        </w:rPr>
        <w:t>, ونحو قوله تعالى:</w:t>
      </w:r>
      <w:r w:rsidR="00784ED6" w:rsidRPr="001B44CA">
        <w:rPr>
          <w:rFonts w:ascii="Simplified Arabic" w:hAnsi="Simplified Arabic" w:cs="Simplified Arabic"/>
          <w:sz w:val="24"/>
          <w:szCs w:val="24"/>
          <w:rtl/>
          <w:lang w:bidi="ar-IQ"/>
        </w:rPr>
        <w:t>﴿</w:t>
      </w:r>
      <w:r w:rsidR="00002630" w:rsidRPr="001B44CA">
        <w:rPr>
          <w:rFonts w:ascii="Simplified Arabic" w:hAnsi="Simplified Arabic" w:cs="Simplified Arabic"/>
          <w:sz w:val="24"/>
          <w:szCs w:val="24"/>
          <w:rtl/>
          <w:lang w:bidi="ar-IQ"/>
        </w:rPr>
        <w:t xml:space="preserve"> </w:t>
      </w:r>
      <w:r w:rsidR="00535AC8" w:rsidRPr="001B44CA">
        <w:rPr>
          <w:rFonts w:ascii="Simplified Arabic" w:hAnsi="Simplified Arabic" w:cs="Simplified Arabic"/>
          <w:sz w:val="24"/>
          <w:szCs w:val="24"/>
          <w:rtl/>
          <w:lang w:bidi="ar-IQ"/>
        </w:rPr>
        <w:t xml:space="preserve">يا أَيُّهَا الَّذِينَ آمَنُوا هَلْ أَدُلُّكُمْ عَلى تِجارَةٍ تُنْجِيكُمْ مِنْ عَذابٍ أَلِيمٍ * تُؤْمِنُونَ بِاللهِ وَرَسُولِهِ وَتُجاهِدُونَ فِي سَبِيلِ اللهِ بِأَمْوالِكُمْ وَأَنْفُسِكُمْ ذلِكُمْ خَيْرٌ لَكُمْ إِنْ كُنْتُمْ تَعْلَمُونَ </w:t>
      </w:r>
      <w:r w:rsidR="00386354" w:rsidRPr="001B44CA">
        <w:rPr>
          <w:rFonts w:ascii="Simplified Arabic" w:hAnsi="Simplified Arabic" w:cs="Simplified Arabic"/>
          <w:sz w:val="24"/>
          <w:szCs w:val="24"/>
          <w:rtl/>
          <w:lang w:bidi="ar-IQ"/>
        </w:rPr>
        <w:t>﴾</w:t>
      </w:r>
      <w:r w:rsidR="00535AC8"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535AC8" w:rsidRPr="001B44CA">
        <w:rPr>
          <w:rFonts w:ascii="Simplified Arabic" w:hAnsi="Simplified Arabic" w:cs="Simplified Arabic"/>
          <w:sz w:val="24"/>
          <w:szCs w:val="24"/>
          <w:rtl/>
          <w:lang w:bidi="ar-IQ"/>
        </w:rPr>
        <w:t xml:space="preserve"> الصَّف آية 10, 11], فقوله </w:t>
      </w:r>
      <w:r w:rsidR="000F754E" w:rsidRPr="001B44CA">
        <w:rPr>
          <w:rFonts w:ascii="Simplified Arabic" w:hAnsi="Simplified Arabic" w:cs="Simplified Arabic"/>
          <w:sz w:val="24"/>
          <w:szCs w:val="24"/>
          <w:rtl/>
          <w:lang w:bidi="ar-IQ"/>
        </w:rPr>
        <w:t>"</w:t>
      </w:r>
      <w:r w:rsidR="004067DE" w:rsidRPr="001B44CA">
        <w:rPr>
          <w:rFonts w:ascii="Simplified Arabic" w:hAnsi="Simplified Arabic" w:cs="Simplified Arabic"/>
          <w:sz w:val="24"/>
          <w:szCs w:val="24"/>
          <w:rtl/>
          <w:lang w:bidi="ar-IQ"/>
        </w:rPr>
        <w:t xml:space="preserve"> تؤمنون</w:t>
      </w:r>
      <w:r w:rsidR="000F754E" w:rsidRPr="001B44CA">
        <w:rPr>
          <w:rFonts w:ascii="Simplified Arabic" w:hAnsi="Simplified Arabic" w:cs="Simplified Arabic"/>
          <w:sz w:val="24"/>
          <w:szCs w:val="24"/>
          <w:rtl/>
          <w:lang w:bidi="ar-IQ"/>
        </w:rPr>
        <w:t>"</w:t>
      </w:r>
      <w:r w:rsidR="004D2551" w:rsidRPr="001B44CA">
        <w:rPr>
          <w:rFonts w:ascii="Simplified Arabic" w:hAnsi="Simplified Arabic" w:cs="Simplified Arabic"/>
          <w:sz w:val="24"/>
          <w:szCs w:val="24"/>
          <w:rtl/>
          <w:lang w:bidi="ar-IQ"/>
        </w:rPr>
        <w:t xml:space="preserve"> </w:t>
      </w:r>
      <w:r w:rsidR="004067DE" w:rsidRPr="001B44CA">
        <w:rPr>
          <w:rFonts w:ascii="Simplified Arabic" w:hAnsi="Simplified Arabic" w:cs="Simplified Arabic"/>
          <w:sz w:val="24"/>
          <w:szCs w:val="24"/>
          <w:rtl/>
          <w:lang w:bidi="ar-IQ"/>
        </w:rPr>
        <w:t>و</w:t>
      </w:r>
      <w:r w:rsidR="000F754E" w:rsidRPr="001B44CA">
        <w:rPr>
          <w:rFonts w:ascii="Simplified Arabic" w:hAnsi="Simplified Arabic" w:cs="Simplified Arabic"/>
          <w:sz w:val="24"/>
          <w:szCs w:val="24"/>
          <w:rtl/>
          <w:lang w:bidi="ar-IQ"/>
        </w:rPr>
        <w:t>"</w:t>
      </w:r>
      <w:r w:rsidR="004067DE" w:rsidRPr="001B44CA">
        <w:rPr>
          <w:rFonts w:ascii="Simplified Arabic" w:hAnsi="Simplified Arabic" w:cs="Simplified Arabic"/>
          <w:sz w:val="24"/>
          <w:szCs w:val="24"/>
          <w:rtl/>
          <w:lang w:bidi="ar-IQ"/>
        </w:rPr>
        <w:t>تجاهدون</w:t>
      </w:r>
      <w:r w:rsidR="000F754E" w:rsidRPr="001B44CA">
        <w:rPr>
          <w:rFonts w:ascii="Simplified Arabic" w:hAnsi="Simplified Arabic" w:cs="Simplified Arabic"/>
          <w:sz w:val="24"/>
          <w:szCs w:val="24"/>
          <w:rtl/>
          <w:lang w:bidi="ar-IQ"/>
        </w:rPr>
        <w:t>"</w:t>
      </w:r>
      <w:r w:rsidR="004067DE" w:rsidRPr="001B44CA">
        <w:rPr>
          <w:rFonts w:ascii="Simplified Arabic" w:hAnsi="Simplified Arabic" w:cs="Simplified Arabic"/>
          <w:sz w:val="24"/>
          <w:szCs w:val="24"/>
          <w:rtl/>
          <w:lang w:bidi="ar-IQ"/>
        </w:rPr>
        <w:t xml:space="preserve"> لفظه لفظ المضارع ومعناه معنى الأمر, ولذلك قال تعالى:</w:t>
      </w:r>
      <w:r w:rsidR="00784ED6" w:rsidRPr="001B44CA">
        <w:rPr>
          <w:rFonts w:ascii="Simplified Arabic" w:hAnsi="Simplified Arabic" w:cs="Simplified Arabic"/>
          <w:sz w:val="24"/>
          <w:szCs w:val="24"/>
          <w:rtl/>
          <w:lang w:bidi="ar-IQ"/>
        </w:rPr>
        <w:t>﴿</w:t>
      </w:r>
      <w:r w:rsidR="004067DE" w:rsidRPr="001B44CA">
        <w:rPr>
          <w:rFonts w:ascii="Simplified Arabic" w:hAnsi="Simplified Arabic" w:cs="Simplified Arabic"/>
          <w:sz w:val="24"/>
          <w:szCs w:val="24"/>
          <w:rtl/>
          <w:lang w:bidi="ar-IQ"/>
        </w:rPr>
        <w:t xml:space="preserve"> يَغْفِرْ لَكُمْ ذُنُوبَكُمْ وَيُدْخِلْكُمْ</w:t>
      </w:r>
      <w:r w:rsidR="00386354" w:rsidRPr="001B44CA">
        <w:rPr>
          <w:rFonts w:ascii="Simplified Arabic" w:hAnsi="Simplified Arabic" w:cs="Simplified Arabic"/>
          <w:sz w:val="24"/>
          <w:szCs w:val="24"/>
          <w:rtl/>
          <w:lang w:bidi="ar-IQ"/>
        </w:rPr>
        <w:t>﴾</w:t>
      </w:r>
      <w:r w:rsidR="004067DE"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4067DE" w:rsidRPr="001B44CA">
        <w:rPr>
          <w:rFonts w:ascii="Simplified Arabic" w:hAnsi="Simplified Arabic" w:cs="Simplified Arabic"/>
          <w:sz w:val="24"/>
          <w:szCs w:val="24"/>
          <w:rtl/>
          <w:lang w:bidi="ar-IQ"/>
        </w:rPr>
        <w:t xml:space="preserve"> الصَّف آية 12], بالجزم لأنّه جواب الأمر, فهو محمول على المعنى, وتدل على ذلك قراءة  ابن مسعود</w:t>
      </w:r>
      <w:r w:rsidR="0019798B" w:rsidRPr="001B44CA">
        <w:rPr>
          <w:rFonts w:ascii="Simplified Arabic" w:hAnsi="Simplified Arabic" w:cs="Simplified Arabic"/>
          <w:sz w:val="24"/>
          <w:szCs w:val="24"/>
          <w:rtl/>
          <w:lang w:bidi="ar-IQ"/>
        </w:rPr>
        <w:t xml:space="preserve">: آمنوا بالله ورسوله وجاهدوا, </w:t>
      </w:r>
      <w:r w:rsidR="00076FF6" w:rsidRPr="001B44CA">
        <w:rPr>
          <w:rFonts w:ascii="Simplified Arabic" w:hAnsi="Simplified Arabic" w:cs="Simplified Arabic"/>
          <w:sz w:val="24"/>
          <w:szCs w:val="24"/>
          <w:rtl/>
          <w:lang w:bidi="ar-IQ"/>
        </w:rPr>
        <w:t>و</w:t>
      </w:r>
      <w:r w:rsidR="0019798B" w:rsidRPr="001B44CA">
        <w:rPr>
          <w:rFonts w:ascii="Simplified Arabic" w:hAnsi="Simplified Arabic" w:cs="Simplified Arabic"/>
          <w:sz w:val="24"/>
          <w:szCs w:val="24"/>
          <w:rtl/>
          <w:lang w:bidi="ar-IQ"/>
        </w:rPr>
        <w:t>إنما جيء به على لفظ  المضارع؛ للإيذان بوجوب الامتثال</w:t>
      </w:r>
      <w:r w:rsidR="00076FF6" w:rsidRPr="001B44CA">
        <w:rPr>
          <w:rFonts w:ascii="Simplified Arabic" w:hAnsi="Simplified Arabic" w:cs="Simplified Arabic"/>
          <w:sz w:val="24"/>
          <w:szCs w:val="24"/>
          <w:rtl/>
          <w:lang w:bidi="ar-IQ"/>
        </w:rPr>
        <w:t xml:space="preserve"> لله تعالى في الإيمان والجهاد</w:t>
      </w:r>
      <w:r w:rsidR="0019798B" w:rsidRPr="001B44CA">
        <w:rPr>
          <w:rFonts w:ascii="Simplified Arabic" w:hAnsi="Simplified Arabic" w:cs="Simplified Arabic"/>
          <w:sz w:val="24"/>
          <w:szCs w:val="24"/>
          <w:vertAlign w:val="superscript"/>
          <w:rtl/>
          <w:lang w:bidi="ar-IQ"/>
        </w:rPr>
        <w:t>(</w:t>
      </w:r>
      <w:r w:rsidR="0019798B" w:rsidRPr="001B44CA">
        <w:rPr>
          <w:rStyle w:val="a4"/>
          <w:rFonts w:ascii="Simplified Arabic" w:hAnsi="Simplified Arabic" w:cs="Simplified Arabic"/>
          <w:sz w:val="24"/>
          <w:szCs w:val="24"/>
          <w:rtl/>
          <w:lang w:bidi="ar-IQ"/>
        </w:rPr>
        <w:endnoteReference w:id="47"/>
      </w:r>
      <w:r w:rsidR="0019798B" w:rsidRPr="001B44CA">
        <w:rPr>
          <w:rFonts w:ascii="Simplified Arabic" w:hAnsi="Simplified Arabic" w:cs="Simplified Arabic"/>
          <w:sz w:val="24"/>
          <w:szCs w:val="24"/>
          <w:vertAlign w:val="superscript"/>
          <w:rtl/>
          <w:lang w:bidi="ar-IQ"/>
        </w:rPr>
        <w:t>)</w:t>
      </w:r>
      <w:r w:rsidR="0019798B" w:rsidRPr="001B44CA">
        <w:rPr>
          <w:rFonts w:ascii="Simplified Arabic" w:hAnsi="Simplified Arabic" w:cs="Simplified Arabic"/>
          <w:sz w:val="24"/>
          <w:szCs w:val="24"/>
          <w:rtl/>
          <w:lang w:bidi="ar-IQ"/>
        </w:rPr>
        <w:t>,</w:t>
      </w:r>
      <w:r w:rsidR="00076FF6" w:rsidRPr="001B44CA">
        <w:rPr>
          <w:rFonts w:ascii="Simplified Arabic" w:hAnsi="Simplified Arabic" w:cs="Simplified Arabic"/>
          <w:sz w:val="24"/>
          <w:szCs w:val="24"/>
          <w:rtl/>
          <w:lang w:bidi="ar-IQ"/>
        </w:rPr>
        <w:t xml:space="preserve"> </w:t>
      </w:r>
      <w:r w:rsidR="00F548B6" w:rsidRPr="001B44CA">
        <w:rPr>
          <w:rFonts w:ascii="Simplified Arabic" w:hAnsi="Simplified Arabic" w:cs="Simplified Arabic"/>
          <w:sz w:val="24"/>
          <w:szCs w:val="24"/>
          <w:rtl/>
          <w:lang w:bidi="ar-IQ"/>
        </w:rPr>
        <w:t xml:space="preserve">وبين فاضل السامرائي قوة دلالة الفعل المضارع  المسبوق بـ"هل" فقال:" فإن فيها من شدة التشويق والرحمة بالمؤمنين، والأخذ بيدهم ما ليس في حاجة إلى بيان" </w:t>
      </w:r>
      <w:r w:rsidR="00471E54" w:rsidRPr="001B44CA">
        <w:rPr>
          <w:rFonts w:ascii="Simplified Arabic" w:hAnsi="Simplified Arabic" w:cs="Simplified Arabic"/>
          <w:sz w:val="24"/>
          <w:szCs w:val="24"/>
          <w:vertAlign w:val="superscript"/>
          <w:rtl/>
          <w:lang w:bidi="ar-IQ"/>
        </w:rPr>
        <w:t>(</w:t>
      </w:r>
      <w:r w:rsidR="00471E54" w:rsidRPr="001B44CA">
        <w:rPr>
          <w:rStyle w:val="a4"/>
          <w:rFonts w:ascii="Simplified Arabic" w:hAnsi="Simplified Arabic" w:cs="Simplified Arabic"/>
          <w:sz w:val="24"/>
          <w:szCs w:val="24"/>
          <w:rtl/>
          <w:lang w:bidi="ar-IQ"/>
        </w:rPr>
        <w:endnoteReference w:id="48"/>
      </w:r>
      <w:r w:rsidR="00471E54" w:rsidRPr="001B44CA">
        <w:rPr>
          <w:rFonts w:ascii="Simplified Arabic" w:hAnsi="Simplified Arabic" w:cs="Simplified Arabic"/>
          <w:sz w:val="24"/>
          <w:szCs w:val="24"/>
          <w:vertAlign w:val="superscript"/>
          <w:rtl/>
          <w:lang w:bidi="ar-IQ"/>
        </w:rPr>
        <w:t xml:space="preserve">) </w:t>
      </w:r>
      <w:r w:rsidR="00076FF6" w:rsidRPr="001B44CA">
        <w:rPr>
          <w:rFonts w:ascii="Simplified Arabic" w:hAnsi="Simplified Arabic" w:cs="Simplified Arabic"/>
          <w:sz w:val="24"/>
          <w:szCs w:val="24"/>
          <w:rtl/>
          <w:lang w:bidi="ar-IQ"/>
        </w:rPr>
        <w:t>ونحو قوله تعالى:</w:t>
      </w:r>
      <w:r w:rsidR="00784ED6" w:rsidRPr="001B44CA">
        <w:rPr>
          <w:rFonts w:ascii="Simplified Arabic" w:hAnsi="Simplified Arabic" w:cs="Simplified Arabic"/>
          <w:sz w:val="24"/>
          <w:szCs w:val="24"/>
          <w:rtl/>
          <w:lang w:bidi="ar-IQ"/>
        </w:rPr>
        <w:t>﴿</w:t>
      </w:r>
      <w:r w:rsidR="00002630" w:rsidRPr="001B44CA">
        <w:rPr>
          <w:rFonts w:ascii="Simplified Arabic" w:hAnsi="Simplified Arabic" w:cs="Simplified Arabic"/>
          <w:sz w:val="24"/>
          <w:szCs w:val="24"/>
          <w:rtl/>
          <w:lang w:bidi="ar-IQ"/>
        </w:rPr>
        <w:t>قالَ تَزْرَعُونَ سَبْعَ سِنِينَ دَأَباً فَما حَصَدْتُمْ فَذَرُوهُ فِي سُنْبُلِهِ إِلاَّ قَلِيلاً مِمَّا تَأْكُلُونَ</w:t>
      </w:r>
      <w:r w:rsidR="00386354" w:rsidRPr="001B44CA">
        <w:rPr>
          <w:rFonts w:ascii="Simplified Arabic" w:hAnsi="Simplified Arabic" w:cs="Simplified Arabic"/>
          <w:sz w:val="24"/>
          <w:szCs w:val="24"/>
          <w:rtl/>
          <w:lang w:bidi="ar-IQ"/>
        </w:rPr>
        <w:t>﴾</w:t>
      </w:r>
      <w:r w:rsidR="00002630" w:rsidRPr="001B44CA">
        <w:rPr>
          <w:rFonts w:ascii="Simplified Arabic" w:hAnsi="Simplified Arabic" w:cs="Simplified Arabic"/>
          <w:sz w:val="24"/>
          <w:szCs w:val="24"/>
          <w:rtl/>
          <w:lang w:bidi="ar-IQ"/>
        </w:rPr>
        <w:t xml:space="preserve">[ سورة يوسف آية 47 ], فمعنى </w:t>
      </w:r>
      <w:r w:rsidR="000F754E" w:rsidRPr="001B44CA">
        <w:rPr>
          <w:rFonts w:ascii="Simplified Arabic" w:hAnsi="Simplified Arabic" w:cs="Simplified Arabic"/>
          <w:sz w:val="24"/>
          <w:szCs w:val="24"/>
          <w:rtl/>
          <w:lang w:bidi="ar-IQ"/>
        </w:rPr>
        <w:t>"</w:t>
      </w:r>
      <w:r w:rsidR="00002630" w:rsidRPr="001B44CA">
        <w:rPr>
          <w:rFonts w:ascii="Simplified Arabic" w:hAnsi="Simplified Arabic" w:cs="Simplified Arabic"/>
          <w:sz w:val="24"/>
          <w:szCs w:val="24"/>
          <w:rtl/>
          <w:lang w:bidi="ar-IQ"/>
        </w:rPr>
        <w:t>تزرعون</w:t>
      </w:r>
      <w:r w:rsidR="000F754E" w:rsidRPr="001B44CA">
        <w:rPr>
          <w:rFonts w:ascii="Simplified Arabic" w:hAnsi="Simplified Arabic" w:cs="Simplified Arabic"/>
          <w:sz w:val="24"/>
          <w:szCs w:val="24"/>
          <w:rtl/>
          <w:lang w:bidi="ar-IQ"/>
        </w:rPr>
        <w:t>"</w:t>
      </w:r>
      <w:r w:rsidR="00535AC8" w:rsidRPr="001B44CA">
        <w:rPr>
          <w:rFonts w:ascii="Simplified Arabic" w:hAnsi="Simplified Arabic" w:cs="Simplified Arabic"/>
          <w:sz w:val="24"/>
          <w:szCs w:val="24"/>
          <w:rtl/>
          <w:lang w:bidi="ar-IQ"/>
        </w:rPr>
        <w:t xml:space="preserve"> أي: </w:t>
      </w:r>
      <w:r w:rsidR="000F754E" w:rsidRPr="001B44CA">
        <w:rPr>
          <w:rFonts w:ascii="Simplified Arabic" w:hAnsi="Simplified Arabic" w:cs="Simplified Arabic"/>
          <w:sz w:val="24"/>
          <w:szCs w:val="24"/>
          <w:rtl/>
          <w:lang w:bidi="ar-IQ"/>
        </w:rPr>
        <w:t>"</w:t>
      </w:r>
      <w:r w:rsidR="00535AC8" w:rsidRPr="001B44CA">
        <w:rPr>
          <w:rFonts w:ascii="Simplified Arabic" w:hAnsi="Simplified Arabic" w:cs="Simplified Arabic"/>
          <w:sz w:val="24"/>
          <w:szCs w:val="24"/>
          <w:rtl/>
          <w:lang w:bidi="ar-IQ"/>
        </w:rPr>
        <w:t xml:space="preserve"> ازرعوا</w:t>
      </w:r>
      <w:r w:rsidR="000F754E" w:rsidRPr="001B44CA">
        <w:rPr>
          <w:rFonts w:ascii="Simplified Arabic" w:hAnsi="Simplified Arabic" w:cs="Simplified Arabic"/>
          <w:sz w:val="24"/>
          <w:szCs w:val="24"/>
          <w:rtl/>
          <w:lang w:bidi="ar-IQ"/>
        </w:rPr>
        <w:t>"</w:t>
      </w:r>
      <w:r w:rsidR="00535AC8" w:rsidRPr="001B44CA">
        <w:rPr>
          <w:rFonts w:ascii="Simplified Arabic" w:hAnsi="Simplified Arabic" w:cs="Simplified Arabic"/>
          <w:sz w:val="24"/>
          <w:szCs w:val="24"/>
          <w:rtl/>
          <w:lang w:bidi="ar-IQ"/>
        </w:rPr>
        <w:t xml:space="preserve">, قال الزمخشري:" تَزْرَعُونَ خبر في معنى الأمر، كقوله: </w:t>
      </w:r>
      <w:r w:rsidR="004D2551" w:rsidRPr="001B44CA">
        <w:rPr>
          <w:rFonts w:ascii="Simplified Arabic" w:hAnsi="Simplified Arabic" w:cs="Simplified Arabic"/>
          <w:sz w:val="24"/>
          <w:szCs w:val="24"/>
          <w:rtl/>
          <w:lang w:bidi="ar-IQ"/>
        </w:rPr>
        <w:t>﴿</w:t>
      </w:r>
      <w:r w:rsidR="00535AC8" w:rsidRPr="001B44CA">
        <w:rPr>
          <w:rFonts w:ascii="Simplified Arabic" w:hAnsi="Simplified Arabic" w:cs="Simplified Arabic"/>
          <w:sz w:val="24"/>
          <w:szCs w:val="24"/>
          <w:rtl/>
          <w:lang w:bidi="ar-IQ"/>
        </w:rPr>
        <w:t>تُؤْمِنُونَ بِاللَّهِ وَرَسُولِهِ وَتُجاهِدُونَ</w:t>
      </w:r>
      <w:r w:rsidR="004D2551" w:rsidRPr="001B44CA">
        <w:rPr>
          <w:rFonts w:ascii="Simplified Arabic" w:hAnsi="Simplified Arabic" w:cs="Simplified Arabic"/>
          <w:sz w:val="24"/>
          <w:szCs w:val="24"/>
          <w:rtl/>
          <w:lang w:bidi="ar-IQ"/>
        </w:rPr>
        <w:t>﴾</w:t>
      </w:r>
      <w:r w:rsidR="00535AC8" w:rsidRPr="001B44CA">
        <w:rPr>
          <w:rFonts w:ascii="Simplified Arabic" w:hAnsi="Simplified Arabic" w:cs="Simplified Arabic"/>
          <w:sz w:val="24"/>
          <w:szCs w:val="24"/>
          <w:rtl/>
          <w:lang w:bidi="ar-IQ"/>
        </w:rPr>
        <w:t xml:space="preserve"> وإنما يخرج الأمر في صورة الخبر للمبالغة في إيجاب المأمور به، فيجعل كأنه يوجد، فهو يخبر عنه, والدليل على كونه في معنى الأمر قوله فَذَرُوهُ فِي سُنْبُلِهِ"</w:t>
      </w:r>
      <w:r w:rsidR="00535AC8" w:rsidRPr="001B44CA">
        <w:rPr>
          <w:rFonts w:ascii="Simplified Arabic" w:hAnsi="Simplified Arabic" w:cs="Simplified Arabic"/>
          <w:sz w:val="24"/>
          <w:szCs w:val="24"/>
          <w:vertAlign w:val="superscript"/>
          <w:rtl/>
          <w:lang w:bidi="ar-IQ"/>
        </w:rPr>
        <w:t>(</w:t>
      </w:r>
      <w:r w:rsidR="00535AC8" w:rsidRPr="001B44CA">
        <w:rPr>
          <w:rStyle w:val="a4"/>
          <w:rFonts w:ascii="Simplified Arabic" w:hAnsi="Simplified Arabic" w:cs="Simplified Arabic"/>
          <w:sz w:val="24"/>
          <w:szCs w:val="24"/>
          <w:rtl/>
          <w:lang w:bidi="ar-IQ"/>
        </w:rPr>
        <w:endnoteReference w:id="49"/>
      </w:r>
      <w:r w:rsidR="00535AC8" w:rsidRPr="001B44CA">
        <w:rPr>
          <w:rFonts w:ascii="Simplified Arabic" w:hAnsi="Simplified Arabic" w:cs="Simplified Arabic"/>
          <w:sz w:val="24"/>
          <w:szCs w:val="24"/>
          <w:vertAlign w:val="superscript"/>
          <w:rtl/>
          <w:lang w:bidi="ar-IQ"/>
        </w:rPr>
        <w:t>)</w:t>
      </w:r>
      <w:r w:rsidR="00535AC8" w:rsidRPr="001B44CA">
        <w:rPr>
          <w:rFonts w:ascii="Simplified Arabic" w:hAnsi="Simplified Arabic" w:cs="Simplified Arabic"/>
          <w:sz w:val="24"/>
          <w:szCs w:val="24"/>
          <w:rtl/>
          <w:lang w:bidi="ar-IQ"/>
        </w:rPr>
        <w:t xml:space="preserve">, </w:t>
      </w:r>
      <w:r w:rsidR="00B50E6D" w:rsidRPr="001B44CA">
        <w:rPr>
          <w:rFonts w:ascii="Simplified Arabic" w:hAnsi="Simplified Arabic" w:cs="Simplified Arabic"/>
          <w:sz w:val="24"/>
          <w:szCs w:val="24"/>
          <w:rtl/>
          <w:lang w:bidi="ar-IQ"/>
        </w:rPr>
        <w:t>وكقوله تعالى:</w:t>
      </w:r>
      <w:r w:rsidR="00784ED6" w:rsidRPr="001B44CA">
        <w:rPr>
          <w:rFonts w:ascii="Simplified Arabic" w:hAnsi="Simplified Arabic" w:cs="Simplified Arabic"/>
          <w:sz w:val="24"/>
          <w:szCs w:val="24"/>
          <w:rtl/>
          <w:lang w:bidi="ar-IQ"/>
        </w:rPr>
        <w:t>﴿</w:t>
      </w:r>
      <w:r w:rsidR="00B50E6D" w:rsidRPr="001B44CA">
        <w:rPr>
          <w:rFonts w:ascii="Simplified Arabic" w:hAnsi="Simplified Arabic" w:cs="Simplified Arabic"/>
          <w:sz w:val="24"/>
          <w:szCs w:val="24"/>
          <w:rtl/>
          <w:lang w:bidi="ar-IQ"/>
        </w:rPr>
        <w:t xml:space="preserve"> وَالْمُطَلَّقاتُ يَتَرَبَّصْنَ بِأَنْفُسِهِنَّ ثَلاثَةَ قُرُوءٍ</w:t>
      </w:r>
      <w:r w:rsidR="00386354" w:rsidRPr="001B44CA">
        <w:rPr>
          <w:rFonts w:ascii="Simplified Arabic" w:hAnsi="Simplified Arabic" w:cs="Simplified Arabic"/>
          <w:sz w:val="24"/>
          <w:szCs w:val="24"/>
          <w:rtl/>
          <w:lang w:bidi="ar-IQ"/>
        </w:rPr>
        <w:t>﴾</w:t>
      </w:r>
      <w:r w:rsidR="00B50E6D" w:rsidRPr="001B44CA">
        <w:rPr>
          <w:rFonts w:ascii="Simplified Arabic" w:hAnsi="Simplified Arabic" w:cs="Simplified Arabic"/>
          <w:sz w:val="24"/>
          <w:szCs w:val="24"/>
          <w:rtl/>
          <w:lang w:bidi="ar-IQ"/>
        </w:rPr>
        <w:t xml:space="preserve">[ سورة البقرة آية 228], </w:t>
      </w:r>
      <w:r w:rsidR="00480865" w:rsidRPr="001B44CA">
        <w:rPr>
          <w:rFonts w:ascii="Simplified Arabic" w:hAnsi="Simplified Arabic" w:cs="Simplified Arabic"/>
          <w:sz w:val="24"/>
          <w:szCs w:val="24"/>
          <w:rtl/>
          <w:lang w:bidi="ar-IQ"/>
        </w:rPr>
        <w:t>قال الزمخشري:" هو خبر في معنى الأمر. وأصل الكلام: وليتربص المطلقات، وإخراج الأمر في صورة الخبر تأكيد للأمر، وإشعار بأنه مما يجب أن يتلقى بالمسارعة إلى امتثاله، فكأنهن امتثلن الأمر بالتربص"</w:t>
      </w:r>
      <w:r w:rsidR="00480865" w:rsidRPr="001B44CA">
        <w:rPr>
          <w:rFonts w:ascii="Simplified Arabic" w:hAnsi="Simplified Arabic" w:cs="Simplified Arabic"/>
          <w:sz w:val="24"/>
          <w:szCs w:val="24"/>
          <w:vertAlign w:val="superscript"/>
          <w:rtl/>
          <w:lang w:bidi="ar-IQ"/>
        </w:rPr>
        <w:t>(</w:t>
      </w:r>
      <w:r w:rsidR="00480865" w:rsidRPr="001B44CA">
        <w:rPr>
          <w:rStyle w:val="a4"/>
          <w:rFonts w:ascii="Simplified Arabic" w:hAnsi="Simplified Arabic" w:cs="Simplified Arabic"/>
          <w:sz w:val="24"/>
          <w:szCs w:val="24"/>
          <w:rtl/>
          <w:lang w:bidi="ar-IQ"/>
        </w:rPr>
        <w:endnoteReference w:id="50"/>
      </w:r>
      <w:r w:rsidR="00480865" w:rsidRPr="001B44CA">
        <w:rPr>
          <w:rFonts w:ascii="Simplified Arabic" w:hAnsi="Simplified Arabic" w:cs="Simplified Arabic"/>
          <w:sz w:val="24"/>
          <w:szCs w:val="24"/>
          <w:vertAlign w:val="superscript"/>
          <w:rtl/>
          <w:lang w:bidi="ar-IQ"/>
        </w:rPr>
        <w:t>)</w:t>
      </w:r>
      <w:r w:rsidR="00480865" w:rsidRPr="001B44CA">
        <w:rPr>
          <w:rFonts w:ascii="Simplified Arabic" w:hAnsi="Simplified Arabic" w:cs="Simplified Arabic"/>
          <w:sz w:val="24"/>
          <w:szCs w:val="24"/>
          <w:rtl/>
          <w:lang w:bidi="ar-IQ"/>
        </w:rPr>
        <w:t>,</w:t>
      </w:r>
      <w:r w:rsidR="008E4EE7" w:rsidRPr="001B44CA">
        <w:rPr>
          <w:rFonts w:ascii="Simplified Arabic" w:hAnsi="Simplified Arabic" w:cs="Simplified Arabic"/>
          <w:sz w:val="24"/>
          <w:szCs w:val="24"/>
          <w:rtl/>
          <w:lang w:bidi="ar-IQ"/>
        </w:rPr>
        <w:t xml:space="preserve"> وكقوله تعالى:</w:t>
      </w:r>
      <w:r w:rsidR="00784ED6" w:rsidRPr="001B44CA">
        <w:rPr>
          <w:rFonts w:ascii="Simplified Arabic" w:hAnsi="Simplified Arabic" w:cs="Simplified Arabic"/>
          <w:sz w:val="24"/>
          <w:szCs w:val="24"/>
          <w:rtl/>
          <w:lang w:bidi="ar-IQ"/>
        </w:rPr>
        <w:t>﴿</w:t>
      </w:r>
      <w:r w:rsidR="008E4EE7" w:rsidRPr="001B44CA">
        <w:rPr>
          <w:rFonts w:ascii="Simplified Arabic" w:hAnsi="Simplified Arabic" w:cs="Simplified Arabic"/>
          <w:sz w:val="24"/>
          <w:szCs w:val="24"/>
          <w:rtl/>
          <w:lang w:bidi="ar-IQ"/>
        </w:rPr>
        <w:t xml:space="preserve"> وَالْوالِداتُ يُرْضِعْنَ أَوْلادَهُنَّ حَوْلَيْنِ </w:t>
      </w:r>
      <w:r w:rsidR="00386354" w:rsidRPr="001B44CA">
        <w:rPr>
          <w:rFonts w:ascii="Simplified Arabic" w:hAnsi="Simplified Arabic" w:cs="Simplified Arabic"/>
          <w:sz w:val="24"/>
          <w:szCs w:val="24"/>
          <w:rtl/>
          <w:lang w:bidi="ar-IQ"/>
        </w:rPr>
        <w:t>كاملين﴾</w:t>
      </w:r>
      <w:r w:rsidR="008E4EE7" w:rsidRPr="001B44CA">
        <w:rPr>
          <w:rFonts w:ascii="Simplified Arabic" w:hAnsi="Simplified Arabic" w:cs="Simplified Arabic"/>
          <w:sz w:val="24"/>
          <w:szCs w:val="24"/>
          <w:rtl/>
          <w:lang w:bidi="ar-IQ"/>
        </w:rPr>
        <w:t xml:space="preserve"> [ سورة البقرة آية 233], وغيرها من الآيات القرآنية التي تبين ورود</w:t>
      </w:r>
      <w:r w:rsidR="00DF4CED" w:rsidRPr="001B44CA">
        <w:rPr>
          <w:rFonts w:ascii="Simplified Arabic" w:hAnsi="Simplified Arabic" w:cs="Simplified Arabic"/>
          <w:sz w:val="24"/>
          <w:szCs w:val="24"/>
          <w:rtl/>
          <w:lang w:bidi="ar-IQ"/>
        </w:rPr>
        <w:t xml:space="preserve"> الفعل المضارع دالاًّ على الأمر, وهناك فرق دلالي بين التعبير بالأمر الذي هو طلب الفعل، بصيغة الأمر، وبين التعبير بالفعل المضارع عن الأمر، ففي الأوّل دلالة على طلب حصول الفعل فقط، وفي الثاني، لا يريد طلب الفعل بالأصل وإنّما يريد أن يخبر عن امتثال المأمور به للأمر، وكأنّه أمر موجود حاصل، وهذا فرق كبير بين التعبيرين.</w:t>
      </w:r>
    </w:p>
    <w:p w:rsidR="006578B5" w:rsidRPr="001B44CA" w:rsidRDefault="008E4EE7"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w:t>
      </w:r>
      <w:r w:rsidR="001B2A2E" w:rsidRPr="001B44CA">
        <w:rPr>
          <w:rFonts w:ascii="Simplified Arabic" w:hAnsi="Simplified Arabic" w:cs="Simplified Arabic"/>
          <w:sz w:val="24"/>
          <w:szCs w:val="24"/>
          <w:rtl/>
          <w:lang w:bidi="ar-IQ"/>
        </w:rPr>
        <w:t>وهنالك أفعال مضارعة وماضية وردت في القرآن الكريم لها دلالة الأمر, كأفعال</w:t>
      </w:r>
      <w:r w:rsidR="000F754E" w:rsidRPr="001B44CA">
        <w:rPr>
          <w:rFonts w:ascii="Simplified Arabic" w:hAnsi="Simplified Arabic" w:cs="Simplified Arabic"/>
          <w:sz w:val="24"/>
          <w:szCs w:val="24"/>
          <w:rtl/>
          <w:lang w:bidi="ar-IQ"/>
        </w:rPr>
        <w:t>"</w:t>
      </w:r>
      <w:r w:rsidR="001B2A2E" w:rsidRPr="001B44CA">
        <w:rPr>
          <w:rFonts w:ascii="Simplified Arabic" w:hAnsi="Simplified Arabic" w:cs="Simplified Arabic"/>
          <w:sz w:val="24"/>
          <w:szCs w:val="24"/>
          <w:rtl/>
          <w:lang w:bidi="ar-IQ"/>
        </w:rPr>
        <w:t xml:space="preserve"> يأمر, قضى, كُتِب</w:t>
      </w:r>
      <w:r w:rsidR="000F754E" w:rsidRPr="001B44CA">
        <w:rPr>
          <w:rFonts w:ascii="Simplified Arabic" w:hAnsi="Simplified Arabic" w:cs="Simplified Arabic"/>
          <w:sz w:val="24"/>
          <w:szCs w:val="24"/>
          <w:rtl/>
          <w:lang w:bidi="ar-IQ"/>
        </w:rPr>
        <w:t>"</w:t>
      </w:r>
      <w:r w:rsidR="001B2A2E" w:rsidRPr="001B44CA">
        <w:rPr>
          <w:rFonts w:ascii="Simplified Arabic" w:hAnsi="Simplified Arabic" w:cs="Simplified Arabic"/>
          <w:sz w:val="24"/>
          <w:szCs w:val="24"/>
          <w:rtl/>
          <w:lang w:bidi="ar-IQ"/>
        </w:rPr>
        <w:t xml:space="preserve"> وغيرها, نحو قوله تعالى:</w:t>
      </w:r>
      <w:r w:rsidR="00784ED6" w:rsidRPr="001B44CA">
        <w:rPr>
          <w:rFonts w:ascii="Simplified Arabic" w:hAnsi="Simplified Arabic" w:cs="Simplified Arabic"/>
          <w:sz w:val="24"/>
          <w:szCs w:val="24"/>
          <w:rtl/>
          <w:lang w:bidi="ar-IQ"/>
        </w:rPr>
        <w:t>﴿</w:t>
      </w:r>
      <w:r w:rsidR="001B2A2E" w:rsidRPr="001B44CA">
        <w:rPr>
          <w:rFonts w:ascii="Simplified Arabic" w:hAnsi="Simplified Arabic" w:cs="Simplified Arabic"/>
          <w:sz w:val="24"/>
          <w:szCs w:val="24"/>
          <w:rtl/>
          <w:lang w:bidi="ar-IQ"/>
        </w:rPr>
        <w:t xml:space="preserve"> إِنَّ اللهَ يَأْمُرُ بِالْعَدْلِ وَالإِحْسانِ</w:t>
      </w:r>
      <w:r w:rsidR="00386354" w:rsidRPr="001B44CA">
        <w:rPr>
          <w:rFonts w:ascii="Simplified Arabic" w:hAnsi="Simplified Arabic" w:cs="Simplified Arabic"/>
          <w:sz w:val="24"/>
          <w:szCs w:val="24"/>
          <w:rtl/>
          <w:lang w:bidi="ar-IQ"/>
        </w:rPr>
        <w:t>﴾</w:t>
      </w:r>
      <w:r w:rsidR="001B2A2E"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1B2A2E" w:rsidRPr="001B44CA">
        <w:rPr>
          <w:rFonts w:ascii="Simplified Arabic" w:hAnsi="Simplified Arabic" w:cs="Simplified Arabic"/>
          <w:sz w:val="24"/>
          <w:szCs w:val="24"/>
          <w:rtl/>
          <w:lang w:bidi="ar-IQ"/>
        </w:rPr>
        <w:t xml:space="preserve"> النّحل آية 90], </w:t>
      </w:r>
      <w:r w:rsidRPr="001B44CA">
        <w:rPr>
          <w:rFonts w:ascii="Simplified Arabic" w:hAnsi="Simplified Arabic" w:cs="Simplified Arabic"/>
          <w:sz w:val="24"/>
          <w:szCs w:val="24"/>
          <w:rtl/>
          <w:lang w:bidi="ar-IQ"/>
        </w:rPr>
        <w:t>وقد يدل الفعل المضارع المسبوق بـ</w:t>
      </w:r>
      <w:r w:rsidR="000F754E"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أن</w:t>
      </w:r>
      <w:r w:rsidR="000F754E"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المصدرية الناصبة على الأمر, كقولك: أحبُ أن تعمل</w:t>
      </w:r>
      <w:r w:rsidR="000A2EB5"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ال</w:t>
      </w:r>
      <w:r w:rsidR="000A2EB5" w:rsidRPr="001B44CA">
        <w:rPr>
          <w:rFonts w:ascii="Simplified Arabic" w:hAnsi="Simplified Arabic" w:cs="Simplified Arabic"/>
          <w:sz w:val="24"/>
          <w:szCs w:val="24"/>
          <w:rtl/>
          <w:lang w:bidi="ar-IQ"/>
        </w:rPr>
        <w:t>معروف</w:t>
      </w:r>
      <w:r w:rsidRPr="001B44CA">
        <w:rPr>
          <w:rFonts w:ascii="Simplified Arabic" w:hAnsi="Simplified Arabic" w:cs="Simplified Arabic"/>
          <w:sz w:val="24"/>
          <w:szCs w:val="24"/>
          <w:rtl/>
          <w:lang w:bidi="ar-IQ"/>
        </w:rPr>
        <w:t xml:space="preserve">, أي: اعمل </w:t>
      </w:r>
      <w:r w:rsidR="000A2EB5" w:rsidRPr="001B44CA">
        <w:rPr>
          <w:rFonts w:ascii="Simplified Arabic" w:hAnsi="Simplified Arabic" w:cs="Simplified Arabic"/>
          <w:sz w:val="24"/>
          <w:szCs w:val="24"/>
          <w:rtl/>
          <w:lang w:bidi="ar-IQ"/>
        </w:rPr>
        <w:t>المعروف</w:t>
      </w:r>
      <w:r w:rsidRPr="001B44CA">
        <w:rPr>
          <w:rFonts w:ascii="Simplified Arabic" w:hAnsi="Simplified Arabic" w:cs="Simplified Arabic"/>
          <w:sz w:val="24"/>
          <w:szCs w:val="24"/>
          <w:rtl/>
          <w:lang w:bidi="ar-IQ"/>
        </w:rPr>
        <w:t xml:space="preserve">, </w:t>
      </w:r>
      <w:r w:rsidR="000A2EB5" w:rsidRPr="001B44CA">
        <w:rPr>
          <w:rFonts w:ascii="Simplified Arabic" w:hAnsi="Simplified Arabic" w:cs="Simplified Arabic"/>
          <w:sz w:val="24"/>
          <w:szCs w:val="24"/>
          <w:rtl/>
          <w:lang w:bidi="ar-IQ"/>
        </w:rPr>
        <w:t xml:space="preserve">وقولك: أن تصبرَ خيرٌ لك, </w:t>
      </w:r>
      <w:r w:rsidR="00F95B4E" w:rsidRPr="001B44CA">
        <w:rPr>
          <w:rFonts w:ascii="Simplified Arabic" w:hAnsi="Simplified Arabic" w:cs="Simplified Arabic"/>
          <w:sz w:val="24"/>
          <w:szCs w:val="24"/>
          <w:rtl/>
          <w:lang w:bidi="ar-IQ"/>
        </w:rPr>
        <w:t>قال تعالى:</w:t>
      </w:r>
      <w:r w:rsidR="00784ED6" w:rsidRPr="001B44CA">
        <w:rPr>
          <w:rFonts w:ascii="Simplified Arabic" w:hAnsi="Simplified Arabic" w:cs="Simplified Arabic"/>
          <w:sz w:val="24"/>
          <w:szCs w:val="24"/>
          <w:rtl/>
          <w:lang w:bidi="ar-IQ"/>
        </w:rPr>
        <w:t>﴿</w:t>
      </w:r>
      <w:r w:rsidR="00F95B4E" w:rsidRPr="001B44CA">
        <w:rPr>
          <w:rFonts w:ascii="Simplified Arabic" w:hAnsi="Simplified Arabic" w:cs="Simplified Arabic"/>
          <w:sz w:val="24"/>
          <w:szCs w:val="24"/>
          <w:rtl/>
          <w:lang w:bidi="ar-IQ"/>
        </w:rPr>
        <w:t xml:space="preserve"> </w:t>
      </w:r>
      <w:r w:rsidR="00480865" w:rsidRPr="001B44CA">
        <w:rPr>
          <w:rFonts w:ascii="Simplified Arabic" w:hAnsi="Simplified Arabic" w:cs="Simplified Arabic"/>
          <w:sz w:val="24"/>
          <w:szCs w:val="24"/>
          <w:rtl/>
          <w:lang w:bidi="ar-IQ"/>
        </w:rPr>
        <w:t xml:space="preserve"> </w:t>
      </w:r>
      <w:r w:rsidR="00F95B4E" w:rsidRPr="001B44CA">
        <w:rPr>
          <w:rFonts w:ascii="Simplified Arabic" w:hAnsi="Simplified Arabic" w:cs="Simplified Arabic"/>
          <w:sz w:val="24"/>
          <w:szCs w:val="24"/>
          <w:rtl/>
          <w:lang w:bidi="ar-IQ"/>
        </w:rPr>
        <w:t>وَأَنْ تَصُومُوا خَيْرٌ لَكُمْ إِنْ كُنْتُمْ تَعْلَمُونَ</w:t>
      </w:r>
      <w:r w:rsidR="00386354" w:rsidRPr="001B44CA">
        <w:rPr>
          <w:rFonts w:ascii="Simplified Arabic" w:hAnsi="Simplified Arabic" w:cs="Simplified Arabic"/>
          <w:sz w:val="24"/>
          <w:szCs w:val="24"/>
          <w:rtl/>
          <w:lang w:bidi="ar-IQ"/>
        </w:rPr>
        <w:t>﴾</w:t>
      </w:r>
      <w:r w:rsidR="00F95B4E"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F95B4E" w:rsidRPr="001B44CA">
        <w:rPr>
          <w:rFonts w:ascii="Simplified Arabic" w:hAnsi="Simplified Arabic" w:cs="Simplified Arabic"/>
          <w:sz w:val="24"/>
          <w:szCs w:val="24"/>
          <w:rtl/>
          <w:lang w:bidi="ar-IQ"/>
        </w:rPr>
        <w:t xml:space="preserve"> البَقَرة آية 184 ],</w:t>
      </w:r>
      <w:r w:rsidR="00511282" w:rsidRPr="001B44CA">
        <w:rPr>
          <w:rFonts w:ascii="Simplified Arabic" w:hAnsi="Simplified Arabic" w:cs="Simplified Arabic"/>
          <w:sz w:val="24"/>
          <w:szCs w:val="24"/>
          <w:rtl/>
          <w:lang w:bidi="ar-IQ"/>
        </w:rPr>
        <w:t xml:space="preserve"> أي: كتب الله عليكم أن تصوموا اياما معدودات</w:t>
      </w:r>
      <w:r w:rsidR="00511282" w:rsidRPr="001B44CA">
        <w:rPr>
          <w:rFonts w:ascii="Simplified Arabic" w:hAnsi="Simplified Arabic" w:cs="Simplified Arabic"/>
          <w:sz w:val="24"/>
          <w:szCs w:val="24"/>
          <w:vertAlign w:val="superscript"/>
          <w:rtl/>
          <w:lang w:bidi="ar-IQ"/>
        </w:rPr>
        <w:t>(</w:t>
      </w:r>
      <w:r w:rsidR="00511282" w:rsidRPr="001B44CA">
        <w:rPr>
          <w:rStyle w:val="a4"/>
          <w:rFonts w:ascii="Simplified Arabic" w:hAnsi="Simplified Arabic" w:cs="Simplified Arabic"/>
          <w:sz w:val="24"/>
          <w:szCs w:val="24"/>
          <w:rtl/>
          <w:lang w:bidi="ar-IQ"/>
        </w:rPr>
        <w:endnoteReference w:id="51"/>
      </w:r>
      <w:r w:rsidR="00511282" w:rsidRPr="001B44CA">
        <w:rPr>
          <w:rFonts w:ascii="Simplified Arabic" w:hAnsi="Simplified Arabic" w:cs="Simplified Arabic"/>
          <w:sz w:val="24"/>
          <w:szCs w:val="24"/>
          <w:vertAlign w:val="superscript"/>
          <w:rtl/>
          <w:lang w:bidi="ar-IQ"/>
        </w:rPr>
        <w:t>)</w:t>
      </w:r>
      <w:r w:rsidR="00511282" w:rsidRPr="001B44CA">
        <w:rPr>
          <w:rFonts w:ascii="Simplified Arabic" w:hAnsi="Simplified Arabic" w:cs="Simplified Arabic"/>
          <w:sz w:val="24"/>
          <w:szCs w:val="24"/>
          <w:rtl/>
          <w:lang w:bidi="ar-IQ"/>
        </w:rPr>
        <w:t>,</w:t>
      </w:r>
      <w:r w:rsidR="00D20A0F" w:rsidRPr="001B44CA">
        <w:rPr>
          <w:rFonts w:ascii="Simplified Arabic" w:hAnsi="Simplified Arabic" w:cs="Simplified Arabic"/>
          <w:sz w:val="24"/>
          <w:szCs w:val="24"/>
          <w:rtl/>
          <w:lang w:bidi="ar-IQ"/>
        </w:rPr>
        <w:t xml:space="preserve"> وقوله تعالى: </w:t>
      </w:r>
      <w:r w:rsidR="00784ED6" w:rsidRPr="001B44CA">
        <w:rPr>
          <w:rFonts w:ascii="Simplified Arabic" w:hAnsi="Simplified Arabic" w:cs="Simplified Arabic"/>
          <w:sz w:val="24"/>
          <w:szCs w:val="24"/>
          <w:rtl/>
          <w:lang w:bidi="ar-IQ"/>
        </w:rPr>
        <w:t>﴿</w:t>
      </w:r>
      <w:r w:rsidR="00D20A0F" w:rsidRPr="001B44CA">
        <w:rPr>
          <w:rFonts w:ascii="Simplified Arabic" w:hAnsi="Simplified Arabic" w:cs="Simplified Arabic"/>
          <w:sz w:val="24"/>
          <w:szCs w:val="24"/>
          <w:rtl/>
          <w:lang w:bidi="ar-IQ"/>
        </w:rPr>
        <w:t>وَإِذا حَكَمْتُمْ بَيْنَ النَّاسِ أَنْ تَحْكُمُوا بِالْعَدْلِ</w:t>
      </w:r>
      <w:r w:rsidR="00386354" w:rsidRPr="001B44CA">
        <w:rPr>
          <w:rFonts w:ascii="Simplified Arabic" w:hAnsi="Simplified Arabic" w:cs="Simplified Arabic"/>
          <w:sz w:val="24"/>
          <w:szCs w:val="24"/>
          <w:rtl/>
          <w:lang w:bidi="ar-IQ"/>
        </w:rPr>
        <w:t>﴾</w:t>
      </w:r>
      <w:r w:rsidR="00D20A0F"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D20A0F" w:rsidRPr="001B44CA">
        <w:rPr>
          <w:rFonts w:ascii="Simplified Arabic" w:hAnsi="Simplified Arabic" w:cs="Simplified Arabic"/>
          <w:sz w:val="24"/>
          <w:szCs w:val="24"/>
          <w:rtl/>
          <w:lang w:bidi="ar-IQ"/>
        </w:rPr>
        <w:t xml:space="preserve"> النِسَاء آية 58], </w:t>
      </w:r>
      <w:r w:rsidR="00F80488" w:rsidRPr="001B44CA">
        <w:rPr>
          <w:rFonts w:ascii="Simplified Arabic" w:hAnsi="Simplified Arabic" w:cs="Simplified Arabic"/>
          <w:sz w:val="24"/>
          <w:szCs w:val="24"/>
          <w:rtl/>
          <w:lang w:bidi="ar-IQ"/>
        </w:rPr>
        <w:t>أي احك</w:t>
      </w:r>
      <w:r w:rsidR="00D31BC7" w:rsidRPr="001B44CA">
        <w:rPr>
          <w:rFonts w:ascii="Simplified Arabic" w:hAnsi="Simplified Arabic" w:cs="Simplified Arabic"/>
          <w:sz w:val="24"/>
          <w:szCs w:val="24"/>
          <w:rtl/>
          <w:lang w:bidi="ar-IQ"/>
        </w:rPr>
        <w:t>موا بالعدل, وغيرها من الآيات الق</w:t>
      </w:r>
      <w:r w:rsidR="00F80488" w:rsidRPr="001B44CA">
        <w:rPr>
          <w:rFonts w:ascii="Simplified Arabic" w:hAnsi="Simplified Arabic" w:cs="Simplified Arabic"/>
          <w:sz w:val="24"/>
          <w:szCs w:val="24"/>
          <w:rtl/>
          <w:lang w:bidi="ar-IQ"/>
        </w:rPr>
        <w:t>رآنية.</w:t>
      </w:r>
    </w:p>
    <w:p w:rsidR="00FF1065" w:rsidRPr="001B44CA" w:rsidRDefault="00D531D1" w:rsidP="001B44CA">
      <w:pPr>
        <w:spacing w:after="0" w:line="240" w:lineRule="auto"/>
        <w:rPr>
          <w:rFonts w:ascii="Simplified Arabic" w:hAnsi="Simplified Arabic" w:cs="Simplified Arabic"/>
          <w:b/>
          <w:bCs/>
          <w:sz w:val="24"/>
          <w:szCs w:val="24"/>
          <w:rtl/>
          <w:lang w:bidi="ar-IQ"/>
        </w:rPr>
      </w:pPr>
      <w:r w:rsidRPr="001B44CA">
        <w:rPr>
          <w:rFonts w:ascii="Simplified Arabic" w:hAnsi="Simplified Arabic" w:cs="Simplified Arabic"/>
          <w:b/>
          <w:bCs/>
          <w:sz w:val="24"/>
          <w:szCs w:val="24"/>
          <w:rtl/>
          <w:lang w:bidi="ar-IQ"/>
        </w:rPr>
        <w:t xml:space="preserve">ثانيًا: </w:t>
      </w:r>
      <w:r w:rsidR="00FF1065" w:rsidRPr="001B44CA">
        <w:rPr>
          <w:rFonts w:ascii="Simplified Arabic" w:hAnsi="Simplified Arabic" w:cs="Simplified Arabic"/>
          <w:b/>
          <w:bCs/>
          <w:sz w:val="24"/>
          <w:szCs w:val="24"/>
          <w:rtl/>
          <w:lang w:bidi="ar-IQ"/>
        </w:rPr>
        <w:t>دلالة اسلوب الشرط على الأمر:</w:t>
      </w:r>
    </w:p>
    <w:p w:rsidR="0072322A" w:rsidRPr="001B44CA" w:rsidRDefault="00FF1065"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w:t>
      </w:r>
      <w:r w:rsidR="00F745D2" w:rsidRPr="001B44CA">
        <w:rPr>
          <w:rFonts w:ascii="Simplified Arabic" w:hAnsi="Simplified Arabic" w:cs="Simplified Arabic"/>
          <w:sz w:val="24"/>
          <w:szCs w:val="24"/>
          <w:rtl/>
          <w:lang w:bidi="ar-IQ"/>
        </w:rPr>
        <w:t xml:space="preserve"> </w:t>
      </w:r>
      <w:r w:rsidR="00691CDE">
        <w:rPr>
          <w:rFonts w:ascii="Simplified Arabic" w:hAnsi="Simplified Arabic" w:cs="Simplified Arabic" w:hint="cs"/>
          <w:sz w:val="24"/>
          <w:szCs w:val="24"/>
          <w:rtl/>
          <w:lang w:bidi="ar-IQ"/>
        </w:rPr>
        <w:t xml:space="preserve">  </w:t>
      </w:r>
      <w:r w:rsidR="00F745D2" w:rsidRPr="001B44CA">
        <w:rPr>
          <w:rFonts w:ascii="Simplified Arabic" w:hAnsi="Simplified Arabic" w:cs="Simplified Arabic"/>
          <w:sz w:val="24"/>
          <w:szCs w:val="24"/>
          <w:rtl/>
          <w:lang w:bidi="ar-IQ"/>
        </w:rPr>
        <w:t xml:space="preserve"> </w:t>
      </w:r>
      <w:r w:rsidRPr="001B44CA">
        <w:rPr>
          <w:rFonts w:ascii="Simplified Arabic" w:hAnsi="Simplified Arabic" w:cs="Simplified Arabic"/>
          <w:sz w:val="24"/>
          <w:szCs w:val="24"/>
          <w:rtl/>
          <w:lang w:bidi="ar-IQ"/>
        </w:rPr>
        <w:t>الشرط: "تعليق شيء بشيء بحيث إذا وجد الأول وجد الثاني, وقيل الشرط ما يتوقف عليه وجود الشيء ويكون خارجاً عن ماهيته ولا يكون مؤثراً في وجوده, وقيل ما يتوقف ثبوت الحكم عليه"</w:t>
      </w:r>
      <w:r w:rsidRPr="001B44CA">
        <w:rPr>
          <w:rFonts w:ascii="Simplified Arabic" w:hAnsi="Simplified Arabic" w:cs="Simplified Arabic"/>
          <w:sz w:val="24"/>
          <w:szCs w:val="24"/>
          <w:vertAlign w:val="superscript"/>
          <w:rtl/>
          <w:lang w:bidi="ar-IQ"/>
        </w:rPr>
        <w:t>(</w:t>
      </w:r>
      <w:r w:rsidRPr="001B44CA">
        <w:rPr>
          <w:rStyle w:val="a4"/>
          <w:rFonts w:ascii="Simplified Arabic" w:hAnsi="Simplified Arabic" w:cs="Simplified Arabic"/>
          <w:sz w:val="24"/>
          <w:szCs w:val="24"/>
          <w:rtl/>
          <w:lang w:bidi="ar-IQ"/>
        </w:rPr>
        <w:endnoteReference w:id="52"/>
      </w:r>
      <w:r w:rsidRPr="001B44CA">
        <w:rPr>
          <w:rFonts w:ascii="Simplified Arabic" w:hAnsi="Simplified Arabic" w:cs="Simplified Arabic"/>
          <w:sz w:val="24"/>
          <w:szCs w:val="24"/>
          <w:vertAlign w:val="superscript"/>
          <w:rtl/>
          <w:lang w:bidi="ar-IQ"/>
        </w:rPr>
        <w:t>)</w:t>
      </w:r>
      <w:r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rPr>
        <w:t xml:space="preserve"> و</w:t>
      </w:r>
      <w:r w:rsidR="00926024" w:rsidRPr="001B44CA">
        <w:rPr>
          <w:rFonts w:ascii="Simplified Arabic" w:hAnsi="Simplified Arabic" w:cs="Simplified Arabic"/>
          <w:sz w:val="24"/>
          <w:szCs w:val="24"/>
          <w:rtl/>
        </w:rPr>
        <w:t>هذا يعني أنّ لأسلوب الشرط دلالتي</w:t>
      </w:r>
      <w:r w:rsidRPr="001B44CA">
        <w:rPr>
          <w:rFonts w:ascii="Simplified Arabic" w:hAnsi="Simplified Arabic" w:cs="Simplified Arabic"/>
          <w:sz w:val="24"/>
          <w:szCs w:val="24"/>
          <w:rtl/>
        </w:rPr>
        <w:t>ن: أحداهما الدلالة الأصلية له, كالأثبات</w:t>
      </w:r>
      <w:r w:rsidR="00473D70" w:rsidRPr="001B44CA">
        <w:rPr>
          <w:rFonts w:ascii="Simplified Arabic" w:hAnsi="Simplified Arabic" w:cs="Simplified Arabic"/>
          <w:sz w:val="24"/>
          <w:szCs w:val="24"/>
          <w:rtl/>
        </w:rPr>
        <w:t>,</w:t>
      </w:r>
      <w:r w:rsidRPr="001B44CA">
        <w:rPr>
          <w:rFonts w:ascii="Simplified Arabic" w:hAnsi="Simplified Arabic" w:cs="Simplified Arabic"/>
          <w:sz w:val="24"/>
          <w:szCs w:val="24"/>
          <w:rtl/>
        </w:rPr>
        <w:t xml:space="preserve"> نحو</w:t>
      </w:r>
      <w:r w:rsidR="000F754E" w:rsidRPr="001B44CA">
        <w:rPr>
          <w:rFonts w:ascii="Simplified Arabic" w:hAnsi="Simplified Arabic" w:cs="Simplified Arabic"/>
          <w:sz w:val="24"/>
          <w:szCs w:val="24"/>
          <w:rtl/>
        </w:rPr>
        <w:t>"</w:t>
      </w:r>
      <w:r w:rsidRPr="001B44CA">
        <w:rPr>
          <w:rFonts w:ascii="Simplified Arabic" w:hAnsi="Simplified Arabic" w:cs="Simplified Arabic"/>
          <w:sz w:val="24"/>
          <w:szCs w:val="24"/>
          <w:rtl/>
        </w:rPr>
        <w:t xml:space="preserve"> من يزرع يحصد</w:t>
      </w:r>
      <w:r w:rsidR="000F754E" w:rsidRPr="001B44CA">
        <w:rPr>
          <w:rFonts w:ascii="Simplified Arabic" w:hAnsi="Simplified Arabic" w:cs="Simplified Arabic"/>
          <w:sz w:val="24"/>
          <w:szCs w:val="24"/>
          <w:rtl/>
        </w:rPr>
        <w:t>"</w:t>
      </w:r>
      <w:r w:rsidRPr="001B44CA">
        <w:rPr>
          <w:rFonts w:ascii="Simplified Arabic" w:hAnsi="Simplified Arabic" w:cs="Simplified Arabic"/>
          <w:sz w:val="24"/>
          <w:szCs w:val="24"/>
          <w:rtl/>
        </w:rPr>
        <w:t xml:space="preserve"> أو </w:t>
      </w:r>
      <w:r w:rsidR="00473D70" w:rsidRPr="001B44CA">
        <w:rPr>
          <w:rFonts w:ascii="Simplified Arabic" w:hAnsi="Simplified Arabic" w:cs="Simplified Arabic"/>
          <w:sz w:val="24"/>
          <w:szCs w:val="24"/>
          <w:rtl/>
        </w:rPr>
        <w:t>ا</w:t>
      </w:r>
      <w:r w:rsidRPr="001B44CA">
        <w:rPr>
          <w:rFonts w:ascii="Simplified Arabic" w:hAnsi="Simplified Arabic" w:cs="Simplified Arabic"/>
          <w:sz w:val="24"/>
          <w:szCs w:val="24"/>
          <w:rtl/>
        </w:rPr>
        <w:t>لنفي</w:t>
      </w:r>
      <w:r w:rsidR="00473D70" w:rsidRPr="001B44CA">
        <w:rPr>
          <w:rFonts w:ascii="Simplified Arabic" w:hAnsi="Simplified Arabic" w:cs="Simplified Arabic"/>
          <w:sz w:val="24"/>
          <w:szCs w:val="24"/>
          <w:rtl/>
        </w:rPr>
        <w:t>, مثل</w:t>
      </w:r>
      <w:r w:rsidR="000F754E" w:rsidRPr="001B44CA">
        <w:rPr>
          <w:rFonts w:ascii="Simplified Arabic" w:hAnsi="Simplified Arabic" w:cs="Simplified Arabic"/>
          <w:sz w:val="24"/>
          <w:szCs w:val="24"/>
          <w:rtl/>
        </w:rPr>
        <w:t>"</w:t>
      </w:r>
      <w:r w:rsidR="00473D70" w:rsidRPr="001B44CA">
        <w:rPr>
          <w:rFonts w:ascii="Simplified Arabic" w:hAnsi="Simplified Arabic" w:cs="Simplified Arabic"/>
          <w:sz w:val="24"/>
          <w:szCs w:val="24"/>
          <w:rtl/>
        </w:rPr>
        <w:t xml:space="preserve"> من لا يزرع لا يحصد</w:t>
      </w:r>
      <w:r w:rsidR="000F754E" w:rsidRPr="001B44CA">
        <w:rPr>
          <w:rFonts w:ascii="Simplified Arabic" w:hAnsi="Simplified Arabic" w:cs="Simplified Arabic"/>
          <w:sz w:val="24"/>
          <w:szCs w:val="24"/>
          <w:rtl/>
        </w:rPr>
        <w:t>"</w:t>
      </w:r>
      <w:r w:rsidR="00473D70" w:rsidRPr="001B44CA">
        <w:rPr>
          <w:rFonts w:ascii="Simplified Arabic" w:hAnsi="Simplified Arabic" w:cs="Simplified Arabic"/>
          <w:sz w:val="24"/>
          <w:szCs w:val="24"/>
          <w:rtl/>
        </w:rPr>
        <w:t xml:space="preserve"> أو الأمر </w:t>
      </w:r>
      <w:r w:rsidR="006F0641" w:rsidRPr="001B44CA">
        <w:rPr>
          <w:rFonts w:ascii="Simplified Arabic" w:hAnsi="Simplified Arabic" w:cs="Simplified Arabic"/>
          <w:sz w:val="24"/>
          <w:szCs w:val="24"/>
          <w:rtl/>
        </w:rPr>
        <w:t xml:space="preserve">والنهي </w:t>
      </w:r>
      <w:r w:rsidR="00473D70" w:rsidRPr="001B44CA">
        <w:rPr>
          <w:rFonts w:ascii="Simplified Arabic" w:hAnsi="Simplified Arabic" w:cs="Simplified Arabic"/>
          <w:sz w:val="24"/>
          <w:szCs w:val="24"/>
          <w:rtl/>
        </w:rPr>
        <w:t>والاستفهام والتمني والعرض وغيرها وهو ما يسميه العلماء بـ</w:t>
      </w:r>
      <w:r w:rsidR="000F754E" w:rsidRPr="001B44CA">
        <w:rPr>
          <w:rFonts w:ascii="Simplified Arabic" w:hAnsi="Simplified Arabic" w:cs="Simplified Arabic"/>
          <w:sz w:val="24"/>
          <w:szCs w:val="24"/>
          <w:rtl/>
        </w:rPr>
        <w:t>"</w:t>
      </w:r>
      <w:r w:rsidR="00473D70" w:rsidRPr="001B44CA">
        <w:rPr>
          <w:rFonts w:ascii="Simplified Arabic" w:hAnsi="Simplified Arabic" w:cs="Simplified Arabic"/>
          <w:sz w:val="24"/>
          <w:szCs w:val="24"/>
          <w:rtl/>
        </w:rPr>
        <w:t xml:space="preserve"> جواب ال</w:t>
      </w:r>
      <w:r w:rsidR="006F0641" w:rsidRPr="001B44CA">
        <w:rPr>
          <w:rFonts w:ascii="Simplified Arabic" w:hAnsi="Simplified Arabic" w:cs="Simplified Arabic"/>
          <w:sz w:val="24"/>
          <w:szCs w:val="24"/>
          <w:rtl/>
        </w:rPr>
        <w:t>طلب</w:t>
      </w:r>
      <w:r w:rsidR="000F754E" w:rsidRPr="001B44CA">
        <w:rPr>
          <w:rFonts w:ascii="Simplified Arabic" w:hAnsi="Simplified Arabic" w:cs="Simplified Arabic"/>
          <w:sz w:val="24"/>
          <w:szCs w:val="24"/>
          <w:rtl/>
        </w:rPr>
        <w:t>"</w:t>
      </w:r>
      <w:r w:rsidR="006F0641" w:rsidRPr="001B44CA">
        <w:rPr>
          <w:rFonts w:ascii="Simplified Arabic" w:hAnsi="Simplified Arabic" w:cs="Simplified Arabic"/>
          <w:sz w:val="24"/>
          <w:szCs w:val="24"/>
          <w:rtl/>
        </w:rPr>
        <w:t>, نحو</w:t>
      </w:r>
      <w:r w:rsidR="00926024" w:rsidRPr="001B44CA">
        <w:rPr>
          <w:rFonts w:ascii="Simplified Arabic" w:hAnsi="Simplified Arabic" w:cs="Simplified Arabic"/>
          <w:sz w:val="24"/>
          <w:szCs w:val="24"/>
          <w:rtl/>
        </w:rPr>
        <w:t xml:space="preserve"> </w:t>
      </w:r>
      <w:r w:rsidR="000F754E" w:rsidRPr="001B44CA">
        <w:rPr>
          <w:rFonts w:ascii="Simplified Arabic" w:hAnsi="Simplified Arabic" w:cs="Simplified Arabic"/>
          <w:sz w:val="24"/>
          <w:szCs w:val="24"/>
          <w:rtl/>
        </w:rPr>
        <w:t>"</w:t>
      </w:r>
      <w:r w:rsidR="006F0641" w:rsidRPr="001B44CA">
        <w:rPr>
          <w:rFonts w:ascii="Simplified Arabic" w:hAnsi="Simplified Arabic" w:cs="Simplified Arabic"/>
          <w:sz w:val="24"/>
          <w:szCs w:val="24"/>
          <w:rtl/>
        </w:rPr>
        <w:t>احْتَرِمِ الناس يَحْتَرِموك</w:t>
      </w:r>
      <w:r w:rsidR="000F754E" w:rsidRPr="001B44CA">
        <w:rPr>
          <w:rFonts w:ascii="Simplified Arabic" w:hAnsi="Simplified Arabic" w:cs="Simplified Arabic"/>
          <w:sz w:val="24"/>
          <w:szCs w:val="24"/>
          <w:rtl/>
        </w:rPr>
        <w:t>"</w:t>
      </w:r>
      <w:r w:rsidR="00926024" w:rsidRPr="001B44CA">
        <w:rPr>
          <w:rFonts w:ascii="Simplified Arabic" w:hAnsi="Simplified Arabic" w:cs="Simplified Arabic"/>
          <w:sz w:val="24"/>
          <w:szCs w:val="24"/>
          <w:rtl/>
        </w:rPr>
        <w:t xml:space="preserve"> </w:t>
      </w:r>
      <w:proofErr w:type="spellStart"/>
      <w:r w:rsidR="006F0641" w:rsidRPr="001B44CA">
        <w:rPr>
          <w:rFonts w:ascii="Simplified Arabic" w:hAnsi="Simplified Arabic" w:cs="Simplified Arabic"/>
          <w:sz w:val="24"/>
          <w:szCs w:val="24"/>
          <w:rtl/>
        </w:rPr>
        <w:t>و</w:t>
      </w:r>
      <w:r w:rsidR="000F754E" w:rsidRPr="001B44CA">
        <w:rPr>
          <w:rFonts w:ascii="Simplified Arabic" w:hAnsi="Simplified Arabic" w:cs="Simplified Arabic"/>
          <w:sz w:val="24"/>
          <w:szCs w:val="24"/>
          <w:rtl/>
        </w:rPr>
        <w:t>"</w:t>
      </w:r>
      <w:r w:rsidR="006F0641" w:rsidRPr="001B44CA">
        <w:rPr>
          <w:rFonts w:ascii="Simplified Arabic" w:hAnsi="Simplified Arabic" w:cs="Simplified Arabic"/>
          <w:sz w:val="24"/>
          <w:szCs w:val="24"/>
          <w:rtl/>
        </w:rPr>
        <w:t>لا</w:t>
      </w:r>
      <w:proofErr w:type="spellEnd"/>
      <w:r w:rsidR="006F0641" w:rsidRPr="001B44CA">
        <w:rPr>
          <w:rFonts w:ascii="Simplified Arabic" w:hAnsi="Simplified Arabic" w:cs="Simplified Arabic"/>
          <w:sz w:val="24"/>
          <w:szCs w:val="24"/>
          <w:rtl/>
        </w:rPr>
        <w:t xml:space="preserve"> تعجلْ في أمورك تسلمْ</w:t>
      </w:r>
      <w:r w:rsidR="000F754E" w:rsidRPr="001B44CA">
        <w:rPr>
          <w:rFonts w:ascii="Simplified Arabic" w:hAnsi="Simplified Arabic" w:cs="Simplified Arabic"/>
          <w:sz w:val="24"/>
          <w:szCs w:val="24"/>
          <w:rtl/>
        </w:rPr>
        <w:t>"</w:t>
      </w:r>
      <w:r w:rsidR="00926024" w:rsidRPr="001B44CA">
        <w:rPr>
          <w:rFonts w:ascii="Simplified Arabic" w:hAnsi="Simplified Arabic" w:cs="Simplified Arabic"/>
          <w:sz w:val="24"/>
          <w:szCs w:val="24"/>
          <w:rtl/>
        </w:rPr>
        <w:t xml:space="preserve"> </w:t>
      </w:r>
      <w:proofErr w:type="spellStart"/>
      <w:r w:rsidR="006F0641" w:rsidRPr="001B44CA">
        <w:rPr>
          <w:rFonts w:ascii="Simplified Arabic" w:hAnsi="Simplified Arabic" w:cs="Simplified Arabic"/>
          <w:sz w:val="24"/>
          <w:szCs w:val="24"/>
          <w:rtl/>
        </w:rPr>
        <w:t>و</w:t>
      </w:r>
      <w:r w:rsidR="000F754E" w:rsidRPr="001B44CA">
        <w:rPr>
          <w:rFonts w:ascii="Simplified Arabic" w:hAnsi="Simplified Arabic" w:cs="Simplified Arabic"/>
          <w:sz w:val="24"/>
          <w:szCs w:val="24"/>
          <w:rtl/>
        </w:rPr>
        <w:t>"</w:t>
      </w:r>
      <w:r w:rsidR="006F0641" w:rsidRPr="001B44CA">
        <w:rPr>
          <w:rFonts w:ascii="Simplified Arabic" w:hAnsi="Simplified Arabic" w:cs="Simplified Arabic"/>
          <w:sz w:val="24"/>
          <w:szCs w:val="24"/>
          <w:rtl/>
        </w:rPr>
        <w:t>أيْنَ</w:t>
      </w:r>
      <w:proofErr w:type="spellEnd"/>
      <w:r w:rsidR="006F0641" w:rsidRPr="001B44CA">
        <w:rPr>
          <w:rFonts w:ascii="Simplified Arabic" w:hAnsi="Simplified Arabic" w:cs="Simplified Arabic"/>
          <w:sz w:val="24"/>
          <w:szCs w:val="24"/>
          <w:rtl/>
        </w:rPr>
        <w:t xml:space="preserve"> الْحَدِيقَةُ نذهبْ إلَيْها</w:t>
      </w:r>
      <w:r w:rsidR="000F754E" w:rsidRPr="001B44CA">
        <w:rPr>
          <w:rFonts w:ascii="Simplified Arabic" w:hAnsi="Simplified Arabic" w:cs="Simplified Arabic"/>
          <w:sz w:val="24"/>
          <w:szCs w:val="24"/>
          <w:rtl/>
        </w:rPr>
        <w:t>"</w:t>
      </w:r>
      <w:r w:rsidR="006F0641" w:rsidRPr="001B44CA">
        <w:rPr>
          <w:rFonts w:ascii="Simplified Arabic" w:hAnsi="Simplified Arabic" w:cs="Simplified Arabic"/>
          <w:sz w:val="24"/>
          <w:szCs w:val="24"/>
          <w:rtl/>
        </w:rPr>
        <w:t xml:space="preserve">, </w:t>
      </w:r>
      <w:r w:rsidR="00F745D2" w:rsidRPr="001B44CA">
        <w:rPr>
          <w:rFonts w:ascii="Simplified Arabic" w:hAnsi="Simplified Arabic" w:cs="Simplified Arabic"/>
          <w:sz w:val="24"/>
          <w:szCs w:val="24"/>
          <w:rtl/>
        </w:rPr>
        <w:t xml:space="preserve">وغيرها من الدلالات, </w:t>
      </w:r>
      <w:r w:rsidR="006F0641" w:rsidRPr="001B44CA">
        <w:rPr>
          <w:rFonts w:ascii="Simplified Arabic" w:hAnsi="Simplified Arabic" w:cs="Simplified Arabic"/>
          <w:sz w:val="24"/>
          <w:szCs w:val="24"/>
          <w:rtl/>
        </w:rPr>
        <w:t xml:space="preserve">والأخرى: وهو معنى الشرط, </w:t>
      </w:r>
      <w:r w:rsidR="00F745D2" w:rsidRPr="001B44CA">
        <w:rPr>
          <w:rFonts w:ascii="Simplified Arabic" w:hAnsi="Simplified Arabic" w:cs="Simplified Arabic"/>
          <w:sz w:val="24"/>
          <w:szCs w:val="24"/>
          <w:rtl/>
        </w:rPr>
        <w:t>فمن الدلالات التي قد يدل عليها اسلوب الشرط هو معنى الأمر, نحو</w:t>
      </w:r>
      <w:r w:rsidR="000F754E" w:rsidRPr="001B44CA">
        <w:rPr>
          <w:rFonts w:ascii="Simplified Arabic" w:hAnsi="Simplified Arabic" w:cs="Simplified Arabic"/>
          <w:sz w:val="24"/>
          <w:szCs w:val="24"/>
          <w:rtl/>
        </w:rPr>
        <w:t>"</w:t>
      </w:r>
      <w:r w:rsidR="00F745D2" w:rsidRPr="001B44CA">
        <w:rPr>
          <w:rFonts w:ascii="Simplified Arabic" w:hAnsi="Simplified Arabic" w:cs="Simplified Arabic"/>
          <w:sz w:val="24"/>
          <w:szCs w:val="24"/>
          <w:rtl/>
        </w:rPr>
        <w:t xml:space="preserve"> إن تدرسْ تنجحْ</w:t>
      </w:r>
      <w:r w:rsidR="000F754E" w:rsidRPr="001B44CA">
        <w:rPr>
          <w:rFonts w:ascii="Simplified Arabic" w:hAnsi="Simplified Arabic" w:cs="Simplified Arabic"/>
          <w:sz w:val="24"/>
          <w:szCs w:val="24"/>
          <w:rtl/>
        </w:rPr>
        <w:t>"</w:t>
      </w:r>
      <w:r w:rsidR="00926024" w:rsidRPr="001B44CA">
        <w:rPr>
          <w:rFonts w:ascii="Simplified Arabic" w:hAnsi="Simplified Arabic" w:cs="Simplified Arabic"/>
          <w:sz w:val="24"/>
          <w:szCs w:val="24"/>
          <w:rtl/>
        </w:rPr>
        <w:t>, فه</w:t>
      </w:r>
      <w:r w:rsidR="00F745D2" w:rsidRPr="001B44CA">
        <w:rPr>
          <w:rFonts w:ascii="Simplified Arabic" w:hAnsi="Simplified Arabic" w:cs="Simplified Arabic"/>
          <w:sz w:val="24"/>
          <w:szCs w:val="24"/>
          <w:rtl/>
        </w:rPr>
        <w:t>ذا أمر وحث على الدراسة, والدليل على ذلك قولنا في جواب الامر:</w:t>
      </w:r>
      <w:r w:rsidR="000F754E" w:rsidRPr="001B44CA">
        <w:rPr>
          <w:rFonts w:ascii="Simplified Arabic" w:hAnsi="Simplified Arabic" w:cs="Simplified Arabic"/>
          <w:sz w:val="24"/>
          <w:szCs w:val="24"/>
          <w:rtl/>
        </w:rPr>
        <w:t>"</w:t>
      </w:r>
      <w:r w:rsidR="00F745D2" w:rsidRPr="001B44CA">
        <w:rPr>
          <w:rFonts w:ascii="Simplified Arabic" w:hAnsi="Simplified Arabic" w:cs="Simplified Arabic"/>
          <w:sz w:val="24"/>
          <w:szCs w:val="24"/>
          <w:rtl/>
        </w:rPr>
        <w:t xml:space="preserve"> </w:t>
      </w:r>
      <w:r w:rsidR="00F745D2" w:rsidRPr="001B44CA">
        <w:rPr>
          <w:rFonts w:ascii="Simplified Arabic" w:hAnsi="Simplified Arabic" w:cs="Simplified Arabic"/>
          <w:sz w:val="24"/>
          <w:szCs w:val="24"/>
          <w:rtl/>
          <w:lang w:bidi="ar-IQ"/>
        </w:rPr>
        <w:t>أدرسْ تنجحْ</w:t>
      </w:r>
      <w:r w:rsidR="000F754E" w:rsidRPr="001B44CA">
        <w:rPr>
          <w:rFonts w:ascii="Simplified Arabic" w:hAnsi="Simplified Arabic" w:cs="Simplified Arabic"/>
          <w:sz w:val="24"/>
          <w:szCs w:val="24"/>
          <w:rtl/>
          <w:lang w:bidi="ar-IQ"/>
        </w:rPr>
        <w:t>"</w:t>
      </w:r>
      <w:r w:rsidR="00F745D2" w:rsidRPr="001B44CA">
        <w:rPr>
          <w:rFonts w:ascii="Simplified Arabic" w:hAnsi="Simplified Arabic" w:cs="Simplified Arabic"/>
          <w:sz w:val="24"/>
          <w:szCs w:val="24"/>
          <w:rtl/>
          <w:lang w:bidi="ar-IQ"/>
        </w:rPr>
        <w:t xml:space="preserve">, </w:t>
      </w:r>
      <w:r w:rsidR="004B1717" w:rsidRPr="001B44CA">
        <w:rPr>
          <w:rFonts w:ascii="Simplified Arabic" w:hAnsi="Simplified Arabic" w:cs="Simplified Arabic"/>
          <w:sz w:val="24"/>
          <w:szCs w:val="24"/>
          <w:rtl/>
          <w:lang w:bidi="ar-IQ"/>
        </w:rPr>
        <w:t xml:space="preserve">إذ </w:t>
      </w:r>
      <w:r w:rsidR="00926024" w:rsidRPr="001B44CA">
        <w:rPr>
          <w:rFonts w:ascii="Simplified Arabic" w:hAnsi="Simplified Arabic" w:cs="Simplified Arabic"/>
          <w:sz w:val="24"/>
          <w:szCs w:val="24"/>
          <w:rtl/>
          <w:lang w:bidi="ar-IQ"/>
        </w:rPr>
        <w:t>إ</w:t>
      </w:r>
      <w:r w:rsidR="004B1717" w:rsidRPr="001B44CA">
        <w:rPr>
          <w:rFonts w:ascii="Simplified Arabic" w:hAnsi="Simplified Arabic" w:cs="Simplified Arabic"/>
          <w:sz w:val="24"/>
          <w:szCs w:val="24"/>
          <w:rtl/>
          <w:lang w:bidi="ar-IQ"/>
        </w:rPr>
        <w:t xml:space="preserve">نّنا نلمس اعتباطيًا من غير محاولة للتحليل أنّ التركيبين يدلان الدلالة نفسها, ويؤديان </w:t>
      </w:r>
      <w:r w:rsidR="004B1717" w:rsidRPr="001B44CA">
        <w:rPr>
          <w:rFonts w:ascii="Simplified Arabic" w:hAnsi="Simplified Arabic" w:cs="Simplified Arabic"/>
          <w:sz w:val="24"/>
          <w:szCs w:val="24"/>
          <w:rtl/>
          <w:lang w:bidi="ar-IQ"/>
        </w:rPr>
        <w:lastRenderedPageBreak/>
        <w:t xml:space="preserve">الوظيفة نفسها, فالمضمون المادي متشابه والمضمون المعنوي متقارب, </w:t>
      </w:r>
      <w:r w:rsidR="00F745D2" w:rsidRPr="001B44CA">
        <w:rPr>
          <w:rFonts w:ascii="Simplified Arabic" w:hAnsi="Simplified Arabic" w:cs="Simplified Arabic"/>
          <w:sz w:val="24"/>
          <w:szCs w:val="24"/>
          <w:rtl/>
          <w:lang w:bidi="ar-IQ"/>
        </w:rPr>
        <w:t>فالجملتان لهما نفس الدلالة وهي: دلالة الشرط</w:t>
      </w:r>
      <w:r w:rsidR="004B1717" w:rsidRPr="001B44CA">
        <w:rPr>
          <w:rFonts w:ascii="Simplified Arabic" w:hAnsi="Simplified Arabic" w:cs="Simplified Arabic"/>
          <w:sz w:val="24"/>
          <w:szCs w:val="24"/>
          <w:rtl/>
          <w:lang w:bidi="ar-IQ"/>
        </w:rPr>
        <w:t xml:space="preserve">, </w:t>
      </w:r>
      <w:r w:rsidR="00F745D2" w:rsidRPr="001B44CA">
        <w:rPr>
          <w:rFonts w:ascii="Simplified Arabic" w:hAnsi="Simplified Arabic" w:cs="Simplified Arabic"/>
          <w:sz w:val="24"/>
          <w:szCs w:val="24"/>
          <w:rtl/>
          <w:lang w:bidi="ar-IQ"/>
        </w:rPr>
        <w:t xml:space="preserve"> </w:t>
      </w:r>
      <w:r w:rsidR="004B1717" w:rsidRPr="001B44CA">
        <w:rPr>
          <w:rFonts w:ascii="Simplified Arabic" w:hAnsi="Simplified Arabic" w:cs="Simplified Arabic"/>
          <w:sz w:val="24"/>
          <w:szCs w:val="24"/>
          <w:rtl/>
          <w:lang w:bidi="ar-IQ"/>
        </w:rPr>
        <w:t>والمعنى المتقارب وهو معنى</w:t>
      </w:r>
      <w:r w:rsidR="00F745D2" w:rsidRPr="001B44CA">
        <w:rPr>
          <w:rFonts w:ascii="Simplified Arabic" w:hAnsi="Simplified Arabic" w:cs="Simplified Arabic"/>
          <w:sz w:val="24"/>
          <w:szCs w:val="24"/>
          <w:rtl/>
          <w:lang w:bidi="ar-IQ"/>
        </w:rPr>
        <w:t xml:space="preserve"> الأمر,</w:t>
      </w:r>
      <w:r w:rsidR="00091F46" w:rsidRPr="001B44CA">
        <w:rPr>
          <w:rFonts w:ascii="Simplified Arabic" w:hAnsi="Simplified Arabic" w:cs="Simplified Arabic"/>
          <w:sz w:val="24"/>
          <w:szCs w:val="24"/>
          <w:rtl/>
          <w:lang w:bidi="ar-IQ"/>
        </w:rPr>
        <w:t xml:space="preserve"> فالأمر يشبه الشرط لتضمنه معناه ولتعلق الجواب به, قال سيبويه:" وزعم الخليل أنك إذا قلت: إن تأتني آتك، فآتك, انجزمت </w:t>
      </w:r>
      <w:proofErr w:type="spellStart"/>
      <w:r w:rsidR="00091F46" w:rsidRPr="001B44CA">
        <w:rPr>
          <w:rFonts w:ascii="Simplified Arabic" w:hAnsi="Simplified Arabic" w:cs="Simplified Arabic"/>
          <w:sz w:val="24"/>
          <w:szCs w:val="24"/>
          <w:rtl/>
          <w:lang w:bidi="ar-IQ"/>
        </w:rPr>
        <w:t>بإن</w:t>
      </w:r>
      <w:proofErr w:type="spellEnd"/>
      <w:r w:rsidR="00091F46" w:rsidRPr="001B44CA">
        <w:rPr>
          <w:rFonts w:ascii="Simplified Arabic" w:hAnsi="Simplified Arabic" w:cs="Simplified Arabic"/>
          <w:sz w:val="24"/>
          <w:szCs w:val="24"/>
          <w:rtl/>
          <w:lang w:bidi="ar-IQ"/>
        </w:rPr>
        <w:t xml:space="preserve"> تأتني، كما تنجزم إذا كانت جوابا للأمر حين قلت: </w:t>
      </w:r>
      <w:proofErr w:type="spellStart"/>
      <w:r w:rsidR="00091F46" w:rsidRPr="001B44CA">
        <w:rPr>
          <w:rFonts w:ascii="Simplified Arabic" w:hAnsi="Simplified Arabic" w:cs="Simplified Arabic"/>
          <w:sz w:val="24"/>
          <w:szCs w:val="24"/>
          <w:rtl/>
          <w:lang w:bidi="ar-IQ"/>
        </w:rPr>
        <w:t>ائتني</w:t>
      </w:r>
      <w:proofErr w:type="spellEnd"/>
      <w:r w:rsidR="00091F46" w:rsidRPr="001B44CA">
        <w:rPr>
          <w:rFonts w:ascii="Simplified Arabic" w:hAnsi="Simplified Arabic" w:cs="Simplified Arabic"/>
          <w:sz w:val="24"/>
          <w:szCs w:val="24"/>
          <w:rtl/>
          <w:lang w:bidi="ar-IQ"/>
        </w:rPr>
        <w:t xml:space="preserve"> آتك"</w:t>
      </w:r>
      <w:r w:rsidR="00091F46" w:rsidRPr="001B44CA">
        <w:rPr>
          <w:rFonts w:ascii="Simplified Arabic" w:hAnsi="Simplified Arabic" w:cs="Simplified Arabic"/>
          <w:sz w:val="24"/>
          <w:szCs w:val="24"/>
          <w:vertAlign w:val="superscript"/>
          <w:rtl/>
          <w:lang w:bidi="ar-IQ"/>
        </w:rPr>
        <w:t>(</w:t>
      </w:r>
      <w:r w:rsidR="00091F46" w:rsidRPr="001B44CA">
        <w:rPr>
          <w:rStyle w:val="a4"/>
          <w:rFonts w:ascii="Simplified Arabic" w:hAnsi="Simplified Arabic" w:cs="Simplified Arabic"/>
          <w:sz w:val="24"/>
          <w:szCs w:val="24"/>
          <w:rtl/>
          <w:lang w:bidi="ar-IQ"/>
        </w:rPr>
        <w:endnoteReference w:id="53"/>
      </w:r>
      <w:r w:rsidR="00091F46" w:rsidRPr="001B44CA">
        <w:rPr>
          <w:rFonts w:ascii="Simplified Arabic" w:hAnsi="Simplified Arabic" w:cs="Simplified Arabic"/>
          <w:sz w:val="24"/>
          <w:szCs w:val="24"/>
          <w:vertAlign w:val="superscript"/>
          <w:rtl/>
          <w:lang w:bidi="ar-IQ"/>
        </w:rPr>
        <w:t>)</w:t>
      </w:r>
      <w:r w:rsidR="00091F46" w:rsidRPr="001B44CA">
        <w:rPr>
          <w:rFonts w:ascii="Simplified Arabic" w:hAnsi="Simplified Arabic" w:cs="Simplified Arabic"/>
          <w:sz w:val="24"/>
          <w:szCs w:val="24"/>
          <w:rtl/>
          <w:lang w:bidi="ar-IQ"/>
        </w:rPr>
        <w:t xml:space="preserve">, وقال أيضًا:" وإنَّما انجزم هذا الجواب كما انجزم جواب إن تأتني، </w:t>
      </w:r>
      <w:proofErr w:type="spellStart"/>
      <w:r w:rsidR="00091F46" w:rsidRPr="001B44CA">
        <w:rPr>
          <w:rFonts w:ascii="Simplified Arabic" w:hAnsi="Simplified Arabic" w:cs="Simplified Arabic"/>
          <w:sz w:val="24"/>
          <w:szCs w:val="24"/>
          <w:rtl/>
          <w:lang w:bidi="ar-IQ"/>
        </w:rPr>
        <w:t>بإن</w:t>
      </w:r>
      <w:proofErr w:type="spellEnd"/>
      <w:r w:rsidR="00091F46" w:rsidRPr="001B44CA">
        <w:rPr>
          <w:rFonts w:ascii="Simplified Arabic" w:hAnsi="Simplified Arabic" w:cs="Simplified Arabic"/>
          <w:sz w:val="24"/>
          <w:szCs w:val="24"/>
          <w:rtl/>
          <w:lang w:bidi="ar-IQ"/>
        </w:rPr>
        <w:t xml:space="preserve"> تأتني، لأنَّهم جعلوه معلَّقاً بالأوّل غير مستغنٍ عنه إذا أرادوا الجزاء، كما أنَّ إن تأتني غير مستغنية عن آتك"</w:t>
      </w:r>
      <w:r w:rsidR="00091F46" w:rsidRPr="001B44CA">
        <w:rPr>
          <w:rFonts w:ascii="Simplified Arabic" w:hAnsi="Simplified Arabic" w:cs="Simplified Arabic"/>
          <w:sz w:val="24"/>
          <w:szCs w:val="24"/>
          <w:vertAlign w:val="superscript"/>
          <w:rtl/>
          <w:lang w:bidi="ar-IQ"/>
        </w:rPr>
        <w:t>(</w:t>
      </w:r>
      <w:r w:rsidR="00091F46" w:rsidRPr="001B44CA">
        <w:rPr>
          <w:rStyle w:val="a4"/>
          <w:rFonts w:ascii="Simplified Arabic" w:hAnsi="Simplified Arabic" w:cs="Simplified Arabic"/>
          <w:sz w:val="24"/>
          <w:szCs w:val="24"/>
          <w:rtl/>
          <w:lang w:bidi="ar-IQ"/>
        </w:rPr>
        <w:endnoteReference w:id="54"/>
      </w:r>
      <w:r w:rsidR="00091F46" w:rsidRPr="001B44CA">
        <w:rPr>
          <w:rFonts w:ascii="Simplified Arabic" w:hAnsi="Simplified Arabic" w:cs="Simplified Arabic"/>
          <w:sz w:val="24"/>
          <w:szCs w:val="24"/>
          <w:vertAlign w:val="superscript"/>
          <w:rtl/>
          <w:lang w:bidi="ar-IQ"/>
        </w:rPr>
        <w:t>)</w:t>
      </w:r>
      <w:r w:rsidR="00091F46" w:rsidRPr="001B44CA">
        <w:rPr>
          <w:rFonts w:ascii="Simplified Arabic" w:hAnsi="Simplified Arabic" w:cs="Simplified Arabic"/>
          <w:sz w:val="24"/>
          <w:szCs w:val="24"/>
          <w:rtl/>
          <w:lang w:bidi="ar-IQ"/>
        </w:rPr>
        <w:t xml:space="preserve">, وقال ابن </w:t>
      </w:r>
      <w:r w:rsidR="00ED4F7E" w:rsidRPr="001B44CA">
        <w:rPr>
          <w:rFonts w:ascii="Simplified Arabic" w:hAnsi="Simplified Arabic" w:cs="Simplified Arabic"/>
          <w:sz w:val="24"/>
          <w:szCs w:val="24"/>
          <w:rtl/>
          <w:lang w:bidi="ar-IQ"/>
        </w:rPr>
        <w:t>عصفور</w:t>
      </w:r>
      <w:r w:rsidR="003F3506" w:rsidRPr="001B44CA">
        <w:rPr>
          <w:rFonts w:ascii="Simplified Arabic" w:hAnsi="Simplified Arabic" w:cs="Simplified Arabic"/>
          <w:sz w:val="24"/>
          <w:szCs w:val="24"/>
          <w:rtl/>
          <w:lang w:bidi="ar-IQ"/>
        </w:rPr>
        <w:t>( ت 669 هـ)</w:t>
      </w:r>
      <w:r w:rsidR="00091F46" w:rsidRPr="001B44CA">
        <w:rPr>
          <w:rFonts w:ascii="Simplified Arabic" w:hAnsi="Simplified Arabic" w:cs="Simplified Arabic"/>
          <w:sz w:val="24"/>
          <w:szCs w:val="24"/>
          <w:rtl/>
          <w:lang w:bidi="ar-IQ"/>
        </w:rPr>
        <w:t xml:space="preserve">:" </w:t>
      </w:r>
      <w:r w:rsidR="00ED4F7E" w:rsidRPr="001B44CA">
        <w:rPr>
          <w:rFonts w:ascii="Simplified Arabic" w:hAnsi="Simplified Arabic" w:cs="Simplified Arabic"/>
          <w:sz w:val="24"/>
          <w:szCs w:val="24"/>
          <w:rtl/>
          <w:lang w:bidi="ar-IQ"/>
        </w:rPr>
        <w:t>وإنما جُزِمَ جواب الأمر والنهي والاستفهام والتمني والعرض والتحضيض لشبههِ الشرط وفعله"</w:t>
      </w:r>
      <w:r w:rsidR="00ED4F7E" w:rsidRPr="001B44CA">
        <w:rPr>
          <w:rFonts w:ascii="Simplified Arabic" w:hAnsi="Simplified Arabic" w:cs="Simplified Arabic"/>
          <w:sz w:val="24"/>
          <w:szCs w:val="24"/>
          <w:vertAlign w:val="superscript"/>
          <w:rtl/>
          <w:lang w:bidi="ar-IQ"/>
        </w:rPr>
        <w:t>(</w:t>
      </w:r>
      <w:r w:rsidR="00ED4F7E" w:rsidRPr="001B44CA">
        <w:rPr>
          <w:rStyle w:val="a4"/>
          <w:rFonts w:ascii="Simplified Arabic" w:hAnsi="Simplified Arabic" w:cs="Simplified Arabic"/>
          <w:sz w:val="24"/>
          <w:szCs w:val="24"/>
          <w:rtl/>
          <w:lang w:bidi="ar-IQ"/>
        </w:rPr>
        <w:endnoteReference w:id="55"/>
      </w:r>
      <w:r w:rsidR="00ED4F7E" w:rsidRPr="001B44CA">
        <w:rPr>
          <w:rFonts w:ascii="Simplified Arabic" w:hAnsi="Simplified Arabic" w:cs="Simplified Arabic"/>
          <w:sz w:val="24"/>
          <w:szCs w:val="24"/>
          <w:vertAlign w:val="superscript"/>
          <w:rtl/>
          <w:lang w:bidi="ar-IQ"/>
        </w:rPr>
        <w:t>)</w:t>
      </w:r>
      <w:r w:rsidR="00ED4F7E" w:rsidRPr="001B44CA">
        <w:rPr>
          <w:rFonts w:ascii="Simplified Arabic" w:hAnsi="Simplified Arabic" w:cs="Simplified Arabic"/>
          <w:sz w:val="24"/>
          <w:szCs w:val="24"/>
          <w:rtl/>
          <w:lang w:bidi="ar-IQ"/>
        </w:rPr>
        <w:t xml:space="preserve">, وهذا يدل على أنّ التركيبين متشابهان, </w:t>
      </w:r>
      <w:r w:rsidR="00343E45" w:rsidRPr="001B44CA">
        <w:rPr>
          <w:rFonts w:ascii="Simplified Arabic" w:hAnsi="Simplified Arabic" w:cs="Simplified Arabic"/>
          <w:sz w:val="24"/>
          <w:szCs w:val="24"/>
          <w:rtl/>
          <w:lang w:bidi="ar-IQ"/>
        </w:rPr>
        <w:t xml:space="preserve">وقد يتساءل بعضهم </w:t>
      </w:r>
      <w:r w:rsidR="00926024" w:rsidRPr="001B44CA">
        <w:rPr>
          <w:rFonts w:ascii="Simplified Arabic" w:hAnsi="Simplified Arabic" w:cs="Simplified Arabic"/>
          <w:sz w:val="24"/>
          <w:szCs w:val="24"/>
          <w:rtl/>
          <w:lang w:bidi="ar-IQ"/>
        </w:rPr>
        <w:t>أنَّ</w:t>
      </w:r>
      <w:r w:rsidR="00343E45" w:rsidRPr="001B44CA">
        <w:rPr>
          <w:rFonts w:ascii="Simplified Arabic" w:hAnsi="Simplified Arabic" w:cs="Simplified Arabic"/>
          <w:sz w:val="24"/>
          <w:szCs w:val="24"/>
          <w:rtl/>
          <w:lang w:bidi="ar-IQ"/>
        </w:rPr>
        <w:t xml:space="preserve"> الشرط </w:t>
      </w:r>
      <w:r w:rsidR="00926024" w:rsidRPr="001B44CA">
        <w:rPr>
          <w:rFonts w:ascii="Simplified Arabic" w:hAnsi="Simplified Arabic" w:cs="Simplified Arabic"/>
          <w:sz w:val="24"/>
          <w:szCs w:val="24"/>
          <w:rtl/>
          <w:lang w:bidi="ar-IQ"/>
        </w:rPr>
        <w:t>أ</w:t>
      </w:r>
      <w:r w:rsidR="00343E45" w:rsidRPr="001B44CA">
        <w:rPr>
          <w:rFonts w:ascii="Simplified Arabic" w:hAnsi="Simplified Arabic" w:cs="Simplified Arabic"/>
          <w:sz w:val="24"/>
          <w:szCs w:val="24"/>
          <w:rtl/>
          <w:lang w:bidi="ar-IQ"/>
        </w:rPr>
        <w:t>سلوب</w:t>
      </w:r>
      <w:r w:rsidR="00926024" w:rsidRPr="001B44CA">
        <w:rPr>
          <w:rFonts w:ascii="Simplified Arabic" w:hAnsi="Simplified Arabic" w:cs="Simplified Arabic"/>
          <w:sz w:val="24"/>
          <w:szCs w:val="24"/>
          <w:rtl/>
          <w:lang w:bidi="ar-IQ"/>
        </w:rPr>
        <w:t>ُ</w:t>
      </w:r>
      <w:r w:rsidR="00343E45" w:rsidRPr="001B44CA">
        <w:rPr>
          <w:rFonts w:ascii="Simplified Arabic" w:hAnsi="Simplified Arabic" w:cs="Simplified Arabic"/>
          <w:sz w:val="24"/>
          <w:szCs w:val="24"/>
          <w:rtl/>
          <w:lang w:bidi="ar-IQ"/>
        </w:rPr>
        <w:t xml:space="preserve"> خبر</w:t>
      </w:r>
      <w:r w:rsidR="00926024" w:rsidRPr="001B44CA">
        <w:rPr>
          <w:rFonts w:ascii="Simplified Arabic" w:hAnsi="Simplified Arabic" w:cs="Simplified Arabic"/>
          <w:sz w:val="24"/>
          <w:szCs w:val="24"/>
          <w:rtl/>
          <w:lang w:bidi="ar-IQ"/>
        </w:rPr>
        <w:t>ٍ</w:t>
      </w:r>
      <w:r w:rsidR="00343E45" w:rsidRPr="001B44CA">
        <w:rPr>
          <w:rFonts w:ascii="Simplified Arabic" w:hAnsi="Simplified Arabic" w:cs="Simplified Arabic"/>
          <w:sz w:val="24"/>
          <w:szCs w:val="24"/>
          <w:rtl/>
          <w:lang w:bidi="ar-IQ"/>
        </w:rPr>
        <w:t xml:space="preserve"> والأمر</w:t>
      </w:r>
      <w:r w:rsidR="00926024" w:rsidRPr="001B44CA">
        <w:rPr>
          <w:rFonts w:ascii="Simplified Arabic" w:hAnsi="Simplified Arabic" w:cs="Simplified Arabic"/>
          <w:sz w:val="24"/>
          <w:szCs w:val="24"/>
          <w:rtl/>
          <w:lang w:bidi="ar-IQ"/>
        </w:rPr>
        <w:t>َ</w:t>
      </w:r>
      <w:r w:rsidR="00343E45" w:rsidRPr="001B44CA">
        <w:rPr>
          <w:rFonts w:ascii="Simplified Arabic" w:hAnsi="Simplified Arabic" w:cs="Simplified Arabic"/>
          <w:sz w:val="24"/>
          <w:szCs w:val="24"/>
          <w:rtl/>
          <w:lang w:bidi="ar-IQ"/>
        </w:rPr>
        <w:t xml:space="preserve"> </w:t>
      </w:r>
      <w:r w:rsidR="00926024" w:rsidRPr="001B44CA">
        <w:rPr>
          <w:rFonts w:ascii="Simplified Arabic" w:hAnsi="Simplified Arabic" w:cs="Simplified Arabic"/>
          <w:sz w:val="24"/>
          <w:szCs w:val="24"/>
          <w:rtl/>
          <w:lang w:bidi="ar-IQ"/>
        </w:rPr>
        <w:t>أ</w:t>
      </w:r>
      <w:r w:rsidR="00343E45" w:rsidRPr="001B44CA">
        <w:rPr>
          <w:rFonts w:ascii="Simplified Arabic" w:hAnsi="Simplified Arabic" w:cs="Simplified Arabic"/>
          <w:sz w:val="24"/>
          <w:szCs w:val="24"/>
          <w:rtl/>
          <w:lang w:bidi="ar-IQ"/>
        </w:rPr>
        <w:t>سلوب</w:t>
      </w:r>
      <w:r w:rsidR="00926024" w:rsidRPr="001B44CA">
        <w:rPr>
          <w:rFonts w:ascii="Simplified Arabic" w:hAnsi="Simplified Arabic" w:cs="Simplified Arabic"/>
          <w:sz w:val="24"/>
          <w:szCs w:val="24"/>
          <w:rtl/>
          <w:lang w:bidi="ar-IQ"/>
        </w:rPr>
        <w:t>ُ</w:t>
      </w:r>
      <w:r w:rsidR="00343E45" w:rsidRPr="001B44CA">
        <w:rPr>
          <w:rFonts w:ascii="Simplified Arabic" w:hAnsi="Simplified Arabic" w:cs="Simplified Arabic"/>
          <w:sz w:val="24"/>
          <w:szCs w:val="24"/>
          <w:rtl/>
          <w:lang w:bidi="ar-IQ"/>
        </w:rPr>
        <w:t xml:space="preserve"> طلب</w:t>
      </w:r>
      <w:r w:rsidR="00926024" w:rsidRPr="001B44CA">
        <w:rPr>
          <w:rFonts w:ascii="Simplified Arabic" w:hAnsi="Simplified Arabic" w:cs="Simplified Arabic"/>
          <w:sz w:val="24"/>
          <w:szCs w:val="24"/>
          <w:rtl/>
          <w:lang w:bidi="ar-IQ"/>
        </w:rPr>
        <w:t>ٍ</w:t>
      </w:r>
      <w:r w:rsidR="00343E45" w:rsidRPr="001B44CA">
        <w:rPr>
          <w:rFonts w:ascii="Simplified Arabic" w:hAnsi="Simplified Arabic" w:cs="Simplified Arabic"/>
          <w:sz w:val="24"/>
          <w:szCs w:val="24"/>
          <w:rtl/>
          <w:lang w:bidi="ar-IQ"/>
        </w:rPr>
        <w:t xml:space="preserve"> فكيف</w:t>
      </w:r>
      <w:r w:rsidR="0072322A" w:rsidRPr="001B44CA">
        <w:rPr>
          <w:rFonts w:ascii="Simplified Arabic" w:hAnsi="Simplified Arabic" w:cs="Simplified Arabic"/>
          <w:sz w:val="24"/>
          <w:szCs w:val="24"/>
          <w:rtl/>
          <w:lang w:bidi="ar-IQ"/>
        </w:rPr>
        <w:t xml:space="preserve"> </w:t>
      </w:r>
      <w:r w:rsidR="00343E45" w:rsidRPr="001B44CA">
        <w:rPr>
          <w:rFonts w:ascii="Simplified Arabic" w:hAnsi="Simplified Arabic" w:cs="Simplified Arabic"/>
          <w:sz w:val="24"/>
          <w:szCs w:val="24"/>
          <w:rtl/>
          <w:lang w:bidi="ar-IQ"/>
        </w:rPr>
        <w:t xml:space="preserve">توفق بينهما؟ نقول: إنّ الشرط إذا تضمن معنى الأمر فإنه لا يخرج الجملة من الخبرية إلى الطلبية؛ لأنّ الأمر ليس صريحًا, </w:t>
      </w:r>
      <w:r w:rsidR="0072322A" w:rsidRPr="001B44CA">
        <w:rPr>
          <w:rFonts w:ascii="Simplified Arabic" w:hAnsi="Simplified Arabic" w:cs="Simplified Arabic"/>
          <w:sz w:val="24"/>
          <w:szCs w:val="24"/>
          <w:rtl/>
          <w:lang w:bidi="ar-IQ"/>
        </w:rPr>
        <w:t xml:space="preserve">فالخبر يبقى على حاله كما في دلالة الفعل المضارع على الأمر, وكذلك الفعل الماضي, </w:t>
      </w:r>
      <w:r w:rsidR="00ED4F7E" w:rsidRPr="001B44CA">
        <w:rPr>
          <w:rFonts w:ascii="Simplified Arabic" w:hAnsi="Simplified Arabic" w:cs="Simplified Arabic"/>
          <w:sz w:val="24"/>
          <w:szCs w:val="24"/>
          <w:rtl/>
          <w:lang w:bidi="ar-IQ"/>
        </w:rPr>
        <w:t>وإذا قال قائلٌ: إنّ أي</w:t>
      </w:r>
      <w:r w:rsidR="00926024" w:rsidRPr="001B44CA">
        <w:rPr>
          <w:rFonts w:ascii="Simplified Arabic" w:hAnsi="Simplified Arabic" w:cs="Simplified Arabic"/>
          <w:sz w:val="24"/>
          <w:szCs w:val="24"/>
          <w:rtl/>
          <w:lang w:bidi="ar-IQ"/>
        </w:rPr>
        <w:t>َّ</w:t>
      </w:r>
      <w:r w:rsidR="00ED4F7E" w:rsidRPr="001B44CA">
        <w:rPr>
          <w:rFonts w:ascii="Simplified Arabic" w:hAnsi="Simplified Arabic" w:cs="Simplified Arabic"/>
          <w:sz w:val="24"/>
          <w:szCs w:val="24"/>
          <w:rtl/>
          <w:lang w:bidi="ar-IQ"/>
        </w:rPr>
        <w:t xml:space="preserve"> اختلاف</w:t>
      </w:r>
      <w:r w:rsidR="00926024" w:rsidRPr="001B44CA">
        <w:rPr>
          <w:rFonts w:ascii="Simplified Arabic" w:hAnsi="Simplified Arabic" w:cs="Simplified Arabic"/>
          <w:sz w:val="24"/>
          <w:szCs w:val="24"/>
          <w:rtl/>
          <w:lang w:bidi="ar-IQ"/>
        </w:rPr>
        <w:t>ٍ</w:t>
      </w:r>
      <w:r w:rsidR="00ED4F7E" w:rsidRPr="001B44CA">
        <w:rPr>
          <w:rFonts w:ascii="Simplified Arabic" w:hAnsi="Simplified Arabic" w:cs="Simplified Arabic"/>
          <w:sz w:val="24"/>
          <w:szCs w:val="24"/>
          <w:rtl/>
          <w:lang w:bidi="ar-IQ"/>
        </w:rPr>
        <w:t xml:space="preserve"> في التعبير يقابله اختلاف</w:t>
      </w:r>
      <w:r w:rsidR="00926024" w:rsidRPr="001B44CA">
        <w:rPr>
          <w:rFonts w:ascii="Simplified Arabic" w:hAnsi="Simplified Arabic" w:cs="Simplified Arabic"/>
          <w:sz w:val="24"/>
          <w:szCs w:val="24"/>
          <w:rtl/>
          <w:lang w:bidi="ar-IQ"/>
        </w:rPr>
        <w:t>ٌ</w:t>
      </w:r>
      <w:r w:rsidR="00ED4F7E" w:rsidRPr="001B44CA">
        <w:rPr>
          <w:rFonts w:ascii="Simplified Arabic" w:hAnsi="Simplified Arabic" w:cs="Simplified Arabic"/>
          <w:sz w:val="24"/>
          <w:szCs w:val="24"/>
          <w:rtl/>
          <w:lang w:bidi="ar-IQ"/>
        </w:rPr>
        <w:t xml:space="preserve"> في المعنى, قلنا له: الاختلاف</w:t>
      </w:r>
      <w:r w:rsidR="00BC3898" w:rsidRPr="001B44CA">
        <w:rPr>
          <w:rFonts w:ascii="Simplified Arabic" w:hAnsi="Simplified Arabic" w:cs="Simplified Arabic"/>
          <w:sz w:val="24"/>
          <w:szCs w:val="24"/>
          <w:rtl/>
          <w:lang w:bidi="ar-IQ"/>
        </w:rPr>
        <w:t xml:space="preserve"> قليل بين التركيبين, ففي قولك</w:t>
      </w:r>
      <w:r w:rsidR="00ED4F7E" w:rsidRPr="001B44CA">
        <w:rPr>
          <w:rFonts w:ascii="Simplified Arabic" w:hAnsi="Simplified Arabic" w:cs="Simplified Arabic"/>
          <w:sz w:val="24"/>
          <w:szCs w:val="24"/>
          <w:rtl/>
          <w:lang w:bidi="ar-IQ"/>
        </w:rPr>
        <w:t>:</w:t>
      </w:r>
      <w:r w:rsidR="000F754E" w:rsidRPr="001B44CA">
        <w:rPr>
          <w:rFonts w:ascii="Simplified Arabic" w:hAnsi="Simplified Arabic" w:cs="Simplified Arabic"/>
          <w:sz w:val="24"/>
          <w:szCs w:val="24"/>
          <w:rtl/>
          <w:lang w:bidi="ar-IQ"/>
        </w:rPr>
        <w:t>"</w:t>
      </w:r>
      <w:r w:rsidR="00ED4F7E" w:rsidRPr="001B44CA">
        <w:rPr>
          <w:rFonts w:ascii="Simplified Arabic" w:hAnsi="Simplified Arabic" w:cs="Simplified Arabic"/>
          <w:sz w:val="24"/>
          <w:szCs w:val="24"/>
          <w:rtl/>
          <w:lang w:bidi="ar-IQ"/>
        </w:rPr>
        <w:t xml:space="preserve"> أدرسْ تنجحْ</w:t>
      </w:r>
      <w:r w:rsidR="000F754E" w:rsidRPr="001B44CA">
        <w:rPr>
          <w:rFonts w:ascii="Simplified Arabic" w:hAnsi="Simplified Arabic" w:cs="Simplified Arabic"/>
          <w:sz w:val="24"/>
          <w:szCs w:val="24"/>
          <w:rtl/>
          <w:lang w:bidi="ar-IQ"/>
        </w:rPr>
        <w:t>"</w:t>
      </w:r>
      <w:r w:rsidR="00ED4F7E" w:rsidRPr="001B44CA">
        <w:rPr>
          <w:rFonts w:ascii="Simplified Arabic" w:hAnsi="Simplified Arabic" w:cs="Simplified Arabic"/>
          <w:sz w:val="24"/>
          <w:szCs w:val="24"/>
          <w:rtl/>
          <w:lang w:bidi="ar-IQ"/>
        </w:rPr>
        <w:t>,</w:t>
      </w:r>
      <w:r w:rsidR="00926024" w:rsidRPr="001B44CA">
        <w:rPr>
          <w:rFonts w:ascii="Simplified Arabic" w:hAnsi="Simplified Arabic" w:cs="Simplified Arabic"/>
          <w:sz w:val="24"/>
          <w:szCs w:val="24"/>
          <w:rtl/>
          <w:lang w:bidi="ar-IQ"/>
        </w:rPr>
        <w:t xml:space="preserve"> </w:t>
      </w:r>
      <w:r w:rsidR="00ED4F7E" w:rsidRPr="001B44CA">
        <w:rPr>
          <w:rFonts w:ascii="Simplified Arabic" w:hAnsi="Simplified Arabic" w:cs="Simplified Arabic"/>
          <w:sz w:val="24"/>
          <w:szCs w:val="24"/>
          <w:rtl/>
          <w:lang w:bidi="ar-IQ"/>
        </w:rPr>
        <w:t>فيه أمرٌ صريح, وهو أقوى من الأمر غير الصريح, ف</w:t>
      </w:r>
      <w:r w:rsidR="00BC3898" w:rsidRPr="001B44CA">
        <w:rPr>
          <w:rFonts w:ascii="Simplified Arabic" w:hAnsi="Simplified Arabic" w:cs="Simplified Arabic"/>
          <w:sz w:val="24"/>
          <w:szCs w:val="24"/>
          <w:rtl/>
          <w:lang w:bidi="ar-IQ"/>
        </w:rPr>
        <w:t xml:space="preserve">مراد </w:t>
      </w:r>
      <w:r w:rsidR="00ED4F7E" w:rsidRPr="001B44CA">
        <w:rPr>
          <w:rFonts w:ascii="Simplified Arabic" w:hAnsi="Simplified Arabic" w:cs="Simplified Arabic"/>
          <w:sz w:val="24"/>
          <w:szCs w:val="24"/>
          <w:rtl/>
          <w:lang w:bidi="ar-IQ"/>
        </w:rPr>
        <w:t xml:space="preserve">المتكلم </w:t>
      </w:r>
      <w:r w:rsidR="00BC3898" w:rsidRPr="001B44CA">
        <w:rPr>
          <w:rFonts w:ascii="Simplified Arabic" w:hAnsi="Simplified Arabic" w:cs="Simplified Arabic"/>
          <w:sz w:val="24"/>
          <w:szCs w:val="24"/>
          <w:rtl/>
          <w:lang w:bidi="ar-IQ"/>
        </w:rPr>
        <w:t>هنا منصبٌ على الأمر أكثر من الشرط, بخلاف قولك:</w:t>
      </w:r>
      <w:r w:rsidR="00ED4F7E" w:rsidRPr="001B44CA">
        <w:rPr>
          <w:rFonts w:ascii="Simplified Arabic" w:hAnsi="Simplified Arabic" w:cs="Simplified Arabic"/>
          <w:sz w:val="24"/>
          <w:szCs w:val="24"/>
          <w:rtl/>
          <w:lang w:bidi="ar-IQ"/>
        </w:rPr>
        <w:t xml:space="preserve"> </w:t>
      </w:r>
      <w:r w:rsidR="00ED4F7E" w:rsidRPr="001B44CA">
        <w:rPr>
          <w:rFonts w:ascii="Simplified Arabic" w:hAnsi="Simplified Arabic" w:cs="Simplified Arabic"/>
          <w:sz w:val="24"/>
          <w:szCs w:val="24"/>
          <w:rtl/>
        </w:rPr>
        <w:t xml:space="preserve"> </w:t>
      </w:r>
      <w:r w:rsidR="000F754E" w:rsidRPr="001B44CA">
        <w:rPr>
          <w:rFonts w:ascii="Simplified Arabic" w:hAnsi="Simplified Arabic" w:cs="Simplified Arabic"/>
          <w:sz w:val="24"/>
          <w:szCs w:val="24"/>
          <w:rtl/>
          <w:lang w:bidi="ar-IQ"/>
        </w:rPr>
        <w:t>"</w:t>
      </w:r>
      <w:r w:rsidR="00ED4F7E" w:rsidRPr="001B44CA">
        <w:rPr>
          <w:rFonts w:ascii="Simplified Arabic" w:hAnsi="Simplified Arabic" w:cs="Simplified Arabic"/>
          <w:sz w:val="24"/>
          <w:szCs w:val="24"/>
          <w:rtl/>
          <w:lang w:bidi="ar-IQ"/>
        </w:rPr>
        <w:t xml:space="preserve"> إن تدرسْ تنجحْ</w:t>
      </w:r>
      <w:r w:rsidR="000F754E" w:rsidRPr="001B44CA">
        <w:rPr>
          <w:rFonts w:ascii="Simplified Arabic" w:hAnsi="Simplified Arabic" w:cs="Simplified Arabic"/>
          <w:sz w:val="24"/>
          <w:szCs w:val="24"/>
          <w:rtl/>
          <w:lang w:bidi="ar-IQ"/>
        </w:rPr>
        <w:t>"</w:t>
      </w:r>
      <w:r w:rsidR="00ED4F7E" w:rsidRPr="001B44CA">
        <w:rPr>
          <w:rFonts w:ascii="Simplified Arabic" w:hAnsi="Simplified Arabic" w:cs="Simplified Arabic"/>
          <w:sz w:val="24"/>
          <w:szCs w:val="24"/>
          <w:rtl/>
          <w:lang w:bidi="ar-IQ"/>
        </w:rPr>
        <w:t>,</w:t>
      </w:r>
      <w:r w:rsidR="00BC3898" w:rsidRPr="001B44CA">
        <w:rPr>
          <w:rFonts w:ascii="Simplified Arabic" w:hAnsi="Simplified Arabic" w:cs="Simplified Arabic"/>
          <w:sz w:val="24"/>
          <w:szCs w:val="24"/>
          <w:rtl/>
          <w:lang w:bidi="ar-IQ"/>
        </w:rPr>
        <w:t xml:space="preserve"> فالأمر غير صريحٍ, واهتمام المتكلم ه</w:t>
      </w:r>
      <w:r w:rsidR="0072322A" w:rsidRPr="001B44CA">
        <w:rPr>
          <w:rFonts w:ascii="Simplified Arabic" w:hAnsi="Simplified Arabic" w:cs="Simplified Arabic"/>
          <w:sz w:val="24"/>
          <w:szCs w:val="24"/>
          <w:rtl/>
          <w:lang w:bidi="ar-IQ"/>
        </w:rPr>
        <w:t>نا على الشرط أكثر منه على الأمر.</w:t>
      </w:r>
    </w:p>
    <w:p w:rsidR="00702E15" w:rsidRPr="001B44CA" w:rsidRDefault="0072322A"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w:t>
      </w:r>
      <w:r w:rsidR="00BC3898" w:rsidRPr="001B44CA">
        <w:rPr>
          <w:rFonts w:ascii="Simplified Arabic" w:hAnsi="Simplified Arabic" w:cs="Simplified Arabic"/>
          <w:sz w:val="24"/>
          <w:szCs w:val="24"/>
          <w:rtl/>
          <w:lang w:bidi="ar-IQ"/>
        </w:rPr>
        <w:t xml:space="preserve"> وقد ورد هذا الاسلوب في القرآن الكريم, من ذلك قوله تعالى:</w:t>
      </w:r>
      <w:r w:rsidR="00784ED6" w:rsidRPr="001B44CA">
        <w:rPr>
          <w:rFonts w:ascii="Simplified Arabic" w:hAnsi="Simplified Arabic" w:cs="Simplified Arabic"/>
          <w:sz w:val="24"/>
          <w:szCs w:val="24"/>
          <w:rtl/>
          <w:lang w:bidi="ar-IQ"/>
        </w:rPr>
        <w:t>﴿</w:t>
      </w:r>
      <w:r w:rsidR="00BC3898" w:rsidRPr="001B44CA">
        <w:rPr>
          <w:rFonts w:ascii="Simplified Arabic" w:hAnsi="Simplified Arabic" w:cs="Simplified Arabic"/>
          <w:sz w:val="24"/>
          <w:szCs w:val="24"/>
          <w:rtl/>
          <w:lang w:bidi="ar-IQ"/>
        </w:rPr>
        <w:t xml:space="preserve"> وَمَنْ يُطِعِ اللهَ وَرَسُولَهُ يُدْخِلْهُ جَنَّاتٍ تَجْرِي مِنْ تَحْتِهَا الأَنْهارُ خالِدِينَ فِيها وَذلِكَ الْفَوْزُ الْعَظِيمُ</w:t>
      </w:r>
      <w:r w:rsidR="00386354" w:rsidRPr="001B44CA">
        <w:rPr>
          <w:rFonts w:ascii="Simplified Arabic" w:hAnsi="Simplified Arabic" w:cs="Simplified Arabic"/>
          <w:sz w:val="24"/>
          <w:szCs w:val="24"/>
          <w:rtl/>
          <w:lang w:bidi="ar-IQ"/>
        </w:rPr>
        <w:t>﴾</w:t>
      </w:r>
      <w:r w:rsidR="00881713"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881713" w:rsidRPr="001B44CA">
        <w:rPr>
          <w:rFonts w:ascii="Simplified Arabic" w:hAnsi="Simplified Arabic" w:cs="Simplified Arabic"/>
          <w:sz w:val="24"/>
          <w:szCs w:val="24"/>
          <w:rtl/>
          <w:lang w:bidi="ar-IQ"/>
        </w:rPr>
        <w:t xml:space="preserve"> النِسَاء آية 13], فهي مقاربة لقوله تعالى:</w:t>
      </w:r>
      <w:r w:rsidR="00784ED6" w:rsidRPr="001B44CA">
        <w:rPr>
          <w:rFonts w:ascii="Simplified Arabic" w:hAnsi="Simplified Arabic" w:cs="Simplified Arabic"/>
          <w:sz w:val="24"/>
          <w:szCs w:val="24"/>
          <w:rtl/>
          <w:lang w:bidi="ar-IQ"/>
        </w:rPr>
        <w:t>﴿</w:t>
      </w:r>
      <w:r w:rsidR="00881713" w:rsidRPr="001B44CA">
        <w:rPr>
          <w:rFonts w:ascii="Simplified Arabic" w:hAnsi="Simplified Arabic" w:cs="Simplified Arabic"/>
          <w:sz w:val="24"/>
          <w:szCs w:val="24"/>
          <w:rtl/>
          <w:lang w:bidi="ar-IQ"/>
        </w:rPr>
        <w:t xml:space="preserve"> وَأَطِيعُوا اللهَ وَرَسُولَهُ إِنْ كُنْتُمْ مُؤْمِنِينَ</w:t>
      </w:r>
      <w:r w:rsidR="00386354" w:rsidRPr="001B44CA">
        <w:rPr>
          <w:rFonts w:ascii="Simplified Arabic" w:hAnsi="Simplified Arabic" w:cs="Simplified Arabic"/>
          <w:sz w:val="24"/>
          <w:szCs w:val="24"/>
          <w:rtl/>
          <w:lang w:bidi="ar-IQ"/>
        </w:rPr>
        <w:t>﴾</w:t>
      </w:r>
      <w:r w:rsidR="00881713" w:rsidRPr="001B44CA">
        <w:rPr>
          <w:rFonts w:ascii="Simplified Arabic" w:hAnsi="Simplified Arabic" w:cs="Simplified Arabic"/>
          <w:sz w:val="24"/>
          <w:szCs w:val="24"/>
          <w:rtl/>
          <w:lang w:bidi="ar-IQ"/>
        </w:rPr>
        <w:t>[</w:t>
      </w:r>
      <w:r w:rsidR="00946050" w:rsidRPr="001B44CA">
        <w:rPr>
          <w:rFonts w:ascii="Simplified Arabic" w:hAnsi="Simplified Arabic" w:cs="Simplified Arabic"/>
          <w:sz w:val="24"/>
          <w:szCs w:val="24"/>
          <w:rtl/>
        </w:rPr>
        <w:t xml:space="preserve"> </w:t>
      </w:r>
      <w:r w:rsidR="002D109A" w:rsidRPr="001B44CA">
        <w:rPr>
          <w:rFonts w:ascii="Simplified Arabic" w:hAnsi="Simplified Arabic" w:cs="Simplified Arabic"/>
          <w:sz w:val="24"/>
          <w:szCs w:val="24"/>
          <w:rtl/>
          <w:lang w:bidi="ar-IQ"/>
        </w:rPr>
        <w:t>سورة</w:t>
      </w:r>
      <w:r w:rsidR="00946050" w:rsidRPr="001B44CA">
        <w:rPr>
          <w:rFonts w:ascii="Simplified Arabic" w:hAnsi="Simplified Arabic" w:cs="Simplified Arabic"/>
          <w:sz w:val="24"/>
          <w:szCs w:val="24"/>
          <w:rtl/>
          <w:lang w:bidi="ar-IQ"/>
        </w:rPr>
        <w:t xml:space="preserve"> الأنفَال آية 1], ويرى </w:t>
      </w:r>
      <w:proofErr w:type="spellStart"/>
      <w:r w:rsidR="00946050" w:rsidRPr="001B44CA">
        <w:rPr>
          <w:rFonts w:ascii="Simplified Arabic" w:hAnsi="Simplified Arabic" w:cs="Simplified Arabic"/>
          <w:sz w:val="24"/>
          <w:szCs w:val="24"/>
          <w:rtl/>
          <w:lang w:bidi="ar-IQ"/>
        </w:rPr>
        <w:t>الآلوسي</w:t>
      </w:r>
      <w:proofErr w:type="spellEnd"/>
      <w:r w:rsidR="00946050" w:rsidRPr="001B44CA">
        <w:rPr>
          <w:rFonts w:ascii="Simplified Arabic" w:hAnsi="Simplified Arabic" w:cs="Simplified Arabic"/>
          <w:sz w:val="24"/>
          <w:szCs w:val="24"/>
          <w:rtl/>
          <w:lang w:bidi="ar-IQ"/>
        </w:rPr>
        <w:t xml:space="preserve"> </w:t>
      </w:r>
      <w:r w:rsidR="00191339" w:rsidRPr="001B44CA">
        <w:rPr>
          <w:rFonts w:ascii="Simplified Arabic" w:hAnsi="Simplified Arabic" w:cs="Simplified Arabic"/>
          <w:sz w:val="24"/>
          <w:szCs w:val="24"/>
          <w:rtl/>
          <w:lang w:bidi="ar-IQ"/>
        </w:rPr>
        <w:t xml:space="preserve">(ت 1270هـ) </w:t>
      </w:r>
      <w:r w:rsidR="00946050" w:rsidRPr="001B44CA">
        <w:rPr>
          <w:rFonts w:ascii="Simplified Arabic" w:hAnsi="Simplified Arabic" w:cs="Simplified Arabic"/>
          <w:sz w:val="24"/>
          <w:szCs w:val="24"/>
          <w:rtl/>
          <w:lang w:bidi="ar-IQ"/>
        </w:rPr>
        <w:t>في بيان النص الأول, على الإنسان أن يُطِيع</w:t>
      </w:r>
      <w:r w:rsidRPr="001B44CA">
        <w:rPr>
          <w:rFonts w:ascii="Simplified Arabic" w:hAnsi="Simplified Arabic" w:cs="Simplified Arabic"/>
          <w:sz w:val="24"/>
          <w:szCs w:val="24"/>
          <w:rtl/>
          <w:lang w:bidi="ar-IQ"/>
        </w:rPr>
        <w:t xml:space="preserve"> اللَّهَ بالانقياد لأمره ونهيه</w:t>
      </w:r>
      <w:r w:rsidR="00946050"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وَالرَّسُولَ المبلغ </w:t>
      </w:r>
      <w:r w:rsidR="00946050" w:rsidRPr="001B44CA">
        <w:rPr>
          <w:rFonts w:ascii="Simplified Arabic" w:hAnsi="Simplified Arabic" w:cs="Simplified Arabic"/>
          <w:sz w:val="24"/>
          <w:szCs w:val="24"/>
          <w:rtl/>
          <w:lang w:bidi="ar-IQ"/>
        </w:rPr>
        <w:t>ب</w:t>
      </w:r>
      <w:r w:rsidRPr="001B44CA">
        <w:rPr>
          <w:rFonts w:ascii="Simplified Arabic" w:hAnsi="Simplified Arabic" w:cs="Simplified Arabic"/>
          <w:sz w:val="24"/>
          <w:szCs w:val="24"/>
          <w:rtl/>
          <w:lang w:bidi="ar-IQ"/>
        </w:rPr>
        <w:t>ما أوحي إليه منه</w:t>
      </w:r>
      <w:r w:rsidR="00946050"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باتباع شريعته، والرضا بحكمه</w:t>
      </w:r>
      <w:r w:rsidR="00946050" w:rsidRPr="001B44CA">
        <w:rPr>
          <w:rFonts w:ascii="Simplified Arabic" w:hAnsi="Simplified Arabic" w:cs="Simplified Arabic"/>
          <w:sz w:val="24"/>
          <w:szCs w:val="24"/>
          <w:vertAlign w:val="superscript"/>
          <w:rtl/>
          <w:lang w:bidi="ar-IQ"/>
        </w:rPr>
        <w:t>(</w:t>
      </w:r>
      <w:r w:rsidR="00946050" w:rsidRPr="001B44CA">
        <w:rPr>
          <w:rStyle w:val="a4"/>
          <w:rFonts w:ascii="Simplified Arabic" w:hAnsi="Simplified Arabic" w:cs="Simplified Arabic"/>
          <w:sz w:val="24"/>
          <w:szCs w:val="24"/>
          <w:rtl/>
          <w:lang w:bidi="ar-IQ"/>
        </w:rPr>
        <w:endnoteReference w:id="56"/>
      </w:r>
      <w:r w:rsidR="00946050" w:rsidRPr="001B44CA">
        <w:rPr>
          <w:rFonts w:ascii="Simplified Arabic" w:hAnsi="Simplified Arabic" w:cs="Simplified Arabic"/>
          <w:sz w:val="24"/>
          <w:szCs w:val="24"/>
          <w:vertAlign w:val="superscript"/>
          <w:rtl/>
          <w:lang w:bidi="ar-IQ"/>
        </w:rPr>
        <w:t>)</w:t>
      </w:r>
      <w:r w:rsidR="00946050" w:rsidRPr="001B44CA">
        <w:rPr>
          <w:rFonts w:ascii="Simplified Arabic" w:hAnsi="Simplified Arabic" w:cs="Simplified Arabic"/>
          <w:sz w:val="24"/>
          <w:szCs w:val="24"/>
          <w:rtl/>
          <w:lang w:bidi="ar-IQ"/>
        </w:rPr>
        <w:t>,</w:t>
      </w:r>
      <w:r w:rsidR="003A0145" w:rsidRPr="001B44CA">
        <w:rPr>
          <w:rFonts w:ascii="Simplified Arabic" w:hAnsi="Simplified Arabic" w:cs="Simplified Arabic"/>
          <w:sz w:val="24"/>
          <w:szCs w:val="24"/>
          <w:rtl/>
          <w:lang w:bidi="ar-IQ"/>
        </w:rPr>
        <w:t xml:space="preserve"> ونحو قوله تعالى:</w:t>
      </w:r>
      <w:r w:rsidR="00784ED6" w:rsidRPr="001B44CA">
        <w:rPr>
          <w:rFonts w:ascii="Simplified Arabic" w:hAnsi="Simplified Arabic" w:cs="Simplified Arabic"/>
          <w:sz w:val="24"/>
          <w:szCs w:val="24"/>
          <w:rtl/>
          <w:lang w:bidi="ar-IQ"/>
        </w:rPr>
        <w:t>﴿</w:t>
      </w:r>
      <w:r w:rsidR="003A0145" w:rsidRPr="001B44CA">
        <w:rPr>
          <w:rFonts w:ascii="Simplified Arabic" w:hAnsi="Simplified Arabic" w:cs="Simplified Arabic"/>
          <w:sz w:val="24"/>
          <w:szCs w:val="24"/>
          <w:rtl/>
          <w:lang w:bidi="ar-IQ"/>
        </w:rPr>
        <w:t xml:space="preserve"> </w:t>
      </w:r>
      <w:r w:rsidR="002160CB" w:rsidRPr="001B44CA">
        <w:rPr>
          <w:rFonts w:ascii="Simplified Arabic" w:hAnsi="Simplified Arabic" w:cs="Simplified Arabic"/>
          <w:sz w:val="24"/>
          <w:szCs w:val="24"/>
          <w:rtl/>
          <w:lang w:bidi="ar-IQ"/>
        </w:rPr>
        <w:t>لَئِنْ شَكَرْتُمْ لأَزِيدَنَّكُمْ</w:t>
      </w:r>
      <w:r w:rsidR="00386354" w:rsidRPr="001B44CA">
        <w:rPr>
          <w:rFonts w:ascii="Simplified Arabic" w:hAnsi="Simplified Arabic" w:cs="Simplified Arabic"/>
          <w:sz w:val="24"/>
          <w:szCs w:val="24"/>
          <w:rtl/>
          <w:lang w:bidi="ar-IQ"/>
        </w:rPr>
        <w:t>﴾</w:t>
      </w:r>
      <w:r w:rsidR="002160CB" w:rsidRPr="001B44CA">
        <w:rPr>
          <w:rFonts w:ascii="Simplified Arabic" w:hAnsi="Simplified Arabic" w:cs="Simplified Arabic"/>
          <w:sz w:val="24"/>
          <w:szCs w:val="24"/>
          <w:rtl/>
          <w:lang w:bidi="ar-IQ"/>
        </w:rPr>
        <w:t>[</w:t>
      </w:r>
      <w:r w:rsidR="002160CB" w:rsidRPr="001B44CA">
        <w:rPr>
          <w:rFonts w:ascii="Simplified Arabic" w:hAnsi="Simplified Arabic" w:cs="Simplified Arabic"/>
          <w:sz w:val="24"/>
          <w:szCs w:val="24"/>
          <w:rtl/>
        </w:rPr>
        <w:t xml:space="preserve"> </w:t>
      </w:r>
      <w:r w:rsidR="002D109A" w:rsidRPr="001B44CA">
        <w:rPr>
          <w:rFonts w:ascii="Simplified Arabic" w:hAnsi="Simplified Arabic" w:cs="Simplified Arabic"/>
          <w:sz w:val="24"/>
          <w:szCs w:val="24"/>
          <w:rtl/>
          <w:lang w:bidi="ar-IQ"/>
        </w:rPr>
        <w:t>سورة</w:t>
      </w:r>
      <w:r w:rsidR="002160CB" w:rsidRPr="001B44CA">
        <w:rPr>
          <w:rFonts w:ascii="Simplified Arabic" w:hAnsi="Simplified Arabic" w:cs="Simplified Arabic"/>
          <w:sz w:val="24"/>
          <w:szCs w:val="24"/>
          <w:rtl/>
          <w:lang w:bidi="ar-IQ"/>
        </w:rPr>
        <w:t xml:space="preserve"> إبراهيم آية 7], فدلالة الشكر مقاربة لدلالتها في قوله تعالى:</w:t>
      </w:r>
      <w:r w:rsidR="00784ED6" w:rsidRPr="001B44CA">
        <w:rPr>
          <w:rFonts w:ascii="Simplified Arabic" w:hAnsi="Simplified Arabic" w:cs="Simplified Arabic"/>
          <w:sz w:val="24"/>
          <w:szCs w:val="24"/>
          <w:rtl/>
          <w:lang w:bidi="ar-IQ"/>
        </w:rPr>
        <w:t>﴿</w:t>
      </w:r>
      <w:r w:rsidR="003A0145" w:rsidRPr="001B44CA">
        <w:rPr>
          <w:rFonts w:ascii="Simplified Arabic" w:hAnsi="Simplified Arabic" w:cs="Simplified Arabic"/>
          <w:sz w:val="24"/>
          <w:szCs w:val="24"/>
          <w:rtl/>
          <w:lang w:bidi="ar-IQ"/>
        </w:rPr>
        <w:t xml:space="preserve"> كُلُوا مِنْ رِزْقِ رَبِّكُمْ وَاشْكُرُوا لَهُ بَلْدَةٌ طَيِّبَةٌ وَرَبٌّ غَفُورٌ</w:t>
      </w:r>
      <w:r w:rsidR="00386354" w:rsidRPr="001B44CA">
        <w:rPr>
          <w:rFonts w:ascii="Simplified Arabic" w:hAnsi="Simplified Arabic" w:cs="Simplified Arabic"/>
          <w:sz w:val="24"/>
          <w:szCs w:val="24"/>
          <w:rtl/>
          <w:lang w:bidi="ar-IQ"/>
        </w:rPr>
        <w:t>﴾</w:t>
      </w:r>
      <w:r w:rsidR="003A0145"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3A0145" w:rsidRPr="001B44CA">
        <w:rPr>
          <w:rFonts w:ascii="Simplified Arabic" w:hAnsi="Simplified Arabic" w:cs="Simplified Arabic"/>
          <w:sz w:val="24"/>
          <w:szCs w:val="24"/>
          <w:rtl/>
          <w:lang w:bidi="ar-IQ"/>
        </w:rPr>
        <w:t xml:space="preserve"> سَبَإ آية 15]</w:t>
      </w:r>
      <w:r w:rsidR="002160CB" w:rsidRPr="001B44CA">
        <w:rPr>
          <w:rFonts w:ascii="Simplified Arabic" w:hAnsi="Simplified Arabic" w:cs="Simplified Arabic"/>
          <w:sz w:val="24"/>
          <w:szCs w:val="24"/>
          <w:rtl/>
          <w:lang w:bidi="ar-IQ"/>
        </w:rPr>
        <w:t>,</w:t>
      </w:r>
      <w:r w:rsidR="00475050" w:rsidRPr="001B44CA">
        <w:rPr>
          <w:rFonts w:ascii="Simplified Arabic" w:hAnsi="Simplified Arabic" w:cs="Simplified Arabic"/>
          <w:sz w:val="24"/>
          <w:szCs w:val="24"/>
          <w:rtl/>
          <w:lang w:bidi="ar-IQ"/>
        </w:rPr>
        <w:t>ف</w:t>
      </w:r>
      <w:r w:rsidR="002160CB" w:rsidRPr="001B44CA">
        <w:rPr>
          <w:rFonts w:ascii="Simplified Arabic" w:hAnsi="Simplified Arabic" w:cs="Simplified Arabic"/>
          <w:sz w:val="24"/>
          <w:szCs w:val="24"/>
          <w:rtl/>
          <w:lang w:bidi="ar-IQ"/>
        </w:rPr>
        <w:t xml:space="preserve">الله سبحانه وتعالى </w:t>
      </w:r>
      <w:r w:rsidR="00475050" w:rsidRPr="001B44CA">
        <w:rPr>
          <w:rFonts w:ascii="Simplified Arabic" w:hAnsi="Simplified Arabic" w:cs="Simplified Arabic"/>
          <w:sz w:val="24"/>
          <w:szCs w:val="24"/>
          <w:rtl/>
          <w:lang w:bidi="ar-IQ"/>
        </w:rPr>
        <w:t>أنعم علينا بالرزق والخلق الحسن والصحة  والمال والبنين وغيرها من النعم, وأَمَرنا بالشكْر, بالإيمان الخالص والعمل الصالح</w:t>
      </w:r>
      <w:r w:rsidR="00475050" w:rsidRPr="001B44CA">
        <w:rPr>
          <w:rFonts w:ascii="Simplified Arabic" w:hAnsi="Simplified Arabic" w:cs="Simplified Arabic"/>
          <w:sz w:val="24"/>
          <w:szCs w:val="24"/>
          <w:vertAlign w:val="superscript"/>
          <w:rtl/>
          <w:lang w:bidi="ar-IQ"/>
        </w:rPr>
        <w:t>(</w:t>
      </w:r>
      <w:r w:rsidR="00475050" w:rsidRPr="001B44CA">
        <w:rPr>
          <w:rStyle w:val="a4"/>
          <w:rFonts w:ascii="Simplified Arabic" w:hAnsi="Simplified Arabic" w:cs="Simplified Arabic"/>
          <w:sz w:val="24"/>
          <w:szCs w:val="24"/>
          <w:rtl/>
          <w:lang w:bidi="ar-IQ"/>
        </w:rPr>
        <w:endnoteReference w:id="57"/>
      </w:r>
      <w:r w:rsidR="00475050" w:rsidRPr="001B44CA">
        <w:rPr>
          <w:rFonts w:ascii="Simplified Arabic" w:hAnsi="Simplified Arabic" w:cs="Simplified Arabic"/>
          <w:sz w:val="24"/>
          <w:szCs w:val="24"/>
          <w:vertAlign w:val="superscript"/>
          <w:rtl/>
          <w:lang w:bidi="ar-IQ"/>
        </w:rPr>
        <w:t>)</w:t>
      </w:r>
      <w:r w:rsidR="00CB2661" w:rsidRPr="001B44CA">
        <w:rPr>
          <w:rFonts w:ascii="Simplified Arabic" w:hAnsi="Simplified Arabic" w:cs="Simplified Arabic"/>
          <w:sz w:val="24"/>
          <w:szCs w:val="24"/>
          <w:rtl/>
          <w:lang w:bidi="ar-IQ"/>
        </w:rPr>
        <w:t xml:space="preserve">. </w:t>
      </w:r>
    </w:p>
    <w:p w:rsidR="00794190" w:rsidRPr="001B44CA" w:rsidRDefault="00D531D1" w:rsidP="001B44CA">
      <w:pPr>
        <w:spacing w:after="0" w:line="240" w:lineRule="auto"/>
        <w:rPr>
          <w:rFonts w:ascii="Simplified Arabic" w:hAnsi="Simplified Arabic" w:cs="Simplified Arabic"/>
          <w:b/>
          <w:bCs/>
          <w:sz w:val="24"/>
          <w:szCs w:val="24"/>
          <w:rtl/>
          <w:lang w:bidi="ar-IQ"/>
        </w:rPr>
      </w:pPr>
      <w:r w:rsidRPr="001B44CA">
        <w:rPr>
          <w:rFonts w:ascii="Simplified Arabic" w:hAnsi="Simplified Arabic" w:cs="Simplified Arabic"/>
          <w:b/>
          <w:bCs/>
          <w:sz w:val="24"/>
          <w:szCs w:val="24"/>
          <w:rtl/>
          <w:lang w:bidi="ar-IQ"/>
        </w:rPr>
        <w:t xml:space="preserve">ثالثُا: </w:t>
      </w:r>
      <w:r w:rsidR="00794190" w:rsidRPr="001B44CA">
        <w:rPr>
          <w:rFonts w:ascii="Simplified Arabic" w:hAnsi="Simplified Arabic" w:cs="Simplified Arabic"/>
          <w:b/>
          <w:bCs/>
          <w:sz w:val="24"/>
          <w:szCs w:val="24"/>
          <w:rtl/>
          <w:lang w:bidi="ar-IQ"/>
        </w:rPr>
        <w:t>دلالة اسلوب القصر على الأمر:</w:t>
      </w:r>
    </w:p>
    <w:p w:rsidR="00691CDE" w:rsidRPr="001B44CA" w:rsidRDefault="00794190" w:rsidP="00360F94">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القصر: وهو تخصيص أمر بآخر, أو إثبات الحكم لشيء ونفيه عما عداه</w:t>
      </w:r>
      <w:r w:rsidRPr="001B44CA">
        <w:rPr>
          <w:rFonts w:ascii="Simplified Arabic" w:hAnsi="Simplified Arabic" w:cs="Simplified Arabic"/>
          <w:sz w:val="24"/>
          <w:szCs w:val="24"/>
          <w:vertAlign w:val="superscript"/>
          <w:rtl/>
          <w:lang w:bidi="ar-IQ"/>
        </w:rPr>
        <w:t>(</w:t>
      </w:r>
      <w:r w:rsidRPr="001B44CA">
        <w:rPr>
          <w:rStyle w:val="a4"/>
          <w:rFonts w:ascii="Simplified Arabic" w:hAnsi="Simplified Arabic" w:cs="Simplified Arabic"/>
          <w:sz w:val="24"/>
          <w:szCs w:val="24"/>
          <w:rtl/>
          <w:lang w:bidi="ar-IQ"/>
        </w:rPr>
        <w:endnoteReference w:id="58"/>
      </w:r>
      <w:r w:rsidRPr="001B44CA">
        <w:rPr>
          <w:rFonts w:ascii="Simplified Arabic" w:hAnsi="Simplified Arabic" w:cs="Simplified Arabic"/>
          <w:sz w:val="24"/>
          <w:szCs w:val="24"/>
          <w:vertAlign w:val="superscript"/>
          <w:rtl/>
          <w:lang w:bidi="ar-IQ"/>
        </w:rPr>
        <w:t>)</w:t>
      </w:r>
      <w:r w:rsidRPr="001B44CA">
        <w:rPr>
          <w:rFonts w:ascii="Simplified Arabic" w:hAnsi="Simplified Arabic" w:cs="Simplified Arabic"/>
          <w:sz w:val="24"/>
          <w:szCs w:val="24"/>
          <w:rtl/>
          <w:lang w:bidi="ar-IQ"/>
        </w:rPr>
        <w:t xml:space="preserve">، ويشكِّل أسلوب القصر </w:t>
      </w:r>
      <w:r w:rsidR="00926024" w:rsidRPr="001B44CA">
        <w:rPr>
          <w:rFonts w:ascii="Simplified Arabic" w:hAnsi="Simplified Arabic" w:cs="Simplified Arabic"/>
          <w:sz w:val="24"/>
          <w:szCs w:val="24"/>
          <w:rtl/>
          <w:lang w:bidi="ar-IQ"/>
        </w:rPr>
        <w:t>إ</w:t>
      </w:r>
      <w:r w:rsidRPr="001B44CA">
        <w:rPr>
          <w:rFonts w:ascii="Simplified Arabic" w:hAnsi="Simplified Arabic" w:cs="Simplified Arabic"/>
          <w:sz w:val="24"/>
          <w:szCs w:val="24"/>
          <w:rtl/>
          <w:lang w:bidi="ar-IQ"/>
        </w:rPr>
        <w:t>حدى وسائل الإخبار فهو أسلوب خبري المعنى والمبنى في الأصل، بيد أنه قد يتحول عن دلالة الأصل إلى دلالة جديدة، وهي دلالته على الأمر,</w:t>
      </w:r>
      <w:r w:rsidR="00B652B1" w:rsidRPr="001B44CA">
        <w:rPr>
          <w:rFonts w:ascii="Simplified Arabic" w:hAnsi="Simplified Arabic" w:cs="Simplified Arabic"/>
          <w:sz w:val="24"/>
          <w:szCs w:val="24"/>
          <w:rtl/>
          <w:lang w:bidi="ar-IQ"/>
        </w:rPr>
        <w:t xml:space="preserve"> </w:t>
      </w:r>
      <w:r w:rsidR="00E91915" w:rsidRPr="001B44CA">
        <w:rPr>
          <w:rFonts w:ascii="Simplified Arabic" w:hAnsi="Simplified Arabic" w:cs="Simplified Arabic"/>
          <w:sz w:val="24"/>
          <w:szCs w:val="24"/>
          <w:rtl/>
          <w:lang w:bidi="ar-IQ"/>
        </w:rPr>
        <w:t xml:space="preserve">فقول المعلم لتلميذه: </w:t>
      </w:r>
      <w:r w:rsidR="000F754E" w:rsidRPr="001B44CA">
        <w:rPr>
          <w:rFonts w:ascii="Simplified Arabic" w:hAnsi="Simplified Arabic" w:cs="Simplified Arabic"/>
          <w:sz w:val="24"/>
          <w:szCs w:val="24"/>
          <w:rtl/>
          <w:lang w:bidi="ar-IQ"/>
        </w:rPr>
        <w:t>"</w:t>
      </w:r>
      <w:r w:rsidR="00E91915" w:rsidRPr="001B44CA">
        <w:rPr>
          <w:rFonts w:ascii="Simplified Arabic" w:hAnsi="Simplified Arabic" w:cs="Simplified Arabic"/>
          <w:sz w:val="24"/>
          <w:szCs w:val="24"/>
          <w:rtl/>
          <w:lang w:bidi="ar-IQ"/>
        </w:rPr>
        <w:t xml:space="preserve"> ما عليكَ إلا الاجتهاد</w:t>
      </w:r>
      <w:r w:rsidR="000F754E" w:rsidRPr="001B44CA">
        <w:rPr>
          <w:rFonts w:ascii="Simplified Arabic" w:hAnsi="Simplified Arabic" w:cs="Simplified Arabic"/>
          <w:sz w:val="24"/>
          <w:szCs w:val="24"/>
          <w:rtl/>
          <w:lang w:bidi="ar-IQ"/>
        </w:rPr>
        <w:t>"</w:t>
      </w:r>
      <w:r w:rsidR="00926024" w:rsidRPr="001B44CA">
        <w:rPr>
          <w:rFonts w:ascii="Simplified Arabic" w:hAnsi="Simplified Arabic" w:cs="Simplified Arabic"/>
          <w:sz w:val="24"/>
          <w:szCs w:val="24"/>
          <w:rtl/>
          <w:lang w:bidi="ar-IQ"/>
        </w:rPr>
        <w:t xml:space="preserve"> </w:t>
      </w:r>
      <w:r w:rsidR="00E91915" w:rsidRPr="001B44CA">
        <w:rPr>
          <w:rFonts w:ascii="Simplified Arabic" w:hAnsi="Simplified Arabic" w:cs="Simplified Arabic"/>
          <w:sz w:val="24"/>
          <w:szCs w:val="24"/>
          <w:rtl/>
          <w:lang w:bidi="ar-IQ"/>
        </w:rPr>
        <w:t>أو</w:t>
      </w:r>
      <w:r w:rsidR="000F754E" w:rsidRPr="001B44CA">
        <w:rPr>
          <w:rFonts w:ascii="Simplified Arabic" w:hAnsi="Simplified Arabic" w:cs="Simplified Arabic"/>
          <w:sz w:val="24"/>
          <w:szCs w:val="24"/>
          <w:rtl/>
          <w:lang w:bidi="ar-IQ"/>
        </w:rPr>
        <w:t>"</w:t>
      </w:r>
      <w:r w:rsidR="00E91915" w:rsidRPr="001B44CA">
        <w:rPr>
          <w:rFonts w:ascii="Simplified Arabic" w:hAnsi="Simplified Arabic" w:cs="Simplified Arabic"/>
          <w:sz w:val="24"/>
          <w:szCs w:val="24"/>
          <w:rtl/>
          <w:lang w:bidi="ar-IQ"/>
        </w:rPr>
        <w:t xml:space="preserve"> إنما عليك الاجتهاد</w:t>
      </w:r>
      <w:r w:rsidR="000F754E" w:rsidRPr="001B44CA">
        <w:rPr>
          <w:rFonts w:ascii="Simplified Arabic" w:hAnsi="Simplified Arabic" w:cs="Simplified Arabic"/>
          <w:sz w:val="24"/>
          <w:szCs w:val="24"/>
          <w:rtl/>
          <w:lang w:bidi="ar-IQ"/>
        </w:rPr>
        <w:t>"</w:t>
      </w:r>
      <w:r w:rsidR="00C336AE" w:rsidRPr="001B44CA">
        <w:rPr>
          <w:rFonts w:ascii="Simplified Arabic" w:hAnsi="Simplified Arabic" w:cs="Simplified Arabic"/>
          <w:sz w:val="24"/>
          <w:szCs w:val="24"/>
          <w:rtl/>
          <w:lang w:bidi="ar-IQ"/>
        </w:rPr>
        <w:t xml:space="preserve">, فهذا الاسلوب تضمنَ معنى الأمر, وهو أمر غيرُ صريحٍ, فالأستاذ طلب من تلميذه الاجتهاد بطريقة غير مباشرة, وقد ورد هذا الاسلوب في القرآن الكريم, </w:t>
      </w:r>
      <w:r w:rsidR="005052E1" w:rsidRPr="001B44CA">
        <w:rPr>
          <w:rFonts w:ascii="Simplified Arabic" w:hAnsi="Simplified Arabic" w:cs="Simplified Arabic"/>
          <w:sz w:val="24"/>
          <w:szCs w:val="24"/>
          <w:rtl/>
          <w:lang w:bidi="ar-IQ"/>
        </w:rPr>
        <w:t>قال تع</w:t>
      </w:r>
      <w:r w:rsidR="00926024" w:rsidRPr="001B44CA">
        <w:rPr>
          <w:rFonts w:ascii="Simplified Arabic" w:hAnsi="Simplified Arabic" w:cs="Simplified Arabic"/>
          <w:sz w:val="24"/>
          <w:szCs w:val="24"/>
          <w:rtl/>
          <w:lang w:bidi="ar-IQ"/>
        </w:rPr>
        <w:t>ا</w:t>
      </w:r>
      <w:r w:rsidR="005052E1" w:rsidRPr="001B44CA">
        <w:rPr>
          <w:rFonts w:ascii="Simplified Arabic" w:hAnsi="Simplified Arabic" w:cs="Simplified Arabic"/>
          <w:sz w:val="24"/>
          <w:szCs w:val="24"/>
          <w:rtl/>
          <w:lang w:bidi="ar-IQ"/>
        </w:rPr>
        <w:t>لى:</w:t>
      </w:r>
      <w:r w:rsidR="00784ED6" w:rsidRPr="001B44CA">
        <w:rPr>
          <w:rFonts w:ascii="Simplified Arabic" w:hAnsi="Simplified Arabic" w:cs="Simplified Arabic"/>
          <w:sz w:val="24"/>
          <w:szCs w:val="24"/>
          <w:rtl/>
          <w:lang w:bidi="ar-IQ"/>
        </w:rPr>
        <w:t>﴿</w:t>
      </w:r>
      <w:r w:rsidR="005052E1" w:rsidRPr="001B44CA">
        <w:rPr>
          <w:rFonts w:ascii="Simplified Arabic" w:hAnsi="Simplified Arabic" w:cs="Simplified Arabic"/>
          <w:sz w:val="24"/>
          <w:szCs w:val="24"/>
          <w:rtl/>
          <w:lang w:bidi="ar-IQ"/>
        </w:rPr>
        <w:t xml:space="preserve"> إِنْ عَلَيْكَ إِلاَّ الْبَلاغُ</w:t>
      </w:r>
      <w:r w:rsidR="00386354" w:rsidRPr="001B44CA">
        <w:rPr>
          <w:rFonts w:ascii="Simplified Arabic" w:hAnsi="Simplified Arabic" w:cs="Simplified Arabic"/>
          <w:sz w:val="24"/>
          <w:szCs w:val="24"/>
          <w:rtl/>
          <w:lang w:bidi="ar-IQ"/>
        </w:rPr>
        <w:t>﴾</w:t>
      </w:r>
      <w:r w:rsidR="005052E1" w:rsidRPr="001B44CA">
        <w:rPr>
          <w:rFonts w:ascii="Simplified Arabic" w:hAnsi="Simplified Arabic" w:cs="Simplified Arabic"/>
          <w:sz w:val="24"/>
          <w:szCs w:val="24"/>
          <w:rtl/>
          <w:lang w:bidi="ar-IQ"/>
        </w:rPr>
        <w:t xml:space="preserve"> [ </w:t>
      </w:r>
      <w:r w:rsidR="002D109A" w:rsidRPr="001B44CA">
        <w:rPr>
          <w:rFonts w:ascii="Simplified Arabic" w:hAnsi="Simplified Arabic" w:cs="Simplified Arabic"/>
          <w:sz w:val="24"/>
          <w:szCs w:val="24"/>
          <w:rtl/>
          <w:lang w:bidi="ar-IQ"/>
        </w:rPr>
        <w:t>سورة</w:t>
      </w:r>
      <w:r w:rsidR="005052E1" w:rsidRPr="001B44CA">
        <w:rPr>
          <w:rFonts w:ascii="Simplified Arabic" w:hAnsi="Simplified Arabic" w:cs="Simplified Arabic"/>
          <w:sz w:val="24"/>
          <w:szCs w:val="24"/>
          <w:rtl/>
          <w:lang w:bidi="ar-IQ"/>
        </w:rPr>
        <w:t xml:space="preserve"> الشّورى أية 48], و</w:t>
      </w:r>
      <w:r w:rsidR="00C336AE" w:rsidRPr="001B44CA">
        <w:rPr>
          <w:rFonts w:ascii="Simplified Arabic" w:hAnsi="Simplified Arabic" w:cs="Simplified Arabic"/>
          <w:sz w:val="24"/>
          <w:szCs w:val="24"/>
          <w:rtl/>
          <w:lang w:bidi="ar-IQ"/>
        </w:rPr>
        <w:t>قال تعالى:</w:t>
      </w:r>
      <w:r w:rsidR="00784ED6" w:rsidRPr="001B44CA">
        <w:rPr>
          <w:rFonts w:ascii="Simplified Arabic" w:hAnsi="Simplified Arabic" w:cs="Simplified Arabic"/>
          <w:sz w:val="24"/>
          <w:szCs w:val="24"/>
          <w:rtl/>
          <w:lang w:bidi="ar-IQ"/>
        </w:rPr>
        <w:t>﴿</w:t>
      </w:r>
      <w:r w:rsidR="00C336AE" w:rsidRPr="001B44CA">
        <w:rPr>
          <w:rFonts w:ascii="Simplified Arabic" w:hAnsi="Simplified Arabic" w:cs="Simplified Arabic"/>
          <w:sz w:val="24"/>
          <w:szCs w:val="24"/>
          <w:rtl/>
          <w:lang w:bidi="ar-IQ"/>
        </w:rPr>
        <w:t xml:space="preserve"> فَإِنَّما عَلَيْكَ الْبَلاغُ وَعَلَيْنَا الْحِسابُ</w:t>
      </w:r>
      <w:r w:rsidR="00386354" w:rsidRPr="001B44CA">
        <w:rPr>
          <w:rFonts w:ascii="Simplified Arabic" w:hAnsi="Simplified Arabic" w:cs="Simplified Arabic"/>
          <w:sz w:val="24"/>
          <w:szCs w:val="24"/>
          <w:rtl/>
          <w:lang w:bidi="ar-IQ"/>
        </w:rPr>
        <w:t>﴾</w:t>
      </w:r>
      <w:r w:rsidR="00C336AE" w:rsidRPr="001B44CA">
        <w:rPr>
          <w:rFonts w:ascii="Simplified Arabic" w:hAnsi="Simplified Arabic" w:cs="Simplified Arabic"/>
          <w:sz w:val="24"/>
          <w:szCs w:val="24"/>
          <w:rtl/>
          <w:lang w:bidi="ar-IQ"/>
        </w:rPr>
        <w:t>[</w:t>
      </w:r>
      <w:r w:rsidR="00C336AE" w:rsidRPr="001B44CA">
        <w:rPr>
          <w:rFonts w:ascii="Simplified Arabic" w:hAnsi="Simplified Arabic" w:cs="Simplified Arabic"/>
          <w:sz w:val="24"/>
          <w:szCs w:val="24"/>
          <w:rtl/>
        </w:rPr>
        <w:t xml:space="preserve"> </w:t>
      </w:r>
      <w:r w:rsidR="002D109A" w:rsidRPr="001B44CA">
        <w:rPr>
          <w:rFonts w:ascii="Simplified Arabic" w:hAnsi="Simplified Arabic" w:cs="Simplified Arabic"/>
          <w:sz w:val="24"/>
          <w:szCs w:val="24"/>
          <w:rtl/>
          <w:lang w:bidi="ar-IQ"/>
        </w:rPr>
        <w:t>سورة</w:t>
      </w:r>
      <w:r w:rsidR="00C336AE" w:rsidRPr="001B44CA">
        <w:rPr>
          <w:rFonts w:ascii="Simplified Arabic" w:hAnsi="Simplified Arabic" w:cs="Simplified Arabic"/>
          <w:sz w:val="24"/>
          <w:szCs w:val="24"/>
          <w:rtl/>
          <w:lang w:bidi="ar-IQ"/>
        </w:rPr>
        <w:t xml:space="preserve"> الرّعد آية 40], أي بلّغ أحكام ما أنزلنا عليك وما تضمنه من الوعد والوعيد</w:t>
      </w:r>
      <w:r w:rsidR="00694147" w:rsidRPr="001B44CA">
        <w:rPr>
          <w:rFonts w:ascii="Simplified Arabic" w:hAnsi="Simplified Arabic" w:cs="Simplified Arabic"/>
          <w:sz w:val="24"/>
          <w:szCs w:val="24"/>
          <w:rtl/>
        </w:rPr>
        <w:t xml:space="preserve">, </w:t>
      </w:r>
      <w:r w:rsidR="00694147" w:rsidRPr="001B44CA">
        <w:rPr>
          <w:rFonts w:ascii="Simplified Arabic" w:hAnsi="Simplified Arabic" w:cs="Simplified Arabic"/>
          <w:sz w:val="24"/>
          <w:szCs w:val="24"/>
          <w:rtl/>
          <w:lang w:bidi="ar-IQ"/>
        </w:rPr>
        <w:t xml:space="preserve">وعلينا لا عليك محاسبة أعمالهم </w:t>
      </w:r>
      <w:r w:rsidR="00C336AE" w:rsidRPr="001B44CA">
        <w:rPr>
          <w:rFonts w:ascii="Simplified Arabic" w:hAnsi="Simplified Arabic" w:cs="Simplified Arabic"/>
          <w:sz w:val="24"/>
          <w:szCs w:val="24"/>
          <w:vertAlign w:val="superscript"/>
          <w:rtl/>
          <w:lang w:bidi="ar-IQ"/>
        </w:rPr>
        <w:t>(</w:t>
      </w:r>
      <w:r w:rsidR="00C336AE" w:rsidRPr="001B44CA">
        <w:rPr>
          <w:rStyle w:val="a4"/>
          <w:rFonts w:ascii="Simplified Arabic" w:hAnsi="Simplified Arabic" w:cs="Simplified Arabic"/>
          <w:sz w:val="24"/>
          <w:szCs w:val="24"/>
          <w:rtl/>
          <w:lang w:bidi="ar-IQ"/>
        </w:rPr>
        <w:endnoteReference w:id="59"/>
      </w:r>
      <w:r w:rsidR="00C336AE" w:rsidRPr="001B44CA">
        <w:rPr>
          <w:rFonts w:ascii="Simplified Arabic" w:hAnsi="Simplified Arabic" w:cs="Simplified Arabic"/>
          <w:sz w:val="24"/>
          <w:szCs w:val="24"/>
          <w:vertAlign w:val="superscript"/>
          <w:rtl/>
          <w:lang w:bidi="ar-IQ"/>
        </w:rPr>
        <w:t>)</w:t>
      </w:r>
      <w:r w:rsidR="00C336AE" w:rsidRPr="001B44CA">
        <w:rPr>
          <w:rFonts w:ascii="Simplified Arabic" w:hAnsi="Simplified Arabic" w:cs="Simplified Arabic"/>
          <w:sz w:val="24"/>
          <w:szCs w:val="24"/>
          <w:rtl/>
          <w:lang w:bidi="ar-IQ"/>
        </w:rPr>
        <w:t>,</w:t>
      </w:r>
      <w:r w:rsidR="005052E1" w:rsidRPr="001B44CA">
        <w:rPr>
          <w:rFonts w:ascii="Simplified Arabic" w:hAnsi="Simplified Arabic" w:cs="Simplified Arabic"/>
          <w:sz w:val="24"/>
          <w:szCs w:val="24"/>
          <w:rtl/>
          <w:lang w:bidi="ar-IQ"/>
        </w:rPr>
        <w:t xml:space="preserve"> فجاء أسلوب القصر محددًا وظيفة الرسول ( صلّى الله عليه </w:t>
      </w:r>
      <w:proofErr w:type="spellStart"/>
      <w:r w:rsidR="005052E1" w:rsidRPr="001B44CA">
        <w:rPr>
          <w:rFonts w:ascii="Simplified Arabic" w:hAnsi="Simplified Arabic" w:cs="Simplified Arabic"/>
          <w:sz w:val="24"/>
          <w:szCs w:val="24"/>
          <w:rtl/>
          <w:lang w:bidi="ar-IQ"/>
        </w:rPr>
        <w:t>وآله</w:t>
      </w:r>
      <w:proofErr w:type="spellEnd"/>
      <w:r w:rsidR="005052E1" w:rsidRPr="001B44CA">
        <w:rPr>
          <w:rFonts w:ascii="Simplified Arabic" w:hAnsi="Simplified Arabic" w:cs="Simplified Arabic"/>
          <w:sz w:val="24"/>
          <w:szCs w:val="24"/>
          <w:rtl/>
          <w:lang w:bidi="ar-IQ"/>
        </w:rPr>
        <w:t xml:space="preserve"> وسلم) وقاصرًا إياها على صفة الإنذار، ومانحًا النصّ دلالة الأمر على الاستمرار في مهمتك </w:t>
      </w:r>
      <w:proofErr w:type="spellStart"/>
      <w:r w:rsidR="005052E1" w:rsidRPr="001B44CA">
        <w:rPr>
          <w:rFonts w:ascii="Simplified Arabic" w:hAnsi="Simplified Arabic" w:cs="Simplified Arabic"/>
          <w:sz w:val="24"/>
          <w:szCs w:val="24"/>
          <w:rtl/>
          <w:lang w:bidi="ar-IQ"/>
        </w:rPr>
        <w:t>الرسالية</w:t>
      </w:r>
      <w:proofErr w:type="spellEnd"/>
      <w:r w:rsidR="005052E1" w:rsidRPr="001B44CA">
        <w:rPr>
          <w:rFonts w:ascii="Simplified Arabic" w:hAnsi="Simplified Arabic" w:cs="Simplified Arabic"/>
          <w:sz w:val="24"/>
          <w:szCs w:val="24"/>
          <w:rtl/>
          <w:lang w:bidi="ar-IQ"/>
        </w:rPr>
        <w:t xml:space="preserve">, فأنت منذر فحسب وغير مسؤول عن عدم استجابة من لا يريد الاستجابة, </w:t>
      </w:r>
      <w:r w:rsidR="00694147" w:rsidRPr="001B44CA">
        <w:rPr>
          <w:rFonts w:ascii="Simplified Arabic" w:hAnsi="Simplified Arabic" w:cs="Simplified Arabic"/>
          <w:sz w:val="24"/>
          <w:szCs w:val="24"/>
          <w:rtl/>
          <w:lang w:bidi="ar-IQ"/>
        </w:rPr>
        <w:t>ونحو قوله تعالى:</w:t>
      </w:r>
      <w:r w:rsidR="00784ED6" w:rsidRPr="001B44CA">
        <w:rPr>
          <w:rFonts w:ascii="Simplified Arabic" w:hAnsi="Simplified Arabic" w:cs="Simplified Arabic"/>
          <w:sz w:val="24"/>
          <w:szCs w:val="24"/>
          <w:rtl/>
          <w:lang w:bidi="ar-IQ"/>
        </w:rPr>
        <w:t>﴿</w:t>
      </w:r>
      <w:r w:rsidR="00694147" w:rsidRPr="001B44CA">
        <w:rPr>
          <w:rFonts w:ascii="Simplified Arabic" w:hAnsi="Simplified Arabic" w:cs="Simplified Arabic"/>
          <w:sz w:val="24"/>
          <w:szCs w:val="24"/>
          <w:rtl/>
          <w:lang w:bidi="ar-IQ"/>
        </w:rPr>
        <w:t xml:space="preserve"> قُلْ لا أَسْئَلُكُمْ عَلَيْهِ أَجْراً إِلاَّ الْمَوَدَّةَ فِي الْقُرْبى</w:t>
      </w:r>
      <w:r w:rsidR="00386354" w:rsidRPr="001B44CA">
        <w:rPr>
          <w:rFonts w:ascii="Simplified Arabic" w:hAnsi="Simplified Arabic" w:cs="Simplified Arabic"/>
          <w:sz w:val="24"/>
          <w:szCs w:val="24"/>
          <w:rtl/>
          <w:lang w:bidi="ar-IQ"/>
        </w:rPr>
        <w:t>﴾</w:t>
      </w:r>
      <w:r w:rsidR="00694147"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694147" w:rsidRPr="001B44CA">
        <w:rPr>
          <w:rFonts w:ascii="Simplified Arabic" w:hAnsi="Simplified Arabic" w:cs="Simplified Arabic"/>
          <w:sz w:val="24"/>
          <w:szCs w:val="24"/>
          <w:rtl/>
          <w:lang w:bidi="ar-IQ"/>
        </w:rPr>
        <w:t xml:space="preserve"> الشّورى أية 23], </w:t>
      </w:r>
      <w:r w:rsidR="00F41DE8" w:rsidRPr="001B44CA">
        <w:rPr>
          <w:rFonts w:ascii="Simplified Arabic" w:hAnsi="Simplified Arabic" w:cs="Simplified Arabic"/>
          <w:sz w:val="24"/>
          <w:szCs w:val="24"/>
          <w:rtl/>
          <w:lang w:bidi="ar-IQ"/>
        </w:rPr>
        <w:t xml:space="preserve">فعلى الرغم من اختلاف العلماء في </w:t>
      </w:r>
      <w:r w:rsidR="00C85BCA" w:rsidRPr="001B44CA">
        <w:rPr>
          <w:rFonts w:ascii="Simplified Arabic" w:hAnsi="Simplified Arabic" w:cs="Simplified Arabic"/>
          <w:sz w:val="24"/>
          <w:szCs w:val="24"/>
          <w:rtl/>
          <w:lang w:bidi="ar-IQ"/>
        </w:rPr>
        <w:t>تأويل</w:t>
      </w:r>
      <w:r w:rsidR="000F754E" w:rsidRPr="001B44CA">
        <w:rPr>
          <w:rFonts w:ascii="Simplified Arabic" w:hAnsi="Simplified Arabic" w:cs="Simplified Arabic"/>
          <w:sz w:val="24"/>
          <w:szCs w:val="24"/>
          <w:rtl/>
          <w:lang w:bidi="ar-IQ"/>
        </w:rPr>
        <w:t>"</w:t>
      </w:r>
      <w:r w:rsidR="00C85BCA" w:rsidRPr="001B44CA">
        <w:rPr>
          <w:rFonts w:ascii="Simplified Arabic" w:hAnsi="Simplified Arabic" w:cs="Simplified Arabic"/>
          <w:sz w:val="24"/>
          <w:szCs w:val="24"/>
          <w:rtl/>
          <w:lang w:bidi="ar-IQ"/>
        </w:rPr>
        <w:t xml:space="preserve"> في القربى</w:t>
      </w:r>
      <w:r w:rsidR="000F754E" w:rsidRPr="001B44CA">
        <w:rPr>
          <w:rFonts w:ascii="Simplified Arabic" w:hAnsi="Simplified Arabic" w:cs="Simplified Arabic"/>
          <w:sz w:val="24"/>
          <w:szCs w:val="24"/>
          <w:rtl/>
          <w:lang w:bidi="ar-IQ"/>
        </w:rPr>
        <w:t>"</w:t>
      </w:r>
      <w:r w:rsidR="00C85BCA" w:rsidRPr="001B44CA">
        <w:rPr>
          <w:rFonts w:ascii="Simplified Arabic" w:hAnsi="Simplified Arabic" w:cs="Simplified Arabic"/>
          <w:sz w:val="24"/>
          <w:szCs w:val="24"/>
          <w:rtl/>
          <w:lang w:bidi="ar-IQ"/>
        </w:rPr>
        <w:t>, إلا أننا ـ و</w:t>
      </w:r>
      <w:r w:rsidR="00694147" w:rsidRPr="001B44CA">
        <w:rPr>
          <w:rFonts w:ascii="Simplified Arabic" w:hAnsi="Simplified Arabic" w:cs="Simplified Arabic"/>
          <w:sz w:val="24"/>
          <w:szCs w:val="24"/>
          <w:rtl/>
          <w:lang w:bidi="ar-IQ"/>
        </w:rPr>
        <w:t xml:space="preserve">من دون أدنى شك </w:t>
      </w:r>
      <w:r w:rsidR="00C85BCA" w:rsidRPr="001B44CA">
        <w:rPr>
          <w:rFonts w:ascii="Simplified Arabic" w:hAnsi="Simplified Arabic" w:cs="Simplified Arabic"/>
          <w:sz w:val="24"/>
          <w:szCs w:val="24"/>
          <w:rtl/>
          <w:lang w:bidi="ar-IQ"/>
        </w:rPr>
        <w:t xml:space="preserve">ـ </w:t>
      </w:r>
      <w:r w:rsidR="00694147" w:rsidRPr="001B44CA">
        <w:rPr>
          <w:rFonts w:ascii="Simplified Arabic" w:hAnsi="Simplified Arabic" w:cs="Simplified Arabic"/>
          <w:sz w:val="24"/>
          <w:szCs w:val="24"/>
          <w:rtl/>
          <w:lang w:bidi="ar-IQ"/>
        </w:rPr>
        <w:t xml:space="preserve">ندرك </w:t>
      </w:r>
      <w:r w:rsidR="00926024" w:rsidRPr="001B44CA">
        <w:rPr>
          <w:rFonts w:ascii="Simplified Arabic" w:hAnsi="Simplified Arabic" w:cs="Simplified Arabic"/>
          <w:sz w:val="24"/>
          <w:szCs w:val="24"/>
          <w:rtl/>
          <w:lang w:bidi="ar-IQ"/>
        </w:rPr>
        <w:t>أ</w:t>
      </w:r>
      <w:r w:rsidR="00694147" w:rsidRPr="001B44CA">
        <w:rPr>
          <w:rFonts w:ascii="Simplified Arabic" w:hAnsi="Simplified Arabic" w:cs="Simplified Arabic"/>
          <w:sz w:val="24"/>
          <w:szCs w:val="24"/>
          <w:rtl/>
          <w:lang w:bidi="ar-IQ"/>
        </w:rPr>
        <w:t>ن</w:t>
      </w:r>
      <w:r w:rsidR="00926024" w:rsidRPr="001B44CA">
        <w:rPr>
          <w:rFonts w:ascii="Simplified Arabic" w:hAnsi="Simplified Arabic" w:cs="Simplified Arabic"/>
          <w:sz w:val="24"/>
          <w:szCs w:val="24"/>
          <w:rtl/>
          <w:lang w:bidi="ar-IQ"/>
        </w:rPr>
        <w:t>َّ</w:t>
      </w:r>
      <w:r w:rsidR="00694147" w:rsidRPr="001B44CA">
        <w:rPr>
          <w:rFonts w:ascii="Simplified Arabic" w:hAnsi="Simplified Arabic" w:cs="Simplified Arabic"/>
          <w:sz w:val="24"/>
          <w:szCs w:val="24"/>
          <w:rtl/>
          <w:lang w:bidi="ar-IQ"/>
        </w:rPr>
        <w:t xml:space="preserve"> الله يأمر عباده بمود</w:t>
      </w:r>
      <w:r w:rsidR="00C85BCA" w:rsidRPr="001B44CA">
        <w:rPr>
          <w:rFonts w:ascii="Simplified Arabic" w:hAnsi="Simplified Arabic" w:cs="Simplified Arabic"/>
          <w:sz w:val="24"/>
          <w:szCs w:val="24"/>
          <w:rtl/>
          <w:lang w:bidi="ar-IQ"/>
        </w:rPr>
        <w:t>تهم,</w:t>
      </w:r>
      <w:r w:rsidR="004804F3" w:rsidRPr="001B44CA">
        <w:rPr>
          <w:rFonts w:ascii="Simplified Arabic" w:hAnsi="Simplified Arabic" w:cs="Simplified Arabic"/>
          <w:sz w:val="24"/>
          <w:szCs w:val="24"/>
          <w:rtl/>
          <w:lang w:bidi="ar-IQ"/>
        </w:rPr>
        <w:t xml:space="preserve"> وقد روى ابن عباس</w:t>
      </w:r>
      <w:r w:rsidR="00076358" w:rsidRPr="001B44CA">
        <w:rPr>
          <w:rFonts w:ascii="Simplified Arabic" w:hAnsi="Simplified Arabic" w:cs="Simplified Arabic"/>
          <w:sz w:val="24"/>
          <w:szCs w:val="24"/>
          <w:rtl/>
          <w:lang w:bidi="ar-IQ"/>
        </w:rPr>
        <w:t>(ت 78هـ)</w:t>
      </w:r>
      <w:r w:rsidR="004804F3" w:rsidRPr="001B44CA">
        <w:rPr>
          <w:rFonts w:ascii="Simplified Arabic" w:hAnsi="Simplified Arabic" w:cs="Simplified Arabic"/>
          <w:sz w:val="24"/>
          <w:szCs w:val="24"/>
          <w:rtl/>
          <w:lang w:bidi="ar-IQ"/>
        </w:rPr>
        <w:t xml:space="preserve"> فقال:" لما نزلت </w:t>
      </w:r>
      <w:r w:rsidR="000F754E" w:rsidRPr="001B44CA">
        <w:rPr>
          <w:rFonts w:ascii="Simplified Arabic" w:hAnsi="Simplified Arabic" w:cs="Simplified Arabic"/>
          <w:sz w:val="24"/>
          <w:szCs w:val="24"/>
          <w:rtl/>
          <w:lang w:bidi="ar-IQ"/>
        </w:rPr>
        <w:t>"</w:t>
      </w:r>
      <w:r w:rsidR="004804F3" w:rsidRPr="001B44CA">
        <w:rPr>
          <w:rFonts w:ascii="Simplified Arabic" w:hAnsi="Simplified Arabic" w:cs="Simplified Arabic"/>
          <w:sz w:val="24"/>
          <w:szCs w:val="24"/>
          <w:rtl/>
          <w:lang w:bidi="ar-IQ"/>
        </w:rPr>
        <w:t>قل لا أسألكم عليه أجرا إلا المودة في القربى</w:t>
      </w:r>
      <w:r w:rsidR="000F754E" w:rsidRPr="001B44CA">
        <w:rPr>
          <w:rFonts w:ascii="Simplified Arabic" w:hAnsi="Simplified Arabic" w:cs="Simplified Arabic"/>
          <w:sz w:val="24"/>
          <w:szCs w:val="24"/>
          <w:rtl/>
          <w:lang w:bidi="ar-IQ"/>
        </w:rPr>
        <w:t>"</w:t>
      </w:r>
      <w:r w:rsidR="004804F3" w:rsidRPr="001B44CA">
        <w:rPr>
          <w:rFonts w:ascii="Simplified Arabic" w:hAnsi="Simplified Arabic" w:cs="Simplified Arabic"/>
          <w:sz w:val="24"/>
          <w:szCs w:val="24"/>
          <w:rtl/>
          <w:lang w:bidi="ar-IQ"/>
        </w:rPr>
        <w:t xml:space="preserve"> قالوا: يا رسول الله من قرابتك الذين وجبت علينا مودتهم قال: علي وفاطمة وابناهما"</w:t>
      </w:r>
      <w:r w:rsidR="004804F3" w:rsidRPr="001B44CA">
        <w:rPr>
          <w:rFonts w:ascii="Simplified Arabic" w:hAnsi="Simplified Arabic" w:cs="Simplified Arabic"/>
          <w:sz w:val="24"/>
          <w:szCs w:val="24"/>
          <w:vertAlign w:val="superscript"/>
          <w:rtl/>
          <w:lang w:bidi="ar-IQ"/>
        </w:rPr>
        <w:t>(</w:t>
      </w:r>
      <w:r w:rsidR="004804F3" w:rsidRPr="001B44CA">
        <w:rPr>
          <w:rStyle w:val="a4"/>
          <w:rFonts w:ascii="Simplified Arabic" w:hAnsi="Simplified Arabic" w:cs="Simplified Arabic"/>
          <w:sz w:val="24"/>
          <w:szCs w:val="24"/>
          <w:rtl/>
          <w:lang w:bidi="ar-IQ"/>
        </w:rPr>
        <w:endnoteReference w:id="60"/>
      </w:r>
      <w:r w:rsidR="004804F3" w:rsidRPr="001B44CA">
        <w:rPr>
          <w:rFonts w:ascii="Simplified Arabic" w:hAnsi="Simplified Arabic" w:cs="Simplified Arabic"/>
          <w:sz w:val="24"/>
          <w:szCs w:val="24"/>
          <w:vertAlign w:val="superscript"/>
          <w:rtl/>
          <w:lang w:bidi="ar-IQ"/>
        </w:rPr>
        <w:t>)</w:t>
      </w:r>
      <w:r w:rsidR="004804F3" w:rsidRPr="001B44CA">
        <w:rPr>
          <w:rFonts w:ascii="Simplified Arabic" w:hAnsi="Simplified Arabic" w:cs="Simplified Arabic"/>
          <w:sz w:val="24"/>
          <w:szCs w:val="24"/>
          <w:rtl/>
          <w:lang w:bidi="ar-IQ"/>
        </w:rPr>
        <w:t>,</w:t>
      </w:r>
      <w:r w:rsidR="00DA0BAE" w:rsidRPr="001B44CA">
        <w:rPr>
          <w:rFonts w:ascii="Simplified Arabic" w:hAnsi="Simplified Arabic" w:cs="Simplified Arabic"/>
          <w:sz w:val="24"/>
          <w:szCs w:val="24"/>
          <w:rtl/>
          <w:lang w:bidi="ar-IQ"/>
        </w:rPr>
        <w:t xml:space="preserve"> فالله أمرنا بوجوب مودتهم كما في الحديث ا</w:t>
      </w:r>
      <w:r w:rsidR="00A75AE3" w:rsidRPr="001B44CA">
        <w:rPr>
          <w:rFonts w:ascii="Simplified Arabic" w:hAnsi="Simplified Arabic" w:cs="Simplified Arabic"/>
          <w:sz w:val="24"/>
          <w:szCs w:val="24"/>
          <w:rtl/>
          <w:lang w:bidi="ar-IQ"/>
        </w:rPr>
        <w:t>لشريف, ولكن عن طريق اسلوب القصر</w:t>
      </w:r>
      <w:r w:rsidR="0036113A" w:rsidRPr="001B44CA">
        <w:rPr>
          <w:rFonts w:ascii="Simplified Arabic" w:hAnsi="Simplified Arabic" w:cs="Simplified Arabic"/>
          <w:sz w:val="24"/>
          <w:szCs w:val="24"/>
          <w:rtl/>
          <w:lang w:bidi="ar-IQ"/>
        </w:rPr>
        <w:t xml:space="preserve">, وكقوله </w:t>
      </w:r>
      <w:r w:rsidR="0036113A" w:rsidRPr="001B44CA">
        <w:rPr>
          <w:rFonts w:ascii="Simplified Arabic" w:hAnsi="Simplified Arabic" w:cs="Simplified Arabic"/>
          <w:sz w:val="24"/>
          <w:szCs w:val="24"/>
          <w:rtl/>
          <w:lang w:bidi="ar-IQ"/>
        </w:rPr>
        <w:lastRenderedPageBreak/>
        <w:t>تعالى:</w:t>
      </w:r>
      <w:r w:rsidR="00784ED6" w:rsidRPr="001B44CA">
        <w:rPr>
          <w:rFonts w:ascii="Simplified Arabic" w:hAnsi="Simplified Arabic" w:cs="Simplified Arabic"/>
          <w:sz w:val="24"/>
          <w:szCs w:val="24"/>
          <w:rtl/>
          <w:lang w:bidi="ar-IQ"/>
        </w:rPr>
        <w:t>﴿</w:t>
      </w:r>
      <w:r w:rsidR="0036113A" w:rsidRPr="001B44CA">
        <w:rPr>
          <w:rFonts w:ascii="Simplified Arabic" w:hAnsi="Simplified Arabic" w:cs="Simplified Arabic"/>
          <w:sz w:val="24"/>
          <w:szCs w:val="24"/>
          <w:rtl/>
          <w:lang w:bidi="ar-IQ"/>
        </w:rPr>
        <w:t xml:space="preserve"> إِنَّمَا الصَّدَقاتُ لِلْفُقَراءِ وَالْمَساكِينِ وَالْعامِلِينَ عَلَيْها وَالْمُؤَلَّفَةِ قُلُوبُهُمْ وَفِي الرِّقابِ وَالْغارِمِينَ وَفِي سَبِيلِ اللهِ وَابْنِ السَّبِيلِ فَرِيضَةً مِنَ اللهِ وَاللهُ عَلِيمٌ حَكِيمٌ </w:t>
      </w:r>
      <w:r w:rsidR="00386354" w:rsidRPr="001B44CA">
        <w:rPr>
          <w:rFonts w:ascii="Simplified Arabic" w:hAnsi="Simplified Arabic" w:cs="Simplified Arabic"/>
          <w:sz w:val="24"/>
          <w:szCs w:val="24"/>
          <w:rtl/>
          <w:lang w:bidi="ar-IQ"/>
        </w:rPr>
        <w:t>﴾</w:t>
      </w:r>
      <w:r w:rsidR="0036113A"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36113A" w:rsidRPr="001B44CA">
        <w:rPr>
          <w:rFonts w:ascii="Simplified Arabic" w:hAnsi="Simplified Arabic" w:cs="Simplified Arabic"/>
          <w:sz w:val="24"/>
          <w:szCs w:val="24"/>
          <w:rtl/>
          <w:lang w:bidi="ar-IQ"/>
        </w:rPr>
        <w:t xml:space="preserve"> التّوبَة آية 60] ,</w:t>
      </w:r>
      <w:r w:rsidR="00292DB6" w:rsidRPr="001B44CA">
        <w:rPr>
          <w:rFonts w:ascii="Simplified Arabic" w:hAnsi="Simplified Arabic" w:cs="Simplified Arabic"/>
          <w:sz w:val="24"/>
          <w:szCs w:val="24"/>
          <w:rtl/>
          <w:lang w:bidi="ar-IQ"/>
        </w:rPr>
        <w:t xml:space="preserve"> </w:t>
      </w:r>
      <w:r w:rsidR="009249A8" w:rsidRPr="001B44CA">
        <w:rPr>
          <w:rFonts w:ascii="Simplified Arabic" w:hAnsi="Simplified Arabic" w:cs="Simplified Arabic"/>
          <w:sz w:val="24"/>
          <w:szCs w:val="24"/>
          <w:rtl/>
          <w:lang w:bidi="ar-IQ"/>
        </w:rPr>
        <w:t>فقد حثّ</w:t>
      </w:r>
      <w:r w:rsidR="00292DB6" w:rsidRPr="001B44CA">
        <w:rPr>
          <w:rFonts w:ascii="Simplified Arabic" w:hAnsi="Simplified Arabic" w:cs="Simplified Arabic"/>
          <w:sz w:val="24"/>
          <w:szCs w:val="24"/>
          <w:rtl/>
          <w:lang w:bidi="ar-IQ"/>
        </w:rPr>
        <w:t xml:space="preserve"> </w:t>
      </w:r>
      <w:r w:rsidR="009249A8" w:rsidRPr="001B44CA">
        <w:rPr>
          <w:rFonts w:ascii="Simplified Arabic" w:hAnsi="Simplified Arabic" w:cs="Simplified Arabic"/>
          <w:sz w:val="24"/>
          <w:szCs w:val="24"/>
          <w:rtl/>
          <w:lang w:bidi="ar-IQ"/>
        </w:rPr>
        <w:t xml:space="preserve">الله سبحانه وتعالى </w:t>
      </w:r>
      <w:r w:rsidR="00292DB6" w:rsidRPr="001B44CA">
        <w:rPr>
          <w:rFonts w:ascii="Simplified Arabic" w:hAnsi="Simplified Arabic" w:cs="Simplified Arabic"/>
          <w:sz w:val="24"/>
          <w:szCs w:val="24"/>
          <w:rtl/>
          <w:lang w:bidi="ar-IQ"/>
        </w:rPr>
        <w:t>المسلمين على توجيه قسم من صدقاتهم العامة من الأصناف الثمانية المستحقين لها ،</w:t>
      </w:r>
      <w:r w:rsidR="00292DB6" w:rsidRPr="001B44CA">
        <w:rPr>
          <w:rFonts w:ascii="Simplified Arabic" w:hAnsi="Simplified Arabic" w:cs="Simplified Arabic"/>
          <w:sz w:val="24"/>
          <w:szCs w:val="24"/>
          <w:rtl/>
        </w:rPr>
        <w:t xml:space="preserve"> </w:t>
      </w:r>
      <w:r w:rsidR="00292DB6" w:rsidRPr="001B44CA">
        <w:rPr>
          <w:rFonts w:ascii="Simplified Arabic" w:hAnsi="Simplified Arabic" w:cs="Simplified Arabic"/>
          <w:sz w:val="24"/>
          <w:szCs w:val="24"/>
          <w:rtl/>
          <w:lang w:bidi="ar-IQ"/>
        </w:rPr>
        <w:t>وقد أجمع أهل العلم على أن الزكاة لا تصرف إلا في المصارف الثمانية المذكورة في الآية الكريمة</w:t>
      </w:r>
      <w:r w:rsidR="00234728" w:rsidRPr="001B44CA">
        <w:rPr>
          <w:rFonts w:ascii="Simplified Arabic" w:hAnsi="Simplified Arabic" w:cs="Simplified Arabic"/>
          <w:sz w:val="24"/>
          <w:szCs w:val="24"/>
          <w:rtl/>
          <w:lang w:bidi="ar-IQ"/>
        </w:rPr>
        <w:t>,</w:t>
      </w:r>
      <w:r w:rsidR="00292DB6" w:rsidRPr="001B44CA">
        <w:rPr>
          <w:rFonts w:ascii="Simplified Arabic" w:hAnsi="Simplified Arabic" w:cs="Simplified Arabic"/>
          <w:sz w:val="24"/>
          <w:szCs w:val="24"/>
          <w:rtl/>
          <w:lang w:bidi="ar-IQ"/>
        </w:rPr>
        <w:t xml:space="preserve"> ولا حق لأحد من الناس </w:t>
      </w:r>
      <w:r w:rsidR="009249A8" w:rsidRPr="001B44CA">
        <w:rPr>
          <w:rFonts w:ascii="Simplified Arabic" w:hAnsi="Simplified Arabic" w:cs="Simplified Arabic"/>
          <w:sz w:val="24"/>
          <w:szCs w:val="24"/>
          <w:rtl/>
          <w:lang w:bidi="ar-IQ"/>
        </w:rPr>
        <w:t xml:space="preserve">سواهم </w:t>
      </w:r>
      <w:r w:rsidR="00292DB6" w:rsidRPr="001B44CA">
        <w:rPr>
          <w:rFonts w:ascii="Simplified Arabic" w:hAnsi="Simplified Arabic" w:cs="Simplified Arabic"/>
          <w:sz w:val="24"/>
          <w:szCs w:val="24"/>
          <w:rtl/>
          <w:lang w:bidi="ar-IQ"/>
        </w:rPr>
        <w:t>فيها</w:t>
      </w:r>
      <w:r w:rsidR="009249A8" w:rsidRPr="001B44CA">
        <w:rPr>
          <w:rFonts w:ascii="Simplified Arabic" w:hAnsi="Simplified Arabic" w:cs="Simplified Arabic"/>
          <w:sz w:val="24"/>
          <w:szCs w:val="24"/>
          <w:vertAlign w:val="superscript"/>
          <w:rtl/>
          <w:lang w:bidi="ar-IQ"/>
        </w:rPr>
        <w:t>(</w:t>
      </w:r>
      <w:r w:rsidR="009249A8" w:rsidRPr="001B44CA">
        <w:rPr>
          <w:rStyle w:val="a4"/>
          <w:rFonts w:ascii="Simplified Arabic" w:hAnsi="Simplified Arabic" w:cs="Simplified Arabic"/>
          <w:sz w:val="24"/>
          <w:szCs w:val="24"/>
          <w:rtl/>
          <w:lang w:bidi="ar-IQ"/>
        </w:rPr>
        <w:endnoteReference w:id="61"/>
      </w:r>
      <w:r w:rsidR="009249A8" w:rsidRPr="001B44CA">
        <w:rPr>
          <w:rFonts w:ascii="Simplified Arabic" w:hAnsi="Simplified Arabic" w:cs="Simplified Arabic"/>
          <w:sz w:val="24"/>
          <w:szCs w:val="24"/>
          <w:vertAlign w:val="superscript"/>
          <w:rtl/>
          <w:lang w:bidi="ar-IQ"/>
        </w:rPr>
        <w:t>)</w:t>
      </w:r>
      <w:r w:rsidR="009249A8" w:rsidRPr="001B44CA">
        <w:rPr>
          <w:rFonts w:ascii="Simplified Arabic" w:hAnsi="Simplified Arabic" w:cs="Simplified Arabic"/>
          <w:sz w:val="24"/>
          <w:szCs w:val="24"/>
          <w:rtl/>
          <w:lang w:bidi="ar-IQ"/>
        </w:rPr>
        <w:t>,</w:t>
      </w:r>
      <w:r w:rsidR="001A6E67" w:rsidRPr="001B44CA">
        <w:rPr>
          <w:rFonts w:ascii="Simplified Arabic" w:hAnsi="Simplified Arabic" w:cs="Simplified Arabic"/>
          <w:sz w:val="24"/>
          <w:szCs w:val="24"/>
          <w:rtl/>
          <w:lang w:bidi="ar-IQ"/>
        </w:rPr>
        <w:t>ونحو قوله تعالى:</w:t>
      </w:r>
      <w:r w:rsidR="00784ED6" w:rsidRPr="001B44CA">
        <w:rPr>
          <w:rFonts w:ascii="Simplified Arabic" w:hAnsi="Simplified Arabic" w:cs="Simplified Arabic"/>
          <w:sz w:val="24"/>
          <w:szCs w:val="24"/>
          <w:rtl/>
          <w:lang w:bidi="ar-IQ"/>
        </w:rPr>
        <w:t>﴿</w:t>
      </w:r>
      <w:r w:rsidR="001A6E67" w:rsidRPr="001B44CA">
        <w:rPr>
          <w:rFonts w:ascii="Simplified Arabic" w:hAnsi="Simplified Arabic" w:cs="Simplified Arabic"/>
          <w:sz w:val="24"/>
          <w:szCs w:val="24"/>
          <w:rtl/>
        </w:rPr>
        <w:t xml:space="preserve"> </w:t>
      </w:r>
      <w:r w:rsidR="001A6E67" w:rsidRPr="001B44CA">
        <w:rPr>
          <w:rFonts w:ascii="Simplified Arabic" w:hAnsi="Simplified Arabic" w:cs="Simplified Arabic"/>
          <w:sz w:val="24"/>
          <w:szCs w:val="24"/>
          <w:rtl/>
          <w:lang w:bidi="ar-IQ"/>
        </w:rPr>
        <w:t xml:space="preserve">ما جَزاءُ مَنْ أَرادَ بِأَهْلِكَ سُوءاً إِلاَّ أَنْ يُسْجَنَ أَوْ عَذابٌ أَلِيمٌ </w:t>
      </w:r>
      <w:r w:rsidR="00386354" w:rsidRPr="001B44CA">
        <w:rPr>
          <w:rFonts w:ascii="Simplified Arabic" w:hAnsi="Simplified Arabic" w:cs="Simplified Arabic"/>
          <w:sz w:val="24"/>
          <w:szCs w:val="24"/>
          <w:rtl/>
          <w:lang w:bidi="ar-IQ"/>
        </w:rPr>
        <w:t>﴾</w:t>
      </w:r>
      <w:r w:rsidR="001A6E67"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1A6E67" w:rsidRPr="001B44CA">
        <w:rPr>
          <w:rFonts w:ascii="Simplified Arabic" w:hAnsi="Simplified Arabic" w:cs="Simplified Arabic"/>
          <w:sz w:val="24"/>
          <w:szCs w:val="24"/>
          <w:rtl/>
          <w:lang w:bidi="ar-IQ"/>
        </w:rPr>
        <w:t xml:space="preserve"> يوسف أية 25],</w:t>
      </w:r>
      <w:r w:rsidR="00926024" w:rsidRPr="001B44CA">
        <w:rPr>
          <w:rFonts w:ascii="Simplified Arabic" w:hAnsi="Simplified Arabic" w:cs="Simplified Arabic"/>
          <w:sz w:val="24"/>
          <w:szCs w:val="24"/>
          <w:rtl/>
          <w:lang w:bidi="ar-IQ"/>
        </w:rPr>
        <w:t>أي اسجنه أو عذبه.</w:t>
      </w:r>
    </w:p>
    <w:p w:rsidR="00382995" w:rsidRPr="001B44CA" w:rsidRDefault="00D823FB" w:rsidP="001B44CA">
      <w:pPr>
        <w:spacing w:after="0" w:line="240" w:lineRule="auto"/>
        <w:rPr>
          <w:rFonts w:ascii="Simplified Arabic" w:hAnsi="Simplified Arabic" w:cs="Simplified Arabic"/>
          <w:b/>
          <w:bCs/>
          <w:sz w:val="24"/>
          <w:szCs w:val="24"/>
          <w:rtl/>
          <w:lang w:bidi="ar-IQ"/>
        </w:rPr>
      </w:pPr>
      <w:r w:rsidRPr="001B44CA">
        <w:rPr>
          <w:rFonts w:ascii="Simplified Arabic" w:hAnsi="Simplified Arabic" w:cs="Simplified Arabic"/>
          <w:b/>
          <w:bCs/>
          <w:sz w:val="24"/>
          <w:szCs w:val="24"/>
          <w:rtl/>
          <w:lang w:bidi="ar-IQ"/>
        </w:rPr>
        <w:t xml:space="preserve">رابعًا: </w:t>
      </w:r>
      <w:r w:rsidR="00382995" w:rsidRPr="001B44CA">
        <w:rPr>
          <w:rFonts w:ascii="Simplified Arabic" w:hAnsi="Simplified Arabic" w:cs="Simplified Arabic"/>
          <w:b/>
          <w:bCs/>
          <w:sz w:val="24"/>
          <w:szCs w:val="24"/>
          <w:rtl/>
          <w:lang w:bidi="ar-IQ"/>
        </w:rPr>
        <w:t>دلالة الجملة الاسمية</w:t>
      </w:r>
    </w:p>
    <w:p w:rsidR="00382995" w:rsidRPr="001B44CA" w:rsidRDefault="00382995"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وردَ اسلو</w:t>
      </w:r>
      <w:r w:rsidR="00926024" w:rsidRPr="001B44CA">
        <w:rPr>
          <w:rFonts w:ascii="Simplified Arabic" w:hAnsi="Simplified Arabic" w:cs="Simplified Arabic"/>
          <w:sz w:val="24"/>
          <w:szCs w:val="24"/>
          <w:rtl/>
          <w:lang w:bidi="ar-IQ"/>
        </w:rPr>
        <w:t>ب الأمر غير الصريح في الجملة الا</w:t>
      </w:r>
      <w:r w:rsidRPr="001B44CA">
        <w:rPr>
          <w:rFonts w:ascii="Simplified Arabic" w:hAnsi="Simplified Arabic" w:cs="Simplified Arabic"/>
          <w:sz w:val="24"/>
          <w:szCs w:val="24"/>
          <w:rtl/>
          <w:lang w:bidi="ar-IQ"/>
        </w:rPr>
        <w:t>سمية, نحو قوله تعالى:</w:t>
      </w:r>
      <w:r w:rsidR="00784ED6"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يا زَكَرِيَّا إِنَّا نُبَشِّرُكَ بِغُلامٍ اسْمُهُ يَحْيى لَمْ نَجْعَلْ لَهُ مِنْ قَبْلُ سَمِيًّا</w:t>
      </w:r>
      <w:r w:rsidR="00386354"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Pr="001B44CA">
        <w:rPr>
          <w:rFonts w:ascii="Simplified Arabic" w:hAnsi="Simplified Arabic" w:cs="Simplified Arabic"/>
          <w:sz w:val="24"/>
          <w:szCs w:val="24"/>
          <w:rtl/>
          <w:lang w:bidi="ar-IQ"/>
        </w:rPr>
        <w:t xml:space="preserve"> مَريَم آية 7], </w:t>
      </w:r>
      <w:r w:rsidR="00E97D9C" w:rsidRPr="001B44CA">
        <w:rPr>
          <w:rFonts w:ascii="Simplified Arabic" w:hAnsi="Simplified Arabic" w:cs="Simplified Arabic"/>
          <w:sz w:val="24"/>
          <w:szCs w:val="24"/>
          <w:rtl/>
          <w:lang w:bidi="ar-IQ"/>
        </w:rPr>
        <w:t>فـ</w:t>
      </w:r>
      <w:r w:rsidR="000F754E" w:rsidRPr="001B44CA">
        <w:rPr>
          <w:rFonts w:ascii="Simplified Arabic" w:hAnsi="Simplified Arabic" w:cs="Simplified Arabic"/>
          <w:sz w:val="24"/>
          <w:szCs w:val="24"/>
          <w:rtl/>
          <w:lang w:bidi="ar-IQ"/>
        </w:rPr>
        <w:t>"</w:t>
      </w:r>
      <w:r w:rsidR="006544E4" w:rsidRPr="001B44CA">
        <w:rPr>
          <w:rFonts w:ascii="Simplified Arabic" w:hAnsi="Simplified Arabic" w:cs="Simplified Arabic"/>
          <w:sz w:val="24"/>
          <w:szCs w:val="24"/>
          <w:rtl/>
          <w:lang w:bidi="ar-IQ"/>
        </w:rPr>
        <w:t xml:space="preserve"> اسمه يحيى</w:t>
      </w:r>
      <w:r w:rsidR="000F754E" w:rsidRPr="001B44CA">
        <w:rPr>
          <w:rFonts w:ascii="Simplified Arabic" w:hAnsi="Simplified Arabic" w:cs="Simplified Arabic"/>
          <w:sz w:val="24"/>
          <w:szCs w:val="24"/>
          <w:rtl/>
          <w:lang w:bidi="ar-IQ"/>
        </w:rPr>
        <w:t>"</w:t>
      </w:r>
      <w:r w:rsidR="006544E4" w:rsidRPr="001B44CA">
        <w:rPr>
          <w:rFonts w:ascii="Simplified Arabic" w:hAnsi="Simplified Arabic" w:cs="Simplified Arabic"/>
          <w:sz w:val="24"/>
          <w:szCs w:val="24"/>
          <w:rtl/>
          <w:lang w:bidi="ar-IQ"/>
        </w:rPr>
        <w:t xml:space="preserve"> </w:t>
      </w:r>
      <w:r w:rsidR="00E97D9C" w:rsidRPr="001B44CA">
        <w:rPr>
          <w:rFonts w:ascii="Simplified Arabic" w:hAnsi="Simplified Arabic" w:cs="Simplified Arabic"/>
          <w:sz w:val="24"/>
          <w:szCs w:val="24"/>
          <w:rtl/>
          <w:lang w:bidi="ar-IQ"/>
        </w:rPr>
        <w:t xml:space="preserve">جملة اسمية من مبتدأ وخبر, ومعناها: </w:t>
      </w:r>
      <w:r w:rsidR="006544E4" w:rsidRPr="001B44CA">
        <w:rPr>
          <w:rFonts w:ascii="Simplified Arabic" w:hAnsi="Simplified Arabic" w:cs="Simplified Arabic"/>
          <w:sz w:val="24"/>
          <w:szCs w:val="24"/>
          <w:rtl/>
          <w:lang w:bidi="ar-IQ"/>
        </w:rPr>
        <w:t xml:space="preserve">سَمِّهِ </w:t>
      </w:r>
      <w:r w:rsidR="00A04741" w:rsidRPr="001B44CA">
        <w:rPr>
          <w:rFonts w:ascii="Simplified Arabic" w:hAnsi="Simplified Arabic" w:cs="Simplified Arabic"/>
          <w:sz w:val="24"/>
          <w:szCs w:val="24"/>
          <w:rtl/>
          <w:lang w:bidi="ar-IQ"/>
        </w:rPr>
        <w:t>يحيى, فالكلام خب</w:t>
      </w:r>
      <w:r w:rsidR="006544E4" w:rsidRPr="001B44CA">
        <w:rPr>
          <w:rFonts w:ascii="Simplified Arabic" w:hAnsi="Simplified Arabic" w:cs="Simplified Arabic"/>
          <w:sz w:val="24"/>
          <w:szCs w:val="24"/>
          <w:rtl/>
          <w:lang w:bidi="ar-IQ"/>
        </w:rPr>
        <w:t xml:space="preserve">ر مستعمل في الأمر, </w:t>
      </w:r>
      <w:proofErr w:type="spellStart"/>
      <w:r w:rsidR="00A04741" w:rsidRPr="001B44CA">
        <w:rPr>
          <w:rFonts w:ascii="Simplified Arabic" w:hAnsi="Simplified Arabic" w:cs="Simplified Arabic"/>
          <w:sz w:val="24"/>
          <w:szCs w:val="24"/>
          <w:rtl/>
          <w:lang w:bidi="ar-IQ"/>
        </w:rPr>
        <w:t>و</w:t>
      </w:r>
      <w:r w:rsidR="000F754E" w:rsidRPr="001B44CA">
        <w:rPr>
          <w:rFonts w:ascii="Simplified Arabic" w:hAnsi="Simplified Arabic" w:cs="Simplified Arabic"/>
          <w:sz w:val="24"/>
          <w:szCs w:val="24"/>
          <w:rtl/>
          <w:lang w:bidi="ar-IQ"/>
        </w:rPr>
        <w:t>"</w:t>
      </w:r>
      <w:r w:rsidR="006544E4" w:rsidRPr="001B44CA">
        <w:rPr>
          <w:rFonts w:ascii="Simplified Arabic" w:hAnsi="Simplified Arabic" w:cs="Simplified Arabic"/>
          <w:sz w:val="24"/>
          <w:szCs w:val="24"/>
          <w:rtl/>
          <w:lang w:bidi="ar-IQ"/>
        </w:rPr>
        <w:t>لَمْ</w:t>
      </w:r>
      <w:proofErr w:type="spellEnd"/>
      <w:r w:rsidR="006544E4" w:rsidRPr="001B44CA">
        <w:rPr>
          <w:rFonts w:ascii="Simplified Arabic" w:hAnsi="Simplified Arabic" w:cs="Simplified Arabic"/>
          <w:sz w:val="24"/>
          <w:szCs w:val="24"/>
          <w:rtl/>
          <w:lang w:bidi="ar-IQ"/>
        </w:rPr>
        <w:t xml:space="preserve"> نَجْعَلْ لَهُ مِنْ قَبْلُ سَمِيًّا</w:t>
      </w:r>
      <w:r w:rsidR="000F754E" w:rsidRPr="001B44CA">
        <w:rPr>
          <w:rFonts w:ascii="Simplified Arabic" w:hAnsi="Simplified Arabic" w:cs="Simplified Arabic"/>
          <w:sz w:val="24"/>
          <w:szCs w:val="24"/>
          <w:rtl/>
          <w:lang w:bidi="ar-IQ"/>
        </w:rPr>
        <w:t>"</w:t>
      </w:r>
      <w:r w:rsidR="006544E4" w:rsidRPr="001B44CA">
        <w:rPr>
          <w:rFonts w:ascii="Simplified Arabic" w:hAnsi="Simplified Arabic" w:cs="Simplified Arabic"/>
          <w:sz w:val="24"/>
          <w:szCs w:val="24"/>
          <w:rtl/>
          <w:lang w:bidi="ar-IQ"/>
        </w:rPr>
        <w:t xml:space="preserve">، معناه لم نأمر أحدا أن يسمّي ابنه يحيى قبلك </w:t>
      </w:r>
      <w:r w:rsidR="006544E4" w:rsidRPr="001B44CA">
        <w:rPr>
          <w:rFonts w:ascii="Simplified Arabic" w:hAnsi="Simplified Arabic" w:cs="Simplified Arabic"/>
          <w:sz w:val="24"/>
          <w:szCs w:val="24"/>
          <w:vertAlign w:val="superscript"/>
          <w:rtl/>
          <w:lang w:bidi="ar-IQ"/>
        </w:rPr>
        <w:t>(</w:t>
      </w:r>
      <w:r w:rsidR="006544E4" w:rsidRPr="001B44CA">
        <w:rPr>
          <w:rStyle w:val="a4"/>
          <w:rFonts w:ascii="Simplified Arabic" w:hAnsi="Simplified Arabic" w:cs="Simplified Arabic"/>
          <w:sz w:val="24"/>
          <w:szCs w:val="24"/>
          <w:rtl/>
          <w:lang w:bidi="ar-IQ"/>
        </w:rPr>
        <w:endnoteReference w:id="62"/>
      </w:r>
      <w:r w:rsidR="006544E4" w:rsidRPr="001B44CA">
        <w:rPr>
          <w:rFonts w:ascii="Simplified Arabic" w:hAnsi="Simplified Arabic" w:cs="Simplified Arabic"/>
          <w:sz w:val="24"/>
          <w:szCs w:val="24"/>
          <w:vertAlign w:val="superscript"/>
          <w:rtl/>
          <w:lang w:bidi="ar-IQ"/>
        </w:rPr>
        <w:t>)</w:t>
      </w:r>
      <w:r w:rsidR="006544E4" w:rsidRPr="001B44CA">
        <w:rPr>
          <w:rFonts w:ascii="Simplified Arabic" w:hAnsi="Simplified Arabic" w:cs="Simplified Arabic"/>
          <w:sz w:val="24"/>
          <w:szCs w:val="24"/>
          <w:rtl/>
          <w:lang w:bidi="ar-IQ"/>
        </w:rPr>
        <w:t xml:space="preserve">, </w:t>
      </w:r>
      <w:r w:rsidR="00A04741" w:rsidRPr="001B44CA">
        <w:rPr>
          <w:rFonts w:ascii="Simplified Arabic" w:hAnsi="Simplified Arabic" w:cs="Simplified Arabic"/>
          <w:sz w:val="24"/>
          <w:szCs w:val="24"/>
          <w:rtl/>
          <w:lang w:bidi="ar-IQ"/>
        </w:rPr>
        <w:t>والمعنى نفسه نجده في الآية المباركة في قوله تعالى:</w:t>
      </w:r>
      <w:r w:rsidR="00784ED6" w:rsidRPr="001B44CA">
        <w:rPr>
          <w:rFonts w:ascii="Simplified Arabic" w:hAnsi="Simplified Arabic" w:cs="Simplified Arabic"/>
          <w:sz w:val="24"/>
          <w:szCs w:val="24"/>
          <w:rtl/>
          <w:lang w:bidi="ar-IQ"/>
        </w:rPr>
        <w:t>﴿</w:t>
      </w:r>
      <w:r w:rsidR="00A04741" w:rsidRPr="001B44CA">
        <w:rPr>
          <w:rFonts w:ascii="Simplified Arabic" w:hAnsi="Simplified Arabic" w:cs="Simplified Arabic"/>
          <w:sz w:val="24"/>
          <w:szCs w:val="24"/>
          <w:rtl/>
          <w:lang w:bidi="ar-IQ"/>
        </w:rPr>
        <w:t>إِذْ قالَتِ الْمَلائِكَةُ يا مَرْيَمُ إِنَّ اللهَ يُبَشِّرُكِ بِكَلِمَةٍ مِنْهُ اسْمُهُ الْمَسِيحُ عِيسَى ابْنُ مَرْيَمَ</w:t>
      </w:r>
      <w:r w:rsidR="00386354" w:rsidRPr="001B44CA">
        <w:rPr>
          <w:rFonts w:ascii="Simplified Arabic" w:hAnsi="Simplified Arabic" w:cs="Simplified Arabic"/>
          <w:sz w:val="24"/>
          <w:szCs w:val="24"/>
          <w:rtl/>
          <w:lang w:bidi="ar-IQ"/>
        </w:rPr>
        <w:t>﴾</w:t>
      </w:r>
      <w:r w:rsidR="00A04741"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A04741" w:rsidRPr="001B44CA">
        <w:rPr>
          <w:rFonts w:ascii="Simplified Arabic" w:hAnsi="Simplified Arabic" w:cs="Simplified Arabic"/>
          <w:sz w:val="24"/>
          <w:szCs w:val="24"/>
          <w:rtl/>
          <w:lang w:bidi="ar-IQ"/>
        </w:rPr>
        <w:t xml:space="preserve"> آل‏</w:t>
      </w:r>
      <w:r w:rsidR="005A2E4E" w:rsidRPr="001B44CA">
        <w:rPr>
          <w:rFonts w:ascii="Simplified Arabic" w:hAnsi="Simplified Arabic" w:cs="Simplified Arabic"/>
          <w:sz w:val="24"/>
          <w:szCs w:val="24"/>
          <w:rtl/>
          <w:lang w:bidi="ar-IQ"/>
        </w:rPr>
        <w:t xml:space="preserve"> </w:t>
      </w:r>
      <w:r w:rsidR="00A04741" w:rsidRPr="001B44CA">
        <w:rPr>
          <w:rFonts w:ascii="Simplified Arabic" w:hAnsi="Simplified Arabic" w:cs="Simplified Arabic"/>
          <w:sz w:val="24"/>
          <w:szCs w:val="24"/>
          <w:rtl/>
          <w:lang w:bidi="ar-IQ"/>
        </w:rPr>
        <w:t xml:space="preserve">عِمرَان آية 45], فهذه بشرى من الله لعباده, ومنهم زكريا ومريم </w:t>
      </w:r>
      <w:r w:rsidR="000F754E" w:rsidRPr="001B44CA">
        <w:rPr>
          <w:rFonts w:ascii="Simplified Arabic" w:hAnsi="Simplified Arabic" w:cs="Simplified Arabic"/>
          <w:sz w:val="24"/>
          <w:szCs w:val="24"/>
          <w:rtl/>
          <w:lang w:bidi="ar-IQ"/>
        </w:rPr>
        <w:t>"</w:t>
      </w:r>
      <w:r w:rsidR="00A04741" w:rsidRPr="001B44CA">
        <w:rPr>
          <w:rFonts w:ascii="Simplified Arabic" w:hAnsi="Simplified Arabic" w:cs="Simplified Arabic"/>
          <w:sz w:val="24"/>
          <w:szCs w:val="24"/>
          <w:rtl/>
          <w:lang w:bidi="ar-IQ"/>
        </w:rPr>
        <w:t>عليهما السلام</w:t>
      </w:r>
      <w:r w:rsidR="000F754E" w:rsidRPr="001B44CA">
        <w:rPr>
          <w:rFonts w:ascii="Simplified Arabic" w:hAnsi="Simplified Arabic" w:cs="Simplified Arabic"/>
          <w:sz w:val="24"/>
          <w:szCs w:val="24"/>
          <w:rtl/>
          <w:lang w:bidi="ar-IQ"/>
        </w:rPr>
        <w:t>"</w:t>
      </w:r>
      <w:r w:rsidR="00A04741" w:rsidRPr="001B44CA">
        <w:rPr>
          <w:rFonts w:ascii="Simplified Arabic" w:hAnsi="Simplified Arabic" w:cs="Simplified Arabic"/>
          <w:sz w:val="24"/>
          <w:szCs w:val="24"/>
          <w:rtl/>
          <w:lang w:bidi="ar-IQ"/>
        </w:rPr>
        <w:t xml:space="preserve">, </w:t>
      </w:r>
      <w:r w:rsidR="00926024" w:rsidRPr="001B44CA">
        <w:rPr>
          <w:rFonts w:ascii="Simplified Arabic" w:hAnsi="Simplified Arabic" w:cs="Simplified Arabic"/>
          <w:sz w:val="24"/>
          <w:szCs w:val="24"/>
          <w:rtl/>
          <w:lang w:bidi="ar-IQ"/>
        </w:rPr>
        <w:t>و</w:t>
      </w:r>
      <w:r w:rsidR="00E97D9C" w:rsidRPr="001B44CA">
        <w:rPr>
          <w:rFonts w:ascii="Simplified Arabic" w:hAnsi="Simplified Arabic" w:cs="Simplified Arabic"/>
          <w:sz w:val="24"/>
          <w:szCs w:val="24"/>
          <w:rtl/>
          <w:lang w:bidi="ar-IQ"/>
        </w:rPr>
        <w:t xml:space="preserve"> </w:t>
      </w:r>
      <w:r w:rsidR="00926024" w:rsidRPr="001B44CA">
        <w:rPr>
          <w:rFonts w:ascii="Simplified Arabic" w:hAnsi="Simplified Arabic" w:cs="Simplified Arabic"/>
          <w:sz w:val="24"/>
          <w:szCs w:val="24"/>
          <w:rtl/>
          <w:lang w:bidi="ar-IQ"/>
        </w:rPr>
        <w:t>إ</w:t>
      </w:r>
      <w:r w:rsidR="00E97D9C" w:rsidRPr="001B44CA">
        <w:rPr>
          <w:rFonts w:ascii="Simplified Arabic" w:hAnsi="Simplified Arabic" w:cs="Simplified Arabic"/>
          <w:sz w:val="24"/>
          <w:szCs w:val="24"/>
          <w:rtl/>
          <w:lang w:bidi="ar-IQ"/>
        </w:rPr>
        <w:t>نّ في تعيين الاسم تكريمًا وتشريفًا لهما, وهو في الوقت نفسه أمر من الله  تعالى, ويجب تنفيذه.</w:t>
      </w:r>
    </w:p>
    <w:p w:rsidR="002746EE" w:rsidRPr="001B44CA" w:rsidRDefault="00D823FB" w:rsidP="001B44CA">
      <w:pPr>
        <w:spacing w:after="0" w:line="240" w:lineRule="auto"/>
        <w:rPr>
          <w:rFonts w:ascii="Simplified Arabic" w:hAnsi="Simplified Arabic" w:cs="Simplified Arabic"/>
          <w:b/>
          <w:bCs/>
          <w:sz w:val="24"/>
          <w:szCs w:val="24"/>
          <w:rtl/>
          <w:lang w:bidi="ar-IQ"/>
        </w:rPr>
      </w:pPr>
      <w:r w:rsidRPr="001B44CA">
        <w:rPr>
          <w:rFonts w:ascii="Simplified Arabic" w:hAnsi="Simplified Arabic" w:cs="Simplified Arabic"/>
          <w:b/>
          <w:bCs/>
          <w:sz w:val="24"/>
          <w:szCs w:val="24"/>
          <w:rtl/>
          <w:lang w:bidi="ar-IQ"/>
        </w:rPr>
        <w:t xml:space="preserve">خامسًا: </w:t>
      </w:r>
      <w:r w:rsidR="002746EE" w:rsidRPr="001B44CA">
        <w:rPr>
          <w:rFonts w:ascii="Simplified Arabic" w:hAnsi="Simplified Arabic" w:cs="Simplified Arabic"/>
          <w:b/>
          <w:bCs/>
          <w:sz w:val="24"/>
          <w:szCs w:val="24"/>
          <w:rtl/>
          <w:lang w:bidi="ar-IQ"/>
        </w:rPr>
        <w:t xml:space="preserve">دلالة </w:t>
      </w:r>
      <w:r w:rsidR="005154FA" w:rsidRPr="001B44CA">
        <w:rPr>
          <w:rFonts w:ascii="Simplified Arabic" w:hAnsi="Simplified Arabic" w:cs="Simplified Arabic"/>
          <w:b/>
          <w:bCs/>
          <w:sz w:val="24"/>
          <w:szCs w:val="24"/>
          <w:rtl/>
          <w:lang w:bidi="ar-IQ"/>
        </w:rPr>
        <w:t xml:space="preserve">المصدر على </w:t>
      </w:r>
      <w:r w:rsidR="002746EE" w:rsidRPr="001B44CA">
        <w:rPr>
          <w:rFonts w:ascii="Simplified Arabic" w:hAnsi="Simplified Arabic" w:cs="Simplified Arabic"/>
          <w:b/>
          <w:bCs/>
          <w:sz w:val="24"/>
          <w:szCs w:val="24"/>
          <w:rtl/>
          <w:lang w:bidi="ar-IQ"/>
        </w:rPr>
        <w:t>الأمر:</w:t>
      </w:r>
    </w:p>
    <w:p w:rsidR="00A86871" w:rsidRPr="001B44CA" w:rsidRDefault="005154FA"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w:t>
      </w:r>
      <w:r w:rsidR="00360F94">
        <w:rPr>
          <w:rFonts w:ascii="Simplified Arabic" w:hAnsi="Simplified Arabic" w:cs="Simplified Arabic" w:hint="cs"/>
          <w:sz w:val="24"/>
          <w:szCs w:val="24"/>
          <w:rtl/>
          <w:lang w:bidi="ar-IQ"/>
        </w:rPr>
        <w:t xml:space="preserve">      </w:t>
      </w:r>
      <w:r w:rsidRPr="001B44CA">
        <w:rPr>
          <w:rFonts w:ascii="Simplified Arabic" w:hAnsi="Simplified Arabic" w:cs="Simplified Arabic"/>
          <w:sz w:val="24"/>
          <w:szCs w:val="24"/>
          <w:rtl/>
          <w:lang w:bidi="ar-IQ"/>
        </w:rPr>
        <w:t xml:space="preserve">  نعرف أنّ المصدر قد يدل على الامر دلالة صريحة إذا ناب مناب فعل الأمر </w:t>
      </w:r>
      <w:r w:rsidR="00F07A76" w:rsidRPr="001B44CA">
        <w:rPr>
          <w:rFonts w:ascii="Simplified Arabic" w:hAnsi="Simplified Arabic" w:cs="Simplified Arabic"/>
          <w:sz w:val="24"/>
          <w:szCs w:val="24"/>
          <w:rtl/>
          <w:lang w:bidi="ar-IQ"/>
        </w:rPr>
        <w:t xml:space="preserve">المضمر أو </w:t>
      </w:r>
      <w:r w:rsidRPr="001B44CA">
        <w:rPr>
          <w:rFonts w:ascii="Simplified Arabic" w:hAnsi="Simplified Arabic" w:cs="Simplified Arabic"/>
          <w:sz w:val="24"/>
          <w:szCs w:val="24"/>
          <w:rtl/>
          <w:lang w:bidi="ar-IQ"/>
        </w:rPr>
        <w:t>المحذوف وجوباً, نحو</w:t>
      </w:r>
      <w:r w:rsidR="000F754E"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قياماً لا قعوداً</w:t>
      </w:r>
      <w:r w:rsidR="000F754E"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أي قم قياماً ولا تقعد قعوداً, فكل من</w:t>
      </w:r>
      <w:r w:rsidR="000F754E"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قيماً و قعوداً</w:t>
      </w:r>
      <w:r w:rsidR="000F754E"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w:t>
      </w:r>
      <w:r w:rsidR="00234728" w:rsidRPr="001B44CA">
        <w:rPr>
          <w:rFonts w:ascii="Simplified Arabic" w:hAnsi="Simplified Arabic" w:cs="Simplified Arabic"/>
          <w:sz w:val="24"/>
          <w:szCs w:val="24"/>
          <w:rtl/>
          <w:lang w:bidi="ar-IQ"/>
        </w:rPr>
        <w:t xml:space="preserve">مفعول مطلق أو </w:t>
      </w:r>
      <w:r w:rsidRPr="001B44CA">
        <w:rPr>
          <w:rFonts w:ascii="Simplified Arabic" w:hAnsi="Simplified Arabic" w:cs="Simplified Arabic"/>
          <w:sz w:val="24"/>
          <w:szCs w:val="24"/>
          <w:rtl/>
          <w:lang w:bidi="ar-IQ"/>
        </w:rPr>
        <w:t>مصدر نائب عن فعل الأمر المحذوف وجوباً</w:t>
      </w:r>
      <w:r w:rsidR="00252B4F"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وهو أحد صيغ الأمر التي ذكرناها في التمهيد, </w:t>
      </w:r>
      <w:r w:rsidR="00252B4F" w:rsidRPr="001B44CA">
        <w:rPr>
          <w:rFonts w:ascii="Simplified Arabic" w:hAnsi="Simplified Arabic" w:cs="Simplified Arabic"/>
          <w:sz w:val="24"/>
          <w:szCs w:val="24"/>
          <w:rtl/>
          <w:lang w:bidi="ar-IQ"/>
        </w:rPr>
        <w:t>وهذا ليس موضوع بحثنا, وما يخص بحثنا هو أن</w:t>
      </w:r>
      <w:r w:rsidRPr="001B44CA">
        <w:rPr>
          <w:rFonts w:ascii="Simplified Arabic" w:hAnsi="Simplified Arabic" w:cs="Simplified Arabic"/>
          <w:sz w:val="24"/>
          <w:szCs w:val="24"/>
          <w:rtl/>
          <w:lang w:bidi="ar-IQ"/>
        </w:rPr>
        <w:t xml:space="preserve"> يدل ا</w:t>
      </w:r>
      <w:r w:rsidR="00C5445B" w:rsidRPr="001B44CA">
        <w:rPr>
          <w:rFonts w:ascii="Simplified Arabic" w:hAnsi="Simplified Arabic" w:cs="Simplified Arabic"/>
          <w:sz w:val="24"/>
          <w:szCs w:val="24"/>
          <w:rtl/>
          <w:lang w:bidi="ar-IQ"/>
        </w:rPr>
        <w:t xml:space="preserve">لمصدر على الأمر دلالة غير صريحة, </w:t>
      </w:r>
      <w:r w:rsidR="00252B4F" w:rsidRPr="001B44CA">
        <w:rPr>
          <w:rFonts w:ascii="Simplified Arabic" w:hAnsi="Simplified Arabic" w:cs="Simplified Arabic"/>
          <w:sz w:val="24"/>
          <w:szCs w:val="24"/>
          <w:rtl/>
          <w:lang w:bidi="ar-IQ"/>
        </w:rPr>
        <w:t xml:space="preserve">وهو الذي </w:t>
      </w:r>
      <w:r w:rsidR="00234728" w:rsidRPr="001B44CA">
        <w:rPr>
          <w:rFonts w:ascii="Simplified Arabic" w:hAnsi="Simplified Arabic" w:cs="Simplified Arabic"/>
          <w:sz w:val="24"/>
          <w:szCs w:val="24"/>
          <w:rtl/>
          <w:lang w:bidi="ar-IQ"/>
        </w:rPr>
        <w:t xml:space="preserve">لا ينوب عن فعل الأمر, وإنما </w:t>
      </w:r>
      <w:r w:rsidR="00252B4F" w:rsidRPr="001B44CA">
        <w:rPr>
          <w:rFonts w:ascii="Simplified Arabic" w:hAnsi="Simplified Arabic" w:cs="Simplified Arabic"/>
          <w:sz w:val="24"/>
          <w:szCs w:val="24"/>
          <w:rtl/>
          <w:lang w:bidi="ar-IQ"/>
        </w:rPr>
        <w:t>يأتي في الجمل</w:t>
      </w:r>
      <w:r w:rsidR="00234728" w:rsidRPr="001B44CA">
        <w:rPr>
          <w:rFonts w:ascii="Simplified Arabic" w:hAnsi="Simplified Arabic" w:cs="Simplified Arabic"/>
          <w:sz w:val="24"/>
          <w:szCs w:val="24"/>
          <w:rtl/>
          <w:lang w:bidi="ar-IQ"/>
        </w:rPr>
        <w:t xml:space="preserve">ة مبتدأ </w:t>
      </w:r>
      <w:r w:rsidR="001464F3" w:rsidRPr="001B44CA">
        <w:rPr>
          <w:rFonts w:ascii="Simplified Arabic" w:hAnsi="Simplified Arabic" w:cs="Simplified Arabic"/>
          <w:sz w:val="24"/>
          <w:szCs w:val="24"/>
          <w:rtl/>
          <w:lang w:bidi="ar-IQ"/>
        </w:rPr>
        <w:t>أو خبر</w:t>
      </w:r>
      <w:r w:rsidR="002B1A9F" w:rsidRPr="001B44CA">
        <w:rPr>
          <w:rFonts w:ascii="Simplified Arabic" w:hAnsi="Simplified Arabic" w:cs="Simplified Arabic"/>
          <w:sz w:val="24"/>
          <w:szCs w:val="24"/>
          <w:rtl/>
          <w:lang w:bidi="ar-IQ"/>
        </w:rPr>
        <w:t>ًا</w:t>
      </w:r>
      <w:r w:rsidR="001464F3" w:rsidRPr="001B44CA">
        <w:rPr>
          <w:rFonts w:ascii="Simplified Arabic" w:hAnsi="Simplified Arabic" w:cs="Simplified Arabic"/>
          <w:sz w:val="24"/>
          <w:szCs w:val="24"/>
          <w:rtl/>
          <w:lang w:bidi="ar-IQ"/>
        </w:rPr>
        <w:t xml:space="preserve"> </w:t>
      </w:r>
      <w:r w:rsidR="002B1A9F" w:rsidRPr="001B44CA">
        <w:rPr>
          <w:rFonts w:ascii="Simplified Arabic" w:hAnsi="Simplified Arabic" w:cs="Simplified Arabic"/>
          <w:sz w:val="24"/>
          <w:szCs w:val="24"/>
          <w:rtl/>
          <w:lang w:bidi="ar-IQ"/>
        </w:rPr>
        <w:t xml:space="preserve">أو فاعلاً </w:t>
      </w:r>
      <w:r w:rsidR="001464F3" w:rsidRPr="001B44CA">
        <w:rPr>
          <w:rFonts w:ascii="Simplified Arabic" w:hAnsi="Simplified Arabic" w:cs="Simplified Arabic"/>
          <w:sz w:val="24"/>
          <w:szCs w:val="24"/>
          <w:rtl/>
          <w:lang w:bidi="ar-IQ"/>
        </w:rPr>
        <w:t>أو غير ذلك</w:t>
      </w:r>
      <w:r w:rsidR="00234728" w:rsidRPr="001B44CA">
        <w:rPr>
          <w:rFonts w:ascii="Simplified Arabic" w:hAnsi="Simplified Arabic" w:cs="Simplified Arabic"/>
          <w:sz w:val="24"/>
          <w:szCs w:val="24"/>
          <w:rtl/>
          <w:lang w:bidi="ar-IQ"/>
        </w:rPr>
        <w:t xml:space="preserve">, </w:t>
      </w:r>
      <w:r w:rsidR="00E8295D" w:rsidRPr="001B44CA">
        <w:rPr>
          <w:rFonts w:ascii="Simplified Arabic" w:hAnsi="Simplified Arabic" w:cs="Simplified Arabic"/>
          <w:sz w:val="24"/>
          <w:szCs w:val="24"/>
          <w:rtl/>
          <w:lang w:bidi="ar-IQ"/>
        </w:rPr>
        <w:t xml:space="preserve">ويرى أبو عبيدة </w:t>
      </w:r>
      <w:r w:rsidR="00076358" w:rsidRPr="001B44CA">
        <w:rPr>
          <w:rFonts w:ascii="Simplified Arabic" w:hAnsi="Simplified Arabic" w:cs="Simplified Arabic"/>
          <w:sz w:val="24"/>
          <w:szCs w:val="24"/>
          <w:rtl/>
          <w:lang w:bidi="ar-IQ"/>
        </w:rPr>
        <w:t xml:space="preserve">(ت 209هـ) </w:t>
      </w:r>
      <w:r w:rsidR="00E8295D" w:rsidRPr="001B44CA">
        <w:rPr>
          <w:rFonts w:ascii="Simplified Arabic" w:hAnsi="Simplified Arabic" w:cs="Simplified Arabic"/>
          <w:sz w:val="24"/>
          <w:szCs w:val="24"/>
          <w:rtl/>
          <w:lang w:bidi="ar-IQ"/>
        </w:rPr>
        <w:t xml:space="preserve">أنّ المصدر إذا كان وحده يُنصب ويؤدي معنى الأمر, وإذا كان موصوفًا يُرفع ولا يؤدي معنى الأمر, يقول في قوله تعالى: </w:t>
      </w:r>
      <w:r w:rsidR="00784ED6" w:rsidRPr="001B44CA">
        <w:rPr>
          <w:rFonts w:ascii="Simplified Arabic" w:hAnsi="Simplified Arabic" w:cs="Simplified Arabic"/>
          <w:sz w:val="24"/>
          <w:szCs w:val="24"/>
          <w:rtl/>
          <w:lang w:bidi="ar-IQ"/>
        </w:rPr>
        <w:t>﴿</w:t>
      </w:r>
      <w:r w:rsidR="00E8295D" w:rsidRPr="001B44CA">
        <w:rPr>
          <w:rFonts w:ascii="Simplified Arabic" w:hAnsi="Simplified Arabic" w:cs="Simplified Arabic"/>
          <w:sz w:val="24"/>
          <w:szCs w:val="24"/>
          <w:rtl/>
          <w:lang w:bidi="ar-IQ"/>
        </w:rPr>
        <w:t xml:space="preserve">فَصَبْرٌ جَمِيلٌ </w:t>
      </w:r>
      <w:r w:rsidR="00386354" w:rsidRPr="001B44CA">
        <w:rPr>
          <w:rFonts w:ascii="Simplified Arabic" w:hAnsi="Simplified Arabic" w:cs="Simplified Arabic"/>
          <w:sz w:val="24"/>
          <w:szCs w:val="24"/>
          <w:rtl/>
          <w:lang w:bidi="ar-IQ"/>
        </w:rPr>
        <w:t>﴾</w:t>
      </w:r>
      <w:r w:rsidR="00E8295D"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E8295D" w:rsidRPr="001B44CA">
        <w:rPr>
          <w:rFonts w:ascii="Simplified Arabic" w:hAnsi="Simplified Arabic" w:cs="Simplified Arabic"/>
          <w:sz w:val="24"/>
          <w:szCs w:val="24"/>
          <w:rtl/>
          <w:lang w:bidi="ar-IQ"/>
        </w:rPr>
        <w:t xml:space="preserve"> يوسف آية 18]," </w:t>
      </w:r>
      <w:r w:rsidR="000F754E" w:rsidRPr="001B44CA">
        <w:rPr>
          <w:rFonts w:ascii="Simplified Arabic" w:hAnsi="Simplified Arabic" w:cs="Simplified Arabic"/>
          <w:sz w:val="24"/>
          <w:szCs w:val="24"/>
          <w:rtl/>
          <w:lang w:bidi="ar-IQ"/>
        </w:rPr>
        <w:t>"</w:t>
      </w:r>
      <w:r w:rsidR="00E8295D" w:rsidRPr="001B44CA">
        <w:rPr>
          <w:rFonts w:ascii="Simplified Arabic" w:hAnsi="Simplified Arabic" w:cs="Simplified Arabic"/>
          <w:sz w:val="24"/>
          <w:szCs w:val="24"/>
          <w:rtl/>
          <w:lang w:bidi="ar-IQ"/>
        </w:rPr>
        <w:t>فَصَبْرٌ جَمِيلٌ</w:t>
      </w:r>
      <w:r w:rsidR="000F754E" w:rsidRPr="001B44CA">
        <w:rPr>
          <w:rFonts w:ascii="Simplified Arabic" w:hAnsi="Simplified Arabic" w:cs="Simplified Arabic"/>
          <w:sz w:val="24"/>
          <w:szCs w:val="24"/>
          <w:rtl/>
          <w:lang w:bidi="ar-IQ"/>
        </w:rPr>
        <w:t>"</w:t>
      </w:r>
      <w:r w:rsidR="00E8295D" w:rsidRPr="001B44CA">
        <w:rPr>
          <w:rFonts w:ascii="Simplified Arabic" w:hAnsi="Simplified Arabic" w:cs="Simplified Arabic"/>
          <w:sz w:val="24"/>
          <w:szCs w:val="24"/>
          <w:rtl/>
          <w:lang w:bidi="ar-IQ"/>
        </w:rPr>
        <w:t xml:space="preserve"> مرفوعان لأن </w:t>
      </w:r>
      <w:r w:rsidR="000F754E" w:rsidRPr="001B44CA">
        <w:rPr>
          <w:rFonts w:ascii="Simplified Arabic" w:hAnsi="Simplified Arabic" w:cs="Simplified Arabic"/>
          <w:sz w:val="24"/>
          <w:szCs w:val="24"/>
          <w:rtl/>
          <w:lang w:bidi="ar-IQ"/>
        </w:rPr>
        <w:t>"</w:t>
      </w:r>
      <w:r w:rsidR="00E8295D" w:rsidRPr="001B44CA">
        <w:rPr>
          <w:rFonts w:ascii="Simplified Arabic" w:hAnsi="Simplified Arabic" w:cs="Simplified Arabic"/>
          <w:sz w:val="24"/>
          <w:szCs w:val="24"/>
          <w:rtl/>
          <w:lang w:bidi="ar-IQ"/>
        </w:rPr>
        <w:t>جميل</w:t>
      </w:r>
      <w:r w:rsidR="000F754E" w:rsidRPr="001B44CA">
        <w:rPr>
          <w:rFonts w:ascii="Simplified Arabic" w:hAnsi="Simplified Arabic" w:cs="Simplified Arabic"/>
          <w:sz w:val="24"/>
          <w:szCs w:val="24"/>
          <w:rtl/>
          <w:lang w:bidi="ar-IQ"/>
        </w:rPr>
        <w:t>"</w:t>
      </w:r>
      <w:r w:rsidR="00E8295D" w:rsidRPr="001B44CA">
        <w:rPr>
          <w:rFonts w:ascii="Simplified Arabic" w:hAnsi="Simplified Arabic" w:cs="Simplified Arabic"/>
          <w:sz w:val="24"/>
          <w:szCs w:val="24"/>
          <w:rtl/>
          <w:lang w:bidi="ar-IQ"/>
        </w:rPr>
        <w:t xml:space="preserve"> صفة للصبر ولو كان الصبر وحده لنصبوه كقولك: صبرًا، لأنه في موضع: اصبر، وإذا وصفوه رفعوه واستغنوا عن موضع: اصبر</w:t>
      </w:r>
      <w:r w:rsidR="00D45973" w:rsidRPr="001B44CA">
        <w:rPr>
          <w:rFonts w:ascii="Simplified Arabic" w:hAnsi="Simplified Arabic" w:cs="Simplified Arabic"/>
          <w:sz w:val="24"/>
          <w:szCs w:val="24"/>
          <w:rtl/>
          <w:lang w:bidi="ar-IQ"/>
        </w:rPr>
        <w:t>"</w:t>
      </w:r>
      <w:r w:rsidR="00D45973" w:rsidRPr="001B44CA">
        <w:rPr>
          <w:rFonts w:ascii="Simplified Arabic" w:hAnsi="Simplified Arabic" w:cs="Simplified Arabic"/>
          <w:sz w:val="24"/>
          <w:szCs w:val="24"/>
          <w:vertAlign w:val="superscript"/>
          <w:rtl/>
          <w:lang w:bidi="ar-IQ"/>
        </w:rPr>
        <w:t>(</w:t>
      </w:r>
      <w:r w:rsidR="00D45973" w:rsidRPr="001B44CA">
        <w:rPr>
          <w:rStyle w:val="a4"/>
          <w:rFonts w:ascii="Simplified Arabic" w:hAnsi="Simplified Arabic" w:cs="Simplified Arabic"/>
          <w:sz w:val="24"/>
          <w:szCs w:val="24"/>
          <w:rtl/>
          <w:lang w:bidi="ar-IQ"/>
        </w:rPr>
        <w:endnoteReference w:id="63"/>
      </w:r>
      <w:r w:rsidR="00D45973" w:rsidRPr="001B44CA">
        <w:rPr>
          <w:rFonts w:ascii="Simplified Arabic" w:hAnsi="Simplified Arabic" w:cs="Simplified Arabic"/>
          <w:sz w:val="24"/>
          <w:szCs w:val="24"/>
          <w:vertAlign w:val="superscript"/>
          <w:rtl/>
          <w:lang w:bidi="ar-IQ"/>
        </w:rPr>
        <w:t>)</w:t>
      </w:r>
      <w:r w:rsidR="00E8295D" w:rsidRPr="001B44CA">
        <w:rPr>
          <w:rFonts w:ascii="Simplified Arabic" w:hAnsi="Simplified Arabic" w:cs="Simplified Arabic"/>
          <w:sz w:val="24"/>
          <w:szCs w:val="24"/>
          <w:rtl/>
          <w:lang w:bidi="ar-IQ"/>
        </w:rPr>
        <w:t xml:space="preserve">، </w:t>
      </w:r>
      <w:r w:rsidR="00E60994" w:rsidRPr="001B44CA">
        <w:rPr>
          <w:rFonts w:ascii="Simplified Arabic" w:hAnsi="Simplified Arabic" w:cs="Simplified Arabic"/>
          <w:sz w:val="24"/>
          <w:szCs w:val="24"/>
          <w:rtl/>
          <w:lang w:bidi="ar-IQ"/>
        </w:rPr>
        <w:t xml:space="preserve">ولكن كلام أبي عبيدة مردود من </w:t>
      </w:r>
      <w:r w:rsidR="00A5243E" w:rsidRPr="001B44CA">
        <w:rPr>
          <w:rFonts w:ascii="Simplified Arabic" w:hAnsi="Simplified Arabic" w:cs="Simplified Arabic"/>
          <w:sz w:val="24"/>
          <w:szCs w:val="24"/>
          <w:rtl/>
          <w:lang w:bidi="ar-IQ"/>
        </w:rPr>
        <w:t xml:space="preserve">بعض </w:t>
      </w:r>
      <w:r w:rsidR="00E60994" w:rsidRPr="001B44CA">
        <w:rPr>
          <w:rFonts w:ascii="Simplified Arabic" w:hAnsi="Simplified Arabic" w:cs="Simplified Arabic"/>
          <w:sz w:val="24"/>
          <w:szCs w:val="24"/>
          <w:rtl/>
          <w:lang w:bidi="ar-IQ"/>
        </w:rPr>
        <w:t xml:space="preserve">العلماء, </w:t>
      </w:r>
      <w:r w:rsidR="00A5243E" w:rsidRPr="001B44CA">
        <w:rPr>
          <w:rFonts w:ascii="Simplified Arabic" w:hAnsi="Simplified Arabic" w:cs="Simplified Arabic"/>
          <w:sz w:val="24"/>
          <w:szCs w:val="24"/>
          <w:rtl/>
          <w:lang w:bidi="ar-IQ"/>
        </w:rPr>
        <w:t xml:space="preserve">ومنهم الجرجاني </w:t>
      </w:r>
      <w:r w:rsidR="00501917" w:rsidRPr="001B44CA">
        <w:rPr>
          <w:rFonts w:ascii="Simplified Arabic" w:hAnsi="Simplified Arabic" w:cs="Simplified Arabic"/>
          <w:sz w:val="24"/>
          <w:szCs w:val="24"/>
          <w:rtl/>
          <w:lang w:bidi="ar-IQ"/>
        </w:rPr>
        <w:t>الذي يرى أنّ</w:t>
      </w:r>
      <w:r w:rsidR="000F754E" w:rsidRPr="001B44CA">
        <w:rPr>
          <w:rFonts w:ascii="Simplified Arabic" w:hAnsi="Simplified Arabic" w:cs="Simplified Arabic"/>
          <w:sz w:val="24"/>
          <w:szCs w:val="24"/>
          <w:rtl/>
          <w:lang w:bidi="ar-IQ"/>
        </w:rPr>
        <w:t>"</w:t>
      </w:r>
      <w:r w:rsidR="00A5243E" w:rsidRPr="001B44CA">
        <w:rPr>
          <w:rFonts w:ascii="Simplified Arabic" w:hAnsi="Simplified Arabic" w:cs="Simplified Arabic"/>
          <w:sz w:val="24"/>
          <w:szCs w:val="24"/>
          <w:rtl/>
          <w:lang w:bidi="ar-IQ"/>
        </w:rPr>
        <w:t xml:space="preserve"> </w:t>
      </w:r>
      <w:r w:rsidR="00501917" w:rsidRPr="001B44CA">
        <w:rPr>
          <w:rFonts w:ascii="Simplified Arabic" w:hAnsi="Simplified Arabic" w:cs="Simplified Arabic"/>
          <w:sz w:val="24"/>
          <w:szCs w:val="24"/>
          <w:rtl/>
          <w:lang w:bidi="ar-IQ"/>
        </w:rPr>
        <w:t>فصبرٌ جميلٌ</w:t>
      </w:r>
      <w:r w:rsidR="000F754E" w:rsidRPr="001B44CA">
        <w:rPr>
          <w:rFonts w:ascii="Simplified Arabic" w:hAnsi="Simplified Arabic" w:cs="Simplified Arabic"/>
          <w:sz w:val="24"/>
          <w:szCs w:val="24"/>
          <w:rtl/>
          <w:lang w:bidi="ar-IQ"/>
        </w:rPr>
        <w:t>"</w:t>
      </w:r>
      <w:r w:rsidR="00A5243E" w:rsidRPr="001B44CA">
        <w:rPr>
          <w:rFonts w:ascii="Simplified Arabic" w:hAnsi="Simplified Arabic" w:cs="Simplified Arabic"/>
          <w:sz w:val="24"/>
          <w:szCs w:val="24"/>
          <w:rtl/>
          <w:lang w:bidi="ar-IQ"/>
        </w:rPr>
        <w:t xml:space="preserve">, يُستعمل بمعنى الأمر, </w:t>
      </w:r>
      <w:r w:rsidR="00501917" w:rsidRPr="001B44CA">
        <w:rPr>
          <w:rFonts w:ascii="Simplified Arabic" w:hAnsi="Simplified Arabic" w:cs="Simplified Arabic"/>
          <w:sz w:val="24"/>
          <w:szCs w:val="24"/>
          <w:rtl/>
          <w:lang w:bidi="ar-IQ"/>
        </w:rPr>
        <w:t xml:space="preserve">ويلتزم حذف المبتدأ في هذا الموضع, كأنه إذا قيل: </w:t>
      </w:r>
      <w:r w:rsidR="000F754E" w:rsidRPr="001B44CA">
        <w:rPr>
          <w:rFonts w:ascii="Simplified Arabic" w:hAnsi="Simplified Arabic" w:cs="Simplified Arabic"/>
          <w:sz w:val="24"/>
          <w:szCs w:val="24"/>
          <w:rtl/>
          <w:lang w:bidi="ar-IQ"/>
        </w:rPr>
        <w:t>"</w:t>
      </w:r>
      <w:r w:rsidR="00501917" w:rsidRPr="001B44CA">
        <w:rPr>
          <w:rFonts w:ascii="Simplified Arabic" w:hAnsi="Simplified Arabic" w:cs="Simplified Arabic"/>
          <w:sz w:val="24"/>
          <w:szCs w:val="24"/>
          <w:rtl/>
          <w:lang w:bidi="ar-IQ"/>
        </w:rPr>
        <w:t xml:space="preserve"> أمري صبرٌ جميلٌ</w:t>
      </w:r>
      <w:r w:rsidR="000F754E" w:rsidRPr="001B44CA">
        <w:rPr>
          <w:rFonts w:ascii="Simplified Arabic" w:hAnsi="Simplified Arabic" w:cs="Simplified Arabic"/>
          <w:sz w:val="24"/>
          <w:szCs w:val="24"/>
          <w:rtl/>
          <w:lang w:bidi="ar-IQ"/>
        </w:rPr>
        <w:t>"</w:t>
      </w:r>
      <w:r w:rsidR="00501917" w:rsidRPr="001B44CA">
        <w:rPr>
          <w:rFonts w:ascii="Simplified Arabic" w:hAnsi="Simplified Arabic" w:cs="Simplified Arabic"/>
          <w:sz w:val="24"/>
          <w:szCs w:val="24"/>
          <w:rtl/>
          <w:lang w:bidi="ar-IQ"/>
        </w:rPr>
        <w:t xml:space="preserve"> فقد قيل: اصبر</w:t>
      </w:r>
      <w:r w:rsidR="00DC1B45" w:rsidRPr="001B44CA">
        <w:rPr>
          <w:rFonts w:ascii="Simplified Arabic" w:hAnsi="Simplified Arabic" w:cs="Simplified Arabic"/>
          <w:sz w:val="24"/>
          <w:szCs w:val="24"/>
          <w:vertAlign w:val="superscript"/>
          <w:rtl/>
          <w:lang w:bidi="ar-IQ"/>
        </w:rPr>
        <w:t>(</w:t>
      </w:r>
      <w:r w:rsidR="00DC1B45" w:rsidRPr="001B44CA">
        <w:rPr>
          <w:rStyle w:val="a4"/>
          <w:rFonts w:ascii="Simplified Arabic" w:hAnsi="Simplified Arabic" w:cs="Simplified Arabic"/>
          <w:sz w:val="24"/>
          <w:szCs w:val="24"/>
          <w:rtl/>
          <w:lang w:bidi="ar-IQ"/>
        </w:rPr>
        <w:endnoteReference w:id="64"/>
      </w:r>
      <w:r w:rsidR="00DC1B45" w:rsidRPr="001B44CA">
        <w:rPr>
          <w:rFonts w:ascii="Simplified Arabic" w:hAnsi="Simplified Arabic" w:cs="Simplified Arabic"/>
          <w:sz w:val="24"/>
          <w:szCs w:val="24"/>
          <w:vertAlign w:val="superscript"/>
          <w:rtl/>
          <w:lang w:bidi="ar-IQ"/>
        </w:rPr>
        <w:t>)</w:t>
      </w:r>
      <w:r w:rsidR="00501917" w:rsidRPr="001B44CA">
        <w:rPr>
          <w:rFonts w:ascii="Simplified Arabic" w:hAnsi="Simplified Arabic" w:cs="Simplified Arabic"/>
          <w:sz w:val="24"/>
          <w:szCs w:val="24"/>
          <w:rtl/>
          <w:lang w:bidi="ar-IQ"/>
        </w:rPr>
        <w:t xml:space="preserve">, </w:t>
      </w:r>
      <w:r w:rsidR="00E60994" w:rsidRPr="001B44CA">
        <w:rPr>
          <w:rFonts w:ascii="Simplified Arabic" w:hAnsi="Simplified Arabic" w:cs="Simplified Arabic"/>
          <w:sz w:val="24"/>
          <w:szCs w:val="24"/>
          <w:rtl/>
          <w:lang w:bidi="ar-IQ"/>
        </w:rPr>
        <w:t xml:space="preserve">وقد ورد </w:t>
      </w:r>
      <w:r w:rsidR="00DC1B45" w:rsidRPr="001B44CA">
        <w:rPr>
          <w:rFonts w:ascii="Simplified Arabic" w:hAnsi="Simplified Arabic" w:cs="Simplified Arabic"/>
          <w:sz w:val="24"/>
          <w:szCs w:val="24"/>
          <w:rtl/>
          <w:lang w:bidi="ar-IQ"/>
        </w:rPr>
        <w:t xml:space="preserve">المصدر المرفوع </w:t>
      </w:r>
      <w:r w:rsidR="00E60994" w:rsidRPr="001B44CA">
        <w:rPr>
          <w:rFonts w:ascii="Simplified Arabic" w:hAnsi="Simplified Arabic" w:cs="Simplified Arabic"/>
          <w:sz w:val="24"/>
          <w:szCs w:val="24"/>
          <w:rtl/>
          <w:lang w:bidi="ar-IQ"/>
        </w:rPr>
        <w:t xml:space="preserve">كثيراً في القرآن الكريم, من ذلك قوله تعالى: </w:t>
      </w:r>
      <w:r w:rsidR="00784ED6" w:rsidRPr="001B44CA">
        <w:rPr>
          <w:rFonts w:ascii="Simplified Arabic" w:hAnsi="Simplified Arabic" w:cs="Simplified Arabic"/>
          <w:sz w:val="24"/>
          <w:szCs w:val="24"/>
          <w:rtl/>
          <w:lang w:bidi="ar-IQ"/>
        </w:rPr>
        <w:t>﴿</w:t>
      </w:r>
      <w:r w:rsidR="00E60994" w:rsidRPr="001B44CA">
        <w:rPr>
          <w:rFonts w:ascii="Simplified Arabic" w:hAnsi="Simplified Arabic" w:cs="Simplified Arabic"/>
          <w:sz w:val="24"/>
          <w:szCs w:val="24"/>
          <w:rtl/>
          <w:lang w:bidi="ar-IQ"/>
        </w:rPr>
        <w:t>وَمَنْ قَتَلَ مُؤْمِناً خَطَأً فَتَحْرِيرُ رَقَبَةٍ</w:t>
      </w:r>
      <w:r w:rsidR="00386354" w:rsidRPr="001B44CA">
        <w:rPr>
          <w:rFonts w:ascii="Simplified Arabic" w:hAnsi="Simplified Arabic" w:cs="Simplified Arabic"/>
          <w:sz w:val="24"/>
          <w:szCs w:val="24"/>
          <w:rtl/>
          <w:lang w:bidi="ar-IQ"/>
        </w:rPr>
        <w:t>﴾</w:t>
      </w:r>
      <w:r w:rsidR="00E60994" w:rsidRPr="001B44CA">
        <w:rPr>
          <w:rFonts w:ascii="Simplified Arabic" w:hAnsi="Simplified Arabic" w:cs="Simplified Arabic"/>
          <w:sz w:val="24"/>
          <w:szCs w:val="24"/>
          <w:rtl/>
          <w:lang w:bidi="ar-IQ"/>
        </w:rPr>
        <w:t xml:space="preserve"> [ </w:t>
      </w:r>
      <w:r w:rsidR="002D109A" w:rsidRPr="001B44CA">
        <w:rPr>
          <w:rFonts w:ascii="Simplified Arabic" w:hAnsi="Simplified Arabic" w:cs="Simplified Arabic"/>
          <w:sz w:val="24"/>
          <w:szCs w:val="24"/>
          <w:rtl/>
          <w:lang w:bidi="ar-IQ"/>
        </w:rPr>
        <w:t>سورة</w:t>
      </w:r>
      <w:r w:rsidR="00E60994" w:rsidRPr="001B44CA">
        <w:rPr>
          <w:rFonts w:ascii="Simplified Arabic" w:hAnsi="Simplified Arabic" w:cs="Simplified Arabic"/>
          <w:sz w:val="24"/>
          <w:szCs w:val="24"/>
          <w:rtl/>
          <w:lang w:bidi="ar-IQ"/>
        </w:rPr>
        <w:t xml:space="preserve"> النِسَاء آية 92], فالمصدر </w:t>
      </w:r>
      <w:r w:rsidR="000F754E" w:rsidRPr="001B44CA">
        <w:rPr>
          <w:rFonts w:ascii="Simplified Arabic" w:hAnsi="Simplified Arabic" w:cs="Simplified Arabic"/>
          <w:sz w:val="24"/>
          <w:szCs w:val="24"/>
          <w:rtl/>
          <w:lang w:bidi="ar-IQ"/>
        </w:rPr>
        <w:t>"</w:t>
      </w:r>
      <w:r w:rsidR="00E60994" w:rsidRPr="001B44CA">
        <w:rPr>
          <w:rFonts w:ascii="Simplified Arabic" w:hAnsi="Simplified Arabic" w:cs="Simplified Arabic"/>
          <w:sz w:val="24"/>
          <w:szCs w:val="24"/>
          <w:rtl/>
          <w:lang w:bidi="ar-IQ"/>
        </w:rPr>
        <w:t xml:space="preserve"> تحرير</w:t>
      </w:r>
      <w:r w:rsidR="000F754E" w:rsidRPr="001B44CA">
        <w:rPr>
          <w:rFonts w:ascii="Simplified Arabic" w:hAnsi="Simplified Arabic" w:cs="Simplified Arabic"/>
          <w:sz w:val="24"/>
          <w:szCs w:val="24"/>
          <w:rtl/>
          <w:lang w:bidi="ar-IQ"/>
        </w:rPr>
        <w:t>"</w:t>
      </w:r>
      <w:r w:rsidR="00E60994" w:rsidRPr="001B44CA">
        <w:rPr>
          <w:rFonts w:ascii="Simplified Arabic" w:hAnsi="Simplified Arabic" w:cs="Simplified Arabic"/>
          <w:sz w:val="24"/>
          <w:szCs w:val="24"/>
          <w:rtl/>
          <w:lang w:bidi="ar-IQ"/>
        </w:rPr>
        <w:t xml:space="preserve"> جاء دالاً على الأمر وقد ورد وحده من غير أن يوصف</w:t>
      </w:r>
      <w:r w:rsidR="00A5243E" w:rsidRPr="001B44CA">
        <w:rPr>
          <w:rFonts w:ascii="Simplified Arabic" w:hAnsi="Simplified Arabic" w:cs="Simplified Arabic"/>
          <w:sz w:val="24"/>
          <w:szCs w:val="24"/>
          <w:rtl/>
          <w:lang w:bidi="ar-IQ"/>
        </w:rPr>
        <w:t>,</w:t>
      </w:r>
      <w:r w:rsidR="00E60994" w:rsidRPr="001B44CA">
        <w:rPr>
          <w:rFonts w:ascii="Simplified Arabic" w:hAnsi="Simplified Arabic" w:cs="Simplified Arabic"/>
          <w:sz w:val="24"/>
          <w:szCs w:val="24"/>
          <w:rtl/>
          <w:lang w:bidi="ar-IQ"/>
        </w:rPr>
        <w:t xml:space="preserve"> </w:t>
      </w:r>
      <w:r w:rsidR="00A5243E" w:rsidRPr="001B44CA">
        <w:rPr>
          <w:rFonts w:ascii="Simplified Arabic" w:hAnsi="Simplified Arabic" w:cs="Simplified Arabic"/>
          <w:sz w:val="24"/>
          <w:szCs w:val="24"/>
          <w:rtl/>
          <w:lang w:bidi="ar-IQ"/>
        </w:rPr>
        <w:t>ومعناه:</w:t>
      </w:r>
      <w:r w:rsidR="00E60994" w:rsidRPr="001B44CA">
        <w:rPr>
          <w:rFonts w:ascii="Simplified Arabic" w:hAnsi="Simplified Arabic" w:cs="Simplified Arabic"/>
          <w:sz w:val="24"/>
          <w:szCs w:val="24"/>
          <w:rtl/>
          <w:lang w:bidi="ar-IQ"/>
        </w:rPr>
        <w:t xml:space="preserve"> فليحرر رقبةً, وقوله تعالى:</w:t>
      </w:r>
      <w:r w:rsidR="00784ED6" w:rsidRPr="001B44CA">
        <w:rPr>
          <w:rFonts w:ascii="Simplified Arabic" w:hAnsi="Simplified Arabic" w:cs="Simplified Arabic"/>
          <w:sz w:val="24"/>
          <w:szCs w:val="24"/>
          <w:rtl/>
          <w:lang w:bidi="ar-IQ"/>
        </w:rPr>
        <w:t>﴿</w:t>
      </w:r>
      <w:r w:rsidR="00E60994" w:rsidRPr="001B44CA">
        <w:rPr>
          <w:rFonts w:ascii="Simplified Arabic" w:hAnsi="Simplified Arabic" w:cs="Simplified Arabic"/>
          <w:sz w:val="24"/>
          <w:szCs w:val="24"/>
          <w:rtl/>
          <w:lang w:bidi="ar-IQ"/>
        </w:rPr>
        <w:t xml:space="preserve"> أَوْ إِطْعامٌ فِي يَوْمٍ ذِي مَسْغَبَةٍ * يَتِيماً ذا مَقْرَبَةٍ</w:t>
      </w:r>
      <w:r w:rsidR="00386354" w:rsidRPr="001B44CA">
        <w:rPr>
          <w:rFonts w:ascii="Simplified Arabic" w:hAnsi="Simplified Arabic" w:cs="Simplified Arabic"/>
          <w:sz w:val="24"/>
          <w:szCs w:val="24"/>
          <w:rtl/>
          <w:lang w:bidi="ar-IQ"/>
        </w:rPr>
        <w:t>﴾</w:t>
      </w:r>
      <w:r w:rsidR="00E60994"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E60994" w:rsidRPr="001B44CA">
        <w:rPr>
          <w:rFonts w:ascii="Simplified Arabic" w:hAnsi="Simplified Arabic" w:cs="Simplified Arabic"/>
          <w:sz w:val="24"/>
          <w:szCs w:val="24"/>
          <w:rtl/>
          <w:lang w:bidi="ar-IQ"/>
        </w:rPr>
        <w:t xml:space="preserve"> البَلَد آية 14, 15], أي أطعموا يتيماً,</w:t>
      </w:r>
      <w:r w:rsidR="00E60994" w:rsidRPr="001B44CA">
        <w:rPr>
          <w:rFonts w:ascii="Simplified Arabic" w:hAnsi="Simplified Arabic" w:cs="Simplified Arabic"/>
          <w:sz w:val="24"/>
          <w:szCs w:val="24"/>
          <w:rtl/>
        </w:rPr>
        <w:t xml:space="preserve"> </w:t>
      </w:r>
      <w:r w:rsidR="00E60994" w:rsidRPr="001B44CA">
        <w:rPr>
          <w:rFonts w:ascii="Simplified Arabic" w:hAnsi="Simplified Arabic" w:cs="Simplified Arabic"/>
          <w:sz w:val="24"/>
          <w:szCs w:val="24"/>
          <w:rtl/>
          <w:lang w:bidi="ar-IQ"/>
        </w:rPr>
        <w:t>وقوله تعالى:</w:t>
      </w:r>
      <w:r w:rsidR="00784ED6" w:rsidRPr="001B44CA">
        <w:rPr>
          <w:rFonts w:ascii="Simplified Arabic" w:hAnsi="Simplified Arabic" w:cs="Simplified Arabic"/>
          <w:sz w:val="24"/>
          <w:szCs w:val="24"/>
          <w:rtl/>
          <w:lang w:bidi="ar-IQ"/>
        </w:rPr>
        <w:t>﴿</w:t>
      </w:r>
      <w:r w:rsidR="00E60994" w:rsidRPr="001B44CA">
        <w:rPr>
          <w:rFonts w:ascii="Simplified Arabic" w:hAnsi="Simplified Arabic" w:cs="Simplified Arabic"/>
          <w:sz w:val="24"/>
          <w:szCs w:val="24"/>
          <w:rtl/>
          <w:lang w:bidi="ar-IQ"/>
        </w:rPr>
        <w:t xml:space="preserve"> فَمَنْ لَمْ يَجِدْ فَصِيامُ شَهْرَيْنِ مُتَتابِعَيْنِ </w:t>
      </w:r>
      <w:r w:rsidR="00386354" w:rsidRPr="001B44CA">
        <w:rPr>
          <w:rFonts w:ascii="Simplified Arabic" w:hAnsi="Simplified Arabic" w:cs="Simplified Arabic"/>
          <w:sz w:val="24"/>
          <w:szCs w:val="24"/>
          <w:rtl/>
          <w:lang w:bidi="ar-IQ"/>
        </w:rPr>
        <w:t>﴾</w:t>
      </w:r>
      <w:r w:rsidR="00E60994"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E60994" w:rsidRPr="001B44CA">
        <w:rPr>
          <w:rFonts w:ascii="Simplified Arabic" w:hAnsi="Simplified Arabic" w:cs="Simplified Arabic"/>
          <w:sz w:val="24"/>
          <w:szCs w:val="24"/>
          <w:rtl/>
          <w:lang w:bidi="ar-IQ"/>
        </w:rPr>
        <w:t xml:space="preserve"> المجَادلة آية 3], أي </w:t>
      </w:r>
      <w:proofErr w:type="spellStart"/>
      <w:r w:rsidR="00E60994" w:rsidRPr="001B44CA">
        <w:rPr>
          <w:rFonts w:ascii="Simplified Arabic" w:hAnsi="Simplified Arabic" w:cs="Simplified Arabic"/>
          <w:sz w:val="24"/>
          <w:szCs w:val="24"/>
          <w:rtl/>
          <w:lang w:bidi="ar-IQ"/>
        </w:rPr>
        <w:t>فاليصم</w:t>
      </w:r>
      <w:proofErr w:type="spellEnd"/>
      <w:r w:rsidR="00E60994" w:rsidRPr="001B44CA">
        <w:rPr>
          <w:rFonts w:ascii="Simplified Arabic" w:hAnsi="Simplified Arabic" w:cs="Simplified Arabic"/>
          <w:sz w:val="24"/>
          <w:szCs w:val="24"/>
          <w:rtl/>
          <w:lang w:bidi="ar-IQ"/>
        </w:rPr>
        <w:t xml:space="preserve">, </w:t>
      </w:r>
      <w:r w:rsidR="00234728" w:rsidRPr="001B44CA">
        <w:rPr>
          <w:rFonts w:ascii="Simplified Arabic" w:hAnsi="Simplified Arabic" w:cs="Simplified Arabic"/>
          <w:sz w:val="24"/>
          <w:szCs w:val="24"/>
          <w:rtl/>
          <w:lang w:bidi="ar-IQ"/>
        </w:rPr>
        <w:t xml:space="preserve"> </w:t>
      </w:r>
      <w:r w:rsidR="00DC1B45" w:rsidRPr="001B44CA">
        <w:rPr>
          <w:rFonts w:ascii="Simplified Arabic" w:hAnsi="Simplified Arabic" w:cs="Simplified Arabic"/>
          <w:sz w:val="24"/>
          <w:szCs w:val="24"/>
          <w:rtl/>
          <w:lang w:bidi="ar-IQ"/>
        </w:rPr>
        <w:t>و</w:t>
      </w:r>
      <w:r w:rsidR="00234728" w:rsidRPr="001B44CA">
        <w:rPr>
          <w:rFonts w:ascii="Simplified Arabic" w:hAnsi="Simplified Arabic" w:cs="Simplified Arabic"/>
          <w:sz w:val="24"/>
          <w:szCs w:val="24"/>
          <w:rtl/>
          <w:lang w:bidi="ar-IQ"/>
        </w:rPr>
        <w:t>قوله تعالى</w:t>
      </w:r>
      <w:r w:rsidR="00784ED6" w:rsidRPr="001B44CA">
        <w:rPr>
          <w:rFonts w:ascii="Simplified Arabic" w:hAnsi="Simplified Arabic" w:cs="Simplified Arabic"/>
          <w:sz w:val="24"/>
          <w:szCs w:val="24"/>
          <w:rtl/>
          <w:lang w:bidi="ar-IQ"/>
        </w:rPr>
        <w:t>﴿</w:t>
      </w:r>
      <w:r w:rsidR="00234728" w:rsidRPr="001B44CA">
        <w:rPr>
          <w:rFonts w:ascii="Simplified Arabic" w:hAnsi="Simplified Arabic" w:cs="Simplified Arabic"/>
          <w:sz w:val="24"/>
          <w:szCs w:val="24"/>
          <w:rtl/>
          <w:lang w:bidi="ar-IQ"/>
        </w:rPr>
        <w:t xml:space="preserve"> فَإِمْساكٌ بِمَعْرُوفٍ أَوْ تَسْرِيحٌ بِإِحْسانٍ</w:t>
      </w:r>
      <w:r w:rsidR="00386354" w:rsidRPr="001B44CA">
        <w:rPr>
          <w:rFonts w:ascii="Simplified Arabic" w:hAnsi="Simplified Arabic" w:cs="Simplified Arabic"/>
          <w:sz w:val="24"/>
          <w:szCs w:val="24"/>
          <w:rtl/>
          <w:lang w:bidi="ar-IQ"/>
        </w:rPr>
        <w:t>﴾</w:t>
      </w:r>
      <w:r w:rsidR="00234728"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234728" w:rsidRPr="001B44CA">
        <w:rPr>
          <w:rFonts w:ascii="Simplified Arabic" w:hAnsi="Simplified Arabic" w:cs="Simplified Arabic"/>
          <w:sz w:val="24"/>
          <w:szCs w:val="24"/>
          <w:rtl/>
          <w:lang w:bidi="ar-IQ"/>
        </w:rPr>
        <w:t xml:space="preserve"> البَقَرة آية 228] , </w:t>
      </w:r>
      <w:r w:rsidR="001464F3" w:rsidRPr="001B44CA">
        <w:rPr>
          <w:rFonts w:ascii="Simplified Arabic" w:hAnsi="Simplified Arabic" w:cs="Simplified Arabic"/>
          <w:sz w:val="24"/>
          <w:szCs w:val="24"/>
          <w:rtl/>
          <w:lang w:bidi="ar-IQ"/>
        </w:rPr>
        <w:t>أي لتمسك بالمعروف أو لتسرح بإحسان, وقد كان ذلك يؤخذ عند عقد النكاح فيقال:" الله عليك لتمسكن بمعروف أو لتسرحن بإحسان"</w:t>
      </w:r>
      <w:r w:rsidR="001464F3" w:rsidRPr="001B44CA">
        <w:rPr>
          <w:rFonts w:ascii="Simplified Arabic" w:hAnsi="Simplified Arabic" w:cs="Simplified Arabic"/>
          <w:sz w:val="24"/>
          <w:szCs w:val="24"/>
          <w:vertAlign w:val="superscript"/>
          <w:rtl/>
          <w:lang w:bidi="ar-IQ"/>
        </w:rPr>
        <w:t>(</w:t>
      </w:r>
      <w:r w:rsidR="001464F3" w:rsidRPr="001B44CA">
        <w:rPr>
          <w:rStyle w:val="a4"/>
          <w:rFonts w:ascii="Simplified Arabic" w:hAnsi="Simplified Arabic" w:cs="Simplified Arabic"/>
          <w:sz w:val="24"/>
          <w:szCs w:val="24"/>
          <w:rtl/>
          <w:lang w:bidi="ar-IQ"/>
        </w:rPr>
        <w:endnoteReference w:id="65"/>
      </w:r>
      <w:r w:rsidR="001464F3" w:rsidRPr="001B44CA">
        <w:rPr>
          <w:rFonts w:ascii="Simplified Arabic" w:hAnsi="Simplified Arabic" w:cs="Simplified Arabic"/>
          <w:sz w:val="24"/>
          <w:szCs w:val="24"/>
          <w:vertAlign w:val="superscript"/>
          <w:rtl/>
          <w:lang w:bidi="ar-IQ"/>
        </w:rPr>
        <w:t>)</w:t>
      </w:r>
      <w:r w:rsidR="001464F3" w:rsidRPr="001B44CA">
        <w:rPr>
          <w:rFonts w:ascii="Simplified Arabic" w:hAnsi="Simplified Arabic" w:cs="Simplified Arabic"/>
          <w:sz w:val="24"/>
          <w:szCs w:val="24"/>
          <w:rtl/>
          <w:lang w:bidi="ar-IQ"/>
        </w:rPr>
        <w:t xml:space="preserve">، </w:t>
      </w:r>
      <w:r w:rsidR="004B0E80" w:rsidRPr="001B44CA">
        <w:rPr>
          <w:rFonts w:ascii="Simplified Arabic" w:hAnsi="Simplified Arabic" w:cs="Simplified Arabic"/>
          <w:sz w:val="24"/>
          <w:szCs w:val="24"/>
          <w:rtl/>
          <w:lang w:bidi="ar-IQ"/>
        </w:rPr>
        <w:t xml:space="preserve">فهو مصدر دال على الأمر من غير نيابة عن فعل الأمر, واعراب </w:t>
      </w:r>
      <w:r w:rsidR="000F754E" w:rsidRPr="001B44CA">
        <w:rPr>
          <w:rFonts w:ascii="Simplified Arabic" w:hAnsi="Simplified Arabic" w:cs="Simplified Arabic"/>
          <w:sz w:val="24"/>
          <w:szCs w:val="24"/>
          <w:rtl/>
          <w:lang w:bidi="ar-IQ"/>
        </w:rPr>
        <w:t>"</w:t>
      </w:r>
      <w:r w:rsidR="00104E02" w:rsidRPr="001B44CA">
        <w:rPr>
          <w:rFonts w:ascii="Simplified Arabic" w:hAnsi="Simplified Arabic" w:cs="Simplified Arabic"/>
          <w:sz w:val="24"/>
          <w:szCs w:val="24"/>
          <w:rtl/>
          <w:lang w:bidi="ar-IQ"/>
        </w:rPr>
        <w:t>إِمْسَاكٌ</w:t>
      </w:r>
      <w:r w:rsidR="000F754E" w:rsidRPr="001B44CA">
        <w:rPr>
          <w:rFonts w:ascii="Simplified Arabic" w:hAnsi="Simplified Arabic" w:cs="Simplified Arabic"/>
          <w:sz w:val="24"/>
          <w:szCs w:val="24"/>
          <w:rtl/>
          <w:lang w:bidi="ar-IQ"/>
        </w:rPr>
        <w:t>"</w:t>
      </w:r>
      <w:r w:rsidR="00104E02" w:rsidRPr="001B44CA">
        <w:rPr>
          <w:rFonts w:ascii="Simplified Arabic" w:hAnsi="Simplified Arabic" w:cs="Simplified Arabic"/>
          <w:sz w:val="24"/>
          <w:szCs w:val="24"/>
          <w:rtl/>
          <w:lang w:bidi="ar-IQ"/>
        </w:rPr>
        <w:t xml:space="preserve"> على أحد ثلاثة أوجهٍ: إمَّا مبتدأ وخبره محذوفٌ متقدِّماً، تقديره</w:t>
      </w:r>
      <w:r w:rsidR="004B0E80" w:rsidRPr="001B44CA">
        <w:rPr>
          <w:rFonts w:ascii="Simplified Arabic" w:hAnsi="Simplified Arabic" w:cs="Simplified Arabic"/>
          <w:sz w:val="24"/>
          <w:szCs w:val="24"/>
          <w:rtl/>
          <w:lang w:bidi="ar-IQ"/>
        </w:rPr>
        <w:t xml:space="preserve"> </w:t>
      </w:r>
      <w:r w:rsidR="00104E02" w:rsidRPr="001B44CA">
        <w:rPr>
          <w:rFonts w:ascii="Simplified Arabic" w:hAnsi="Simplified Arabic" w:cs="Simplified Arabic"/>
          <w:sz w:val="24"/>
          <w:szCs w:val="24"/>
          <w:rtl/>
          <w:lang w:bidi="ar-IQ"/>
        </w:rPr>
        <w:t xml:space="preserve">: فَعَلَيْكُمْ إِمْسَاكٌ، </w:t>
      </w:r>
      <w:r w:rsidR="004B0E80" w:rsidRPr="001B44CA">
        <w:rPr>
          <w:rFonts w:ascii="Simplified Arabic" w:hAnsi="Simplified Arabic" w:cs="Simplified Arabic"/>
          <w:sz w:val="24"/>
          <w:szCs w:val="24"/>
          <w:rtl/>
          <w:lang w:bidi="ar-IQ"/>
        </w:rPr>
        <w:t>أو</w:t>
      </w:r>
      <w:r w:rsidR="00104E02" w:rsidRPr="001B44CA">
        <w:rPr>
          <w:rFonts w:ascii="Simplified Arabic" w:hAnsi="Simplified Arabic" w:cs="Simplified Arabic"/>
          <w:sz w:val="24"/>
          <w:szCs w:val="24"/>
          <w:rtl/>
          <w:lang w:bidi="ar-IQ"/>
        </w:rPr>
        <w:t xml:space="preserve"> متأخِّراً، تقديره: فإِمْسَاكٌ أَمْثَلُ أَوْ أَحْسَنُ</w:t>
      </w:r>
      <w:r w:rsidR="004B0E80" w:rsidRPr="001B44CA">
        <w:rPr>
          <w:rFonts w:ascii="Simplified Arabic" w:hAnsi="Simplified Arabic" w:cs="Simplified Arabic"/>
          <w:sz w:val="24"/>
          <w:szCs w:val="24"/>
          <w:rtl/>
          <w:lang w:bidi="ar-IQ"/>
        </w:rPr>
        <w:t xml:space="preserve">, </w:t>
      </w:r>
      <w:r w:rsidR="00104E02" w:rsidRPr="001B44CA">
        <w:rPr>
          <w:rFonts w:ascii="Simplified Arabic" w:hAnsi="Simplified Arabic" w:cs="Simplified Arabic"/>
          <w:sz w:val="24"/>
          <w:szCs w:val="24"/>
          <w:rtl/>
          <w:lang w:bidi="ar-IQ"/>
        </w:rPr>
        <w:t>والثاني: أن يكون خبر</w:t>
      </w:r>
      <w:r w:rsidR="00926024" w:rsidRPr="001B44CA">
        <w:rPr>
          <w:rFonts w:ascii="Simplified Arabic" w:hAnsi="Simplified Arabic" w:cs="Simplified Arabic"/>
          <w:sz w:val="24"/>
          <w:szCs w:val="24"/>
          <w:rtl/>
          <w:lang w:bidi="ar-IQ"/>
        </w:rPr>
        <w:t>ًا</w:t>
      </w:r>
      <w:r w:rsidR="00104E02" w:rsidRPr="001B44CA">
        <w:rPr>
          <w:rFonts w:ascii="Simplified Arabic" w:hAnsi="Simplified Arabic" w:cs="Simplified Arabic"/>
          <w:sz w:val="24"/>
          <w:szCs w:val="24"/>
          <w:rtl/>
          <w:lang w:bidi="ar-IQ"/>
        </w:rPr>
        <w:t xml:space="preserve"> </w:t>
      </w:r>
      <w:r w:rsidR="004B0E80" w:rsidRPr="001B44CA">
        <w:rPr>
          <w:rFonts w:ascii="Simplified Arabic" w:hAnsi="Simplified Arabic" w:cs="Simplified Arabic"/>
          <w:sz w:val="24"/>
          <w:szCs w:val="24"/>
          <w:rtl/>
          <w:lang w:bidi="ar-IQ"/>
        </w:rPr>
        <w:t>ل</w:t>
      </w:r>
      <w:r w:rsidR="00104E02" w:rsidRPr="001B44CA">
        <w:rPr>
          <w:rFonts w:ascii="Simplified Arabic" w:hAnsi="Simplified Arabic" w:cs="Simplified Arabic"/>
          <w:sz w:val="24"/>
          <w:szCs w:val="24"/>
          <w:rtl/>
          <w:lang w:bidi="ar-IQ"/>
        </w:rPr>
        <w:t>مبتدأ محذوفٍ، أي: فالواجب إمساكٌ</w:t>
      </w:r>
      <w:r w:rsidR="004B0E80" w:rsidRPr="001B44CA">
        <w:rPr>
          <w:rFonts w:ascii="Simplified Arabic" w:hAnsi="Simplified Arabic" w:cs="Simplified Arabic"/>
          <w:sz w:val="24"/>
          <w:szCs w:val="24"/>
          <w:rtl/>
          <w:lang w:bidi="ar-IQ"/>
        </w:rPr>
        <w:t>,</w:t>
      </w:r>
      <w:r w:rsidR="00104E02" w:rsidRPr="001B44CA">
        <w:rPr>
          <w:rFonts w:ascii="Simplified Arabic" w:hAnsi="Simplified Arabic" w:cs="Simplified Arabic"/>
          <w:sz w:val="24"/>
          <w:szCs w:val="24"/>
          <w:rtl/>
          <w:lang w:bidi="ar-IQ"/>
        </w:rPr>
        <w:t xml:space="preserve"> والثالث: أن يكون فاعل</w:t>
      </w:r>
      <w:r w:rsidR="007753E1" w:rsidRPr="001B44CA">
        <w:rPr>
          <w:rFonts w:ascii="Simplified Arabic" w:hAnsi="Simplified Arabic" w:cs="Simplified Arabic"/>
          <w:sz w:val="24"/>
          <w:szCs w:val="24"/>
          <w:rtl/>
          <w:lang w:bidi="ar-IQ"/>
        </w:rPr>
        <w:t>اً</w:t>
      </w:r>
      <w:r w:rsidR="00104E02" w:rsidRPr="001B44CA">
        <w:rPr>
          <w:rFonts w:ascii="Simplified Arabic" w:hAnsi="Simplified Arabic" w:cs="Simplified Arabic"/>
          <w:sz w:val="24"/>
          <w:szCs w:val="24"/>
          <w:rtl/>
          <w:lang w:bidi="ar-IQ"/>
        </w:rPr>
        <w:t xml:space="preserve"> </w:t>
      </w:r>
      <w:r w:rsidR="007753E1" w:rsidRPr="001B44CA">
        <w:rPr>
          <w:rFonts w:ascii="Simplified Arabic" w:hAnsi="Simplified Arabic" w:cs="Simplified Arabic"/>
          <w:sz w:val="24"/>
          <w:szCs w:val="24"/>
          <w:rtl/>
          <w:lang w:bidi="ar-IQ"/>
        </w:rPr>
        <w:t>لفعل</w:t>
      </w:r>
      <w:r w:rsidR="00104E02" w:rsidRPr="001B44CA">
        <w:rPr>
          <w:rFonts w:ascii="Simplified Arabic" w:hAnsi="Simplified Arabic" w:cs="Simplified Arabic"/>
          <w:sz w:val="24"/>
          <w:szCs w:val="24"/>
          <w:rtl/>
          <w:lang w:bidi="ar-IQ"/>
        </w:rPr>
        <w:t xml:space="preserve"> محذوفٍ، أي: فليكن إمساك</w:t>
      </w:r>
      <w:r w:rsidR="007753E1" w:rsidRPr="001B44CA">
        <w:rPr>
          <w:rFonts w:ascii="Simplified Arabic" w:hAnsi="Simplified Arabic" w:cs="Simplified Arabic"/>
          <w:sz w:val="24"/>
          <w:szCs w:val="24"/>
          <w:rtl/>
          <w:lang w:bidi="ar-IQ"/>
        </w:rPr>
        <w:t>ٌ</w:t>
      </w:r>
      <w:r w:rsidR="00104E02" w:rsidRPr="001B44CA">
        <w:rPr>
          <w:rFonts w:ascii="Simplified Arabic" w:hAnsi="Simplified Arabic" w:cs="Simplified Arabic"/>
          <w:sz w:val="24"/>
          <w:szCs w:val="24"/>
          <w:rtl/>
          <w:lang w:bidi="ar-IQ"/>
        </w:rPr>
        <w:t xml:space="preserve"> بمعروفٍ</w:t>
      </w:r>
      <w:r w:rsidR="004B0E80" w:rsidRPr="001B44CA">
        <w:rPr>
          <w:rFonts w:ascii="Simplified Arabic" w:hAnsi="Simplified Arabic" w:cs="Simplified Arabic"/>
          <w:sz w:val="24"/>
          <w:szCs w:val="24"/>
          <w:rtl/>
          <w:lang w:bidi="ar-IQ"/>
        </w:rPr>
        <w:t xml:space="preserve"> </w:t>
      </w:r>
      <w:r w:rsidR="004B0E80" w:rsidRPr="001B44CA">
        <w:rPr>
          <w:rFonts w:ascii="Simplified Arabic" w:hAnsi="Simplified Arabic" w:cs="Simplified Arabic"/>
          <w:sz w:val="24"/>
          <w:szCs w:val="24"/>
          <w:vertAlign w:val="superscript"/>
          <w:rtl/>
          <w:lang w:bidi="ar-IQ"/>
        </w:rPr>
        <w:t>(</w:t>
      </w:r>
      <w:r w:rsidR="004B0E80" w:rsidRPr="001B44CA">
        <w:rPr>
          <w:rStyle w:val="a4"/>
          <w:rFonts w:ascii="Simplified Arabic" w:hAnsi="Simplified Arabic" w:cs="Simplified Arabic"/>
          <w:sz w:val="24"/>
          <w:szCs w:val="24"/>
          <w:rtl/>
          <w:lang w:bidi="ar-IQ"/>
        </w:rPr>
        <w:endnoteReference w:id="66"/>
      </w:r>
      <w:r w:rsidR="004B0E80" w:rsidRPr="001B44CA">
        <w:rPr>
          <w:rFonts w:ascii="Simplified Arabic" w:hAnsi="Simplified Arabic" w:cs="Simplified Arabic"/>
          <w:sz w:val="24"/>
          <w:szCs w:val="24"/>
          <w:vertAlign w:val="superscript"/>
          <w:rtl/>
          <w:lang w:bidi="ar-IQ"/>
        </w:rPr>
        <w:t>)</w:t>
      </w:r>
      <w:r w:rsidR="004B0E80" w:rsidRPr="001B44CA">
        <w:rPr>
          <w:rFonts w:ascii="Simplified Arabic" w:hAnsi="Simplified Arabic" w:cs="Simplified Arabic"/>
          <w:sz w:val="24"/>
          <w:szCs w:val="24"/>
          <w:rtl/>
          <w:lang w:bidi="ar-IQ"/>
        </w:rPr>
        <w:t>,</w:t>
      </w:r>
      <w:r w:rsidR="007753E1" w:rsidRPr="001B44CA">
        <w:rPr>
          <w:rFonts w:ascii="Simplified Arabic" w:hAnsi="Simplified Arabic" w:cs="Simplified Arabic"/>
          <w:sz w:val="24"/>
          <w:szCs w:val="24"/>
          <w:rtl/>
          <w:lang w:bidi="ar-IQ"/>
        </w:rPr>
        <w:t xml:space="preserve"> </w:t>
      </w:r>
      <w:r w:rsidR="00234728" w:rsidRPr="001B44CA">
        <w:rPr>
          <w:rFonts w:ascii="Simplified Arabic" w:hAnsi="Simplified Arabic" w:cs="Simplified Arabic"/>
          <w:sz w:val="24"/>
          <w:szCs w:val="24"/>
          <w:rtl/>
          <w:lang w:bidi="ar-IQ"/>
        </w:rPr>
        <w:t>وَلَو ن</w:t>
      </w:r>
      <w:r w:rsidR="002B1A9F" w:rsidRPr="001B44CA">
        <w:rPr>
          <w:rFonts w:ascii="Simplified Arabic" w:hAnsi="Simplified Arabic" w:cs="Simplified Arabic"/>
          <w:sz w:val="24"/>
          <w:szCs w:val="24"/>
          <w:rtl/>
          <w:lang w:bidi="ar-IQ"/>
        </w:rPr>
        <w:t>ُ</w:t>
      </w:r>
      <w:r w:rsidR="00234728" w:rsidRPr="001B44CA">
        <w:rPr>
          <w:rFonts w:ascii="Simplified Arabic" w:hAnsi="Simplified Arabic" w:cs="Simplified Arabic"/>
          <w:sz w:val="24"/>
          <w:szCs w:val="24"/>
          <w:rtl/>
          <w:lang w:bidi="ar-IQ"/>
        </w:rPr>
        <w:t>صب</w:t>
      </w:r>
      <w:r w:rsidR="002B1A9F" w:rsidRPr="001B44CA">
        <w:rPr>
          <w:rFonts w:ascii="Simplified Arabic" w:hAnsi="Simplified Arabic" w:cs="Simplified Arabic"/>
          <w:sz w:val="24"/>
          <w:szCs w:val="24"/>
          <w:rtl/>
          <w:lang w:bidi="ar-IQ"/>
        </w:rPr>
        <w:t>َ</w:t>
      </w:r>
      <w:r w:rsidR="00234728" w:rsidRPr="001B44CA">
        <w:rPr>
          <w:rFonts w:ascii="Simplified Arabic" w:hAnsi="Simplified Arabic" w:cs="Simplified Arabic"/>
          <w:sz w:val="24"/>
          <w:szCs w:val="24"/>
          <w:rtl/>
          <w:lang w:bidi="ar-IQ"/>
        </w:rPr>
        <w:t xml:space="preserve"> </w:t>
      </w:r>
      <w:r w:rsidR="007753E1" w:rsidRPr="001B44CA">
        <w:rPr>
          <w:rFonts w:ascii="Simplified Arabic" w:hAnsi="Simplified Arabic" w:cs="Simplified Arabic"/>
          <w:sz w:val="24"/>
          <w:szCs w:val="24"/>
          <w:rtl/>
          <w:lang w:bidi="ar-IQ"/>
        </w:rPr>
        <w:t>ال</w:t>
      </w:r>
      <w:r w:rsidR="00234728" w:rsidRPr="001B44CA">
        <w:rPr>
          <w:rFonts w:ascii="Simplified Arabic" w:hAnsi="Simplified Arabic" w:cs="Simplified Arabic"/>
          <w:sz w:val="24"/>
          <w:szCs w:val="24"/>
          <w:rtl/>
          <w:lang w:bidi="ar-IQ"/>
        </w:rPr>
        <w:t>مصدر فِي غير الْقُرْآن لجَاز</w:t>
      </w:r>
      <w:r w:rsidR="007753E1" w:rsidRPr="001B44CA">
        <w:rPr>
          <w:rFonts w:ascii="Simplified Arabic" w:hAnsi="Simplified Arabic" w:cs="Simplified Arabic"/>
          <w:sz w:val="24"/>
          <w:szCs w:val="24"/>
          <w:rtl/>
          <w:lang w:bidi="ar-IQ"/>
        </w:rPr>
        <w:t>,</w:t>
      </w:r>
      <w:r w:rsidR="00E60994" w:rsidRPr="001B44CA">
        <w:rPr>
          <w:rFonts w:ascii="Simplified Arabic" w:hAnsi="Simplified Arabic" w:cs="Simplified Arabic"/>
          <w:sz w:val="24"/>
          <w:szCs w:val="24"/>
          <w:rtl/>
        </w:rPr>
        <w:t xml:space="preserve"> </w:t>
      </w:r>
      <w:r w:rsidR="00E60994" w:rsidRPr="001B44CA">
        <w:rPr>
          <w:rFonts w:ascii="Simplified Arabic" w:hAnsi="Simplified Arabic" w:cs="Simplified Arabic"/>
          <w:sz w:val="24"/>
          <w:szCs w:val="24"/>
          <w:rtl/>
          <w:lang w:bidi="ar-IQ"/>
        </w:rPr>
        <w:t>قال سيبويه:" والنصبُ أكثر وأجود؛ لأنه يأمره"</w:t>
      </w:r>
      <w:r w:rsidR="007753E1" w:rsidRPr="001B44CA">
        <w:rPr>
          <w:rFonts w:ascii="Simplified Arabic" w:hAnsi="Simplified Arabic" w:cs="Simplified Arabic"/>
          <w:sz w:val="24"/>
          <w:szCs w:val="24"/>
          <w:rtl/>
          <w:lang w:bidi="ar-IQ"/>
        </w:rPr>
        <w:t xml:space="preserve"> </w:t>
      </w:r>
      <w:r w:rsidR="00E60994" w:rsidRPr="001B44CA">
        <w:rPr>
          <w:rFonts w:ascii="Simplified Arabic" w:hAnsi="Simplified Arabic" w:cs="Simplified Arabic"/>
          <w:sz w:val="24"/>
          <w:szCs w:val="24"/>
          <w:vertAlign w:val="superscript"/>
          <w:rtl/>
          <w:lang w:bidi="ar-IQ"/>
        </w:rPr>
        <w:t>(</w:t>
      </w:r>
      <w:r w:rsidR="00E60994" w:rsidRPr="001B44CA">
        <w:rPr>
          <w:rStyle w:val="a4"/>
          <w:rFonts w:ascii="Simplified Arabic" w:hAnsi="Simplified Arabic" w:cs="Simplified Arabic"/>
          <w:sz w:val="24"/>
          <w:szCs w:val="24"/>
          <w:rtl/>
          <w:lang w:bidi="ar-IQ"/>
        </w:rPr>
        <w:endnoteReference w:id="67"/>
      </w:r>
      <w:r w:rsidR="00E60994" w:rsidRPr="001B44CA">
        <w:rPr>
          <w:rFonts w:ascii="Simplified Arabic" w:hAnsi="Simplified Arabic" w:cs="Simplified Arabic"/>
          <w:sz w:val="24"/>
          <w:szCs w:val="24"/>
          <w:vertAlign w:val="superscript"/>
          <w:rtl/>
          <w:lang w:bidi="ar-IQ"/>
        </w:rPr>
        <w:t>)</w:t>
      </w:r>
      <w:r w:rsidR="00E60994" w:rsidRPr="001B44CA">
        <w:rPr>
          <w:rFonts w:ascii="Simplified Arabic" w:hAnsi="Simplified Arabic" w:cs="Simplified Arabic"/>
          <w:sz w:val="24"/>
          <w:szCs w:val="24"/>
          <w:rtl/>
          <w:lang w:bidi="ar-IQ"/>
        </w:rPr>
        <w:t>, كما</w:t>
      </w:r>
      <w:r w:rsidR="007753E1" w:rsidRPr="001B44CA">
        <w:rPr>
          <w:rFonts w:ascii="Simplified Arabic" w:hAnsi="Simplified Arabic" w:cs="Simplified Arabic"/>
          <w:sz w:val="24"/>
          <w:szCs w:val="24"/>
          <w:rtl/>
          <w:lang w:bidi="ar-IQ"/>
        </w:rPr>
        <w:t xml:space="preserve"> أنّ هنالك فرق في قوة التعبير, فالمصدر المرفوع أثبت وأقوى من المصدر المنصوب</w:t>
      </w:r>
      <w:r w:rsidR="00F21357" w:rsidRPr="001B44CA">
        <w:rPr>
          <w:rFonts w:ascii="Simplified Arabic" w:hAnsi="Simplified Arabic" w:cs="Simplified Arabic"/>
          <w:sz w:val="24"/>
          <w:szCs w:val="24"/>
          <w:rtl/>
          <w:lang w:bidi="ar-IQ"/>
        </w:rPr>
        <w:t>, قال أبو البقاء</w:t>
      </w:r>
      <w:r w:rsidR="0096162C" w:rsidRPr="001B44CA">
        <w:rPr>
          <w:rFonts w:ascii="Simplified Arabic" w:hAnsi="Simplified Arabic" w:cs="Simplified Arabic"/>
          <w:sz w:val="24"/>
          <w:szCs w:val="24"/>
          <w:rtl/>
        </w:rPr>
        <w:t xml:space="preserve"> </w:t>
      </w:r>
      <w:r w:rsidR="0096162C" w:rsidRPr="001B44CA">
        <w:rPr>
          <w:rFonts w:ascii="Simplified Arabic" w:hAnsi="Simplified Arabic" w:cs="Simplified Arabic"/>
          <w:sz w:val="24"/>
          <w:szCs w:val="24"/>
          <w:rtl/>
          <w:lang w:bidi="ar-IQ"/>
        </w:rPr>
        <w:t xml:space="preserve">الحنفي </w:t>
      </w:r>
      <w:r w:rsidR="00926024" w:rsidRPr="001B44CA">
        <w:rPr>
          <w:rFonts w:ascii="Simplified Arabic" w:hAnsi="Simplified Arabic" w:cs="Simplified Arabic"/>
          <w:sz w:val="24"/>
          <w:szCs w:val="24"/>
          <w:rtl/>
          <w:lang w:bidi="ar-IQ"/>
        </w:rPr>
        <w:t>الكوفي</w:t>
      </w:r>
      <w:r w:rsidR="0096162C" w:rsidRPr="001B44CA">
        <w:rPr>
          <w:rFonts w:ascii="Simplified Arabic" w:hAnsi="Simplified Arabic" w:cs="Simplified Arabic"/>
          <w:sz w:val="24"/>
          <w:szCs w:val="24"/>
          <w:rtl/>
          <w:lang w:bidi="ar-IQ"/>
        </w:rPr>
        <w:t xml:space="preserve"> (ت 1094هـ)</w:t>
      </w:r>
      <w:r w:rsidR="00F21357" w:rsidRPr="001B44CA">
        <w:rPr>
          <w:rFonts w:ascii="Simplified Arabic" w:hAnsi="Simplified Arabic" w:cs="Simplified Arabic"/>
          <w:sz w:val="24"/>
          <w:szCs w:val="24"/>
          <w:rtl/>
          <w:lang w:bidi="ar-IQ"/>
        </w:rPr>
        <w:t>:" وَالرَّفْع فِي بَاب المصادر الَّتِي أَصْلهَا النِّيَابَة عَن أفعالها يدل على الثُّبُوت والاستقرار</w:t>
      </w:r>
      <w:r w:rsidR="0096162C" w:rsidRPr="001B44CA">
        <w:rPr>
          <w:rFonts w:ascii="Simplified Arabic" w:hAnsi="Simplified Arabic" w:cs="Simplified Arabic"/>
          <w:sz w:val="24"/>
          <w:szCs w:val="24"/>
          <w:rtl/>
          <w:lang w:bidi="ar-IQ"/>
        </w:rPr>
        <w:t>,</w:t>
      </w:r>
      <w:r w:rsidR="00F21357" w:rsidRPr="001B44CA">
        <w:rPr>
          <w:rFonts w:ascii="Simplified Arabic" w:hAnsi="Simplified Arabic" w:cs="Simplified Arabic"/>
          <w:sz w:val="24"/>
          <w:szCs w:val="24"/>
          <w:rtl/>
          <w:lang w:bidi="ar-IQ"/>
        </w:rPr>
        <w:t xml:space="preserve"> </w:t>
      </w:r>
      <w:r w:rsidR="0096162C" w:rsidRPr="001B44CA">
        <w:rPr>
          <w:rFonts w:ascii="Simplified Arabic" w:hAnsi="Simplified Arabic" w:cs="Simplified Arabic"/>
          <w:sz w:val="24"/>
          <w:szCs w:val="24"/>
          <w:rtl/>
          <w:lang w:bidi="ar-IQ"/>
        </w:rPr>
        <w:t>بِخِل</w:t>
      </w:r>
      <w:r w:rsidR="00F21357" w:rsidRPr="001B44CA">
        <w:rPr>
          <w:rFonts w:ascii="Simplified Arabic" w:hAnsi="Simplified Arabic" w:cs="Simplified Arabic"/>
          <w:sz w:val="24"/>
          <w:szCs w:val="24"/>
          <w:rtl/>
          <w:lang w:bidi="ar-IQ"/>
        </w:rPr>
        <w:t xml:space="preserve">اف النصب </w:t>
      </w:r>
      <w:r w:rsidR="0096162C" w:rsidRPr="001B44CA">
        <w:rPr>
          <w:rFonts w:ascii="Simplified Arabic" w:hAnsi="Simplified Arabic" w:cs="Simplified Arabic"/>
          <w:sz w:val="24"/>
          <w:szCs w:val="24"/>
          <w:rtl/>
          <w:lang w:bidi="ar-IQ"/>
        </w:rPr>
        <w:t>فَل</w:t>
      </w:r>
      <w:r w:rsidR="00F21357" w:rsidRPr="001B44CA">
        <w:rPr>
          <w:rFonts w:ascii="Simplified Arabic" w:hAnsi="Simplified Arabic" w:cs="Simplified Arabic"/>
          <w:sz w:val="24"/>
          <w:szCs w:val="24"/>
          <w:rtl/>
          <w:lang w:bidi="ar-IQ"/>
        </w:rPr>
        <w:t xml:space="preserve">ا يدل </w:t>
      </w:r>
      <w:r w:rsidR="00F21357" w:rsidRPr="001B44CA">
        <w:rPr>
          <w:rFonts w:ascii="Simplified Arabic" w:hAnsi="Simplified Arabic" w:cs="Simplified Arabic"/>
          <w:sz w:val="24"/>
          <w:szCs w:val="24"/>
          <w:rtl/>
          <w:lang w:bidi="ar-IQ"/>
        </w:rPr>
        <w:lastRenderedPageBreak/>
        <w:t>على التجدد والحدوث الْمُسْتَفَاد من عَامله الَّذِي هُوَ الْفِعْل</w:t>
      </w:r>
      <w:r w:rsidR="0096162C" w:rsidRPr="001B44CA">
        <w:rPr>
          <w:rFonts w:ascii="Simplified Arabic" w:hAnsi="Simplified Arabic" w:cs="Simplified Arabic"/>
          <w:sz w:val="24"/>
          <w:szCs w:val="24"/>
          <w:rtl/>
          <w:lang w:bidi="ar-IQ"/>
        </w:rPr>
        <w:t>,</w:t>
      </w:r>
      <w:r w:rsidR="00F21357" w:rsidRPr="001B44CA">
        <w:rPr>
          <w:rFonts w:ascii="Simplified Arabic" w:hAnsi="Simplified Arabic" w:cs="Simplified Arabic"/>
          <w:sz w:val="24"/>
          <w:szCs w:val="24"/>
          <w:rtl/>
          <w:lang w:bidi="ar-IQ"/>
        </w:rPr>
        <w:t xml:space="preserve"> فَإِنَّهُ مَوْضُوع للدلالة عَلَيْهِ</w:t>
      </w:r>
      <w:r w:rsidR="0096162C" w:rsidRPr="001B44CA">
        <w:rPr>
          <w:rFonts w:ascii="Simplified Arabic" w:hAnsi="Simplified Arabic" w:cs="Simplified Arabic"/>
          <w:sz w:val="24"/>
          <w:szCs w:val="24"/>
          <w:rtl/>
          <w:lang w:bidi="ar-IQ"/>
        </w:rPr>
        <w:t>,</w:t>
      </w:r>
      <w:r w:rsidR="00F21357" w:rsidRPr="001B44CA">
        <w:rPr>
          <w:rFonts w:ascii="Simplified Arabic" w:hAnsi="Simplified Arabic" w:cs="Simplified Arabic"/>
          <w:sz w:val="24"/>
          <w:szCs w:val="24"/>
          <w:rtl/>
          <w:lang w:bidi="ar-IQ"/>
        </w:rPr>
        <w:t xml:space="preserve"> </w:t>
      </w:r>
      <w:r w:rsidR="0096162C" w:rsidRPr="001B44CA">
        <w:rPr>
          <w:rFonts w:ascii="Simplified Arabic" w:hAnsi="Simplified Arabic" w:cs="Simplified Arabic"/>
          <w:sz w:val="24"/>
          <w:szCs w:val="24"/>
          <w:rtl/>
          <w:lang w:bidi="ar-IQ"/>
        </w:rPr>
        <w:t>بِخِل</w:t>
      </w:r>
      <w:r w:rsidR="00F21357" w:rsidRPr="001B44CA">
        <w:rPr>
          <w:rFonts w:ascii="Simplified Arabic" w:hAnsi="Simplified Arabic" w:cs="Simplified Arabic"/>
          <w:sz w:val="24"/>
          <w:szCs w:val="24"/>
          <w:rtl/>
          <w:lang w:bidi="ar-IQ"/>
        </w:rPr>
        <w:t>اف الْجُمْلَة الإسمية فَإِنَّهَا مَوْضُوعَة للدلالة على مُجَرّد الثُّبُوت مُجَردا عَن قيد التجدد والحدوث</w:t>
      </w:r>
      <w:r w:rsidR="0096162C" w:rsidRPr="001B44CA">
        <w:rPr>
          <w:rFonts w:ascii="Simplified Arabic" w:hAnsi="Simplified Arabic" w:cs="Simplified Arabic"/>
          <w:sz w:val="24"/>
          <w:szCs w:val="24"/>
          <w:rtl/>
          <w:lang w:bidi="ar-IQ"/>
        </w:rPr>
        <w:t>,</w:t>
      </w:r>
      <w:r w:rsidR="00F21357" w:rsidRPr="001B44CA">
        <w:rPr>
          <w:rFonts w:ascii="Simplified Arabic" w:hAnsi="Simplified Arabic" w:cs="Simplified Arabic"/>
          <w:sz w:val="24"/>
          <w:szCs w:val="24"/>
          <w:rtl/>
          <w:lang w:bidi="ar-IQ"/>
        </w:rPr>
        <w:t xml:space="preserve"> فَنَاسَبَ أَن يقْصد بهَا الدَّوَام والثبات بِقَرِينَة الْمقَام ومعونته</w:t>
      </w:r>
      <w:r w:rsidR="0096162C" w:rsidRPr="001B44CA">
        <w:rPr>
          <w:rFonts w:ascii="Simplified Arabic" w:hAnsi="Simplified Arabic" w:cs="Simplified Arabic"/>
          <w:sz w:val="24"/>
          <w:szCs w:val="24"/>
          <w:rtl/>
          <w:lang w:bidi="ar-IQ"/>
        </w:rPr>
        <w:t>"</w:t>
      </w:r>
      <w:r w:rsidR="0096162C" w:rsidRPr="001B44CA">
        <w:rPr>
          <w:rFonts w:ascii="Simplified Arabic" w:hAnsi="Simplified Arabic" w:cs="Simplified Arabic"/>
          <w:sz w:val="24"/>
          <w:szCs w:val="24"/>
          <w:vertAlign w:val="superscript"/>
          <w:rtl/>
          <w:lang w:bidi="ar-IQ"/>
        </w:rPr>
        <w:t>(</w:t>
      </w:r>
      <w:r w:rsidR="0096162C" w:rsidRPr="001B44CA">
        <w:rPr>
          <w:rStyle w:val="a4"/>
          <w:rFonts w:ascii="Simplified Arabic" w:hAnsi="Simplified Arabic" w:cs="Simplified Arabic"/>
          <w:sz w:val="24"/>
          <w:szCs w:val="24"/>
          <w:rtl/>
          <w:lang w:bidi="ar-IQ"/>
        </w:rPr>
        <w:endnoteReference w:id="68"/>
      </w:r>
      <w:r w:rsidR="0096162C" w:rsidRPr="001B44CA">
        <w:rPr>
          <w:rFonts w:ascii="Simplified Arabic" w:hAnsi="Simplified Arabic" w:cs="Simplified Arabic"/>
          <w:sz w:val="24"/>
          <w:szCs w:val="24"/>
          <w:vertAlign w:val="superscript"/>
          <w:rtl/>
          <w:lang w:bidi="ar-IQ"/>
        </w:rPr>
        <w:t>)</w:t>
      </w:r>
      <w:r w:rsidR="0096162C" w:rsidRPr="001B44CA">
        <w:rPr>
          <w:rFonts w:ascii="Simplified Arabic" w:hAnsi="Simplified Arabic" w:cs="Simplified Arabic"/>
          <w:sz w:val="24"/>
          <w:szCs w:val="24"/>
          <w:rtl/>
          <w:lang w:bidi="ar-IQ"/>
        </w:rPr>
        <w:t>,</w:t>
      </w:r>
      <w:r w:rsidR="002B1A9F" w:rsidRPr="001B44CA">
        <w:rPr>
          <w:rFonts w:ascii="Simplified Arabic" w:hAnsi="Simplified Arabic" w:cs="Simplified Arabic"/>
          <w:sz w:val="24"/>
          <w:szCs w:val="24"/>
          <w:rtl/>
          <w:lang w:bidi="ar-IQ"/>
        </w:rPr>
        <w:t xml:space="preserve"> وكلام أبي البقاء </w:t>
      </w:r>
      <w:r w:rsidR="00944866" w:rsidRPr="001B44CA">
        <w:rPr>
          <w:rFonts w:ascii="Simplified Arabic" w:hAnsi="Simplified Arabic" w:cs="Simplified Arabic"/>
          <w:sz w:val="24"/>
          <w:szCs w:val="24"/>
          <w:rtl/>
          <w:lang w:bidi="ar-IQ"/>
        </w:rPr>
        <w:t xml:space="preserve">وغيره من العلماء </w:t>
      </w:r>
      <w:r w:rsidR="002B1A9F" w:rsidRPr="001B44CA">
        <w:rPr>
          <w:rFonts w:ascii="Simplified Arabic" w:hAnsi="Simplified Arabic" w:cs="Simplified Arabic"/>
          <w:sz w:val="24"/>
          <w:szCs w:val="24"/>
          <w:rtl/>
          <w:lang w:bidi="ar-IQ"/>
        </w:rPr>
        <w:t xml:space="preserve">يدل على أنّ </w:t>
      </w:r>
      <w:r w:rsidR="00A86871" w:rsidRPr="001B44CA">
        <w:rPr>
          <w:rFonts w:ascii="Simplified Arabic" w:hAnsi="Simplified Arabic" w:cs="Simplified Arabic"/>
          <w:sz w:val="24"/>
          <w:szCs w:val="24"/>
          <w:rtl/>
          <w:lang w:bidi="ar-IQ"/>
        </w:rPr>
        <w:t xml:space="preserve">بعض </w:t>
      </w:r>
      <w:r w:rsidR="002B1A9F" w:rsidRPr="001B44CA">
        <w:rPr>
          <w:rFonts w:ascii="Simplified Arabic" w:hAnsi="Simplified Arabic" w:cs="Simplified Arabic"/>
          <w:sz w:val="24"/>
          <w:szCs w:val="24"/>
          <w:rtl/>
          <w:lang w:bidi="ar-IQ"/>
        </w:rPr>
        <w:t xml:space="preserve">المصادر المرفوعة </w:t>
      </w:r>
      <w:r w:rsidR="00A86871" w:rsidRPr="001B44CA">
        <w:rPr>
          <w:rFonts w:ascii="Simplified Arabic" w:hAnsi="Simplified Arabic" w:cs="Simplified Arabic"/>
          <w:sz w:val="24"/>
          <w:szCs w:val="24"/>
          <w:rtl/>
          <w:lang w:bidi="ar-IQ"/>
        </w:rPr>
        <w:t>ال</w:t>
      </w:r>
      <w:r w:rsidR="00944866" w:rsidRPr="001B44CA">
        <w:rPr>
          <w:rFonts w:ascii="Simplified Arabic" w:hAnsi="Simplified Arabic" w:cs="Simplified Arabic"/>
          <w:sz w:val="24"/>
          <w:szCs w:val="24"/>
          <w:rtl/>
          <w:lang w:bidi="ar-IQ"/>
        </w:rPr>
        <w:t xml:space="preserve">دالة </w:t>
      </w:r>
      <w:r w:rsidR="002B1A9F" w:rsidRPr="001B44CA">
        <w:rPr>
          <w:rFonts w:ascii="Simplified Arabic" w:hAnsi="Simplified Arabic" w:cs="Simplified Arabic"/>
          <w:sz w:val="24"/>
          <w:szCs w:val="24"/>
          <w:rtl/>
          <w:lang w:bidi="ar-IQ"/>
        </w:rPr>
        <w:t xml:space="preserve">على الأمر </w:t>
      </w:r>
      <w:r w:rsidR="00A86871" w:rsidRPr="001B44CA">
        <w:rPr>
          <w:rFonts w:ascii="Simplified Arabic" w:hAnsi="Simplified Arabic" w:cs="Simplified Arabic"/>
          <w:sz w:val="24"/>
          <w:szCs w:val="24"/>
          <w:rtl/>
          <w:lang w:bidi="ar-IQ"/>
        </w:rPr>
        <w:t xml:space="preserve">لها </w:t>
      </w:r>
      <w:r w:rsidR="002B1A9F" w:rsidRPr="001B44CA">
        <w:rPr>
          <w:rFonts w:ascii="Simplified Arabic" w:hAnsi="Simplified Arabic" w:cs="Simplified Arabic"/>
          <w:sz w:val="24"/>
          <w:szCs w:val="24"/>
          <w:rtl/>
          <w:lang w:bidi="ar-IQ"/>
        </w:rPr>
        <w:t>دلالة صريحة</w:t>
      </w:r>
      <w:r w:rsidR="00A86871" w:rsidRPr="001B44CA">
        <w:rPr>
          <w:rFonts w:ascii="Simplified Arabic" w:hAnsi="Simplified Arabic" w:cs="Simplified Arabic"/>
          <w:sz w:val="24"/>
          <w:szCs w:val="24"/>
          <w:rtl/>
          <w:lang w:bidi="ar-IQ"/>
        </w:rPr>
        <w:t xml:space="preserve"> عليه</w:t>
      </w:r>
      <w:r w:rsidR="002B1A9F" w:rsidRPr="001B44CA">
        <w:rPr>
          <w:rFonts w:ascii="Simplified Arabic" w:hAnsi="Simplified Arabic" w:cs="Simplified Arabic"/>
          <w:sz w:val="24"/>
          <w:szCs w:val="24"/>
          <w:rtl/>
          <w:lang w:bidi="ar-IQ"/>
        </w:rPr>
        <w:t xml:space="preserve">, </w:t>
      </w:r>
      <w:r w:rsidR="00C76271" w:rsidRPr="001B44CA">
        <w:rPr>
          <w:rFonts w:ascii="Simplified Arabic" w:hAnsi="Simplified Arabic" w:cs="Simplified Arabic"/>
          <w:sz w:val="24"/>
          <w:szCs w:val="24"/>
          <w:rtl/>
          <w:lang w:bidi="ar-IQ"/>
        </w:rPr>
        <w:t xml:space="preserve">فقوله تعالى: </w:t>
      </w:r>
      <w:r w:rsidR="00784ED6" w:rsidRPr="001B44CA">
        <w:rPr>
          <w:rFonts w:ascii="Simplified Arabic" w:hAnsi="Simplified Arabic" w:cs="Simplified Arabic"/>
          <w:sz w:val="24"/>
          <w:szCs w:val="24"/>
          <w:rtl/>
          <w:lang w:bidi="ar-IQ"/>
        </w:rPr>
        <w:t>﴿</w:t>
      </w:r>
      <w:r w:rsidR="00C76271" w:rsidRPr="001B44CA">
        <w:rPr>
          <w:rFonts w:ascii="Simplified Arabic" w:hAnsi="Simplified Arabic" w:cs="Simplified Arabic"/>
          <w:sz w:val="24"/>
          <w:szCs w:val="24"/>
          <w:rtl/>
          <w:lang w:bidi="ar-IQ"/>
        </w:rPr>
        <w:t xml:space="preserve"> وَللهِ عَلَى النَّاسِ حِجُّ الْبَيْتِ مَنِ اسْتَطاعَ إِلَيْهِ سَبِيلاً</w:t>
      </w:r>
      <w:r w:rsidR="00E37206" w:rsidRPr="001B44CA">
        <w:rPr>
          <w:rFonts w:ascii="Simplified Arabic" w:hAnsi="Simplified Arabic" w:cs="Simplified Arabic"/>
          <w:sz w:val="24"/>
          <w:szCs w:val="24"/>
          <w:rtl/>
          <w:lang w:bidi="ar-IQ"/>
        </w:rPr>
        <w:t xml:space="preserve"> </w:t>
      </w:r>
      <w:r w:rsidR="00386354" w:rsidRPr="001B44CA">
        <w:rPr>
          <w:rFonts w:ascii="Simplified Arabic" w:hAnsi="Simplified Arabic" w:cs="Simplified Arabic"/>
          <w:sz w:val="24"/>
          <w:szCs w:val="24"/>
          <w:rtl/>
          <w:lang w:bidi="ar-IQ"/>
        </w:rPr>
        <w:t>﴾</w:t>
      </w:r>
      <w:r w:rsidR="00C76271" w:rsidRPr="001B44CA">
        <w:rPr>
          <w:rFonts w:ascii="Simplified Arabic" w:hAnsi="Simplified Arabic" w:cs="Simplified Arabic"/>
          <w:sz w:val="24"/>
          <w:szCs w:val="24"/>
          <w:rtl/>
          <w:lang w:bidi="ar-IQ"/>
        </w:rPr>
        <w:t xml:space="preserve">[ </w:t>
      </w:r>
      <w:r w:rsidR="002D109A" w:rsidRPr="001B44CA">
        <w:rPr>
          <w:rFonts w:ascii="Simplified Arabic" w:hAnsi="Simplified Arabic" w:cs="Simplified Arabic"/>
          <w:sz w:val="24"/>
          <w:szCs w:val="24"/>
          <w:rtl/>
          <w:lang w:bidi="ar-IQ"/>
        </w:rPr>
        <w:t>سورة</w:t>
      </w:r>
      <w:r w:rsidR="00C76271" w:rsidRPr="001B44CA">
        <w:rPr>
          <w:rFonts w:ascii="Simplified Arabic" w:hAnsi="Simplified Arabic" w:cs="Simplified Arabic"/>
          <w:sz w:val="24"/>
          <w:szCs w:val="24"/>
          <w:rtl/>
          <w:lang w:bidi="ar-IQ"/>
        </w:rPr>
        <w:t xml:space="preserve"> آل ‏عِمرَان آية 97], </w:t>
      </w:r>
      <w:r w:rsidR="00E37206" w:rsidRPr="001B44CA">
        <w:rPr>
          <w:rFonts w:ascii="Simplified Arabic" w:hAnsi="Simplified Arabic" w:cs="Simplified Arabic"/>
          <w:sz w:val="24"/>
          <w:szCs w:val="24"/>
          <w:rtl/>
          <w:lang w:bidi="ar-IQ"/>
        </w:rPr>
        <w:t xml:space="preserve">فإن </w:t>
      </w:r>
      <w:r w:rsidR="00A86871" w:rsidRPr="001B44CA">
        <w:rPr>
          <w:rFonts w:ascii="Simplified Arabic" w:hAnsi="Simplified Arabic" w:cs="Simplified Arabic"/>
          <w:sz w:val="24"/>
          <w:szCs w:val="24"/>
          <w:rtl/>
          <w:lang w:bidi="ar-IQ"/>
        </w:rPr>
        <w:t>الآية الكريمة دالة على الأمر, و</w:t>
      </w:r>
      <w:r w:rsidR="00E37206" w:rsidRPr="001B44CA">
        <w:rPr>
          <w:rFonts w:ascii="Simplified Arabic" w:hAnsi="Simplified Arabic" w:cs="Simplified Arabic"/>
          <w:sz w:val="24"/>
          <w:szCs w:val="24"/>
          <w:rtl/>
          <w:lang w:bidi="ar-IQ"/>
        </w:rPr>
        <w:t>الحج مبتدأ، خبره في أحد المجرورين قبله, وهو مصدر مضاف إلى مفعوله الذي هو البيت وقد جيء بعده بفاعله وهو قوله سبحانه من استطاع</w:t>
      </w:r>
      <w:r w:rsidR="00E37206" w:rsidRPr="001B44CA">
        <w:rPr>
          <w:rFonts w:ascii="Simplified Arabic" w:hAnsi="Simplified Arabic" w:cs="Simplified Arabic"/>
          <w:sz w:val="24"/>
          <w:szCs w:val="24"/>
          <w:vertAlign w:val="superscript"/>
          <w:rtl/>
          <w:lang w:bidi="ar-IQ"/>
        </w:rPr>
        <w:t>(</w:t>
      </w:r>
      <w:r w:rsidR="00E37206" w:rsidRPr="001B44CA">
        <w:rPr>
          <w:rStyle w:val="a4"/>
          <w:rFonts w:ascii="Simplified Arabic" w:hAnsi="Simplified Arabic" w:cs="Simplified Arabic"/>
          <w:sz w:val="24"/>
          <w:szCs w:val="24"/>
          <w:rtl/>
          <w:lang w:bidi="ar-IQ"/>
        </w:rPr>
        <w:endnoteReference w:id="69"/>
      </w:r>
      <w:r w:rsidR="00E37206" w:rsidRPr="001B44CA">
        <w:rPr>
          <w:rFonts w:ascii="Simplified Arabic" w:hAnsi="Simplified Arabic" w:cs="Simplified Arabic"/>
          <w:sz w:val="24"/>
          <w:szCs w:val="24"/>
          <w:vertAlign w:val="superscript"/>
          <w:rtl/>
          <w:lang w:bidi="ar-IQ"/>
        </w:rPr>
        <w:t>)</w:t>
      </w:r>
      <w:r w:rsidR="00E37206" w:rsidRPr="001B44CA">
        <w:rPr>
          <w:rFonts w:ascii="Simplified Arabic" w:hAnsi="Simplified Arabic" w:cs="Simplified Arabic"/>
          <w:sz w:val="24"/>
          <w:szCs w:val="24"/>
          <w:rtl/>
          <w:lang w:bidi="ar-IQ"/>
        </w:rPr>
        <w:t xml:space="preserve">, </w:t>
      </w:r>
      <w:r w:rsidR="00A92740" w:rsidRPr="001B44CA">
        <w:rPr>
          <w:rFonts w:ascii="Simplified Arabic" w:hAnsi="Simplified Arabic" w:cs="Simplified Arabic"/>
          <w:sz w:val="24"/>
          <w:szCs w:val="24"/>
          <w:rtl/>
          <w:lang w:bidi="ar-IQ"/>
        </w:rPr>
        <w:t>هو خبر يراد به الأمر،</w:t>
      </w:r>
      <w:r w:rsidR="00A92740" w:rsidRPr="001B44CA">
        <w:rPr>
          <w:rFonts w:ascii="Simplified Arabic" w:hAnsi="Simplified Arabic" w:cs="Simplified Arabic"/>
          <w:sz w:val="24"/>
          <w:szCs w:val="24"/>
          <w:rtl/>
        </w:rPr>
        <w:t xml:space="preserve"> </w:t>
      </w:r>
      <w:r w:rsidR="00A92740" w:rsidRPr="001B44CA">
        <w:rPr>
          <w:rFonts w:ascii="Simplified Arabic" w:hAnsi="Simplified Arabic" w:cs="Simplified Arabic"/>
          <w:sz w:val="24"/>
          <w:szCs w:val="24"/>
          <w:rtl/>
          <w:lang w:bidi="ar-IQ"/>
        </w:rPr>
        <w:t xml:space="preserve">أي أن الله سبحانه، قد فرض على </w:t>
      </w:r>
      <w:r w:rsidR="00821F2C" w:rsidRPr="001B44CA">
        <w:rPr>
          <w:rFonts w:ascii="Simplified Arabic" w:hAnsi="Simplified Arabic" w:cs="Simplified Arabic"/>
          <w:sz w:val="24"/>
          <w:szCs w:val="24"/>
          <w:rtl/>
          <w:lang w:bidi="ar-IQ"/>
        </w:rPr>
        <w:t xml:space="preserve">المستطيعين من </w:t>
      </w:r>
      <w:r w:rsidR="00A92740" w:rsidRPr="001B44CA">
        <w:rPr>
          <w:rFonts w:ascii="Simplified Arabic" w:hAnsi="Simplified Arabic" w:cs="Simplified Arabic"/>
          <w:sz w:val="24"/>
          <w:szCs w:val="24"/>
          <w:rtl/>
          <w:lang w:bidi="ar-IQ"/>
        </w:rPr>
        <w:t xml:space="preserve">الناس أن يحجوا إلى هذا البيت، وأن يذكروا الله فيه، لينالوا حظهم المقسوم لهم من </w:t>
      </w:r>
      <w:r w:rsidR="00E37206" w:rsidRPr="001B44CA">
        <w:rPr>
          <w:rFonts w:ascii="Simplified Arabic" w:hAnsi="Simplified Arabic" w:cs="Simplified Arabic"/>
          <w:sz w:val="24"/>
          <w:szCs w:val="24"/>
          <w:rtl/>
          <w:lang w:bidi="ar-IQ"/>
        </w:rPr>
        <w:t>نفحاته</w:t>
      </w:r>
      <w:r w:rsidR="00A92740" w:rsidRPr="001B44CA">
        <w:rPr>
          <w:rFonts w:ascii="Simplified Arabic" w:hAnsi="Simplified Arabic" w:cs="Simplified Arabic"/>
          <w:sz w:val="24"/>
          <w:szCs w:val="24"/>
          <w:rtl/>
          <w:lang w:bidi="ar-IQ"/>
        </w:rPr>
        <w:t xml:space="preserve"> وبركاته</w:t>
      </w:r>
      <w:r w:rsidR="000F4CD0" w:rsidRPr="001B44CA">
        <w:rPr>
          <w:rFonts w:ascii="Simplified Arabic" w:hAnsi="Simplified Arabic" w:cs="Simplified Arabic"/>
          <w:sz w:val="24"/>
          <w:szCs w:val="24"/>
          <w:vertAlign w:val="superscript"/>
          <w:rtl/>
          <w:lang w:bidi="ar-IQ"/>
        </w:rPr>
        <w:t>(</w:t>
      </w:r>
      <w:r w:rsidR="000F4CD0" w:rsidRPr="001B44CA">
        <w:rPr>
          <w:rStyle w:val="a4"/>
          <w:rFonts w:ascii="Simplified Arabic" w:hAnsi="Simplified Arabic" w:cs="Simplified Arabic"/>
          <w:sz w:val="24"/>
          <w:szCs w:val="24"/>
          <w:rtl/>
          <w:lang w:bidi="ar-IQ"/>
        </w:rPr>
        <w:endnoteReference w:id="70"/>
      </w:r>
      <w:r w:rsidR="000F4CD0" w:rsidRPr="001B44CA">
        <w:rPr>
          <w:rFonts w:ascii="Simplified Arabic" w:hAnsi="Simplified Arabic" w:cs="Simplified Arabic"/>
          <w:sz w:val="24"/>
          <w:szCs w:val="24"/>
          <w:vertAlign w:val="superscript"/>
          <w:rtl/>
          <w:lang w:bidi="ar-IQ"/>
        </w:rPr>
        <w:t>)</w:t>
      </w:r>
      <w:r w:rsidR="00E37206" w:rsidRPr="001B44CA">
        <w:rPr>
          <w:rFonts w:ascii="Simplified Arabic" w:hAnsi="Simplified Arabic" w:cs="Simplified Arabic"/>
          <w:sz w:val="24"/>
          <w:szCs w:val="24"/>
          <w:rtl/>
          <w:lang w:bidi="ar-IQ"/>
        </w:rPr>
        <w:t>,</w:t>
      </w:r>
      <w:r w:rsidR="000F4CD0" w:rsidRPr="001B44CA">
        <w:rPr>
          <w:rFonts w:ascii="Simplified Arabic" w:hAnsi="Simplified Arabic" w:cs="Simplified Arabic"/>
          <w:sz w:val="24"/>
          <w:szCs w:val="24"/>
          <w:rtl/>
          <w:lang w:bidi="ar-IQ"/>
        </w:rPr>
        <w:t xml:space="preserve"> وهذه الآية دعوة لأهل الكتاب للدخول في دين الله؛ لأن هذه العبادة الوحيدة التي لم تكن عندهم, فهم كانوا يصلّون ويصومون ويزكّون إلا الحج فلم يكونوا يحجون لمكة, إذن قوله تعالى </w:t>
      </w:r>
      <w:r w:rsidR="00386354" w:rsidRPr="001B44CA">
        <w:rPr>
          <w:rFonts w:ascii="Simplified Arabic" w:hAnsi="Simplified Arabic" w:cs="Simplified Arabic"/>
          <w:sz w:val="24"/>
          <w:szCs w:val="24"/>
          <w:rtl/>
          <w:lang w:bidi="ar-IQ"/>
        </w:rPr>
        <w:t>﴿</w:t>
      </w:r>
      <w:r w:rsidR="000F4CD0" w:rsidRPr="001B44CA">
        <w:rPr>
          <w:rFonts w:ascii="Simplified Arabic" w:hAnsi="Simplified Arabic" w:cs="Simplified Arabic"/>
          <w:sz w:val="24"/>
          <w:szCs w:val="24"/>
          <w:rtl/>
          <w:lang w:bidi="ar-IQ"/>
        </w:rPr>
        <w:t>وَلِلّهِ عَلَى النَّاسِ حِجُّ الْبَيْتِ</w:t>
      </w:r>
      <w:r w:rsidR="000F754E" w:rsidRPr="001B44CA">
        <w:rPr>
          <w:rFonts w:ascii="Simplified Arabic" w:hAnsi="Simplified Arabic" w:cs="Simplified Arabic"/>
          <w:sz w:val="24"/>
          <w:szCs w:val="24"/>
          <w:rtl/>
          <w:lang w:bidi="ar-IQ"/>
        </w:rPr>
        <w:t>"</w:t>
      </w:r>
      <w:r w:rsidR="000F4CD0" w:rsidRPr="001B44CA">
        <w:rPr>
          <w:rFonts w:ascii="Simplified Arabic" w:hAnsi="Simplified Arabic" w:cs="Simplified Arabic"/>
          <w:sz w:val="24"/>
          <w:szCs w:val="24"/>
          <w:rtl/>
          <w:lang w:bidi="ar-IQ"/>
        </w:rPr>
        <w:t xml:space="preserve"> هو دعوة للدخول في الإسلام وإقامة هذه العبادة</w:t>
      </w:r>
      <w:r w:rsidR="000F4CD0" w:rsidRPr="001B44CA">
        <w:rPr>
          <w:rFonts w:ascii="Simplified Arabic" w:hAnsi="Simplified Arabic" w:cs="Simplified Arabic"/>
          <w:sz w:val="24"/>
          <w:szCs w:val="24"/>
          <w:vertAlign w:val="superscript"/>
          <w:rtl/>
          <w:lang w:bidi="ar-IQ"/>
        </w:rPr>
        <w:t>(</w:t>
      </w:r>
      <w:r w:rsidR="000F4CD0" w:rsidRPr="001B44CA">
        <w:rPr>
          <w:rStyle w:val="a4"/>
          <w:rFonts w:ascii="Simplified Arabic" w:hAnsi="Simplified Arabic" w:cs="Simplified Arabic"/>
          <w:sz w:val="24"/>
          <w:szCs w:val="24"/>
          <w:rtl/>
          <w:lang w:bidi="ar-IQ"/>
        </w:rPr>
        <w:endnoteReference w:id="71"/>
      </w:r>
      <w:r w:rsidR="000F4CD0" w:rsidRPr="001B44CA">
        <w:rPr>
          <w:rFonts w:ascii="Simplified Arabic" w:hAnsi="Simplified Arabic" w:cs="Simplified Arabic"/>
          <w:sz w:val="24"/>
          <w:szCs w:val="24"/>
          <w:vertAlign w:val="superscript"/>
          <w:rtl/>
          <w:lang w:bidi="ar-IQ"/>
        </w:rPr>
        <w:t>)</w:t>
      </w:r>
      <w:r w:rsidR="00A86871" w:rsidRPr="001B44CA">
        <w:rPr>
          <w:rFonts w:ascii="Simplified Arabic" w:hAnsi="Simplified Arabic" w:cs="Simplified Arabic"/>
          <w:sz w:val="24"/>
          <w:szCs w:val="24"/>
          <w:rtl/>
          <w:lang w:bidi="ar-IQ"/>
        </w:rPr>
        <w:t>,</w:t>
      </w:r>
    </w:p>
    <w:p w:rsidR="00E97D9C" w:rsidRPr="001B44CA" w:rsidRDefault="00A86871"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فكثير من الآيات القرآنية الكريمة, التي وردت فيها بعض المصادر غير المنصوبة </w:t>
      </w:r>
      <w:r w:rsidR="00821F2C" w:rsidRPr="001B44CA">
        <w:rPr>
          <w:rFonts w:ascii="Simplified Arabic" w:hAnsi="Simplified Arabic" w:cs="Simplified Arabic"/>
          <w:sz w:val="24"/>
          <w:szCs w:val="24"/>
          <w:rtl/>
          <w:lang w:bidi="ar-IQ"/>
        </w:rPr>
        <w:t>إذا ما أمعنا فيها النظر</w:t>
      </w:r>
      <w:r w:rsidRPr="001B44CA">
        <w:rPr>
          <w:rFonts w:ascii="Simplified Arabic" w:hAnsi="Simplified Arabic" w:cs="Simplified Arabic"/>
          <w:sz w:val="24"/>
          <w:szCs w:val="24"/>
          <w:rtl/>
          <w:lang w:bidi="ar-IQ"/>
        </w:rPr>
        <w:t xml:space="preserve"> نجدها </w:t>
      </w:r>
      <w:r w:rsidR="00821F2C" w:rsidRPr="001B44CA">
        <w:rPr>
          <w:rFonts w:ascii="Simplified Arabic" w:hAnsi="Simplified Arabic" w:cs="Simplified Arabic"/>
          <w:sz w:val="24"/>
          <w:szCs w:val="24"/>
          <w:rtl/>
          <w:lang w:bidi="ar-IQ"/>
        </w:rPr>
        <w:t xml:space="preserve">قد </w:t>
      </w:r>
      <w:r w:rsidRPr="001B44CA">
        <w:rPr>
          <w:rFonts w:ascii="Simplified Arabic" w:hAnsi="Simplified Arabic" w:cs="Simplified Arabic"/>
          <w:sz w:val="24"/>
          <w:szCs w:val="24"/>
          <w:rtl/>
          <w:lang w:bidi="ar-IQ"/>
        </w:rPr>
        <w:t xml:space="preserve">دلت على الأمر أو تضمنت معناه </w:t>
      </w:r>
      <w:r w:rsidR="000F4CD0" w:rsidRPr="001B44CA">
        <w:rPr>
          <w:rFonts w:ascii="Simplified Arabic" w:hAnsi="Simplified Arabic" w:cs="Simplified Arabic"/>
          <w:sz w:val="24"/>
          <w:szCs w:val="24"/>
          <w:rtl/>
          <w:lang w:bidi="ar-IQ"/>
        </w:rPr>
        <w:t>.</w:t>
      </w:r>
    </w:p>
    <w:p w:rsidR="00C13F67" w:rsidRPr="001B44CA" w:rsidRDefault="00443DCC" w:rsidP="00691CDE">
      <w:pPr>
        <w:spacing w:after="0" w:line="240" w:lineRule="auto"/>
        <w:rPr>
          <w:rFonts w:ascii="Simplified Arabic" w:hAnsi="Simplified Arabic" w:cs="Simplified Arabic"/>
          <w:b/>
          <w:bCs/>
          <w:sz w:val="24"/>
          <w:szCs w:val="24"/>
          <w:rtl/>
          <w:lang w:bidi="ar-IQ"/>
        </w:rPr>
      </w:pPr>
      <w:r w:rsidRPr="001B44CA">
        <w:rPr>
          <w:rFonts w:ascii="Simplified Arabic" w:hAnsi="Simplified Arabic" w:cs="Simplified Arabic"/>
          <w:b/>
          <w:bCs/>
          <w:sz w:val="24"/>
          <w:szCs w:val="24"/>
          <w:rtl/>
          <w:lang w:bidi="ar-IQ"/>
        </w:rPr>
        <w:t>الخاتمة</w:t>
      </w:r>
    </w:p>
    <w:p w:rsidR="009A66DD" w:rsidRPr="001B44CA" w:rsidRDefault="00443DCC"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 </w:t>
      </w:r>
      <w:r w:rsidR="009A66DD" w:rsidRPr="001B44CA">
        <w:rPr>
          <w:rFonts w:ascii="Simplified Arabic" w:hAnsi="Simplified Arabic" w:cs="Simplified Arabic"/>
          <w:sz w:val="24"/>
          <w:szCs w:val="24"/>
          <w:rtl/>
          <w:lang w:bidi="ar-IQ"/>
        </w:rPr>
        <w:t>1ــ</w:t>
      </w:r>
      <w:r w:rsidR="00C23895" w:rsidRPr="001B44CA">
        <w:rPr>
          <w:rFonts w:ascii="Simplified Arabic" w:hAnsi="Simplified Arabic" w:cs="Simplified Arabic"/>
          <w:sz w:val="24"/>
          <w:szCs w:val="24"/>
          <w:rtl/>
          <w:lang w:bidi="ar-IQ"/>
        </w:rPr>
        <w:t xml:space="preserve"> يعد </w:t>
      </w:r>
      <w:r w:rsidR="008367FA" w:rsidRPr="001B44CA">
        <w:rPr>
          <w:rFonts w:ascii="Simplified Arabic" w:hAnsi="Simplified Arabic" w:cs="Simplified Arabic"/>
          <w:sz w:val="24"/>
          <w:szCs w:val="24"/>
          <w:rtl/>
          <w:lang w:bidi="ar-IQ"/>
        </w:rPr>
        <w:t xml:space="preserve">أسلوب </w:t>
      </w:r>
      <w:r w:rsidR="00C23895" w:rsidRPr="001B44CA">
        <w:rPr>
          <w:rFonts w:ascii="Simplified Arabic" w:hAnsi="Simplified Arabic" w:cs="Simplified Arabic"/>
          <w:sz w:val="24"/>
          <w:szCs w:val="24"/>
          <w:rtl/>
          <w:lang w:bidi="ar-IQ"/>
        </w:rPr>
        <w:t xml:space="preserve">الأمر </w:t>
      </w:r>
      <w:r w:rsidR="008367FA" w:rsidRPr="001B44CA">
        <w:rPr>
          <w:rFonts w:ascii="Simplified Arabic" w:hAnsi="Simplified Arabic" w:cs="Simplified Arabic"/>
          <w:sz w:val="24"/>
          <w:szCs w:val="24"/>
          <w:rtl/>
          <w:lang w:bidi="ar-IQ"/>
        </w:rPr>
        <w:t xml:space="preserve">غير الصريح </w:t>
      </w:r>
      <w:r w:rsidR="00C23895" w:rsidRPr="001B44CA">
        <w:rPr>
          <w:rFonts w:ascii="Simplified Arabic" w:hAnsi="Simplified Arabic" w:cs="Simplified Arabic"/>
          <w:sz w:val="24"/>
          <w:szCs w:val="24"/>
          <w:rtl/>
          <w:lang w:bidi="ar-IQ"/>
        </w:rPr>
        <w:t xml:space="preserve">من الأساليب المهمة في اللغة العربية وقد </w:t>
      </w:r>
      <w:r w:rsidR="008367FA" w:rsidRPr="001B44CA">
        <w:rPr>
          <w:rFonts w:ascii="Simplified Arabic" w:hAnsi="Simplified Arabic" w:cs="Simplified Arabic"/>
          <w:sz w:val="24"/>
          <w:szCs w:val="24"/>
          <w:rtl/>
          <w:lang w:bidi="ar-IQ"/>
        </w:rPr>
        <w:t xml:space="preserve">ورد بكثرة </w:t>
      </w:r>
      <w:r w:rsidR="0080596E" w:rsidRPr="001B44CA">
        <w:rPr>
          <w:rFonts w:ascii="Simplified Arabic" w:hAnsi="Simplified Arabic" w:cs="Simplified Arabic"/>
          <w:sz w:val="24"/>
          <w:szCs w:val="24"/>
          <w:rtl/>
          <w:lang w:bidi="ar-IQ"/>
        </w:rPr>
        <w:t>في القرآن الكريم,</w:t>
      </w:r>
      <w:r w:rsidR="00C23895" w:rsidRPr="001B44CA">
        <w:rPr>
          <w:rFonts w:ascii="Simplified Arabic" w:hAnsi="Simplified Arabic" w:cs="Simplified Arabic"/>
          <w:sz w:val="24"/>
          <w:szCs w:val="24"/>
          <w:rtl/>
          <w:lang w:bidi="ar-IQ"/>
        </w:rPr>
        <w:t xml:space="preserve"> </w:t>
      </w:r>
      <w:r w:rsidR="0080596E" w:rsidRPr="001B44CA">
        <w:rPr>
          <w:rFonts w:ascii="Simplified Arabic" w:hAnsi="Simplified Arabic" w:cs="Simplified Arabic"/>
          <w:sz w:val="24"/>
          <w:szCs w:val="24"/>
          <w:rtl/>
          <w:lang w:bidi="ar-IQ"/>
        </w:rPr>
        <w:t xml:space="preserve"> </w:t>
      </w:r>
      <w:r w:rsidR="00C23895" w:rsidRPr="001B44CA">
        <w:rPr>
          <w:rFonts w:ascii="Simplified Arabic" w:hAnsi="Simplified Arabic" w:cs="Simplified Arabic"/>
          <w:sz w:val="24"/>
          <w:szCs w:val="24"/>
          <w:rtl/>
          <w:lang w:bidi="ar-IQ"/>
        </w:rPr>
        <w:t>كما</w:t>
      </w:r>
      <w:r w:rsidR="009A66DD" w:rsidRPr="001B44CA">
        <w:rPr>
          <w:rFonts w:ascii="Simplified Arabic" w:hAnsi="Simplified Arabic" w:cs="Simplified Arabic"/>
          <w:sz w:val="24"/>
          <w:szCs w:val="24"/>
          <w:rtl/>
          <w:lang w:bidi="ar-IQ"/>
        </w:rPr>
        <w:t xml:space="preserve"> كان أحد عناصر الإبلاغ، والبلاغة، والإيحاء، والإثارة الهادفة إلى تحريك النفوس,</w:t>
      </w:r>
      <w:r w:rsidR="00AE7377" w:rsidRPr="001B44CA">
        <w:rPr>
          <w:rFonts w:ascii="Simplified Arabic" w:hAnsi="Simplified Arabic" w:cs="Simplified Arabic"/>
          <w:sz w:val="24"/>
          <w:szCs w:val="24"/>
          <w:rtl/>
        </w:rPr>
        <w:t xml:space="preserve"> </w:t>
      </w:r>
      <w:r w:rsidR="00AE7377" w:rsidRPr="001B44CA">
        <w:rPr>
          <w:rFonts w:ascii="Simplified Arabic" w:hAnsi="Simplified Arabic" w:cs="Simplified Arabic"/>
          <w:sz w:val="24"/>
          <w:szCs w:val="24"/>
          <w:rtl/>
          <w:lang w:bidi="ar-IQ"/>
        </w:rPr>
        <w:t>والتأثر فيها, وإشراكها في عملية الإقناع.</w:t>
      </w:r>
    </w:p>
    <w:p w:rsidR="00443DCC" w:rsidRPr="001B44CA" w:rsidRDefault="0091163C"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2ـــ </w:t>
      </w:r>
      <w:r w:rsidR="00443DCC" w:rsidRPr="001B44CA">
        <w:rPr>
          <w:rFonts w:ascii="Simplified Arabic" w:hAnsi="Simplified Arabic" w:cs="Simplified Arabic"/>
          <w:sz w:val="24"/>
          <w:szCs w:val="24"/>
          <w:rtl/>
          <w:lang w:bidi="ar-IQ"/>
        </w:rPr>
        <w:t>إنّ عناية المتكلم بمعانيه تدفعه إلى أن يتخذ طريقة مناسبة في صياغة عباراته</w:t>
      </w:r>
      <w:r w:rsidR="00C23895" w:rsidRPr="001B44CA">
        <w:rPr>
          <w:rFonts w:ascii="Simplified Arabic" w:hAnsi="Simplified Arabic" w:cs="Simplified Arabic"/>
          <w:sz w:val="24"/>
          <w:szCs w:val="24"/>
          <w:rtl/>
          <w:lang w:bidi="ar-IQ"/>
        </w:rPr>
        <w:t xml:space="preserve"> الدالة على الأمر</w:t>
      </w:r>
      <w:r w:rsidR="00443DCC" w:rsidRPr="001B44CA">
        <w:rPr>
          <w:rFonts w:ascii="Simplified Arabic" w:hAnsi="Simplified Arabic" w:cs="Simplified Arabic"/>
          <w:sz w:val="24"/>
          <w:szCs w:val="24"/>
          <w:rtl/>
          <w:lang w:bidi="ar-IQ"/>
        </w:rPr>
        <w:t>، فهناك</w:t>
      </w:r>
      <w:r w:rsidR="00AE7377" w:rsidRPr="001B44CA">
        <w:rPr>
          <w:rFonts w:ascii="Simplified Arabic" w:hAnsi="Simplified Arabic" w:cs="Simplified Arabic"/>
          <w:sz w:val="24"/>
          <w:szCs w:val="24"/>
          <w:rtl/>
          <w:lang w:bidi="ar-IQ"/>
        </w:rPr>
        <w:t xml:space="preserve"> </w:t>
      </w:r>
      <w:r w:rsidR="00443DCC" w:rsidRPr="001B44CA">
        <w:rPr>
          <w:rFonts w:ascii="Simplified Arabic" w:hAnsi="Simplified Arabic" w:cs="Simplified Arabic"/>
          <w:sz w:val="24"/>
          <w:szCs w:val="24"/>
          <w:rtl/>
          <w:lang w:bidi="ar-IQ"/>
        </w:rPr>
        <w:t xml:space="preserve">صيغ تسهم في إضفاء الدلالة المحدّدة المطلوب إيصالها إلى المتلقي، فالاختلاف في الصيغ </w:t>
      </w:r>
      <w:r w:rsidR="00E14D98" w:rsidRPr="001B44CA">
        <w:rPr>
          <w:rFonts w:ascii="Simplified Arabic" w:hAnsi="Simplified Arabic" w:cs="Simplified Arabic"/>
          <w:sz w:val="24"/>
          <w:szCs w:val="24"/>
          <w:rtl/>
          <w:lang w:bidi="ar-IQ"/>
        </w:rPr>
        <w:t xml:space="preserve">وابدال صيغة مكان أخرى أو أسلوب بدل اسلوب أخر </w:t>
      </w:r>
      <w:r w:rsidR="00AE7377" w:rsidRPr="001B44CA">
        <w:rPr>
          <w:rFonts w:ascii="Simplified Arabic" w:hAnsi="Simplified Arabic" w:cs="Simplified Arabic"/>
          <w:sz w:val="24"/>
          <w:szCs w:val="24"/>
          <w:rtl/>
          <w:lang w:bidi="ar-IQ"/>
        </w:rPr>
        <w:t>قد</w:t>
      </w:r>
      <w:r w:rsidR="00443DCC" w:rsidRPr="001B44CA">
        <w:rPr>
          <w:rFonts w:ascii="Simplified Arabic" w:hAnsi="Simplified Arabic" w:cs="Simplified Arabic"/>
          <w:sz w:val="24"/>
          <w:szCs w:val="24"/>
          <w:rtl/>
          <w:lang w:bidi="ar-IQ"/>
        </w:rPr>
        <w:t xml:space="preserve"> يكون</w:t>
      </w:r>
      <w:r w:rsidR="00AE7377" w:rsidRPr="001B44CA">
        <w:rPr>
          <w:rFonts w:ascii="Simplified Arabic" w:hAnsi="Simplified Arabic" w:cs="Simplified Arabic"/>
          <w:sz w:val="24"/>
          <w:szCs w:val="24"/>
          <w:rtl/>
          <w:lang w:bidi="ar-IQ"/>
        </w:rPr>
        <w:t xml:space="preserve"> مناسبَا في </w:t>
      </w:r>
      <w:r w:rsidR="00E14D98" w:rsidRPr="001B44CA">
        <w:rPr>
          <w:rFonts w:ascii="Simplified Arabic" w:hAnsi="Simplified Arabic" w:cs="Simplified Arabic"/>
          <w:sz w:val="24"/>
          <w:szCs w:val="24"/>
          <w:rtl/>
          <w:lang w:bidi="ar-IQ"/>
        </w:rPr>
        <w:t>كثير من</w:t>
      </w:r>
      <w:r w:rsidR="00AE7377" w:rsidRPr="001B44CA">
        <w:rPr>
          <w:rFonts w:ascii="Simplified Arabic" w:hAnsi="Simplified Arabic" w:cs="Simplified Arabic"/>
          <w:sz w:val="24"/>
          <w:szCs w:val="24"/>
          <w:rtl/>
          <w:lang w:bidi="ar-IQ"/>
        </w:rPr>
        <w:t xml:space="preserve"> حالاته</w:t>
      </w:r>
      <w:r w:rsidR="00E14D98" w:rsidRPr="001B44CA">
        <w:rPr>
          <w:rFonts w:ascii="Simplified Arabic" w:hAnsi="Simplified Arabic" w:cs="Simplified Arabic"/>
          <w:sz w:val="24"/>
          <w:szCs w:val="24"/>
          <w:rtl/>
          <w:lang w:bidi="ar-IQ"/>
        </w:rPr>
        <w:t xml:space="preserve">, كاستعمال الاستفهام </w:t>
      </w:r>
      <w:r w:rsidR="00C23895" w:rsidRPr="001B44CA">
        <w:rPr>
          <w:rFonts w:ascii="Simplified Arabic" w:hAnsi="Simplified Arabic" w:cs="Simplified Arabic"/>
          <w:sz w:val="24"/>
          <w:szCs w:val="24"/>
          <w:rtl/>
          <w:lang w:bidi="ar-IQ"/>
        </w:rPr>
        <w:t xml:space="preserve">أو الخبر </w:t>
      </w:r>
      <w:r w:rsidR="00E14D98" w:rsidRPr="001B44CA">
        <w:rPr>
          <w:rFonts w:ascii="Simplified Arabic" w:hAnsi="Simplified Arabic" w:cs="Simplified Arabic"/>
          <w:sz w:val="24"/>
          <w:szCs w:val="24"/>
          <w:rtl/>
          <w:lang w:bidi="ar-IQ"/>
        </w:rPr>
        <w:t>للدلالة على الأمر</w:t>
      </w:r>
      <w:r w:rsidR="00AE7377" w:rsidRPr="001B44CA">
        <w:rPr>
          <w:rFonts w:ascii="Simplified Arabic" w:hAnsi="Simplified Arabic" w:cs="Simplified Arabic"/>
          <w:sz w:val="24"/>
          <w:szCs w:val="24"/>
          <w:rtl/>
          <w:lang w:bidi="ar-IQ"/>
        </w:rPr>
        <w:t>.</w:t>
      </w:r>
    </w:p>
    <w:p w:rsidR="00AE7377" w:rsidRPr="001B44CA" w:rsidRDefault="00AE7377"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3ـــ للأمر غير الصريح فوائد كثير</w:t>
      </w:r>
      <w:r w:rsidR="00821F2C" w:rsidRPr="001B44CA">
        <w:rPr>
          <w:rFonts w:ascii="Simplified Arabic" w:hAnsi="Simplified Arabic" w:cs="Simplified Arabic"/>
          <w:sz w:val="24"/>
          <w:szCs w:val="24"/>
          <w:rtl/>
          <w:lang w:bidi="ar-IQ"/>
        </w:rPr>
        <w:t>ة</w:t>
      </w:r>
      <w:r w:rsidRPr="001B44CA">
        <w:rPr>
          <w:rFonts w:ascii="Simplified Arabic" w:hAnsi="Simplified Arabic" w:cs="Simplified Arabic"/>
          <w:sz w:val="24"/>
          <w:szCs w:val="24"/>
          <w:rtl/>
          <w:lang w:bidi="ar-IQ"/>
        </w:rPr>
        <w:t xml:space="preserve"> منها: إنّه أبلغ من الصريح</w:t>
      </w:r>
      <w:r w:rsidR="008E704E"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w:t>
      </w:r>
      <w:r w:rsidR="008E704E" w:rsidRPr="001B44CA">
        <w:rPr>
          <w:rFonts w:ascii="Simplified Arabic" w:hAnsi="Simplified Arabic" w:cs="Simplified Arabic"/>
          <w:sz w:val="24"/>
          <w:szCs w:val="24"/>
          <w:rtl/>
          <w:lang w:bidi="ar-IQ"/>
        </w:rPr>
        <w:t>ويبي</w:t>
      </w:r>
      <w:r w:rsidRPr="001B44CA">
        <w:rPr>
          <w:rFonts w:ascii="Simplified Arabic" w:hAnsi="Simplified Arabic" w:cs="Simplified Arabic"/>
          <w:sz w:val="24"/>
          <w:szCs w:val="24"/>
          <w:rtl/>
          <w:lang w:bidi="ar-IQ"/>
        </w:rPr>
        <w:t>ن أهمية المأمور والاهتمام به</w:t>
      </w:r>
      <w:r w:rsidR="008E704E" w:rsidRPr="001B44CA">
        <w:rPr>
          <w:rFonts w:ascii="Simplified Arabic" w:hAnsi="Simplified Arabic" w:cs="Simplified Arabic"/>
          <w:sz w:val="24"/>
          <w:szCs w:val="24"/>
          <w:rtl/>
          <w:lang w:bidi="ar-IQ"/>
        </w:rPr>
        <w:t>,</w:t>
      </w:r>
      <w:r w:rsidRPr="001B44CA">
        <w:rPr>
          <w:rFonts w:ascii="Simplified Arabic" w:hAnsi="Simplified Arabic" w:cs="Simplified Arabic"/>
          <w:sz w:val="24"/>
          <w:szCs w:val="24"/>
          <w:rtl/>
          <w:lang w:bidi="ar-IQ"/>
        </w:rPr>
        <w:t xml:space="preserve"> </w:t>
      </w:r>
      <w:r w:rsidR="008E704E" w:rsidRPr="001B44CA">
        <w:rPr>
          <w:rFonts w:ascii="Simplified Arabic" w:hAnsi="Simplified Arabic" w:cs="Simplified Arabic"/>
          <w:sz w:val="24"/>
          <w:szCs w:val="24"/>
          <w:rtl/>
          <w:lang w:bidi="ar-IQ"/>
        </w:rPr>
        <w:t xml:space="preserve">و </w:t>
      </w:r>
      <w:r w:rsidRPr="001B44CA">
        <w:rPr>
          <w:rFonts w:ascii="Simplified Arabic" w:hAnsi="Simplified Arabic" w:cs="Simplified Arabic"/>
          <w:sz w:val="24"/>
          <w:szCs w:val="24"/>
          <w:rtl/>
          <w:lang w:bidi="ar-IQ"/>
        </w:rPr>
        <w:t xml:space="preserve">يكون أكثر تأدبًا </w:t>
      </w:r>
      <w:r w:rsidR="008E704E" w:rsidRPr="001B44CA">
        <w:rPr>
          <w:rFonts w:ascii="Simplified Arabic" w:hAnsi="Simplified Arabic" w:cs="Simplified Arabic"/>
          <w:sz w:val="24"/>
          <w:szCs w:val="24"/>
          <w:rtl/>
          <w:lang w:bidi="ar-IQ"/>
        </w:rPr>
        <w:t>من الصريح, وقد يراد به</w:t>
      </w:r>
      <w:r w:rsidRPr="001B44CA">
        <w:rPr>
          <w:rFonts w:ascii="Simplified Arabic" w:hAnsi="Simplified Arabic" w:cs="Simplified Arabic"/>
          <w:sz w:val="24"/>
          <w:szCs w:val="24"/>
          <w:rtl/>
          <w:lang w:bidi="ar-IQ"/>
        </w:rPr>
        <w:t xml:space="preserve"> التفاؤل بالفعل </w:t>
      </w:r>
      <w:r w:rsidR="008E704E" w:rsidRPr="001B44CA">
        <w:rPr>
          <w:rFonts w:ascii="Simplified Arabic" w:hAnsi="Simplified Arabic" w:cs="Simplified Arabic"/>
          <w:sz w:val="24"/>
          <w:szCs w:val="24"/>
          <w:rtl/>
          <w:lang w:bidi="ar-IQ"/>
        </w:rPr>
        <w:t>وغيرها من الفوائد .</w:t>
      </w:r>
    </w:p>
    <w:p w:rsidR="008367FA" w:rsidRPr="001B44CA" w:rsidRDefault="00C23895"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 xml:space="preserve">5ـــ </w:t>
      </w:r>
      <w:r w:rsidR="008367FA" w:rsidRPr="001B44CA">
        <w:rPr>
          <w:rFonts w:ascii="Simplified Arabic" w:hAnsi="Simplified Arabic" w:cs="Simplified Arabic"/>
          <w:sz w:val="24"/>
          <w:szCs w:val="24"/>
          <w:rtl/>
          <w:lang w:bidi="ar-IQ"/>
        </w:rPr>
        <w:t xml:space="preserve">اتضح أن لاستعمال المصادر في سياق </w:t>
      </w:r>
      <w:r w:rsidRPr="001B44CA">
        <w:rPr>
          <w:rFonts w:ascii="Simplified Arabic" w:hAnsi="Simplified Arabic" w:cs="Simplified Arabic"/>
          <w:sz w:val="24"/>
          <w:szCs w:val="24"/>
          <w:rtl/>
          <w:lang w:bidi="ar-IQ"/>
        </w:rPr>
        <w:t>الأمر</w:t>
      </w:r>
      <w:r w:rsidR="008367FA" w:rsidRPr="001B44CA">
        <w:rPr>
          <w:rFonts w:ascii="Simplified Arabic" w:hAnsi="Simplified Arabic" w:cs="Simplified Arabic"/>
          <w:sz w:val="24"/>
          <w:szCs w:val="24"/>
          <w:rtl/>
          <w:lang w:bidi="ar-IQ"/>
        </w:rPr>
        <w:t xml:space="preserve"> غير الصريح</w:t>
      </w:r>
      <w:r w:rsidR="0080596E" w:rsidRPr="001B44CA">
        <w:rPr>
          <w:rFonts w:ascii="Simplified Arabic" w:hAnsi="Simplified Arabic" w:cs="Simplified Arabic"/>
          <w:sz w:val="24"/>
          <w:szCs w:val="24"/>
          <w:rtl/>
          <w:lang w:bidi="ar-IQ"/>
        </w:rPr>
        <w:t xml:space="preserve">, أي: المصادر المرفوعة الدالة على الأمر, </w:t>
      </w:r>
      <w:r w:rsidR="008367FA" w:rsidRPr="001B44CA">
        <w:rPr>
          <w:rFonts w:ascii="Simplified Arabic" w:hAnsi="Simplified Arabic" w:cs="Simplified Arabic"/>
          <w:sz w:val="24"/>
          <w:szCs w:val="24"/>
          <w:rtl/>
          <w:lang w:bidi="ar-IQ"/>
        </w:rPr>
        <w:t xml:space="preserve">أثرًا بالغًا في إضفاء القوة في الدلالة ، </w:t>
      </w:r>
      <w:r w:rsidR="00821F2C" w:rsidRPr="001B44CA">
        <w:rPr>
          <w:rFonts w:ascii="Simplified Arabic" w:hAnsi="Simplified Arabic" w:cs="Simplified Arabic"/>
          <w:sz w:val="24"/>
          <w:szCs w:val="24"/>
          <w:rtl/>
          <w:lang w:bidi="ar-IQ"/>
        </w:rPr>
        <w:t>كما هي</w:t>
      </w:r>
      <w:r w:rsidRPr="001B44CA">
        <w:rPr>
          <w:rFonts w:ascii="Simplified Arabic" w:hAnsi="Simplified Arabic" w:cs="Simplified Arabic"/>
          <w:sz w:val="24"/>
          <w:szCs w:val="24"/>
          <w:rtl/>
          <w:lang w:bidi="ar-IQ"/>
        </w:rPr>
        <w:t xml:space="preserve"> الحال في صيغة المصدر النائب عن فعل الأمر.</w:t>
      </w:r>
    </w:p>
    <w:p w:rsidR="0091163C" w:rsidRPr="001B44CA" w:rsidRDefault="0091163C" w:rsidP="001B44CA">
      <w:pPr>
        <w:spacing w:after="0" w:line="240" w:lineRule="auto"/>
        <w:rPr>
          <w:rFonts w:ascii="Simplified Arabic" w:hAnsi="Simplified Arabic" w:cs="Simplified Arabic"/>
          <w:sz w:val="24"/>
          <w:szCs w:val="24"/>
          <w:rtl/>
          <w:lang w:bidi="ar-IQ"/>
        </w:rPr>
      </w:pPr>
      <w:r w:rsidRPr="001B44CA">
        <w:rPr>
          <w:rFonts w:ascii="Simplified Arabic" w:hAnsi="Simplified Arabic" w:cs="Simplified Arabic"/>
          <w:sz w:val="24"/>
          <w:szCs w:val="24"/>
          <w:rtl/>
          <w:lang w:bidi="ar-IQ"/>
        </w:rPr>
        <w:t>6ـــ هنالك تقارب بين الأمر و الشرط, فالأمر يشبه الشرط لتضمنه معناه ولتعلق الجواب به</w:t>
      </w:r>
      <w:r w:rsidR="00B83E07" w:rsidRPr="001B44CA">
        <w:rPr>
          <w:rFonts w:ascii="Simplified Arabic" w:hAnsi="Simplified Arabic" w:cs="Simplified Arabic"/>
          <w:sz w:val="24"/>
          <w:szCs w:val="24"/>
          <w:rtl/>
          <w:lang w:bidi="ar-IQ"/>
        </w:rPr>
        <w:t xml:space="preserve">, والفرق بينهما أن معنى الأمر في جملة الشرط دالٌّ على الأمر وزيادة معنى آخر هو معنى الشرط </w:t>
      </w:r>
      <w:r w:rsidRPr="001B44CA">
        <w:rPr>
          <w:rFonts w:ascii="Simplified Arabic" w:hAnsi="Simplified Arabic" w:cs="Simplified Arabic"/>
          <w:sz w:val="24"/>
          <w:szCs w:val="24"/>
          <w:rtl/>
          <w:lang w:bidi="ar-IQ"/>
        </w:rPr>
        <w:t>.</w:t>
      </w:r>
    </w:p>
    <w:p w:rsidR="00443DCC" w:rsidRPr="001B44CA" w:rsidRDefault="00443DCC" w:rsidP="001B44CA">
      <w:pPr>
        <w:spacing w:after="0" w:line="240" w:lineRule="auto"/>
        <w:rPr>
          <w:rFonts w:ascii="Simplified Arabic" w:hAnsi="Simplified Arabic" w:cs="Simplified Arabic"/>
          <w:sz w:val="24"/>
          <w:szCs w:val="24"/>
          <w:rtl/>
          <w:lang w:bidi="ar-IQ"/>
        </w:rPr>
      </w:pPr>
    </w:p>
    <w:p w:rsidR="00A75AE3" w:rsidRPr="001B44CA" w:rsidRDefault="00A75AE3" w:rsidP="001B44CA">
      <w:pPr>
        <w:spacing w:after="0" w:line="240" w:lineRule="auto"/>
        <w:rPr>
          <w:rFonts w:ascii="Simplified Arabic" w:hAnsi="Simplified Arabic" w:cs="Simplified Arabic"/>
          <w:sz w:val="24"/>
          <w:szCs w:val="24"/>
          <w:rtl/>
          <w:lang w:bidi="ar-IQ"/>
        </w:rPr>
      </w:pPr>
    </w:p>
    <w:p w:rsidR="001B44CA" w:rsidRPr="001B44CA" w:rsidRDefault="001B44CA">
      <w:pPr>
        <w:spacing w:after="0" w:line="240" w:lineRule="auto"/>
        <w:rPr>
          <w:rFonts w:ascii="Simplified Arabic" w:hAnsi="Simplified Arabic" w:cs="Simplified Arabic"/>
          <w:sz w:val="24"/>
          <w:szCs w:val="24"/>
          <w:lang w:bidi="ar-IQ"/>
        </w:rPr>
      </w:pPr>
    </w:p>
    <w:sectPr w:rsidR="001B44CA" w:rsidRPr="001B44CA" w:rsidSect="001B44C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797" w:right="1440" w:bottom="1797" w:left="1440"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711" w:rsidRDefault="001B1711" w:rsidP="001F7BB5">
      <w:pPr>
        <w:spacing w:after="0" w:line="240" w:lineRule="auto"/>
      </w:pPr>
      <w:r>
        <w:separator/>
      </w:r>
    </w:p>
  </w:endnote>
  <w:endnote w:type="continuationSeparator" w:id="0">
    <w:p w:rsidR="001B1711" w:rsidRDefault="001B1711" w:rsidP="001F7BB5">
      <w:pPr>
        <w:spacing w:after="0" w:line="240" w:lineRule="auto"/>
      </w:pPr>
      <w:r>
        <w:continuationSeparator/>
      </w:r>
    </w:p>
  </w:endnote>
  <w:endnote w:id="1">
    <w:p w:rsidR="00926024" w:rsidRDefault="00926024" w:rsidP="00691CDE">
      <w:pPr>
        <w:pStyle w:val="a3"/>
        <w:rPr>
          <w:lang w:bidi="ar-IQ"/>
        </w:rPr>
      </w:pPr>
      <w:r>
        <w:rPr>
          <w:rFonts w:cs="Arial"/>
          <w:rtl/>
        </w:rPr>
        <w:t>﴿</w:t>
      </w:r>
      <w:r>
        <w:rPr>
          <w:rStyle w:val="a4"/>
        </w:rPr>
        <w:endnoteRef/>
      </w:r>
      <w:r>
        <w:rPr>
          <w:rFonts w:hint="cs"/>
          <w:rtl/>
        </w:rPr>
        <w:t xml:space="preserve">) </w:t>
      </w:r>
      <w:r>
        <w:rPr>
          <w:rFonts w:hint="cs"/>
          <w:rtl/>
          <w:lang w:bidi="ar-IQ"/>
        </w:rPr>
        <w:t xml:space="preserve">ينظر: </w:t>
      </w:r>
      <w:r w:rsidRPr="00D3178F">
        <w:rPr>
          <w:rFonts w:cs="Arial" w:hint="cs"/>
          <w:rtl/>
          <w:lang w:bidi="ar-IQ"/>
        </w:rPr>
        <w:t>الإيضاح</w:t>
      </w:r>
      <w:r w:rsidRPr="00D3178F">
        <w:rPr>
          <w:rFonts w:cs="Arial"/>
          <w:rtl/>
          <w:lang w:bidi="ar-IQ"/>
        </w:rPr>
        <w:t xml:space="preserve"> </w:t>
      </w:r>
      <w:r w:rsidRPr="00D3178F">
        <w:rPr>
          <w:rFonts w:cs="Arial" w:hint="cs"/>
          <w:rtl/>
          <w:lang w:bidi="ar-IQ"/>
        </w:rPr>
        <w:t>في</w:t>
      </w:r>
      <w:r w:rsidRPr="00D3178F">
        <w:rPr>
          <w:rFonts w:cs="Arial"/>
          <w:rtl/>
          <w:lang w:bidi="ar-IQ"/>
        </w:rPr>
        <w:t xml:space="preserve"> </w:t>
      </w:r>
      <w:r w:rsidRPr="00D3178F">
        <w:rPr>
          <w:rFonts w:cs="Arial" w:hint="cs"/>
          <w:rtl/>
          <w:lang w:bidi="ar-IQ"/>
        </w:rPr>
        <w:t>علوم</w:t>
      </w:r>
      <w:r w:rsidRPr="00D3178F">
        <w:rPr>
          <w:rFonts w:cs="Arial"/>
          <w:rtl/>
          <w:lang w:bidi="ar-IQ"/>
        </w:rPr>
        <w:t xml:space="preserve"> </w:t>
      </w:r>
      <w:r w:rsidRPr="00D3178F">
        <w:rPr>
          <w:rFonts w:cs="Arial" w:hint="cs"/>
          <w:rtl/>
          <w:lang w:bidi="ar-IQ"/>
        </w:rPr>
        <w:t>البلاغة</w:t>
      </w:r>
      <w:r>
        <w:rPr>
          <w:rFonts w:hint="cs"/>
          <w:rtl/>
          <w:lang w:bidi="ar-IQ"/>
        </w:rPr>
        <w:t xml:space="preserve"> 3/ 81 .</w:t>
      </w:r>
    </w:p>
  </w:endnote>
  <w:endnote w:id="2">
    <w:p w:rsidR="00926024" w:rsidRDefault="00926024" w:rsidP="00691CDE">
      <w:pPr>
        <w:pStyle w:val="a3"/>
        <w:rPr>
          <w:lang w:bidi="ar-IQ"/>
        </w:rPr>
      </w:pPr>
      <w:r>
        <w:rPr>
          <w:rFonts w:cs="Arial"/>
          <w:rtl/>
        </w:rPr>
        <w:t>﴿</w:t>
      </w:r>
      <w:r>
        <w:rPr>
          <w:rStyle w:val="a4"/>
        </w:rPr>
        <w:endnoteRef/>
      </w:r>
      <w:r>
        <w:rPr>
          <w:rFonts w:cs="Arial" w:hint="cs"/>
          <w:rtl/>
          <w:lang w:bidi="ar-IQ"/>
        </w:rPr>
        <w:t xml:space="preserve">) </w:t>
      </w:r>
      <w:r w:rsidRPr="001A730E">
        <w:rPr>
          <w:rFonts w:cs="Arial" w:hint="cs"/>
          <w:rtl/>
          <w:lang w:bidi="ar-IQ"/>
        </w:rPr>
        <w:t>الطراز</w:t>
      </w:r>
      <w:r w:rsidRPr="001A730E">
        <w:rPr>
          <w:rFonts w:cs="Arial"/>
          <w:rtl/>
          <w:lang w:bidi="ar-IQ"/>
        </w:rPr>
        <w:t xml:space="preserve"> </w:t>
      </w:r>
      <w:r w:rsidRPr="001A730E">
        <w:rPr>
          <w:rFonts w:cs="Arial" w:hint="cs"/>
          <w:rtl/>
          <w:lang w:bidi="ar-IQ"/>
        </w:rPr>
        <w:t>لأسرار</w:t>
      </w:r>
      <w:r w:rsidRPr="001A730E">
        <w:rPr>
          <w:rFonts w:cs="Arial"/>
          <w:rtl/>
          <w:lang w:bidi="ar-IQ"/>
        </w:rPr>
        <w:t xml:space="preserve"> </w:t>
      </w:r>
      <w:r w:rsidRPr="001A730E">
        <w:rPr>
          <w:rFonts w:cs="Arial" w:hint="cs"/>
          <w:rtl/>
          <w:lang w:bidi="ar-IQ"/>
        </w:rPr>
        <w:t>البلاغة</w:t>
      </w:r>
      <w:r w:rsidRPr="001A730E">
        <w:rPr>
          <w:rFonts w:cs="Arial"/>
          <w:rtl/>
          <w:lang w:bidi="ar-IQ"/>
        </w:rPr>
        <w:t xml:space="preserve"> </w:t>
      </w:r>
      <w:r w:rsidRPr="001A730E">
        <w:rPr>
          <w:rFonts w:cs="Arial" w:hint="cs"/>
          <w:rtl/>
          <w:lang w:bidi="ar-IQ"/>
        </w:rPr>
        <w:t>وعلوم</w:t>
      </w:r>
      <w:r w:rsidRPr="001A730E">
        <w:rPr>
          <w:rFonts w:cs="Arial"/>
          <w:rtl/>
          <w:lang w:bidi="ar-IQ"/>
        </w:rPr>
        <w:t xml:space="preserve"> </w:t>
      </w:r>
      <w:r w:rsidRPr="001A730E">
        <w:rPr>
          <w:rFonts w:cs="Arial" w:hint="cs"/>
          <w:rtl/>
          <w:lang w:bidi="ar-IQ"/>
        </w:rPr>
        <w:t>حقائق</w:t>
      </w:r>
      <w:r w:rsidRPr="001A730E">
        <w:rPr>
          <w:rFonts w:cs="Arial"/>
          <w:rtl/>
          <w:lang w:bidi="ar-IQ"/>
        </w:rPr>
        <w:t xml:space="preserve"> </w:t>
      </w:r>
      <w:r w:rsidRPr="001A730E">
        <w:rPr>
          <w:rFonts w:cs="Arial" w:hint="cs"/>
          <w:rtl/>
          <w:lang w:bidi="ar-IQ"/>
        </w:rPr>
        <w:t>الإعجاز</w:t>
      </w:r>
      <w:r>
        <w:rPr>
          <w:rFonts w:hint="cs"/>
          <w:rtl/>
          <w:lang w:bidi="ar-IQ"/>
        </w:rPr>
        <w:t xml:space="preserve"> 3 / 155 .</w:t>
      </w:r>
    </w:p>
  </w:endnote>
  <w:endnote w:id="3">
    <w:p w:rsidR="00926024" w:rsidRDefault="00926024" w:rsidP="00691CDE">
      <w:pPr>
        <w:pStyle w:val="a3"/>
        <w:rPr>
          <w:lang w:bidi="ar-IQ"/>
        </w:rPr>
      </w:pPr>
      <w:r>
        <w:rPr>
          <w:rFonts w:cs="Arial"/>
          <w:rtl/>
        </w:rPr>
        <w:t>﴿</w:t>
      </w:r>
      <w:r>
        <w:rPr>
          <w:rStyle w:val="a4"/>
        </w:rPr>
        <w:endnoteRef/>
      </w:r>
      <w:r>
        <w:rPr>
          <w:rFonts w:hint="cs"/>
          <w:rtl/>
        </w:rPr>
        <w:t>)</w:t>
      </w:r>
      <w:r>
        <w:rPr>
          <w:rtl/>
        </w:rPr>
        <w:t xml:space="preserve"> </w:t>
      </w:r>
      <w:r>
        <w:rPr>
          <w:rFonts w:hint="cs"/>
          <w:rtl/>
          <w:lang w:bidi="ar-IQ"/>
        </w:rPr>
        <w:t xml:space="preserve">ينظر: </w:t>
      </w:r>
      <w:r w:rsidRPr="001F1810">
        <w:rPr>
          <w:rFonts w:cs="Arial" w:hint="cs"/>
          <w:rtl/>
          <w:lang w:bidi="ar-IQ"/>
        </w:rPr>
        <w:t>الإحكام</w:t>
      </w:r>
      <w:r w:rsidRPr="001F1810">
        <w:rPr>
          <w:rFonts w:cs="Arial"/>
          <w:rtl/>
          <w:lang w:bidi="ar-IQ"/>
        </w:rPr>
        <w:t xml:space="preserve"> </w:t>
      </w:r>
      <w:r w:rsidRPr="001F1810">
        <w:rPr>
          <w:rFonts w:cs="Arial" w:hint="cs"/>
          <w:rtl/>
          <w:lang w:bidi="ar-IQ"/>
        </w:rPr>
        <w:t>في</w:t>
      </w:r>
      <w:r w:rsidRPr="001F1810">
        <w:rPr>
          <w:rFonts w:cs="Arial"/>
          <w:rtl/>
          <w:lang w:bidi="ar-IQ"/>
        </w:rPr>
        <w:t xml:space="preserve"> </w:t>
      </w:r>
      <w:r w:rsidRPr="001F1810">
        <w:rPr>
          <w:rFonts w:cs="Arial" w:hint="cs"/>
          <w:rtl/>
          <w:lang w:bidi="ar-IQ"/>
        </w:rPr>
        <w:t>أصول</w:t>
      </w:r>
      <w:r w:rsidRPr="001F1810">
        <w:rPr>
          <w:rFonts w:cs="Arial"/>
          <w:rtl/>
          <w:lang w:bidi="ar-IQ"/>
        </w:rPr>
        <w:t xml:space="preserve"> </w:t>
      </w:r>
      <w:r w:rsidRPr="001F1810">
        <w:rPr>
          <w:rFonts w:cs="Arial" w:hint="cs"/>
          <w:rtl/>
          <w:lang w:bidi="ar-IQ"/>
        </w:rPr>
        <w:t>الأحكام</w:t>
      </w:r>
      <w:r>
        <w:rPr>
          <w:rFonts w:hint="cs"/>
          <w:rtl/>
          <w:lang w:bidi="ar-IQ"/>
        </w:rPr>
        <w:t xml:space="preserve"> 3/ 32, 33.</w:t>
      </w:r>
    </w:p>
  </w:endnote>
  <w:endnote w:id="4">
    <w:p w:rsidR="00926024" w:rsidRDefault="00926024" w:rsidP="00691CDE">
      <w:pPr>
        <w:pStyle w:val="a3"/>
        <w:rPr>
          <w:lang w:bidi="ar-IQ"/>
        </w:rPr>
      </w:pPr>
      <w:r>
        <w:rPr>
          <w:rFonts w:cs="Arial"/>
          <w:rtl/>
        </w:rPr>
        <w:t>﴿</w:t>
      </w:r>
      <w:r>
        <w:rPr>
          <w:rFonts w:cs="Arial"/>
        </w:rPr>
        <w:t>(</w:t>
      </w:r>
      <w:r>
        <w:rPr>
          <w:rStyle w:val="a4"/>
        </w:rPr>
        <w:endnoteRef/>
      </w:r>
      <w:r>
        <w:rPr>
          <w:rFonts w:cs="Arial" w:hint="cs"/>
          <w:rtl/>
        </w:rPr>
        <w:t xml:space="preserve"> </w:t>
      </w:r>
      <w:r w:rsidRPr="005E555D">
        <w:rPr>
          <w:rFonts w:cs="Arial" w:hint="cs"/>
          <w:rtl/>
        </w:rPr>
        <w:t>شرح</w:t>
      </w:r>
      <w:r w:rsidRPr="005E555D">
        <w:rPr>
          <w:rFonts w:cs="Arial"/>
          <w:rtl/>
        </w:rPr>
        <w:t xml:space="preserve"> </w:t>
      </w:r>
      <w:r w:rsidRPr="005E555D">
        <w:rPr>
          <w:rFonts w:cs="Arial" w:hint="cs"/>
          <w:rtl/>
        </w:rPr>
        <w:t>ابن</w:t>
      </w:r>
      <w:r w:rsidRPr="005E555D">
        <w:rPr>
          <w:rFonts w:cs="Arial"/>
          <w:rtl/>
        </w:rPr>
        <w:t xml:space="preserve"> </w:t>
      </w:r>
      <w:r w:rsidRPr="005E555D">
        <w:rPr>
          <w:rFonts w:cs="Arial" w:hint="cs"/>
          <w:rtl/>
        </w:rPr>
        <w:t>عقيل</w:t>
      </w:r>
      <w:r w:rsidRPr="005E555D">
        <w:rPr>
          <w:rFonts w:cs="Arial"/>
          <w:rtl/>
        </w:rPr>
        <w:t>: 3/ 302 .</w:t>
      </w:r>
    </w:p>
  </w:endnote>
  <w:endnote w:id="5">
    <w:p w:rsidR="00926024" w:rsidRDefault="00926024" w:rsidP="00691CDE">
      <w:pPr>
        <w:pStyle w:val="a3"/>
        <w:rPr>
          <w:lang w:bidi="ar-IQ"/>
        </w:rPr>
      </w:pPr>
      <w:r>
        <w:rPr>
          <w:rFonts w:cs="Arial"/>
          <w:rtl/>
        </w:rPr>
        <w:t>﴿</w:t>
      </w:r>
      <w:r>
        <w:rPr>
          <w:rStyle w:val="a4"/>
        </w:rPr>
        <w:endnoteRef/>
      </w:r>
      <w:r>
        <w:rPr>
          <w:rFonts w:hint="cs"/>
          <w:rtl/>
          <w:lang w:bidi="ar-IQ"/>
        </w:rPr>
        <w:t>)</w:t>
      </w:r>
      <w:r>
        <w:rPr>
          <w:rtl/>
        </w:rPr>
        <w:t xml:space="preserve"> </w:t>
      </w:r>
      <w:r>
        <w:rPr>
          <w:rFonts w:hint="cs"/>
          <w:rtl/>
          <w:lang w:bidi="ar-IQ"/>
        </w:rPr>
        <w:t xml:space="preserve">ينظر: </w:t>
      </w:r>
      <w:r w:rsidRPr="001F1810">
        <w:rPr>
          <w:rFonts w:cs="Arial" w:hint="cs"/>
          <w:rtl/>
          <w:lang w:bidi="ar-IQ"/>
        </w:rPr>
        <w:t>جواهر</w:t>
      </w:r>
      <w:r w:rsidRPr="001F1810">
        <w:rPr>
          <w:rFonts w:cs="Arial"/>
          <w:rtl/>
          <w:lang w:bidi="ar-IQ"/>
        </w:rPr>
        <w:t xml:space="preserve"> </w:t>
      </w:r>
      <w:r w:rsidRPr="001F1810">
        <w:rPr>
          <w:rFonts w:cs="Arial" w:hint="cs"/>
          <w:rtl/>
          <w:lang w:bidi="ar-IQ"/>
        </w:rPr>
        <w:t>البلاغة</w:t>
      </w:r>
      <w:r w:rsidRPr="001F1810">
        <w:rPr>
          <w:rFonts w:cs="Arial"/>
          <w:rtl/>
          <w:lang w:bidi="ar-IQ"/>
        </w:rPr>
        <w:t xml:space="preserve"> </w:t>
      </w:r>
      <w:r w:rsidRPr="001F1810">
        <w:rPr>
          <w:rFonts w:cs="Arial" w:hint="cs"/>
          <w:rtl/>
          <w:lang w:bidi="ar-IQ"/>
        </w:rPr>
        <w:t>في</w:t>
      </w:r>
      <w:r w:rsidRPr="001F1810">
        <w:rPr>
          <w:rFonts w:cs="Arial"/>
          <w:rtl/>
          <w:lang w:bidi="ar-IQ"/>
        </w:rPr>
        <w:t xml:space="preserve"> </w:t>
      </w:r>
      <w:r w:rsidRPr="001F1810">
        <w:rPr>
          <w:rFonts w:cs="Arial" w:hint="cs"/>
          <w:rtl/>
          <w:lang w:bidi="ar-IQ"/>
        </w:rPr>
        <w:t>المعاني</w:t>
      </w:r>
      <w:r w:rsidRPr="001F1810">
        <w:rPr>
          <w:rFonts w:cs="Arial"/>
          <w:rtl/>
          <w:lang w:bidi="ar-IQ"/>
        </w:rPr>
        <w:t xml:space="preserve"> </w:t>
      </w:r>
      <w:r w:rsidRPr="001F1810">
        <w:rPr>
          <w:rFonts w:cs="Arial" w:hint="cs"/>
          <w:rtl/>
          <w:lang w:bidi="ar-IQ"/>
        </w:rPr>
        <w:t>والبيان</w:t>
      </w:r>
      <w:r w:rsidRPr="001F1810">
        <w:rPr>
          <w:rFonts w:cs="Arial"/>
          <w:rtl/>
          <w:lang w:bidi="ar-IQ"/>
        </w:rPr>
        <w:t xml:space="preserve"> </w:t>
      </w:r>
      <w:r w:rsidRPr="001F1810">
        <w:rPr>
          <w:rFonts w:cs="Arial" w:hint="cs"/>
          <w:rtl/>
          <w:lang w:bidi="ar-IQ"/>
        </w:rPr>
        <w:t>والبديع</w:t>
      </w:r>
      <w:r>
        <w:rPr>
          <w:rFonts w:hint="cs"/>
          <w:rtl/>
          <w:lang w:bidi="ar-IQ"/>
        </w:rPr>
        <w:t xml:space="preserve"> 71.</w:t>
      </w:r>
    </w:p>
  </w:endnote>
  <w:endnote w:id="6">
    <w:p w:rsidR="00926024" w:rsidRDefault="00926024" w:rsidP="00691CDE">
      <w:pPr>
        <w:pStyle w:val="a3"/>
        <w:rPr>
          <w:lang w:bidi="ar-IQ"/>
        </w:rPr>
      </w:pPr>
      <w:r>
        <w:rPr>
          <w:rFonts w:cs="Arial"/>
          <w:rtl/>
        </w:rPr>
        <w:t>﴿</w:t>
      </w:r>
      <w:r>
        <w:rPr>
          <w:rStyle w:val="a4"/>
        </w:rPr>
        <w:endnoteRef/>
      </w:r>
      <w:r>
        <w:rPr>
          <w:rFonts w:cs="Arial" w:hint="cs"/>
          <w:rtl/>
          <w:lang w:bidi="ar-IQ"/>
        </w:rPr>
        <w:t xml:space="preserve">) ينظر: </w:t>
      </w:r>
      <w:r w:rsidRPr="00B43B09">
        <w:rPr>
          <w:rFonts w:cs="Arial" w:hint="cs"/>
          <w:rtl/>
          <w:lang w:bidi="ar-IQ"/>
        </w:rPr>
        <w:t>مبادئ</w:t>
      </w:r>
      <w:r>
        <w:rPr>
          <w:rFonts w:cs="Arial" w:hint="cs"/>
          <w:rtl/>
          <w:lang w:bidi="ar-IQ"/>
        </w:rPr>
        <w:t xml:space="preserve"> </w:t>
      </w:r>
      <w:r w:rsidRPr="00B43B09">
        <w:rPr>
          <w:rFonts w:cs="Arial" w:hint="cs"/>
          <w:rtl/>
          <w:lang w:bidi="ar-IQ"/>
        </w:rPr>
        <w:t>في</w:t>
      </w:r>
      <w:r w:rsidRPr="00B43B09">
        <w:rPr>
          <w:rFonts w:cs="Arial"/>
          <w:rtl/>
          <w:lang w:bidi="ar-IQ"/>
        </w:rPr>
        <w:t xml:space="preserve"> </w:t>
      </w:r>
      <w:r w:rsidRPr="00B43B09">
        <w:rPr>
          <w:rFonts w:cs="Arial" w:hint="cs"/>
          <w:rtl/>
          <w:lang w:bidi="ar-IQ"/>
        </w:rPr>
        <w:t>اللسانيات</w:t>
      </w:r>
      <w:r>
        <w:rPr>
          <w:rFonts w:hint="cs"/>
          <w:rtl/>
          <w:lang w:bidi="ar-IQ"/>
        </w:rPr>
        <w:t xml:space="preserve"> 62. </w:t>
      </w:r>
    </w:p>
  </w:endnote>
  <w:endnote w:id="7">
    <w:p w:rsidR="00926024" w:rsidRDefault="00926024" w:rsidP="00691CDE">
      <w:pPr>
        <w:pStyle w:val="a3"/>
        <w:rPr>
          <w:lang w:bidi="ar-IQ"/>
        </w:rPr>
      </w:pPr>
      <w:r>
        <w:rPr>
          <w:rFonts w:cs="Arial"/>
          <w:rtl/>
        </w:rPr>
        <w:t>﴿</w:t>
      </w:r>
      <w:r>
        <w:rPr>
          <w:rStyle w:val="a4"/>
        </w:rPr>
        <w:endnoteRef/>
      </w:r>
      <w:r>
        <w:rPr>
          <w:rFonts w:hint="cs"/>
          <w:rtl/>
        </w:rPr>
        <w:t>)</w:t>
      </w:r>
      <w:r>
        <w:rPr>
          <w:rtl/>
        </w:rPr>
        <w:t xml:space="preserve"> </w:t>
      </w:r>
      <w:r>
        <w:rPr>
          <w:rFonts w:hint="cs"/>
          <w:rtl/>
          <w:lang w:bidi="ar-IQ"/>
        </w:rPr>
        <w:t xml:space="preserve">ينظر: </w:t>
      </w:r>
      <w:r w:rsidRPr="000D2864">
        <w:rPr>
          <w:rFonts w:cs="Arial" w:hint="cs"/>
          <w:rtl/>
          <w:lang w:bidi="ar-IQ"/>
        </w:rPr>
        <w:t>الإتقان</w:t>
      </w:r>
      <w:r w:rsidRPr="000D2864">
        <w:rPr>
          <w:rFonts w:cs="Arial"/>
          <w:rtl/>
          <w:lang w:bidi="ar-IQ"/>
        </w:rPr>
        <w:t xml:space="preserve"> </w:t>
      </w:r>
      <w:r w:rsidRPr="000D2864">
        <w:rPr>
          <w:rFonts w:cs="Arial" w:hint="cs"/>
          <w:rtl/>
          <w:lang w:bidi="ar-IQ"/>
        </w:rPr>
        <w:t>في</w:t>
      </w:r>
      <w:r w:rsidRPr="000D2864">
        <w:rPr>
          <w:rFonts w:cs="Arial"/>
          <w:rtl/>
          <w:lang w:bidi="ar-IQ"/>
        </w:rPr>
        <w:t xml:space="preserve"> </w:t>
      </w:r>
      <w:r w:rsidRPr="000D2864">
        <w:rPr>
          <w:rFonts w:cs="Arial" w:hint="cs"/>
          <w:rtl/>
          <w:lang w:bidi="ar-IQ"/>
        </w:rPr>
        <w:t>علوم</w:t>
      </w:r>
      <w:r w:rsidRPr="000D2864">
        <w:rPr>
          <w:rFonts w:cs="Arial"/>
          <w:rtl/>
          <w:lang w:bidi="ar-IQ"/>
        </w:rPr>
        <w:t xml:space="preserve"> </w:t>
      </w:r>
      <w:r w:rsidRPr="000D2864">
        <w:rPr>
          <w:rFonts w:cs="Arial" w:hint="cs"/>
          <w:rtl/>
          <w:lang w:bidi="ar-IQ"/>
        </w:rPr>
        <w:t>القرآن</w:t>
      </w:r>
      <w:r>
        <w:rPr>
          <w:rFonts w:hint="cs"/>
          <w:rtl/>
          <w:lang w:bidi="ar-IQ"/>
        </w:rPr>
        <w:t xml:space="preserve"> 3/ 122 .</w:t>
      </w:r>
    </w:p>
  </w:endnote>
  <w:endnote w:id="8">
    <w:p w:rsidR="00926024" w:rsidRDefault="00926024" w:rsidP="00691CDE">
      <w:pPr>
        <w:pStyle w:val="a3"/>
        <w:rPr>
          <w:lang w:bidi="ar-IQ"/>
        </w:rPr>
      </w:pPr>
      <w:r>
        <w:rPr>
          <w:rFonts w:cs="Arial"/>
          <w:rtl/>
        </w:rPr>
        <w:t>﴿</w:t>
      </w:r>
      <w:r>
        <w:rPr>
          <w:rStyle w:val="a4"/>
        </w:rPr>
        <w:endnoteRef/>
      </w:r>
      <w:r>
        <w:rPr>
          <w:rFonts w:cs="Arial" w:hint="cs"/>
          <w:rtl/>
          <w:lang w:bidi="ar-IQ"/>
        </w:rPr>
        <w:t xml:space="preserve">) </w:t>
      </w:r>
      <w:r w:rsidRPr="001369F4">
        <w:rPr>
          <w:rFonts w:cs="Arial" w:hint="cs"/>
          <w:rtl/>
          <w:lang w:bidi="ar-IQ"/>
        </w:rPr>
        <w:t>دلائل</w:t>
      </w:r>
      <w:r w:rsidRPr="001369F4">
        <w:rPr>
          <w:rFonts w:cs="Arial"/>
          <w:rtl/>
          <w:lang w:bidi="ar-IQ"/>
        </w:rPr>
        <w:t xml:space="preserve"> </w:t>
      </w:r>
      <w:r w:rsidRPr="001369F4">
        <w:rPr>
          <w:rFonts w:cs="Arial" w:hint="cs"/>
          <w:rtl/>
          <w:lang w:bidi="ar-IQ"/>
        </w:rPr>
        <w:t>الإعجاز</w:t>
      </w:r>
      <w:r w:rsidRPr="001369F4">
        <w:rPr>
          <w:rFonts w:cs="Arial"/>
          <w:rtl/>
          <w:lang w:bidi="ar-IQ"/>
        </w:rPr>
        <w:t>: 69 .</w:t>
      </w:r>
    </w:p>
  </w:endnote>
  <w:endnote w:id="9">
    <w:p w:rsidR="00926024" w:rsidRDefault="00926024" w:rsidP="00691CDE">
      <w:pPr>
        <w:pStyle w:val="a3"/>
        <w:rPr>
          <w:rtl/>
          <w:lang w:bidi="ar-IQ"/>
        </w:rPr>
      </w:pPr>
      <w:r>
        <w:rPr>
          <w:rFonts w:cs="Arial"/>
          <w:rtl/>
          <w:lang w:bidi="ar-IQ"/>
        </w:rPr>
        <w:t>﴿</w:t>
      </w:r>
      <w:r>
        <w:rPr>
          <w:rFonts w:cs="Arial"/>
          <w:lang w:bidi="ar-IQ"/>
        </w:rPr>
        <w:t>(</w:t>
      </w:r>
      <w:r>
        <w:rPr>
          <w:rStyle w:val="a4"/>
        </w:rPr>
        <w:endnoteRef/>
      </w:r>
      <w:r>
        <w:rPr>
          <w:rFonts w:cs="Arial" w:hint="cs"/>
          <w:rtl/>
          <w:lang w:bidi="ar-IQ"/>
        </w:rPr>
        <w:t xml:space="preserve"> </w:t>
      </w:r>
      <w:r w:rsidRPr="000D2864">
        <w:rPr>
          <w:rFonts w:cs="Arial" w:hint="cs"/>
          <w:rtl/>
          <w:lang w:bidi="ar-IQ"/>
        </w:rPr>
        <w:t>الكشاف</w:t>
      </w:r>
      <w:r w:rsidRPr="000D2864">
        <w:rPr>
          <w:rFonts w:cs="Arial"/>
          <w:rtl/>
          <w:lang w:bidi="ar-IQ"/>
        </w:rPr>
        <w:t xml:space="preserve"> </w:t>
      </w:r>
      <w:r w:rsidRPr="000D2864">
        <w:rPr>
          <w:rFonts w:cs="Arial" w:hint="cs"/>
          <w:rtl/>
          <w:lang w:bidi="ar-IQ"/>
        </w:rPr>
        <w:t>عن</w:t>
      </w:r>
      <w:r w:rsidRPr="000D2864">
        <w:rPr>
          <w:rFonts w:cs="Arial"/>
          <w:rtl/>
          <w:lang w:bidi="ar-IQ"/>
        </w:rPr>
        <w:t xml:space="preserve"> </w:t>
      </w:r>
      <w:r w:rsidRPr="000D2864">
        <w:rPr>
          <w:rFonts w:cs="Arial" w:hint="cs"/>
          <w:rtl/>
          <w:lang w:bidi="ar-IQ"/>
        </w:rPr>
        <w:t>حقائق</w:t>
      </w:r>
      <w:r w:rsidRPr="000D2864">
        <w:rPr>
          <w:rFonts w:cs="Arial"/>
          <w:rtl/>
          <w:lang w:bidi="ar-IQ"/>
        </w:rPr>
        <w:t xml:space="preserve"> </w:t>
      </w:r>
      <w:r w:rsidRPr="000D2864">
        <w:rPr>
          <w:rFonts w:cs="Arial" w:hint="cs"/>
          <w:rtl/>
          <w:lang w:bidi="ar-IQ"/>
        </w:rPr>
        <w:t>غوامض</w:t>
      </w:r>
      <w:r w:rsidRPr="000D2864">
        <w:rPr>
          <w:rFonts w:cs="Arial"/>
          <w:rtl/>
          <w:lang w:bidi="ar-IQ"/>
        </w:rPr>
        <w:t xml:space="preserve"> </w:t>
      </w:r>
      <w:r w:rsidRPr="000D2864">
        <w:rPr>
          <w:rFonts w:cs="Arial" w:hint="cs"/>
          <w:rtl/>
          <w:lang w:bidi="ar-IQ"/>
        </w:rPr>
        <w:t>التنزيل</w:t>
      </w:r>
      <w:r>
        <w:rPr>
          <w:rFonts w:cs="Arial" w:hint="cs"/>
          <w:rtl/>
          <w:lang w:bidi="ar-IQ"/>
        </w:rPr>
        <w:t xml:space="preserve"> </w:t>
      </w:r>
      <w:r>
        <w:rPr>
          <w:rFonts w:hint="cs"/>
          <w:rtl/>
          <w:lang w:bidi="ar-IQ"/>
        </w:rPr>
        <w:t>1 / 270 .</w:t>
      </w:r>
    </w:p>
  </w:endnote>
  <w:endnote w:id="10">
    <w:p w:rsidR="00926024" w:rsidRDefault="00926024" w:rsidP="00691CDE">
      <w:pPr>
        <w:pStyle w:val="a3"/>
        <w:rPr>
          <w:lang w:bidi="ar-IQ"/>
        </w:rPr>
      </w:pPr>
      <w:r w:rsidRPr="001A730E">
        <w:rPr>
          <w:rFonts w:cs="Arial"/>
          <w:rtl/>
        </w:rPr>
        <w:t>(</w:t>
      </w:r>
      <w:r>
        <w:t xml:space="preserve"> (</w:t>
      </w:r>
      <w:r>
        <w:rPr>
          <w:rStyle w:val="a4"/>
        </w:rPr>
        <w:endnoteRef/>
      </w:r>
      <w:r w:rsidRPr="000D2864">
        <w:rPr>
          <w:rFonts w:cs="Arial" w:hint="cs"/>
          <w:rtl/>
          <w:lang w:bidi="ar-IQ"/>
        </w:rPr>
        <w:t>المصدر</w:t>
      </w:r>
      <w:r w:rsidRPr="000D2864">
        <w:rPr>
          <w:rFonts w:cs="Arial"/>
          <w:rtl/>
          <w:lang w:bidi="ar-IQ"/>
        </w:rPr>
        <w:t xml:space="preserve"> </w:t>
      </w:r>
      <w:r w:rsidRPr="000D2864">
        <w:rPr>
          <w:rFonts w:cs="Arial" w:hint="cs"/>
          <w:rtl/>
          <w:lang w:bidi="ar-IQ"/>
        </w:rPr>
        <w:t>نفسه</w:t>
      </w:r>
      <w:r>
        <w:rPr>
          <w:rFonts w:hint="cs"/>
          <w:rtl/>
          <w:lang w:bidi="ar-IQ"/>
        </w:rPr>
        <w:t xml:space="preserve"> 2/ 476 .</w:t>
      </w:r>
    </w:p>
  </w:endnote>
  <w:endnote w:id="11">
    <w:p w:rsidR="00926024" w:rsidRDefault="00926024" w:rsidP="00691CDE">
      <w:pPr>
        <w:pStyle w:val="a3"/>
        <w:rPr>
          <w:lang w:bidi="ar-IQ"/>
        </w:rPr>
      </w:pPr>
      <w:r w:rsidRPr="001A730E">
        <w:rPr>
          <w:rFonts w:cs="Arial"/>
          <w:rtl/>
        </w:rPr>
        <w:t>(</w:t>
      </w:r>
      <w:r>
        <w:t xml:space="preserve"> (</w:t>
      </w:r>
      <w:r>
        <w:rPr>
          <w:rStyle w:val="a4"/>
        </w:rPr>
        <w:endnoteRef/>
      </w:r>
      <w:r w:rsidRPr="0018310E">
        <w:rPr>
          <w:rFonts w:cs="Arial" w:hint="cs"/>
          <w:rtl/>
          <w:lang w:bidi="ar-IQ"/>
        </w:rPr>
        <w:t>إرشاد</w:t>
      </w:r>
      <w:r w:rsidRPr="0018310E">
        <w:rPr>
          <w:rFonts w:cs="Arial"/>
          <w:rtl/>
          <w:lang w:bidi="ar-IQ"/>
        </w:rPr>
        <w:t xml:space="preserve"> </w:t>
      </w:r>
      <w:r w:rsidRPr="0018310E">
        <w:rPr>
          <w:rFonts w:cs="Arial" w:hint="cs"/>
          <w:rtl/>
          <w:lang w:bidi="ar-IQ"/>
        </w:rPr>
        <w:t>العقل</w:t>
      </w:r>
      <w:r w:rsidRPr="0018310E">
        <w:rPr>
          <w:rFonts w:cs="Arial"/>
          <w:rtl/>
          <w:lang w:bidi="ar-IQ"/>
        </w:rPr>
        <w:t xml:space="preserve"> </w:t>
      </w:r>
      <w:r w:rsidRPr="0018310E">
        <w:rPr>
          <w:rFonts w:cs="Arial" w:hint="cs"/>
          <w:rtl/>
          <w:lang w:bidi="ar-IQ"/>
        </w:rPr>
        <w:t>السليم</w:t>
      </w:r>
      <w:r w:rsidRPr="0018310E">
        <w:rPr>
          <w:rFonts w:cs="Arial"/>
          <w:rtl/>
          <w:lang w:bidi="ar-IQ"/>
        </w:rPr>
        <w:t xml:space="preserve"> </w:t>
      </w:r>
      <w:r w:rsidRPr="0018310E">
        <w:rPr>
          <w:rFonts w:cs="Arial" w:hint="cs"/>
          <w:rtl/>
          <w:lang w:bidi="ar-IQ"/>
        </w:rPr>
        <w:t>إلى</w:t>
      </w:r>
      <w:r w:rsidRPr="0018310E">
        <w:rPr>
          <w:rFonts w:cs="Arial"/>
          <w:rtl/>
          <w:lang w:bidi="ar-IQ"/>
        </w:rPr>
        <w:t xml:space="preserve"> </w:t>
      </w:r>
      <w:r w:rsidRPr="0018310E">
        <w:rPr>
          <w:rFonts w:cs="Arial" w:hint="cs"/>
          <w:rtl/>
          <w:lang w:bidi="ar-IQ"/>
        </w:rPr>
        <w:t>مزايا</w:t>
      </w:r>
      <w:r w:rsidRPr="0018310E">
        <w:rPr>
          <w:rFonts w:cs="Arial"/>
          <w:rtl/>
          <w:lang w:bidi="ar-IQ"/>
        </w:rPr>
        <w:t xml:space="preserve"> </w:t>
      </w:r>
      <w:r w:rsidRPr="0018310E">
        <w:rPr>
          <w:rFonts w:cs="Arial" w:hint="cs"/>
          <w:rtl/>
          <w:lang w:bidi="ar-IQ"/>
        </w:rPr>
        <w:t>الكتاب</w:t>
      </w:r>
      <w:r w:rsidRPr="0018310E">
        <w:rPr>
          <w:rFonts w:cs="Arial"/>
          <w:rtl/>
          <w:lang w:bidi="ar-IQ"/>
        </w:rPr>
        <w:t xml:space="preserve"> </w:t>
      </w:r>
      <w:r w:rsidRPr="0018310E">
        <w:rPr>
          <w:rFonts w:cs="Arial" w:hint="cs"/>
          <w:rtl/>
          <w:lang w:bidi="ar-IQ"/>
        </w:rPr>
        <w:t>الكريم</w:t>
      </w:r>
      <w:r>
        <w:rPr>
          <w:rFonts w:hint="cs"/>
          <w:rtl/>
          <w:lang w:bidi="ar-IQ"/>
        </w:rPr>
        <w:t xml:space="preserve"> 2/ 192.</w:t>
      </w:r>
    </w:p>
  </w:endnote>
  <w:endnote w:id="12">
    <w:p w:rsidR="00926024" w:rsidRDefault="00926024" w:rsidP="00691CDE">
      <w:pPr>
        <w:pStyle w:val="a3"/>
        <w:rPr>
          <w:lang w:bidi="ar-IQ"/>
        </w:rPr>
      </w:pPr>
      <w:r>
        <w:rPr>
          <w:rFonts w:cs="Arial"/>
          <w:rtl/>
        </w:rPr>
        <w:t>﴿</w:t>
      </w:r>
      <w:r>
        <w:rPr>
          <w:rStyle w:val="a4"/>
        </w:rPr>
        <w:endnoteRef/>
      </w:r>
      <w:r>
        <w:rPr>
          <w:rFonts w:hint="cs"/>
          <w:rtl/>
          <w:lang w:bidi="ar-IQ"/>
        </w:rPr>
        <w:t>)</w:t>
      </w:r>
      <w:r>
        <w:rPr>
          <w:rtl/>
        </w:rPr>
        <w:t xml:space="preserve"> </w:t>
      </w:r>
      <w:r>
        <w:rPr>
          <w:rFonts w:hint="cs"/>
          <w:rtl/>
          <w:lang w:bidi="ar-IQ"/>
        </w:rPr>
        <w:t>الأساليب الانشائية واسرارها البلاغية 264.</w:t>
      </w:r>
    </w:p>
  </w:endnote>
  <w:endnote w:id="13">
    <w:p w:rsidR="00926024" w:rsidRDefault="00926024" w:rsidP="00691CDE">
      <w:pPr>
        <w:pStyle w:val="a3"/>
        <w:rPr>
          <w:lang w:bidi="ar-IQ"/>
        </w:rPr>
      </w:pPr>
      <w:r>
        <w:rPr>
          <w:rFonts w:cs="Arial"/>
          <w:rtl/>
        </w:rPr>
        <w:t>﴿</w:t>
      </w:r>
      <w:r>
        <w:t>(</w:t>
      </w:r>
      <w:r>
        <w:rPr>
          <w:rStyle w:val="a4"/>
        </w:rPr>
        <w:endnoteRef/>
      </w:r>
      <w:r>
        <w:rPr>
          <w:rFonts w:hint="cs"/>
          <w:rtl/>
        </w:rPr>
        <w:t xml:space="preserve"> ينظر: اساليب الطلب عند النحويين والبلاغيين 205, 206 .</w:t>
      </w:r>
      <w:r>
        <w:rPr>
          <w:rtl/>
        </w:rPr>
        <w:t xml:space="preserve"> </w:t>
      </w:r>
    </w:p>
  </w:endnote>
  <w:endnote w:id="14">
    <w:p w:rsidR="00926024" w:rsidRDefault="00926024" w:rsidP="00691CDE">
      <w:pPr>
        <w:pStyle w:val="a3"/>
        <w:rPr>
          <w:lang w:bidi="ar-IQ"/>
        </w:rPr>
      </w:pPr>
      <w:r>
        <w:rPr>
          <w:rFonts w:cs="Arial"/>
          <w:rtl/>
          <w:lang w:bidi="ar-IQ"/>
        </w:rPr>
        <w:t>﴿</w:t>
      </w:r>
      <w:r>
        <w:rPr>
          <w:rFonts w:cs="Arial"/>
          <w:lang w:bidi="ar-IQ"/>
        </w:rPr>
        <w:t>(</w:t>
      </w:r>
      <w:r>
        <w:rPr>
          <w:rStyle w:val="a4"/>
        </w:rPr>
        <w:endnoteRef/>
      </w:r>
      <w:r>
        <w:rPr>
          <w:rFonts w:cs="Arial" w:hint="cs"/>
          <w:rtl/>
          <w:lang w:bidi="ar-IQ"/>
        </w:rPr>
        <w:t xml:space="preserve"> </w:t>
      </w:r>
      <w:r w:rsidRPr="00554387">
        <w:rPr>
          <w:rFonts w:cs="Arial" w:hint="cs"/>
          <w:rtl/>
          <w:lang w:bidi="ar-IQ"/>
        </w:rPr>
        <w:t>دلائل</w:t>
      </w:r>
      <w:r w:rsidRPr="00554387">
        <w:rPr>
          <w:rFonts w:cs="Arial"/>
          <w:rtl/>
          <w:lang w:bidi="ar-IQ"/>
        </w:rPr>
        <w:t xml:space="preserve"> </w:t>
      </w:r>
      <w:r w:rsidRPr="00554387">
        <w:rPr>
          <w:rFonts w:cs="Arial" w:hint="cs"/>
          <w:rtl/>
          <w:lang w:bidi="ar-IQ"/>
        </w:rPr>
        <w:t>الإعجاز</w:t>
      </w:r>
      <w:r w:rsidRPr="00554387">
        <w:rPr>
          <w:rFonts w:cs="Arial"/>
          <w:rtl/>
          <w:lang w:bidi="ar-IQ"/>
        </w:rPr>
        <w:t xml:space="preserve"> : 140 .</w:t>
      </w:r>
    </w:p>
  </w:endnote>
  <w:endnote w:id="15">
    <w:p w:rsidR="00926024" w:rsidRPr="00626233" w:rsidRDefault="00926024" w:rsidP="00691CDE">
      <w:pPr>
        <w:pStyle w:val="a3"/>
        <w:rPr>
          <w:color w:val="FF0000"/>
          <w:lang w:bidi="ar-IQ"/>
        </w:rPr>
      </w:pPr>
      <w:r>
        <w:rPr>
          <w:rFonts w:cs="Arial"/>
          <w:rtl/>
          <w:lang w:bidi="ar-IQ"/>
        </w:rPr>
        <w:t>﴿</w:t>
      </w:r>
      <w:r>
        <w:rPr>
          <w:rFonts w:cs="Arial"/>
          <w:lang w:bidi="ar-IQ"/>
        </w:rPr>
        <w:t>(</w:t>
      </w:r>
      <w:r>
        <w:rPr>
          <w:rStyle w:val="a4"/>
        </w:rPr>
        <w:endnoteRef/>
      </w:r>
      <w:r>
        <w:rPr>
          <w:rFonts w:cs="Arial" w:hint="cs"/>
          <w:rtl/>
          <w:lang w:bidi="ar-IQ"/>
        </w:rPr>
        <w:t xml:space="preserve"> </w:t>
      </w:r>
      <w:r w:rsidRPr="00AE51E2">
        <w:rPr>
          <w:rFonts w:cs="Arial" w:hint="cs"/>
          <w:rtl/>
          <w:lang w:bidi="ar-IQ"/>
        </w:rPr>
        <w:t>في</w:t>
      </w:r>
      <w:r w:rsidRPr="00AE51E2">
        <w:rPr>
          <w:rFonts w:cs="Arial"/>
          <w:rtl/>
          <w:lang w:bidi="ar-IQ"/>
        </w:rPr>
        <w:t xml:space="preserve"> </w:t>
      </w:r>
      <w:r w:rsidRPr="00AE51E2">
        <w:rPr>
          <w:rFonts w:cs="Arial" w:hint="cs"/>
          <w:rtl/>
          <w:lang w:bidi="ar-IQ"/>
        </w:rPr>
        <w:t>النحو</w:t>
      </w:r>
      <w:r w:rsidRPr="00AE51E2">
        <w:rPr>
          <w:rFonts w:cs="Arial"/>
          <w:rtl/>
          <w:lang w:bidi="ar-IQ"/>
        </w:rPr>
        <w:t xml:space="preserve"> </w:t>
      </w:r>
      <w:r w:rsidRPr="00AE51E2">
        <w:rPr>
          <w:rFonts w:cs="Arial" w:hint="cs"/>
          <w:rtl/>
          <w:lang w:bidi="ar-IQ"/>
        </w:rPr>
        <w:t>العربي</w:t>
      </w:r>
      <w:r w:rsidRPr="00AE51E2">
        <w:rPr>
          <w:rFonts w:cs="Arial"/>
          <w:rtl/>
          <w:lang w:bidi="ar-IQ"/>
        </w:rPr>
        <w:t xml:space="preserve"> </w:t>
      </w:r>
      <w:r w:rsidRPr="00AE51E2">
        <w:rPr>
          <w:rFonts w:cs="Arial" w:hint="cs"/>
          <w:rtl/>
          <w:lang w:bidi="ar-IQ"/>
        </w:rPr>
        <w:t>نقد</w:t>
      </w:r>
      <w:r w:rsidRPr="00AE51E2">
        <w:rPr>
          <w:rFonts w:cs="Arial"/>
          <w:rtl/>
          <w:lang w:bidi="ar-IQ"/>
        </w:rPr>
        <w:t xml:space="preserve"> </w:t>
      </w:r>
      <w:r w:rsidRPr="00AE51E2">
        <w:rPr>
          <w:rFonts w:cs="Arial" w:hint="cs"/>
          <w:rtl/>
          <w:lang w:bidi="ar-IQ"/>
        </w:rPr>
        <w:t>وتوجيه</w:t>
      </w:r>
      <w:r w:rsidRPr="00AE51E2">
        <w:rPr>
          <w:rFonts w:cs="Arial"/>
          <w:rtl/>
          <w:lang w:bidi="ar-IQ"/>
        </w:rPr>
        <w:t>286.</w:t>
      </w:r>
    </w:p>
  </w:endnote>
  <w:endnote w:id="16">
    <w:p w:rsidR="00926024" w:rsidRDefault="00926024" w:rsidP="00691CDE">
      <w:pPr>
        <w:pStyle w:val="a3"/>
        <w:rPr>
          <w:lang w:bidi="ar-IQ"/>
        </w:rPr>
      </w:pPr>
      <w:r>
        <w:rPr>
          <w:rFonts w:cs="Arial"/>
          <w:rtl/>
        </w:rPr>
        <w:t>﴿</w:t>
      </w:r>
      <w:r>
        <w:rPr>
          <w:rStyle w:val="a4"/>
        </w:rPr>
        <w:endnoteRef/>
      </w:r>
      <w:r>
        <w:rPr>
          <w:rFonts w:hint="cs"/>
          <w:rtl/>
          <w:lang w:bidi="ar-IQ"/>
        </w:rPr>
        <w:t>)</w:t>
      </w:r>
      <w:r>
        <w:rPr>
          <w:rtl/>
        </w:rPr>
        <w:t xml:space="preserve"> </w:t>
      </w:r>
      <w:r>
        <w:rPr>
          <w:rFonts w:hint="cs"/>
          <w:rtl/>
          <w:lang w:bidi="ar-IQ"/>
        </w:rPr>
        <w:t xml:space="preserve">ينظر: </w:t>
      </w:r>
      <w:r w:rsidRPr="0098771C">
        <w:rPr>
          <w:rFonts w:cs="Arial" w:hint="cs"/>
          <w:rtl/>
          <w:lang w:bidi="ar-IQ"/>
        </w:rPr>
        <w:t>معاني</w:t>
      </w:r>
      <w:r w:rsidRPr="0098771C">
        <w:rPr>
          <w:rFonts w:cs="Arial"/>
          <w:rtl/>
          <w:lang w:bidi="ar-IQ"/>
        </w:rPr>
        <w:t xml:space="preserve"> </w:t>
      </w:r>
      <w:r w:rsidRPr="0098771C">
        <w:rPr>
          <w:rFonts w:cs="Arial" w:hint="cs"/>
          <w:rtl/>
          <w:lang w:bidi="ar-IQ"/>
        </w:rPr>
        <w:t>القرآن</w:t>
      </w:r>
      <w:r>
        <w:rPr>
          <w:rFonts w:hint="cs"/>
          <w:rtl/>
          <w:lang w:bidi="ar-IQ"/>
        </w:rPr>
        <w:t xml:space="preserve"> 1/ 202 .</w:t>
      </w:r>
    </w:p>
  </w:endnote>
  <w:endnote w:id="17">
    <w:p w:rsidR="00926024" w:rsidRDefault="00926024" w:rsidP="00691CDE">
      <w:pPr>
        <w:pStyle w:val="a3"/>
        <w:rPr>
          <w:lang w:bidi="ar-IQ"/>
        </w:rPr>
      </w:pPr>
      <w:r w:rsidRPr="00B06E44">
        <w:rPr>
          <w:rFonts w:cs="Arial"/>
          <w:rtl/>
          <w:lang w:bidi="ar-IQ"/>
        </w:rPr>
        <w:t>(</w:t>
      </w:r>
      <w:r>
        <w:rPr>
          <w:lang w:bidi="ar-IQ"/>
        </w:rPr>
        <w:t xml:space="preserve"> (</w:t>
      </w:r>
      <w:r>
        <w:rPr>
          <w:rStyle w:val="a4"/>
        </w:rPr>
        <w:endnoteRef/>
      </w:r>
      <w:r w:rsidRPr="00554387">
        <w:rPr>
          <w:rFonts w:cs="Arial" w:hint="cs"/>
          <w:rtl/>
          <w:lang w:bidi="ar-IQ"/>
        </w:rPr>
        <w:t>مغني</w:t>
      </w:r>
      <w:r w:rsidRPr="00554387">
        <w:rPr>
          <w:rFonts w:cs="Arial"/>
          <w:rtl/>
          <w:lang w:bidi="ar-IQ"/>
        </w:rPr>
        <w:t xml:space="preserve"> </w:t>
      </w:r>
      <w:r w:rsidRPr="00554387">
        <w:rPr>
          <w:rFonts w:cs="Arial" w:hint="cs"/>
          <w:rtl/>
          <w:lang w:bidi="ar-IQ"/>
        </w:rPr>
        <w:t>اللبيب</w:t>
      </w:r>
      <w:r w:rsidRPr="00554387">
        <w:rPr>
          <w:rFonts w:cs="Arial"/>
          <w:rtl/>
          <w:lang w:bidi="ar-IQ"/>
        </w:rPr>
        <w:t xml:space="preserve"> : 1/13 </w:t>
      </w:r>
      <w:r w:rsidRPr="00554387">
        <w:rPr>
          <w:rFonts w:cs="Arial" w:hint="cs"/>
          <w:rtl/>
          <w:lang w:bidi="ar-IQ"/>
        </w:rPr>
        <w:t>،</w:t>
      </w:r>
    </w:p>
  </w:endnote>
  <w:endnote w:id="18">
    <w:p w:rsidR="00926024" w:rsidRDefault="00926024" w:rsidP="00691CDE">
      <w:pPr>
        <w:pStyle w:val="a3"/>
        <w:rPr>
          <w:lang w:bidi="ar-IQ"/>
        </w:rPr>
      </w:pPr>
      <w:r w:rsidRPr="00B06E44">
        <w:rPr>
          <w:rFonts w:cs="Arial"/>
          <w:rtl/>
          <w:lang w:bidi="ar-IQ"/>
        </w:rPr>
        <w:t>(</w:t>
      </w:r>
      <w:r>
        <w:rPr>
          <w:lang w:bidi="ar-IQ"/>
        </w:rPr>
        <w:t xml:space="preserve"> (</w:t>
      </w:r>
      <w:r>
        <w:rPr>
          <w:rStyle w:val="a4"/>
        </w:rPr>
        <w:endnoteRef/>
      </w:r>
      <w:r w:rsidRPr="0098771C">
        <w:rPr>
          <w:rFonts w:cs="Arial" w:hint="cs"/>
          <w:rtl/>
          <w:lang w:bidi="ar-IQ"/>
        </w:rPr>
        <w:t>التفسير</w:t>
      </w:r>
      <w:r w:rsidRPr="0098771C">
        <w:rPr>
          <w:rFonts w:cs="Arial"/>
          <w:rtl/>
          <w:lang w:bidi="ar-IQ"/>
        </w:rPr>
        <w:t xml:space="preserve"> </w:t>
      </w:r>
      <w:r w:rsidRPr="0098771C">
        <w:rPr>
          <w:rFonts w:cs="Arial" w:hint="cs"/>
          <w:rtl/>
          <w:lang w:bidi="ar-IQ"/>
        </w:rPr>
        <w:t>الكبير</w:t>
      </w:r>
      <w:r>
        <w:rPr>
          <w:rFonts w:hint="cs"/>
          <w:rtl/>
          <w:lang w:bidi="ar-IQ"/>
        </w:rPr>
        <w:t xml:space="preserve"> 7/ 175 .</w:t>
      </w:r>
    </w:p>
  </w:endnote>
  <w:endnote w:id="19">
    <w:p w:rsidR="00926024" w:rsidRDefault="00926024" w:rsidP="00691CDE">
      <w:pPr>
        <w:pStyle w:val="a3"/>
        <w:rPr>
          <w:lang w:bidi="ar-IQ"/>
        </w:rPr>
      </w:pPr>
      <w:r>
        <w:rPr>
          <w:rFonts w:cs="Arial"/>
          <w:rtl/>
          <w:lang w:bidi="ar-IQ"/>
        </w:rPr>
        <w:t>﴿</w:t>
      </w:r>
      <w:r>
        <w:rPr>
          <w:rStyle w:val="a4"/>
        </w:rPr>
        <w:endnoteRef/>
      </w:r>
      <w:r>
        <w:rPr>
          <w:rFonts w:cs="Arial" w:hint="cs"/>
          <w:rtl/>
          <w:lang w:bidi="ar-IQ"/>
        </w:rPr>
        <w:t xml:space="preserve">) </w:t>
      </w:r>
      <w:r w:rsidRPr="00247C4C">
        <w:rPr>
          <w:rFonts w:cs="Arial" w:hint="cs"/>
          <w:rtl/>
          <w:lang w:bidi="ar-IQ"/>
        </w:rPr>
        <w:t>البحر</w:t>
      </w:r>
      <w:r w:rsidRPr="00247C4C">
        <w:rPr>
          <w:rFonts w:cs="Arial"/>
          <w:rtl/>
          <w:lang w:bidi="ar-IQ"/>
        </w:rPr>
        <w:t xml:space="preserve"> </w:t>
      </w:r>
      <w:r w:rsidRPr="00247C4C">
        <w:rPr>
          <w:rFonts w:cs="Arial" w:hint="cs"/>
          <w:rtl/>
          <w:lang w:bidi="ar-IQ"/>
        </w:rPr>
        <w:t>المحيط</w:t>
      </w:r>
      <w:r w:rsidRPr="00247C4C">
        <w:rPr>
          <w:rFonts w:cs="Arial"/>
          <w:rtl/>
          <w:lang w:bidi="ar-IQ"/>
        </w:rPr>
        <w:t xml:space="preserve"> </w:t>
      </w:r>
      <w:r w:rsidRPr="00247C4C">
        <w:rPr>
          <w:rFonts w:cs="Arial" w:hint="cs"/>
          <w:rtl/>
          <w:lang w:bidi="ar-IQ"/>
        </w:rPr>
        <w:t>في</w:t>
      </w:r>
      <w:r w:rsidRPr="00247C4C">
        <w:rPr>
          <w:rFonts w:cs="Arial"/>
          <w:rtl/>
          <w:lang w:bidi="ar-IQ"/>
        </w:rPr>
        <w:t xml:space="preserve"> </w:t>
      </w:r>
      <w:r w:rsidRPr="00247C4C">
        <w:rPr>
          <w:rFonts w:cs="Arial" w:hint="cs"/>
          <w:rtl/>
          <w:lang w:bidi="ar-IQ"/>
        </w:rPr>
        <w:t>التفسير</w:t>
      </w:r>
      <w:r>
        <w:rPr>
          <w:rFonts w:hint="cs"/>
          <w:rtl/>
          <w:lang w:bidi="ar-IQ"/>
        </w:rPr>
        <w:t xml:space="preserve"> 7/ 457 .</w:t>
      </w:r>
    </w:p>
  </w:endnote>
  <w:endnote w:id="20">
    <w:p w:rsidR="00926024" w:rsidRDefault="00926024" w:rsidP="00691CDE">
      <w:pPr>
        <w:pStyle w:val="a3"/>
        <w:rPr>
          <w:lang w:bidi="ar-IQ"/>
        </w:rPr>
      </w:pPr>
      <w:r>
        <w:rPr>
          <w:rFonts w:cs="Arial"/>
          <w:rtl/>
        </w:rPr>
        <w:t>﴿</w:t>
      </w:r>
      <w:r>
        <w:rPr>
          <w:rStyle w:val="a4"/>
        </w:rPr>
        <w:endnoteRef/>
      </w:r>
      <w:r>
        <w:rPr>
          <w:rFonts w:hint="cs"/>
          <w:rtl/>
        </w:rPr>
        <w:t>)</w:t>
      </w:r>
      <w:r>
        <w:rPr>
          <w:rtl/>
        </w:rPr>
        <w:t xml:space="preserve"> </w:t>
      </w:r>
      <w:r>
        <w:rPr>
          <w:rFonts w:hint="cs"/>
          <w:rtl/>
          <w:lang w:bidi="ar-IQ"/>
        </w:rPr>
        <w:t xml:space="preserve">ينظر: </w:t>
      </w:r>
      <w:r w:rsidRPr="00892BE6">
        <w:rPr>
          <w:rFonts w:cs="Arial" w:hint="cs"/>
          <w:rtl/>
          <w:lang w:bidi="ar-IQ"/>
        </w:rPr>
        <w:t>البرهان</w:t>
      </w:r>
      <w:r w:rsidRPr="00892BE6">
        <w:rPr>
          <w:rFonts w:cs="Arial"/>
          <w:rtl/>
          <w:lang w:bidi="ar-IQ"/>
        </w:rPr>
        <w:t xml:space="preserve"> </w:t>
      </w:r>
      <w:r w:rsidRPr="00892BE6">
        <w:rPr>
          <w:rFonts w:cs="Arial" w:hint="cs"/>
          <w:rtl/>
          <w:lang w:bidi="ar-IQ"/>
        </w:rPr>
        <w:t>في</w:t>
      </w:r>
      <w:r w:rsidRPr="00892BE6">
        <w:rPr>
          <w:rFonts w:cs="Arial"/>
          <w:rtl/>
          <w:lang w:bidi="ar-IQ"/>
        </w:rPr>
        <w:t xml:space="preserve"> </w:t>
      </w:r>
      <w:r w:rsidRPr="00892BE6">
        <w:rPr>
          <w:rFonts w:cs="Arial" w:hint="cs"/>
          <w:rtl/>
          <w:lang w:bidi="ar-IQ"/>
        </w:rPr>
        <w:t>علوم</w:t>
      </w:r>
      <w:r w:rsidRPr="00892BE6">
        <w:rPr>
          <w:rFonts w:cs="Arial"/>
          <w:rtl/>
          <w:lang w:bidi="ar-IQ"/>
        </w:rPr>
        <w:t xml:space="preserve"> </w:t>
      </w:r>
      <w:r w:rsidRPr="00892BE6">
        <w:rPr>
          <w:rFonts w:cs="Arial" w:hint="cs"/>
          <w:rtl/>
          <w:lang w:bidi="ar-IQ"/>
        </w:rPr>
        <w:t>القرآن</w:t>
      </w:r>
      <w:r>
        <w:rPr>
          <w:rFonts w:cs="Arial" w:hint="cs"/>
          <w:rtl/>
          <w:lang w:bidi="ar-IQ"/>
        </w:rPr>
        <w:t xml:space="preserve"> 3 / 347.</w:t>
      </w:r>
    </w:p>
  </w:endnote>
  <w:endnote w:id="21">
    <w:p w:rsidR="00926024" w:rsidRDefault="00926024" w:rsidP="00691CDE">
      <w:pPr>
        <w:pStyle w:val="a3"/>
        <w:rPr>
          <w:lang w:bidi="ar-IQ"/>
        </w:rPr>
      </w:pPr>
      <w:r w:rsidRPr="00B06E44">
        <w:rPr>
          <w:rFonts w:cs="Arial"/>
          <w:rtl/>
          <w:lang w:bidi="ar-IQ"/>
        </w:rPr>
        <w:t>(</w:t>
      </w:r>
      <w:r>
        <w:rPr>
          <w:lang w:bidi="ar-IQ"/>
        </w:rPr>
        <w:t xml:space="preserve"> (</w:t>
      </w:r>
      <w:r>
        <w:rPr>
          <w:rStyle w:val="a4"/>
        </w:rPr>
        <w:endnoteRef/>
      </w:r>
      <w:r w:rsidRPr="00BC76E8">
        <w:rPr>
          <w:rFonts w:cs="Arial" w:hint="cs"/>
          <w:rtl/>
          <w:lang w:bidi="ar-IQ"/>
        </w:rPr>
        <w:t>شرح</w:t>
      </w:r>
      <w:r w:rsidRPr="00BC76E8">
        <w:rPr>
          <w:rFonts w:cs="Arial"/>
          <w:rtl/>
          <w:lang w:bidi="ar-IQ"/>
        </w:rPr>
        <w:t xml:space="preserve"> </w:t>
      </w:r>
      <w:r w:rsidRPr="00BC76E8">
        <w:rPr>
          <w:rFonts w:cs="Arial" w:hint="cs"/>
          <w:rtl/>
          <w:lang w:bidi="ar-IQ"/>
        </w:rPr>
        <w:t>التصريح</w:t>
      </w:r>
      <w:r w:rsidRPr="00BC76E8">
        <w:rPr>
          <w:rFonts w:cs="Arial"/>
          <w:rtl/>
          <w:lang w:bidi="ar-IQ"/>
        </w:rPr>
        <w:t xml:space="preserve"> </w:t>
      </w:r>
      <w:r w:rsidRPr="00BC76E8">
        <w:rPr>
          <w:rFonts w:cs="Arial" w:hint="cs"/>
          <w:rtl/>
          <w:lang w:bidi="ar-IQ"/>
        </w:rPr>
        <w:t>على</w:t>
      </w:r>
      <w:r w:rsidRPr="00BC76E8">
        <w:rPr>
          <w:rFonts w:cs="Arial"/>
          <w:rtl/>
          <w:lang w:bidi="ar-IQ"/>
        </w:rPr>
        <w:t xml:space="preserve"> </w:t>
      </w:r>
      <w:r w:rsidRPr="00BC76E8">
        <w:rPr>
          <w:rFonts w:cs="Arial" w:hint="cs"/>
          <w:rtl/>
          <w:lang w:bidi="ar-IQ"/>
        </w:rPr>
        <w:t>التوضيح</w:t>
      </w:r>
      <w:r>
        <w:rPr>
          <w:rFonts w:hint="cs"/>
          <w:rtl/>
          <w:lang w:bidi="ar-IQ"/>
        </w:rPr>
        <w:t xml:space="preserve"> 1 / 356 .</w:t>
      </w:r>
    </w:p>
  </w:endnote>
  <w:endnote w:id="22">
    <w:p w:rsidR="00926024" w:rsidRDefault="00926024" w:rsidP="00691CDE">
      <w:pPr>
        <w:pStyle w:val="a3"/>
        <w:rPr>
          <w:lang w:bidi="ar-IQ"/>
        </w:rPr>
      </w:pPr>
      <w:r w:rsidRPr="00B06E44">
        <w:rPr>
          <w:rFonts w:cs="Arial"/>
          <w:rtl/>
          <w:lang w:bidi="ar-IQ"/>
        </w:rPr>
        <w:t>(</w:t>
      </w:r>
      <w:r>
        <w:rPr>
          <w:lang w:bidi="ar-IQ"/>
        </w:rPr>
        <w:t xml:space="preserve"> (</w:t>
      </w:r>
      <w:r>
        <w:rPr>
          <w:rStyle w:val="a4"/>
        </w:rPr>
        <w:endnoteRef/>
      </w:r>
      <w:r w:rsidRPr="00BC76E8">
        <w:rPr>
          <w:rFonts w:cs="Arial" w:hint="cs"/>
          <w:rtl/>
          <w:lang w:bidi="ar-IQ"/>
        </w:rPr>
        <w:t>الجنى</w:t>
      </w:r>
      <w:r w:rsidRPr="00BC76E8">
        <w:rPr>
          <w:rFonts w:cs="Arial"/>
          <w:rtl/>
          <w:lang w:bidi="ar-IQ"/>
        </w:rPr>
        <w:t xml:space="preserve"> </w:t>
      </w:r>
      <w:r w:rsidRPr="00BC76E8">
        <w:rPr>
          <w:rFonts w:cs="Arial" w:hint="cs"/>
          <w:rtl/>
          <w:lang w:bidi="ar-IQ"/>
        </w:rPr>
        <w:t>الداني</w:t>
      </w:r>
      <w:r w:rsidRPr="00BC76E8">
        <w:rPr>
          <w:rFonts w:cs="Arial"/>
          <w:rtl/>
          <w:lang w:bidi="ar-IQ"/>
        </w:rPr>
        <w:t xml:space="preserve"> </w:t>
      </w:r>
      <w:r w:rsidRPr="00BC76E8">
        <w:rPr>
          <w:rFonts w:cs="Arial" w:hint="cs"/>
          <w:rtl/>
          <w:lang w:bidi="ar-IQ"/>
        </w:rPr>
        <w:t>في</w:t>
      </w:r>
      <w:r w:rsidRPr="00BC76E8">
        <w:rPr>
          <w:rFonts w:cs="Arial"/>
          <w:rtl/>
          <w:lang w:bidi="ar-IQ"/>
        </w:rPr>
        <w:t xml:space="preserve"> </w:t>
      </w:r>
      <w:r w:rsidRPr="00BC76E8">
        <w:rPr>
          <w:rFonts w:cs="Arial" w:hint="cs"/>
          <w:rtl/>
          <w:lang w:bidi="ar-IQ"/>
        </w:rPr>
        <w:t>حروف</w:t>
      </w:r>
      <w:r w:rsidRPr="00BC76E8">
        <w:rPr>
          <w:rFonts w:cs="Arial"/>
          <w:rtl/>
          <w:lang w:bidi="ar-IQ"/>
        </w:rPr>
        <w:t xml:space="preserve"> </w:t>
      </w:r>
      <w:r w:rsidRPr="00BC76E8">
        <w:rPr>
          <w:rFonts w:cs="Arial" w:hint="cs"/>
          <w:rtl/>
          <w:lang w:bidi="ar-IQ"/>
        </w:rPr>
        <w:t>المعاني</w:t>
      </w:r>
      <w:r>
        <w:rPr>
          <w:rFonts w:cs="Arial" w:hint="cs"/>
          <w:rtl/>
          <w:lang w:bidi="ar-IQ"/>
        </w:rPr>
        <w:t xml:space="preserve"> 1 / 182 , 183.</w:t>
      </w:r>
    </w:p>
  </w:endnote>
  <w:endnote w:id="23">
    <w:p w:rsidR="00926024" w:rsidRDefault="00926024" w:rsidP="00691CDE">
      <w:pPr>
        <w:pStyle w:val="a3"/>
        <w:rPr>
          <w:lang w:bidi="ar-IQ"/>
        </w:rPr>
      </w:pPr>
      <w:r>
        <w:rPr>
          <w:rFonts w:cs="Arial"/>
          <w:rtl/>
          <w:lang w:bidi="ar-IQ"/>
        </w:rPr>
        <w:t>﴿</w:t>
      </w:r>
      <w:r>
        <w:rPr>
          <w:rStyle w:val="a4"/>
        </w:rPr>
        <w:endnoteRef/>
      </w:r>
      <w:r>
        <w:rPr>
          <w:rFonts w:hint="cs"/>
          <w:rtl/>
          <w:lang w:bidi="ar-IQ"/>
        </w:rPr>
        <w:t>) الكتاب 3 / 514 .</w:t>
      </w:r>
    </w:p>
  </w:endnote>
  <w:endnote w:id="24">
    <w:p w:rsidR="00926024" w:rsidRDefault="00926024" w:rsidP="00691CDE">
      <w:pPr>
        <w:pStyle w:val="a3"/>
        <w:rPr>
          <w:rtl/>
          <w:lang w:bidi="ar-IQ"/>
        </w:rPr>
      </w:pPr>
      <w:r w:rsidRPr="00B06E44">
        <w:rPr>
          <w:rFonts w:cs="Arial"/>
          <w:rtl/>
          <w:lang w:bidi="ar-IQ"/>
        </w:rPr>
        <w:t>(</w:t>
      </w:r>
      <w:r>
        <w:rPr>
          <w:lang w:bidi="ar-IQ"/>
        </w:rPr>
        <w:t xml:space="preserve"> (</w:t>
      </w:r>
      <w:r>
        <w:rPr>
          <w:rStyle w:val="a4"/>
        </w:rPr>
        <w:endnoteRef/>
      </w:r>
      <w:r>
        <w:rPr>
          <w:rFonts w:hint="cs"/>
          <w:rtl/>
          <w:lang w:bidi="ar-IQ"/>
        </w:rPr>
        <w:t>نفسه  3 / 94 .</w:t>
      </w:r>
    </w:p>
  </w:endnote>
  <w:endnote w:id="25">
    <w:p w:rsidR="00926024" w:rsidRDefault="00926024" w:rsidP="00691CDE">
      <w:pPr>
        <w:pStyle w:val="a3"/>
        <w:rPr>
          <w:lang w:bidi="ar-IQ"/>
        </w:rPr>
      </w:pPr>
      <w:r w:rsidRPr="00B06E44">
        <w:rPr>
          <w:rFonts w:cs="Arial"/>
          <w:rtl/>
          <w:lang w:bidi="ar-IQ"/>
        </w:rPr>
        <w:t>(</w:t>
      </w:r>
      <w:r>
        <w:rPr>
          <w:lang w:bidi="ar-IQ"/>
        </w:rPr>
        <w:t xml:space="preserve"> (</w:t>
      </w:r>
      <w:r>
        <w:rPr>
          <w:rStyle w:val="a4"/>
        </w:rPr>
        <w:endnoteRef/>
      </w:r>
      <w:r w:rsidRPr="00700F9F">
        <w:rPr>
          <w:rFonts w:cs="Arial" w:hint="cs"/>
          <w:rtl/>
          <w:lang w:bidi="ar-IQ"/>
        </w:rPr>
        <w:t>الصاحبي</w:t>
      </w:r>
      <w:r w:rsidRPr="00700F9F">
        <w:rPr>
          <w:rFonts w:cs="Arial"/>
          <w:rtl/>
          <w:lang w:bidi="ar-IQ"/>
        </w:rPr>
        <w:t xml:space="preserve"> </w:t>
      </w:r>
      <w:r w:rsidRPr="00700F9F">
        <w:rPr>
          <w:rFonts w:cs="Arial" w:hint="cs"/>
          <w:rtl/>
          <w:lang w:bidi="ar-IQ"/>
        </w:rPr>
        <w:t>في</w:t>
      </w:r>
      <w:r w:rsidRPr="00700F9F">
        <w:rPr>
          <w:rFonts w:cs="Arial"/>
          <w:rtl/>
          <w:lang w:bidi="ar-IQ"/>
        </w:rPr>
        <w:t xml:space="preserve"> </w:t>
      </w:r>
      <w:r w:rsidRPr="00700F9F">
        <w:rPr>
          <w:rFonts w:cs="Arial" w:hint="cs"/>
          <w:rtl/>
          <w:lang w:bidi="ar-IQ"/>
        </w:rPr>
        <w:t>فقه</w:t>
      </w:r>
      <w:r w:rsidRPr="00700F9F">
        <w:rPr>
          <w:rFonts w:cs="Arial"/>
          <w:rtl/>
          <w:lang w:bidi="ar-IQ"/>
        </w:rPr>
        <w:t xml:space="preserve"> </w:t>
      </w:r>
      <w:r w:rsidRPr="00700F9F">
        <w:rPr>
          <w:rFonts w:cs="Arial" w:hint="cs"/>
          <w:rtl/>
          <w:lang w:bidi="ar-IQ"/>
        </w:rPr>
        <w:t>اللغة</w:t>
      </w:r>
      <w:r w:rsidRPr="00700F9F">
        <w:rPr>
          <w:rFonts w:cs="Arial"/>
          <w:rtl/>
          <w:lang w:bidi="ar-IQ"/>
        </w:rPr>
        <w:t xml:space="preserve"> </w:t>
      </w:r>
      <w:r w:rsidRPr="00700F9F">
        <w:rPr>
          <w:rFonts w:cs="Arial" w:hint="cs"/>
          <w:rtl/>
          <w:lang w:bidi="ar-IQ"/>
        </w:rPr>
        <w:t>العربية</w:t>
      </w:r>
      <w:r w:rsidRPr="00700F9F">
        <w:rPr>
          <w:rFonts w:cs="Arial"/>
          <w:rtl/>
          <w:lang w:bidi="ar-IQ"/>
        </w:rPr>
        <w:t xml:space="preserve"> </w:t>
      </w:r>
      <w:r w:rsidRPr="00700F9F">
        <w:rPr>
          <w:rFonts w:cs="Arial" w:hint="cs"/>
          <w:rtl/>
          <w:lang w:bidi="ar-IQ"/>
        </w:rPr>
        <w:t>ومسائلها</w:t>
      </w:r>
      <w:r w:rsidRPr="00700F9F">
        <w:rPr>
          <w:rFonts w:cs="Arial"/>
          <w:rtl/>
          <w:lang w:bidi="ar-IQ"/>
        </w:rPr>
        <w:t xml:space="preserve"> </w:t>
      </w:r>
      <w:r w:rsidRPr="00700F9F">
        <w:rPr>
          <w:rFonts w:cs="Arial" w:hint="cs"/>
          <w:rtl/>
          <w:lang w:bidi="ar-IQ"/>
        </w:rPr>
        <w:t>وسنن</w:t>
      </w:r>
      <w:r w:rsidRPr="00700F9F">
        <w:rPr>
          <w:rFonts w:cs="Arial"/>
          <w:rtl/>
          <w:lang w:bidi="ar-IQ"/>
        </w:rPr>
        <w:t xml:space="preserve"> </w:t>
      </w:r>
      <w:r w:rsidRPr="00700F9F">
        <w:rPr>
          <w:rFonts w:cs="Arial" w:hint="cs"/>
          <w:rtl/>
          <w:lang w:bidi="ar-IQ"/>
        </w:rPr>
        <w:t>العرب</w:t>
      </w:r>
      <w:r w:rsidRPr="00700F9F">
        <w:rPr>
          <w:rFonts w:cs="Arial"/>
          <w:rtl/>
          <w:lang w:bidi="ar-IQ"/>
        </w:rPr>
        <w:t xml:space="preserve"> </w:t>
      </w:r>
      <w:r w:rsidRPr="00700F9F">
        <w:rPr>
          <w:rFonts w:cs="Arial" w:hint="cs"/>
          <w:rtl/>
          <w:lang w:bidi="ar-IQ"/>
        </w:rPr>
        <w:t>في</w:t>
      </w:r>
      <w:r w:rsidRPr="00700F9F">
        <w:rPr>
          <w:rFonts w:cs="Arial"/>
          <w:rtl/>
          <w:lang w:bidi="ar-IQ"/>
        </w:rPr>
        <w:t xml:space="preserve"> </w:t>
      </w:r>
      <w:r w:rsidRPr="00700F9F">
        <w:rPr>
          <w:rFonts w:cs="Arial" w:hint="cs"/>
          <w:rtl/>
          <w:lang w:bidi="ar-IQ"/>
        </w:rPr>
        <w:t>كلامها</w:t>
      </w:r>
      <w:r>
        <w:rPr>
          <w:rFonts w:hint="cs"/>
          <w:rtl/>
          <w:lang w:bidi="ar-IQ"/>
        </w:rPr>
        <w:t xml:space="preserve"> 140.</w:t>
      </w:r>
    </w:p>
  </w:endnote>
  <w:endnote w:id="26">
    <w:p w:rsidR="00926024" w:rsidRDefault="00926024" w:rsidP="00691CDE">
      <w:pPr>
        <w:pStyle w:val="a3"/>
        <w:rPr>
          <w:lang w:bidi="ar-IQ"/>
        </w:rPr>
      </w:pPr>
      <w:r w:rsidRPr="001A730E">
        <w:rPr>
          <w:rFonts w:cs="Arial"/>
          <w:rtl/>
        </w:rPr>
        <w:t>(</w:t>
      </w:r>
      <w:r>
        <w:t xml:space="preserve"> (</w:t>
      </w:r>
      <w:r>
        <w:rPr>
          <w:rStyle w:val="a4"/>
        </w:rPr>
        <w:endnoteRef/>
      </w:r>
      <w:r w:rsidRPr="006E73EB">
        <w:rPr>
          <w:rFonts w:cs="Arial" w:hint="cs"/>
          <w:rtl/>
        </w:rPr>
        <w:t>شرح</w:t>
      </w:r>
      <w:r w:rsidRPr="006E73EB">
        <w:rPr>
          <w:rFonts w:cs="Arial"/>
          <w:rtl/>
        </w:rPr>
        <w:t xml:space="preserve"> </w:t>
      </w:r>
      <w:r w:rsidRPr="006E73EB">
        <w:rPr>
          <w:rFonts w:cs="Arial" w:hint="cs"/>
          <w:rtl/>
        </w:rPr>
        <w:t>المفصل</w:t>
      </w:r>
      <w:r w:rsidRPr="006E73EB">
        <w:rPr>
          <w:rFonts w:cs="Arial"/>
          <w:rtl/>
        </w:rPr>
        <w:t xml:space="preserve"> </w:t>
      </w:r>
      <w:r w:rsidRPr="006E73EB">
        <w:rPr>
          <w:rFonts w:cs="Arial" w:hint="cs"/>
          <w:rtl/>
        </w:rPr>
        <w:t>للزمخشري</w:t>
      </w:r>
      <w:r>
        <w:rPr>
          <w:rFonts w:cs="Arial" w:hint="cs"/>
          <w:rtl/>
        </w:rPr>
        <w:t xml:space="preserve"> 4 / 236 .</w:t>
      </w:r>
    </w:p>
  </w:endnote>
  <w:endnote w:id="27">
    <w:p w:rsidR="00926024" w:rsidRDefault="00926024" w:rsidP="00691CDE">
      <w:pPr>
        <w:pStyle w:val="a3"/>
        <w:rPr>
          <w:lang w:bidi="ar-IQ"/>
        </w:rPr>
      </w:pPr>
      <w:r>
        <w:rPr>
          <w:rFonts w:cs="Arial"/>
          <w:rtl/>
          <w:lang w:bidi="ar-IQ"/>
        </w:rPr>
        <w:t>﴿</w:t>
      </w:r>
      <w:r w:rsidRPr="00C653F5">
        <w:rPr>
          <w:rStyle w:val="a4"/>
        </w:rPr>
        <w:endnoteRef/>
      </w:r>
      <w:r w:rsidRPr="00C653F5">
        <w:rPr>
          <w:rFonts w:hint="cs"/>
          <w:rtl/>
          <w:lang w:bidi="ar-IQ"/>
        </w:rPr>
        <w:t>) المقتصد في شرح الإيضاح  1 / 86 .</w:t>
      </w:r>
    </w:p>
  </w:endnote>
  <w:endnote w:id="28">
    <w:p w:rsidR="00926024" w:rsidRDefault="00926024" w:rsidP="00691CDE">
      <w:pPr>
        <w:pStyle w:val="a3"/>
        <w:rPr>
          <w:lang w:bidi="ar-IQ"/>
        </w:rPr>
      </w:pPr>
      <w:r w:rsidRPr="00B06E44">
        <w:rPr>
          <w:rFonts w:cs="Arial"/>
          <w:rtl/>
          <w:lang w:bidi="ar-IQ"/>
        </w:rPr>
        <w:t>(</w:t>
      </w:r>
      <w:r>
        <w:rPr>
          <w:lang w:bidi="ar-IQ"/>
        </w:rPr>
        <w:t xml:space="preserve"> (</w:t>
      </w:r>
      <w:r>
        <w:rPr>
          <w:rStyle w:val="a4"/>
        </w:rPr>
        <w:endnoteRef/>
      </w:r>
      <w:r w:rsidRPr="0081319A">
        <w:rPr>
          <w:rFonts w:cs="Arial" w:hint="cs"/>
          <w:rtl/>
          <w:lang w:bidi="ar-IQ"/>
        </w:rPr>
        <w:t>الكشاف</w:t>
      </w:r>
      <w:r w:rsidRPr="0081319A">
        <w:rPr>
          <w:rFonts w:cs="Arial"/>
          <w:rtl/>
          <w:lang w:bidi="ar-IQ"/>
        </w:rPr>
        <w:t xml:space="preserve"> </w:t>
      </w:r>
      <w:r w:rsidRPr="0081319A">
        <w:rPr>
          <w:rFonts w:cs="Arial" w:hint="cs"/>
          <w:rtl/>
          <w:lang w:bidi="ar-IQ"/>
        </w:rPr>
        <w:t>عن</w:t>
      </w:r>
      <w:r w:rsidRPr="0081319A">
        <w:rPr>
          <w:rFonts w:cs="Arial"/>
          <w:rtl/>
          <w:lang w:bidi="ar-IQ"/>
        </w:rPr>
        <w:t xml:space="preserve"> </w:t>
      </w:r>
      <w:r w:rsidRPr="0081319A">
        <w:rPr>
          <w:rFonts w:cs="Arial" w:hint="cs"/>
          <w:rtl/>
          <w:lang w:bidi="ar-IQ"/>
        </w:rPr>
        <w:t>حقائق</w:t>
      </w:r>
      <w:r w:rsidRPr="0081319A">
        <w:rPr>
          <w:rFonts w:cs="Arial"/>
          <w:rtl/>
          <w:lang w:bidi="ar-IQ"/>
        </w:rPr>
        <w:t xml:space="preserve"> </w:t>
      </w:r>
      <w:r w:rsidRPr="0081319A">
        <w:rPr>
          <w:rFonts w:cs="Arial" w:hint="cs"/>
          <w:rtl/>
          <w:lang w:bidi="ar-IQ"/>
        </w:rPr>
        <w:t>غوامض</w:t>
      </w:r>
      <w:r w:rsidRPr="0081319A">
        <w:rPr>
          <w:rFonts w:cs="Arial"/>
          <w:rtl/>
          <w:lang w:bidi="ar-IQ"/>
        </w:rPr>
        <w:t xml:space="preserve"> </w:t>
      </w:r>
      <w:r w:rsidRPr="0081319A">
        <w:rPr>
          <w:rFonts w:cs="Arial" w:hint="cs"/>
          <w:rtl/>
          <w:lang w:bidi="ar-IQ"/>
        </w:rPr>
        <w:t>التنزيل</w:t>
      </w:r>
      <w:r>
        <w:rPr>
          <w:rFonts w:hint="cs"/>
          <w:rtl/>
          <w:lang w:bidi="ar-IQ"/>
        </w:rPr>
        <w:t xml:space="preserve"> 4 / 465 .</w:t>
      </w:r>
    </w:p>
  </w:endnote>
  <w:endnote w:id="29">
    <w:p w:rsidR="00926024" w:rsidRDefault="00926024" w:rsidP="00691CDE">
      <w:pPr>
        <w:pStyle w:val="a3"/>
        <w:rPr>
          <w:lang w:bidi="ar-IQ"/>
        </w:rPr>
      </w:pPr>
      <w:r>
        <w:rPr>
          <w:rFonts w:cs="Arial"/>
          <w:rtl/>
          <w:lang w:bidi="ar-IQ"/>
        </w:rPr>
        <w:t>﴿</w:t>
      </w:r>
      <w:r>
        <w:rPr>
          <w:rStyle w:val="a4"/>
        </w:rPr>
        <w:endnoteRef/>
      </w:r>
      <w:r>
        <w:rPr>
          <w:rFonts w:hint="cs"/>
          <w:rtl/>
          <w:lang w:bidi="ar-IQ"/>
        </w:rPr>
        <w:t>) ينظر: نقسه 3 / 418 .</w:t>
      </w:r>
    </w:p>
  </w:endnote>
  <w:endnote w:id="30">
    <w:p w:rsidR="00926024" w:rsidRDefault="00926024" w:rsidP="00691CDE">
      <w:pPr>
        <w:pStyle w:val="a3"/>
        <w:rPr>
          <w:lang w:bidi="ar-IQ"/>
        </w:rPr>
      </w:pPr>
      <w:r w:rsidRPr="00B06E44">
        <w:rPr>
          <w:rFonts w:cs="Arial"/>
          <w:rtl/>
          <w:lang w:bidi="ar-IQ"/>
        </w:rPr>
        <w:t>(</w:t>
      </w:r>
      <w:r>
        <w:rPr>
          <w:lang w:bidi="ar-IQ"/>
        </w:rPr>
        <w:t xml:space="preserve"> (</w:t>
      </w:r>
      <w:r>
        <w:rPr>
          <w:rStyle w:val="a4"/>
        </w:rPr>
        <w:endnoteRef/>
      </w:r>
      <w:r w:rsidRPr="003D1F7E">
        <w:rPr>
          <w:rFonts w:cs="Arial" w:hint="cs"/>
          <w:rtl/>
          <w:lang w:bidi="ar-IQ"/>
        </w:rPr>
        <w:t>البحر</w:t>
      </w:r>
      <w:r w:rsidRPr="003D1F7E">
        <w:rPr>
          <w:rFonts w:cs="Arial"/>
          <w:rtl/>
          <w:lang w:bidi="ar-IQ"/>
        </w:rPr>
        <w:t xml:space="preserve"> </w:t>
      </w:r>
      <w:r w:rsidRPr="003D1F7E">
        <w:rPr>
          <w:rFonts w:cs="Arial" w:hint="cs"/>
          <w:rtl/>
          <w:lang w:bidi="ar-IQ"/>
        </w:rPr>
        <w:t>المحيط</w:t>
      </w:r>
      <w:r w:rsidRPr="003D1F7E">
        <w:rPr>
          <w:rFonts w:cs="Arial"/>
          <w:rtl/>
          <w:lang w:bidi="ar-IQ"/>
        </w:rPr>
        <w:t xml:space="preserve"> </w:t>
      </w:r>
      <w:r w:rsidRPr="003D1F7E">
        <w:rPr>
          <w:rFonts w:cs="Arial" w:hint="cs"/>
          <w:rtl/>
          <w:lang w:bidi="ar-IQ"/>
        </w:rPr>
        <w:t>في</w:t>
      </w:r>
      <w:r w:rsidRPr="003D1F7E">
        <w:rPr>
          <w:rFonts w:cs="Arial"/>
          <w:rtl/>
          <w:lang w:bidi="ar-IQ"/>
        </w:rPr>
        <w:t xml:space="preserve"> </w:t>
      </w:r>
      <w:r w:rsidRPr="003D1F7E">
        <w:rPr>
          <w:rFonts w:cs="Arial" w:hint="cs"/>
          <w:rtl/>
          <w:lang w:bidi="ar-IQ"/>
        </w:rPr>
        <w:t>التفسير</w:t>
      </w:r>
      <w:r>
        <w:rPr>
          <w:rFonts w:hint="cs"/>
          <w:rtl/>
          <w:lang w:bidi="ar-IQ"/>
        </w:rPr>
        <w:t xml:space="preserve"> 10 / 89 .</w:t>
      </w:r>
    </w:p>
  </w:endnote>
  <w:endnote w:id="31">
    <w:p w:rsidR="00926024" w:rsidRDefault="00926024" w:rsidP="00691CDE">
      <w:pPr>
        <w:pStyle w:val="a3"/>
        <w:rPr>
          <w:lang w:bidi="ar-IQ"/>
        </w:rPr>
      </w:pPr>
      <w:r>
        <w:rPr>
          <w:rFonts w:cs="Arial"/>
          <w:rtl/>
          <w:lang w:bidi="ar-IQ"/>
        </w:rPr>
        <w:t>﴿</w:t>
      </w:r>
      <w:r>
        <w:rPr>
          <w:rFonts w:cs="Arial"/>
          <w:lang w:bidi="ar-IQ"/>
        </w:rPr>
        <w:t>(</w:t>
      </w:r>
      <w:r>
        <w:rPr>
          <w:rStyle w:val="a4"/>
        </w:rPr>
        <w:endnoteRef/>
      </w:r>
      <w:r>
        <w:rPr>
          <w:rFonts w:cs="Arial" w:hint="cs"/>
          <w:rtl/>
          <w:lang w:bidi="ar-IQ"/>
        </w:rPr>
        <w:t xml:space="preserve"> </w:t>
      </w:r>
      <w:r w:rsidRPr="00E34839">
        <w:rPr>
          <w:rFonts w:cs="Arial" w:hint="cs"/>
          <w:rtl/>
          <w:lang w:bidi="ar-IQ"/>
        </w:rPr>
        <w:t>الكشاف</w:t>
      </w:r>
      <w:r w:rsidRPr="00E34839">
        <w:rPr>
          <w:rFonts w:cs="Arial"/>
          <w:rtl/>
          <w:lang w:bidi="ar-IQ"/>
        </w:rPr>
        <w:t xml:space="preserve"> </w:t>
      </w:r>
      <w:r w:rsidRPr="00E34839">
        <w:rPr>
          <w:rFonts w:cs="Arial" w:hint="cs"/>
          <w:rtl/>
          <w:lang w:bidi="ar-IQ"/>
        </w:rPr>
        <w:t>عن</w:t>
      </w:r>
      <w:r w:rsidRPr="00E34839">
        <w:rPr>
          <w:rFonts w:cs="Arial"/>
          <w:rtl/>
          <w:lang w:bidi="ar-IQ"/>
        </w:rPr>
        <w:t xml:space="preserve"> </w:t>
      </w:r>
      <w:r w:rsidRPr="00E34839">
        <w:rPr>
          <w:rFonts w:cs="Arial" w:hint="cs"/>
          <w:rtl/>
          <w:lang w:bidi="ar-IQ"/>
        </w:rPr>
        <w:t>حقائق</w:t>
      </w:r>
      <w:r w:rsidRPr="00E34839">
        <w:rPr>
          <w:rFonts w:cs="Arial"/>
          <w:rtl/>
          <w:lang w:bidi="ar-IQ"/>
        </w:rPr>
        <w:t xml:space="preserve"> </w:t>
      </w:r>
      <w:r w:rsidRPr="00E34839">
        <w:rPr>
          <w:rFonts w:cs="Arial" w:hint="cs"/>
          <w:rtl/>
          <w:lang w:bidi="ar-IQ"/>
        </w:rPr>
        <w:t>غوامض</w:t>
      </w:r>
      <w:r w:rsidRPr="00E34839">
        <w:rPr>
          <w:rFonts w:cs="Arial"/>
          <w:rtl/>
          <w:lang w:bidi="ar-IQ"/>
        </w:rPr>
        <w:t xml:space="preserve"> </w:t>
      </w:r>
      <w:r w:rsidRPr="00E34839">
        <w:rPr>
          <w:rFonts w:cs="Arial" w:hint="cs"/>
          <w:rtl/>
          <w:lang w:bidi="ar-IQ"/>
        </w:rPr>
        <w:t>التنزيل</w:t>
      </w:r>
      <w:r>
        <w:rPr>
          <w:rFonts w:hint="cs"/>
          <w:rtl/>
          <w:lang w:bidi="ar-IQ"/>
        </w:rPr>
        <w:t xml:space="preserve"> 2 / 571 .</w:t>
      </w:r>
    </w:p>
  </w:endnote>
  <w:endnote w:id="32">
    <w:p w:rsidR="00926024" w:rsidRDefault="00926024" w:rsidP="00691CDE">
      <w:pPr>
        <w:pStyle w:val="a3"/>
        <w:rPr>
          <w:lang w:bidi="ar-IQ"/>
        </w:rPr>
      </w:pPr>
      <w:r>
        <w:rPr>
          <w:rFonts w:cs="Arial"/>
          <w:rtl/>
          <w:lang w:bidi="ar-IQ"/>
        </w:rPr>
        <w:t>﴿</w:t>
      </w:r>
      <w:r>
        <w:rPr>
          <w:rStyle w:val="a4"/>
        </w:rPr>
        <w:endnoteRef/>
      </w:r>
      <w:r>
        <w:rPr>
          <w:rFonts w:hint="cs"/>
          <w:rtl/>
          <w:lang w:bidi="ar-IQ"/>
        </w:rPr>
        <w:t>) ينظر: نفسه 2 / 252 .</w:t>
      </w:r>
    </w:p>
  </w:endnote>
  <w:endnote w:id="33">
    <w:p w:rsidR="00926024" w:rsidRDefault="00926024" w:rsidP="00691CDE">
      <w:pPr>
        <w:pStyle w:val="a3"/>
        <w:rPr>
          <w:lang w:bidi="ar-IQ"/>
        </w:rPr>
      </w:pPr>
      <w:r w:rsidRPr="00B06E44">
        <w:rPr>
          <w:rFonts w:cs="Arial"/>
          <w:rtl/>
          <w:lang w:bidi="ar-IQ"/>
        </w:rPr>
        <w:t>(</w:t>
      </w:r>
      <w:r>
        <w:rPr>
          <w:lang w:bidi="ar-IQ"/>
        </w:rPr>
        <w:t xml:space="preserve"> (</w:t>
      </w:r>
      <w:r>
        <w:rPr>
          <w:rStyle w:val="a4"/>
        </w:rPr>
        <w:endnoteRef/>
      </w:r>
      <w:r>
        <w:rPr>
          <w:rFonts w:hint="cs"/>
          <w:rtl/>
          <w:lang w:bidi="ar-IQ"/>
        </w:rPr>
        <w:t xml:space="preserve">ينظر: </w:t>
      </w:r>
      <w:r w:rsidRPr="00CA67BC">
        <w:rPr>
          <w:rFonts w:cs="Arial" w:hint="cs"/>
          <w:rtl/>
          <w:lang w:bidi="ar-IQ"/>
        </w:rPr>
        <w:t>معالم</w:t>
      </w:r>
      <w:r w:rsidRPr="00CA67BC">
        <w:rPr>
          <w:rFonts w:cs="Arial"/>
          <w:rtl/>
          <w:lang w:bidi="ar-IQ"/>
        </w:rPr>
        <w:t xml:space="preserve"> </w:t>
      </w:r>
      <w:r w:rsidRPr="00CA67BC">
        <w:rPr>
          <w:rFonts w:cs="Arial" w:hint="cs"/>
          <w:rtl/>
          <w:lang w:bidi="ar-IQ"/>
        </w:rPr>
        <w:t>التنزيل</w:t>
      </w:r>
      <w:r w:rsidRPr="00CA67BC">
        <w:rPr>
          <w:rFonts w:cs="Arial"/>
          <w:rtl/>
          <w:lang w:bidi="ar-IQ"/>
        </w:rPr>
        <w:t xml:space="preserve"> </w:t>
      </w:r>
      <w:r w:rsidRPr="00CA67BC">
        <w:rPr>
          <w:rFonts w:cs="Arial" w:hint="cs"/>
          <w:rtl/>
          <w:lang w:bidi="ar-IQ"/>
        </w:rPr>
        <w:t>في</w:t>
      </w:r>
      <w:r w:rsidRPr="00CA67BC">
        <w:rPr>
          <w:rFonts w:cs="Arial"/>
          <w:rtl/>
          <w:lang w:bidi="ar-IQ"/>
        </w:rPr>
        <w:t xml:space="preserve"> </w:t>
      </w:r>
      <w:r w:rsidRPr="00CA67BC">
        <w:rPr>
          <w:rFonts w:cs="Arial" w:hint="cs"/>
          <w:rtl/>
          <w:lang w:bidi="ar-IQ"/>
        </w:rPr>
        <w:t>تفسير</w:t>
      </w:r>
      <w:r w:rsidRPr="00CA67BC">
        <w:rPr>
          <w:rFonts w:cs="Arial"/>
          <w:rtl/>
          <w:lang w:bidi="ar-IQ"/>
        </w:rPr>
        <w:t xml:space="preserve"> </w:t>
      </w:r>
      <w:r w:rsidRPr="00CA67BC">
        <w:rPr>
          <w:rFonts w:cs="Arial" w:hint="cs"/>
          <w:rtl/>
          <w:lang w:bidi="ar-IQ"/>
        </w:rPr>
        <w:t>القرآن</w:t>
      </w:r>
      <w:r>
        <w:rPr>
          <w:rFonts w:hint="cs"/>
          <w:rtl/>
          <w:lang w:bidi="ar-IQ"/>
        </w:rPr>
        <w:t xml:space="preserve"> 5/ 207.</w:t>
      </w:r>
      <w:r w:rsidR="004F0996">
        <w:rPr>
          <w:rFonts w:hint="cs"/>
          <w:rtl/>
          <w:lang w:bidi="ar-IQ"/>
        </w:rPr>
        <w:t xml:space="preserve"> ولم أجدها في كتب القراءات</w:t>
      </w:r>
    </w:p>
  </w:endnote>
  <w:endnote w:id="34">
    <w:p w:rsidR="00926024" w:rsidRDefault="00926024" w:rsidP="00691CDE">
      <w:pPr>
        <w:pStyle w:val="a3"/>
        <w:rPr>
          <w:lang w:bidi="ar-IQ"/>
        </w:rPr>
      </w:pPr>
      <w:r>
        <w:rPr>
          <w:rFonts w:cs="Arial"/>
          <w:rtl/>
          <w:lang w:bidi="ar-IQ"/>
        </w:rPr>
        <w:t>﴿</w:t>
      </w:r>
      <w:r>
        <w:rPr>
          <w:rStyle w:val="a4"/>
        </w:rPr>
        <w:endnoteRef/>
      </w:r>
      <w:r>
        <w:rPr>
          <w:rFonts w:hint="cs"/>
          <w:rtl/>
          <w:lang w:bidi="ar-IQ"/>
        </w:rPr>
        <w:t xml:space="preserve">) ينظر: </w:t>
      </w:r>
      <w:r w:rsidRPr="0079629D">
        <w:rPr>
          <w:rFonts w:cs="Arial" w:hint="cs"/>
          <w:rtl/>
          <w:lang w:bidi="ar-IQ"/>
        </w:rPr>
        <w:t>الإيضاح</w:t>
      </w:r>
      <w:r w:rsidRPr="0079629D">
        <w:rPr>
          <w:rFonts w:cs="Arial"/>
          <w:rtl/>
          <w:lang w:bidi="ar-IQ"/>
        </w:rPr>
        <w:t xml:space="preserve"> </w:t>
      </w:r>
      <w:r w:rsidRPr="0079629D">
        <w:rPr>
          <w:rFonts w:cs="Arial" w:hint="cs"/>
          <w:rtl/>
          <w:lang w:bidi="ar-IQ"/>
        </w:rPr>
        <w:t>في</w:t>
      </w:r>
      <w:r w:rsidRPr="0079629D">
        <w:rPr>
          <w:rFonts w:cs="Arial"/>
          <w:rtl/>
          <w:lang w:bidi="ar-IQ"/>
        </w:rPr>
        <w:t xml:space="preserve"> </w:t>
      </w:r>
      <w:r w:rsidRPr="0079629D">
        <w:rPr>
          <w:rFonts w:cs="Arial" w:hint="cs"/>
          <w:rtl/>
          <w:lang w:bidi="ar-IQ"/>
        </w:rPr>
        <w:t>علوم</w:t>
      </w:r>
      <w:r w:rsidRPr="0079629D">
        <w:rPr>
          <w:rFonts w:cs="Arial"/>
          <w:rtl/>
          <w:lang w:bidi="ar-IQ"/>
        </w:rPr>
        <w:t xml:space="preserve"> </w:t>
      </w:r>
      <w:r w:rsidRPr="0079629D">
        <w:rPr>
          <w:rFonts w:cs="Arial" w:hint="cs"/>
          <w:rtl/>
          <w:lang w:bidi="ar-IQ"/>
        </w:rPr>
        <w:t>البلاغة</w:t>
      </w:r>
      <w:r>
        <w:rPr>
          <w:rFonts w:hint="cs"/>
          <w:rtl/>
          <w:lang w:bidi="ar-IQ"/>
        </w:rPr>
        <w:t xml:space="preserve"> 3 / 86.</w:t>
      </w:r>
    </w:p>
  </w:endnote>
  <w:endnote w:id="35">
    <w:p w:rsidR="00926024" w:rsidRDefault="00926024" w:rsidP="00691CDE">
      <w:pPr>
        <w:pStyle w:val="a3"/>
        <w:rPr>
          <w:lang w:bidi="ar-IQ"/>
        </w:rPr>
      </w:pPr>
      <w:r>
        <w:rPr>
          <w:rFonts w:cs="Arial"/>
          <w:rtl/>
          <w:lang w:bidi="ar-IQ"/>
        </w:rPr>
        <w:t>﴿</w:t>
      </w:r>
      <w:r>
        <w:rPr>
          <w:rStyle w:val="a4"/>
        </w:rPr>
        <w:endnoteRef/>
      </w:r>
      <w:r>
        <w:rPr>
          <w:rFonts w:hint="cs"/>
          <w:rtl/>
          <w:lang w:bidi="ar-IQ"/>
        </w:rPr>
        <w:t>) الكتاب 1 / 142 .</w:t>
      </w:r>
    </w:p>
  </w:endnote>
  <w:endnote w:id="36">
    <w:p w:rsidR="00926024" w:rsidRDefault="00926024" w:rsidP="00691CDE">
      <w:pPr>
        <w:pStyle w:val="a3"/>
        <w:rPr>
          <w:lang w:bidi="ar-IQ"/>
        </w:rPr>
      </w:pPr>
      <w:r>
        <w:rPr>
          <w:rFonts w:cs="Arial"/>
          <w:rtl/>
          <w:lang w:bidi="ar-IQ"/>
        </w:rPr>
        <w:t>﴿</w:t>
      </w:r>
      <w:r>
        <w:rPr>
          <w:rStyle w:val="a4"/>
        </w:rPr>
        <w:endnoteRef/>
      </w:r>
      <w:r>
        <w:rPr>
          <w:rFonts w:hint="cs"/>
          <w:rtl/>
          <w:lang w:bidi="ar-IQ"/>
        </w:rPr>
        <w:t>) المقتضب 2 / 132 .</w:t>
      </w:r>
    </w:p>
  </w:endnote>
  <w:endnote w:id="37">
    <w:p w:rsidR="00926024" w:rsidRPr="00CB1163" w:rsidRDefault="00926024" w:rsidP="00691CDE">
      <w:pPr>
        <w:pStyle w:val="a3"/>
        <w:rPr>
          <w:color w:val="FF0000"/>
          <w:lang w:bidi="ar-IQ"/>
        </w:rPr>
      </w:pPr>
      <w:r>
        <w:rPr>
          <w:rFonts w:cs="Arial"/>
          <w:rtl/>
          <w:lang w:bidi="ar-IQ"/>
        </w:rPr>
        <w:t>﴿</w:t>
      </w:r>
      <w:r>
        <w:rPr>
          <w:rStyle w:val="a4"/>
        </w:rPr>
        <w:endnoteRef/>
      </w:r>
      <w:r>
        <w:rPr>
          <w:rFonts w:hint="cs"/>
          <w:rtl/>
          <w:lang w:bidi="ar-IQ"/>
        </w:rPr>
        <w:t xml:space="preserve">) </w:t>
      </w:r>
      <w:r w:rsidRPr="00AE51E2">
        <w:rPr>
          <w:rFonts w:hint="cs"/>
          <w:rtl/>
          <w:lang w:bidi="ar-IQ"/>
        </w:rPr>
        <w:t>الخصائص  325.</w:t>
      </w:r>
    </w:p>
  </w:endnote>
  <w:endnote w:id="38">
    <w:p w:rsidR="00926024" w:rsidRDefault="00926024" w:rsidP="00691CDE">
      <w:pPr>
        <w:pStyle w:val="a3"/>
        <w:rPr>
          <w:lang w:bidi="ar-IQ"/>
        </w:rPr>
      </w:pPr>
      <w:r>
        <w:rPr>
          <w:rFonts w:cs="Arial"/>
          <w:rtl/>
          <w:lang w:bidi="ar-IQ"/>
        </w:rPr>
        <w:t>﴿</w:t>
      </w:r>
      <w:r>
        <w:rPr>
          <w:lang w:bidi="ar-IQ"/>
        </w:rPr>
        <w:t>(</w:t>
      </w:r>
      <w:r>
        <w:rPr>
          <w:rStyle w:val="a4"/>
        </w:rPr>
        <w:endnoteRef/>
      </w:r>
      <w:r>
        <w:rPr>
          <w:rFonts w:hint="cs"/>
          <w:rtl/>
          <w:lang w:bidi="ar-IQ"/>
        </w:rPr>
        <w:t xml:space="preserve"> ينظر: </w:t>
      </w:r>
      <w:r w:rsidRPr="00606313">
        <w:rPr>
          <w:rFonts w:cs="Arial" w:hint="cs"/>
          <w:rtl/>
          <w:lang w:bidi="ar-IQ"/>
        </w:rPr>
        <w:t>المثل</w:t>
      </w:r>
      <w:r w:rsidRPr="00606313">
        <w:rPr>
          <w:rFonts w:cs="Arial"/>
          <w:rtl/>
          <w:lang w:bidi="ar-IQ"/>
        </w:rPr>
        <w:t xml:space="preserve"> </w:t>
      </w:r>
      <w:r w:rsidRPr="00606313">
        <w:rPr>
          <w:rFonts w:cs="Arial" w:hint="cs"/>
          <w:rtl/>
          <w:lang w:bidi="ar-IQ"/>
        </w:rPr>
        <w:t>السائر</w:t>
      </w:r>
      <w:r w:rsidRPr="00606313">
        <w:rPr>
          <w:rFonts w:cs="Arial"/>
          <w:rtl/>
          <w:lang w:bidi="ar-IQ"/>
        </w:rPr>
        <w:t>: 2/ 198 .</w:t>
      </w:r>
    </w:p>
  </w:endnote>
  <w:endnote w:id="39">
    <w:p w:rsidR="00926024" w:rsidRDefault="00926024" w:rsidP="00691CDE">
      <w:pPr>
        <w:pStyle w:val="a3"/>
        <w:rPr>
          <w:lang w:bidi="ar-IQ"/>
        </w:rPr>
      </w:pPr>
      <w:r>
        <w:rPr>
          <w:rFonts w:cs="Arial"/>
          <w:rtl/>
          <w:lang w:bidi="ar-IQ"/>
        </w:rPr>
        <w:t>﴿</w:t>
      </w:r>
      <w:r>
        <w:rPr>
          <w:rStyle w:val="a4"/>
        </w:rPr>
        <w:endnoteRef/>
      </w:r>
      <w:r>
        <w:rPr>
          <w:rFonts w:hint="cs"/>
          <w:rtl/>
          <w:lang w:bidi="ar-IQ"/>
        </w:rPr>
        <w:t xml:space="preserve">) ينظر: </w:t>
      </w:r>
      <w:r w:rsidRPr="004778C2">
        <w:rPr>
          <w:rFonts w:cs="Arial" w:hint="cs"/>
          <w:rtl/>
          <w:lang w:bidi="ar-IQ"/>
        </w:rPr>
        <w:t>عروس</w:t>
      </w:r>
      <w:r w:rsidRPr="004778C2">
        <w:rPr>
          <w:rFonts w:cs="Arial"/>
          <w:rtl/>
          <w:lang w:bidi="ar-IQ"/>
        </w:rPr>
        <w:t xml:space="preserve"> </w:t>
      </w:r>
      <w:r w:rsidRPr="004778C2">
        <w:rPr>
          <w:rFonts w:cs="Arial" w:hint="cs"/>
          <w:rtl/>
          <w:lang w:bidi="ar-IQ"/>
        </w:rPr>
        <w:t>الأفراح</w:t>
      </w:r>
      <w:r w:rsidRPr="004778C2">
        <w:rPr>
          <w:rFonts w:cs="Arial"/>
          <w:rtl/>
          <w:lang w:bidi="ar-IQ"/>
        </w:rPr>
        <w:t xml:space="preserve"> </w:t>
      </w:r>
      <w:r w:rsidRPr="004778C2">
        <w:rPr>
          <w:rFonts w:cs="Arial" w:hint="cs"/>
          <w:rtl/>
          <w:lang w:bidi="ar-IQ"/>
        </w:rPr>
        <w:t>في</w:t>
      </w:r>
      <w:r w:rsidRPr="004778C2">
        <w:rPr>
          <w:rFonts w:cs="Arial"/>
          <w:rtl/>
          <w:lang w:bidi="ar-IQ"/>
        </w:rPr>
        <w:t xml:space="preserve"> </w:t>
      </w:r>
      <w:r w:rsidRPr="004778C2">
        <w:rPr>
          <w:rFonts w:cs="Arial" w:hint="cs"/>
          <w:rtl/>
          <w:lang w:bidi="ar-IQ"/>
        </w:rPr>
        <w:t>شرح</w:t>
      </w:r>
      <w:r w:rsidRPr="004778C2">
        <w:rPr>
          <w:rFonts w:cs="Arial"/>
          <w:rtl/>
          <w:lang w:bidi="ar-IQ"/>
        </w:rPr>
        <w:t xml:space="preserve"> </w:t>
      </w:r>
      <w:r w:rsidRPr="004778C2">
        <w:rPr>
          <w:rFonts w:cs="Arial" w:hint="cs"/>
          <w:rtl/>
          <w:lang w:bidi="ar-IQ"/>
        </w:rPr>
        <w:t>تلخيص</w:t>
      </w:r>
      <w:r w:rsidRPr="004778C2">
        <w:rPr>
          <w:rFonts w:cs="Arial"/>
          <w:rtl/>
          <w:lang w:bidi="ar-IQ"/>
        </w:rPr>
        <w:t xml:space="preserve"> </w:t>
      </w:r>
      <w:r w:rsidRPr="004778C2">
        <w:rPr>
          <w:rFonts w:cs="Arial" w:hint="cs"/>
          <w:rtl/>
          <w:lang w:bidi="ar-IQ"/>
        </w:rPr>
        <w:t>المفتاح</w:t>
      </w:r>
      <w:r>
        <w:rPr>
          <w:rFonts w:hint="cs"/>
          <w:rtl/>
          <w:lang w:bidi="ar-IQ"/>
        </w:rPr>
        <w:t xml:space="preserve"> </w:t>
      </w:r>
      <w:r w:rsidRPr="004778C2">
        <w:rPr>
          <w:rFonts w:cs="Arial"/>
          <w:rtl/>
          <w:lang w:bidi="ar-IQ"/>
        </w:rPr>
        <w:t>1/377.</w:t>
      </w:r>
    </w:p>
  </w:endnote>
  <w:endnote w:id="40">
    <w:p w:rsidR="00926024" w:rsidRDefault="00926024" w:rsidP="00691CDE">
      <w:pPr>
        <w:pStyle w:val="a3"/>
        <w:rPr>
          <w:lang w:bidi="ar-IQ"/>
        </w:rPr>
      </w:pPr>
      <w:r w:rsidRPr="00AE51E2">
        <w:rPr>
          <w:rFonts w:cs="Arial"/>
          <w:rtl/>
          <w:lang w:bidi="ar-IQ"/>
        </w:rPr>
        <w:t>(</w:t>
      </w:r>
      <w:r w:rsidRPr="00AE51E2">
        <w:rPr>
          <w:lang w:bidi="ar-IQ"/>
        </w:rPr>
        <w:t xml:space="preserve"> (</w:t>
      </w:r>
      <w:r w:rsidRPr="00AE51E2">
        <w:rPr>
          <w:rStyle w:val="a4"/>
        </w:rPr>
        <w:endnoteRef/>
      </w:r>
      <w:r w:rsidRPr="00AE51E2">
        <w:rPr>
          <w:rFonts w:cs="Arial" w:hint="cs"/>
          <w:rtl/>
          <w:lang w:bidi="ar-IQ"/>
        </w:rPr>
        <w:t>ينظر</w:t>
      </w:r>
      <w:r w:rsidRPr="00AE51E2">
        <w:rPr>
          <w:rFonts w:cs="Arial"/>
          <w:rtl/>
          <w:lang w:bidi="ar-IQ"/>
        </w:rPr>
        <w:t xml:space="preserve">: </w:t>
      </w:r>
      <w:r w:rsidRPr="00AE51E2">
        <w:rPr>
          <w:rFonts w:cs="Arial" w:hint="cs"/>
          <w:rtl/>
          <w:lang w:bidi="ar-IQ"/>
        </w:rPr>
        <w:t>دروس</w:t>
      </w:r>
      <w:r w:rsidRPr="00AE51E2">
        <w:rPr>
          <w:rFonts w:cs="Arial"/>
          <w:rtl/>
          <w:lang w:bidi="ar-IQ"/>
        </w:rPr>
        <w:t xml:space="preserve"> </w:t>
      </w:r>
      <w:r w:rsidRPr="00AE51E2">
        <w:rPr>
          <w:rFonts w:cs="Arial" w:hint="cs"/>
          <w:rtl/>
          <w:lang w:bidi="ar-IQ"/>
        </w:rPr>
        <w:t>في</w:t>
      </w:r>
      <w:r w:rsidRPr="00AE51E2">
        <w:rPr>
          <w:rFonts w:cs="Arial"/>
          <w:rtl/>
          <w:lang w:bidi="ar-IQ"/>
        </w:rPr>
        <w:t xml:space="preserve"> </w:t>
      </w:r>
      <w:r w:rsidRPr="00AE51E2">
        <w:rPr>
          <w:rFonts w:cs="Arial" w:hint="cs"/>
          <w:rtl/>
          <w:lang w:bidi="ar-IQ"/>
        </w:rPr>
        <w:t>علم</w:t>
      </w:r>
      <w:r w:rsidRPr="00AE51E2">
        <w:rPr>
          <w:rFonts w:cs="Arial"/>
          <w:rtl/>
          <w:lang w:bidi="ar-IQ"/>
        </w:rPr>
        <w:t xml:space="preserve"> </w:t>
      </w:r>
      <w:r w:rsidRPr="00AE51E2">
        <w:rPr>
          <w:rFonts w:cs="Arial" w:hint="cs"/>
          <w:rtl/>
          <w:lang w:bidi="ar-IQ"/>
        </w:rPr>
        <w:t>الأصول</w:t>
      </w:r>
      <w:r w:rsidRPr="00AE51E2">
        <w:rPr>
          <w:rFonts w:cs="Arial"/>
          <w:rtl/>
          <w:lang w:bidi="ar-IQ"/>
        </w:rPr>
        <w:t xml:space="preserve"> 1/229.  </w:t>
      </w:r>
    </w:p>
  </w:endnote>
  <w:endnote w:id="41">
    <w:p w:rsidR="00926024" w:rsidRDefault="00926024" w:rsidP="00691CDE">
      <w:pPr>
        <w:pStyle w:val="a3"/>
        <w:rPr>
          <w:lang w:bidi="ar-IQ"/>
        </w:rPr>
      </w:pPr>
      <w:r>
        <w:rPr>
          <w:rFonts w:cs="Arial"/>
          <w:rtl/>
          <w:lang w:bidi="ar-IQ"/>
        </w:rPr>
        <w:t>﴿</w:t>
      </w:r>
      <w:r>
        <w:rPr>
          <w:rStyle w:val="a4"/>
        </w:rPr>
        <w:endnoteRef/>
      </w:r>
      <w:r>
        <w:rPr>
          <w:rFonts w:hint="cs"/>
          <w:rtl/>
          <w:lang w:bidi="ar-IQ"/>
        </w:rPr>
        <w:t>) ينظر: المقتضب 2 / 83 .</w:t>
      </w:r>
    </w:p>
  </w:endnote>
  <w:endnote w:id="42">
    <w:p w:rsidR="00926024" w:rsidRDefault="00926024" w:rsidP="00691CDE">
      <w:pPr>
        <w:pStyle w:val="a3"/>
        <w:rPr>
          <w:lang w:bidi="ar-IQ"/>
        </w:rPr>
      </w:pPr>
      <w:r>
        <w:rPr>
          <w:rFonts w:cs="Arial"/>
          <w:rtl/>
          <w:lang w:bidi="ar-IQ"/>
        </w:rPr>
        <w:t>﴿</w:t>
      </w:r>
      <w:r>
        <w:rPr>
          <w:rFonts w:cs="Arial"/>
          <w:lang w:bidi="ar-IQ"/>
        </w:rPr>
        <w:t>(</w:t>
      </w:r>
      <w:r>
        <w:rPr>
          <w:rStyle w:val="a4"/>
        </w:rPr>
        <w:endnoteRef/>
      </w:r>
      <w:r w:rsidRPr="00CB1163">
        <w:rPr>
          <w:rFonts w:cs="Arial" w:hint="cs"/>
          <w:color w:val="FF0000"/>
          <w:rtl/>
          <w:lang w:bidi="ar-IQ"/>
        </w:rPr>
        <w:t xml:space="preserve"> </w:t>
      </w:r>
      <w:r w:rsidRPr="00AE51E2">
        <w:rPr>
          <w:rFonts w:cs="Arial" w:hint="cs"/>
          <w:rtl/>
          <w:lang w:bidi="ar-IQ"/>
        </w:rPr>
        <w:t>الأمثل في كتاب الله المنزل</w:t>
      </w:r>
      <w:r w:rsidRPr="00AE51E2">
        <w:rPr>
          <w:rFonts w:cs="Arial"/>
          <w:rtl/>
          <w:lang w:bidi="ar-IQ"/>
        </w:rPr>
        <w:t xml:space="preserve"> : 4/ 100</w:t>
      </w:r>
      <w:r w:rsidRPr="00AE51E2">
        <w:rPr>
          <w:rFonts w:hint="cs"/>
          <w:rtl/>
          <w:lang w:bidi="ar-IQ"/>
        </w:rPr>
        <w:t>.</w:t>
      </w:r>
    </w:p>
  </w:endnote>
  <w:endnote w:id="43">
    <w:p w:rsidR="00926024" w:rsidRDefault="00926024" w:rsidP="00691CDE">
      <w:pPr>
        <w:pStyle w:val="a3"/>
        <w:rPr>
          <w:lang w:bidi="ar-IQ"/>
        </w:rPr>
      </w:pPr>
      <w:r w:rsidRPr="00B06E44">
        <w:rPr>
          <w:rFonts w:cs="Arial"/>
          <w:rtl/>
          <w:lang w:bidi="ar-IQ"/>
        </w:rPr>
        <w:t>(</w:t>
      </w:r>
      <w:r>
        <w:rPr>
          <w:lang w:bidi="ar-IQ"/>
        </w:rPr>
        <w:t xml:space="preserve"> (</w:t>
      </w:r>
      <w:r>
        <w:rPr>
          <w:rStyle w:val="a4"/>
        </w:rPr>
        <w:endnoteRef/>
      </w:r>
      <w:r>
        <w:rPr>
          <w:rFonts w:hint="cs"/>
          <w:rtl/>
          <w:lang w:bidi="ar-IQ"/>
        </w:rPr>
        <w:t>ينظر: المقتضب 2 / 153 .</w:t>
      </w:r>
    </w:p>
  </w:endnote>
  <w:endnote w:id="44">
    <w:p w:rsidR="00926024" w:rsidRDefault="00926024" w:rsidP="00691CDE">
      <w:pPr>
        <w:pStyle w:val="a3"/>
        <w:rPr>
          <w:lang w:bidi="ar-IQ"/>
        </w:rPr>
      </w:pPr>
      <w:r>
        <w:rPr>
          <w:rFonts w:cs="Arial"/>
          <w:rtl/>
          <w:lang w:bidi="ar-IQ"/>
        </w:rPr>
        <w:t>﴿</w:t>
      </w:r>
      <w:r>
        <w:rPr>
          <w:rStyle w:val="a4"/>
        </w:rPr>
        <w:endnoteRef/>
      </w:r>
      <w:r>
        <w:rPr>
          <w:rFonts w:hint="cs"/>
          <w:rtl/>
          <w:lang w:bidi="ar-IQ"/>
        </w:rPr>
        <w:t xml:space="preserve">) ينظر: </w:t>
      </w:r>
      <w:r w:rsidRPr="00A47B88">
        <w:rPr>
          <w:rFonts w:cs="Arial" w:hint="cs"/>
          <w:rtl/>
          <w:lang w:bidi="ar-IQ"/>
        </w:rPr>
        <w:t>الكشاف</w:t>
      </w:r>
      <w:r w:rsidRPr="00A47B88">
        <w:rPr>
          <w:rFonts w:cs="Arial"/>
          <w:rtl/>
          <w:lang w:bidi="ar-IQ"/>
        </w:rPr>
        <w:t xml:space="preserve"> </w:t>
      </w:r>
      <w:r w:rsidRPr="00A47B88">
        <w:rPr>
          <w:rFonts w:cs="Arial" w:hint="cs"/>
          <w:rtl/>
          <w:lang w:bidi="ar-IQ"/>
        </w:rPr>
        <w:t>عن</w:t>
      </w:r>
      <w:r w:rsidRPr="00A47B88">
        <w:rPr>
          <w:rFonts w:cs="Arial"/>
          <w:rtl/>
          <w:lang w:bidi="ar-IQ"/>
        </w:rPr>
        <w:t xml:space="preserve"> </w:t>
      </w:r>
      <w:r w:rsidRPr="00A47B88">
        <w:rPr>
          <w:rFonts w:cs="Arial" w:hint="cs"/>
          <w:rtl/>
          <w:lang w:bidi="ar-IQ"/>
        </w:rPr>
        <w:t>حقائق</w:t>
      </w:r>
      <w:r w:rsidRPr="00A47B88">
        <w:rPr>
          <w:rFonts w:cs="Arial"/>
          <w:rtl/>
          <w:lang w:bidi="ar-IQ"/>
        </w:rPr>
        <w:t xml:space="preserve"> </w:t>
      </w:r>
      <w:r w:rsidRPr="00A47B88">
        <w:rPr>
          <w:rFonts w:cs="Arial" w:hint="cs"/>
          <w:rtl/>
          <w:lang w:bidi="ar-IQ"/>
        </w:rPr>
        <w:t>غوامض</w:t>
      </w:r>
      <w:r w:rsidRPr="00A47B88">
        <w:rPr>
          <w:rFonts w:cs="Arial"/>
          <w:rtl/>
          <w:lang w:bidi="ar-IQ"/>
        </w:rPr>
        <w:t xml:space="preserve"> </w:t>
      </w:r>
      <w:r w:rsidRPr="00A47B88">
        <w:rPr>
          <w:rFonts w:cs="Arial" w:hint="cs"/>
          <w:rtl/>
          <w:lang w:bidi="ar-IQ"/>
        </w:rPr>
        <w:t>التنزيل</w:t>
      </w:r>
      <w:r>
        <w:rPr>
          <w:rFonts w:cs="Arial" w:hint="cs"/>
          <w:rtl/>
          <w:lang w:bidi="ar-IQ"/>
        </w:rPr>
        <w:t xml:space="preserve"> 1 / 266.</w:t>
      </w:r>
    </w:p>
  </w:endnote>
  <w:endnote w:id="45">
    <w:p w:rsidR="00926024" w:rsidRDefault="00926024" w:rsidP="00691CDE">
      <w:pPr>
        <w:pStyle w:val="a3"/>
        <w:rPr>
          <w:lang w:bidi="ar-IQ"/>
        </w:rPr>
      </w:pPr>
      <w:r>
        <w:rPr>
          <w:rFonts w:cs="Arial"/>
          <w:rtl/>
          <w:lang w:bidi="ar-IQ"/>
        </w:rPr>
        <w:t>﴿</w:t>
      </w:r>
      <w:r>
        <w:rPr>
          <w:lang w:bidi="ar-IQ"/>
        </w:rPr>
        <w:t>(</w:t>
      </w:r>
      <w:r>
        <w:rPr>
          <w:rStyle w:val="a4"/>
        </w:rPr>
        <w:endnoteRef/>
      </w:r>
      <w:r>
        <w:rPr>
          <w:rFonts w:hint="cs"/>
          <w:rtl/>
          <w:lang w:bidi="ar-IQ"/>
        </w:rPr>
        <w:t xml:space="preserve"> ينظر: </w:t>
      </w:r>
      <w:r w:rsidRPr="00EA03A1">
        <w:rPr>
          <w:rFonts w:cs="Arial" w:hint="cs"/>
          <w:rtl/>
          <w:lang w:bidi="ar-IQ"/>
        </w:rPr>
        <w:t>الإنصاف</w:t>
      </w:r>
      <w:r w:rsidRPr="00EA03A1">
        <w:rPr>
          <w:rFonts w:cs="Arial"/>
          <w:rtl/>
          <w:lang w:bidi="ar-IQ"/>
        </w:rPr>
        <w:t xml:space="preserve"> </w:t>
      </w:r>
      <w:r w:rsidRPr="00EA03A1">
        <w:rPr>
          <w:rFonts w:cs="Arial" w:hint="cs"/>
          <w:rtl/>
          <w:lang w:bidi="ar-IQ"/>
        </w:rPr>
        <w:t>في</w:t>
      </w:r>
      <w:r w:rsidRPr="00EA03A1">
        <w:rPr>
          <w:rFonts w:cs="Arial"/>
          <w:rtl/>
          <w:lang w:bidi="ar-IQ"/>
        </w:rPr>
        <w:t xml:space="preserve"> </w:t>
      </w:r>
      <w:r w:rsidRPr="00EA03A1">
        <w:rPr>
          <w:rFonts w:cs="Arial" w:hint="cs"/>
          <w:rtl/>
          <w:lang w:bidi="ar-IQ"/>
        </w:rPr>
        <w:t>مسائل</w:t>
      </w:r>
      <w:r w:rsidRPr="00EA03A1">
        <w:rPr>
          <w:rFonts w:cs="Arial"/>
          <w:rtl/>
          <w:lang w:bidi="ar-IQ"/>
        </w:rPr>
        <w:t xml:space="preserve"> </w:t>
      </w:r>
      <w:r w:rsidRPr="00EA03A1">
        <w:rPr>
          <w:rFonts w:cs="Arial" w:hint="cs"/>
          <w:rtl/>
          <w:lang w:bidi="ar-IQ"/>
        </w:rPr>
        <w:t>الخلاف</w:t>
      </w:r>
      <w:r w:rsidRPr="00EA03A1">
        <w:rPr>
          <w:rFonts w:cs="Arial"/>
          <w:rtl/>
          <w:lang w:bidi="ar-IQ"/>
        </w:rPr>
        <w:t xml:space="preserve"> </w:t>
      </w:r>
      <w:r w:rsidRPr="00EA03A1">
        <w:rPr>
          <w:rFonts w:cs="Arial" w:hint="cs"/>
          <w:rtl/>
          <w:lang w:bidi="ar-IQ"/>
        </w:rPr>
        <w:t>بين</w:t>
      </w:r>
      <w:r w:rsidRPr="00EA03A1">
        <w:rPr>
          <w:rFonts w:cs="Arial"/>
          <w:rtl/>
          <w:lang w:bidi="ar-IQ"/>
        </w:rPr>
        <w:t xml:space="preserve"> </w:t>
      </w:r>
      <w:r w:rsidRPr="00EA03A1">
        <w:rPr>
          <w:rFonts w:cs="Arial" w:hint="cs"/>
          <w:rtl/>
          <w:lang w:bidi="ar-IQ"/>
        </w:rPr>
        <w:t>النحويين</w:t>
      </w:r>
      <w:r w:rsidRPr="00EA03A1">
        <w:rPr>
          <w:rFonts w:cs="Arial"/>
          <w:rtl/>
          <w:lang w:bidi="ar-IQ"/>
        </w:rPr>
        <w:t xml:space="preserve">: </w:t>
      </w:r>
      <w:r w:rsidRPr="00EA03A1">
        <w:rPr>
          <w:rFonts w:cs="Arial" w:hint="cs"/>
          <w:rtl/>
          <w:lang w:bidi="ar-IQ"/>
        </w:rPr>
        <w:t>البصريين</w:t>
      </w:r>
      <w:r w:rsidRPr="00EA03A1">
        <w:rPr>
          <w:rFonts w:cs="Arial"/>
          <w:rtl/>
          <w:lang w:bidi="ar-IQ"/>
        </w:rPr>
        <w:t xml:space="preserve"> </w:t>
      </w:r>
      <w:r w:rsidRPr="00EA03A1">
        <w:rPr>
          <w:rFonts w:cs="Arial" w:hint="cs"/>
          <w:rtl/>
          <w:lang w:bidi="ar-IQ"/>
        </w:rPr>
        <w:t>والكوفيين</w:t>
      </w:r>
      <w:r>
        <w:rPr>
          <w:rFonts w:hint="cs"/>
          <w:rtl/>
          <w:lang w:bidi="ar-IQ"/>
        </w:rPr>
        <w:t xml:space="preserve"> 2 / 427 .</w:t>
      </w:r>
    </w:p>
  </w:endnote>
  <w:endnote w:id="46">
    <w:p w:rsidR="00926024" w:rsidRDefault="00926024" w:rsidP="00691CDE">
      <w:pPr>
        <w:pStyle w:val="a3"/>
        <w:rPr>
          <w:lang w:bidi="ar-IQ"/>
        </w:rPr>
      </w:pPr>
      <w:r>
        <w:rPr>
          <w:rFonts w:cs="Arial"/>
          <w:rtl/>
          <w:lang w:bidi="ar-IQ"/>
        </w:rPr>
        <w:t>﴿</w:t>
      </w:r>
      <w:r>
        <w:rPr>
          <w:lang w:bidi="ar-IQ"/>
        </w:rPr>
        <w:t>(</w:t>
      </w:r>
      <w:r>
        <w:rPr>
          <w:rStyle w:val="a4"/>
        </w:rPr>
        <w:endnoteRef/>
      </w:r>
      <w:r>
        <w:rPr>
          <w:rFonts w:hint="cs"/>
          <w:rtl/>
          <w:lang w:bidi="ar-IQ"/>
        </w:rPr>
        <w:t xml:space="preserve"> </w:t>
      </w:r>
      <w:r w:rsidRPr="00AE51E2">
        <w:rPr>
          <w:rFonts w:hint="cs"/>
          <w:rtl/>
          <w:lang w:bidi="ar-IQ"/>
        </w:rPr>
        <w:t>جمالية الخبر والانشاء 11 .</w:t>
      </w:r>
    </w:p>
  </w:endnote>
  <w:endnote w:id="47">
    <w:p w:rsidR="00926024" w:rsidRDefault="00926024" w:rsidP="00691CDE">
      <w:pPr>
        <w:pStyle w:val="a3"/>
        <w:rPr>
          <w:lang w:bidi="ar-IQ"/>
        </w:rPr>
      </w:pPr>
      <w:r>
        <w:rPr>
          <w:rFonts w:cs="Arial"/>
          <w:rtl/>
          <w:lang w:bidi="ar-IQ"/>
        </w:rPr>
        <w:t>﴿</w:t>
      </w:r>
      <w:r>
        <w:rPr>
          <w:rStyle w:val="a4"/>
        </w:rPr>
        <w:endnoteRef/>
      </w:r>
      <w:r>
        <w:rPr>
          <w:rFonts w:cs="Arial" w:hint="cs"/>
          <w:rtl/>
          <w:lang w:bidi="ar-IQ"/>
        </w:rPr>
        <w:t xml:space="preserve"> ينظر: </w:t>
      </w:r>
      <w:r w:rsidRPr="0019798B">
        <w:rPr>
          <w:rFonts w:cs="Arial" w:hint="cs"/>
          <w:rtl/>
          <w:lang w:bidi="ar-IQ"/>
        </w:rPr>
        <w:t>الكشاف</w:t>
      </w:r>
      <w:r w:rsidRPr="0019798B">
        <w:rPr>
          <w:rFonts w:cs="Arial"/>
          <w:rtl/>
          <w:lang w:bidi="ar-IQ"/>
        </w:rPr>
        <w:t xml:space="preserve"> </w:t>
      </w:r>
      <w:r w:rsidRPr="0019798B">
        <w:rPr>
          <w:rFonts w:cs="Arial" w:hint="cs"/>
          <w:rtl/>
          <w:lang w:bidi="ar-IQ"/>
        </w:rPr>
        <w:t>عن</w:t>
      </w:r>
      <w:r w:rsidRPr="0019798B">
        <w:rPr>
          <w:rFonts w:cs="Arial"/>
          <w:rtl/>
          <w:lang w:bidi="ar-IQ"/>
        </w:rPr>
        <w:t xml:space="preserve"> </w:t>
      </w:r>
      <w:r w:rsidRPr="0019798B">
        <w:rPr>
          <w:rFonts w:cs="Arial" w:hint="cs"/>
          <w:rtl/>
          <w:lang w:bidi="ar-IQ"/>
        </w:rPr>
        <w:t>حقائق</w:t>
      </w:r>
      <w:r w:rsidRPr="0019798B">
        <w:rPr>
          <w:rFonts w:cs="Arial"/>
          <w:rtl/>
          <w:lang w:bidi="ar-IQ"/>
        </w:rPr>
        <w:t xml:space="preserve"> </w:t>
      </w:r>
      <w:r w:rsidRPr="0019798B">
        <w:rPr>
          <w:rFonts w:cs="Arial" w:hint="cs"/>
          <w:rtl/>
          <w:lang w:bidi="ar-IQ"/>
        </w:rPr>
        <w:t>غوامض</w:t>
      </w:r>
      <w:r w:rsidRPr="0019798B">
        <w:rPr>
          <w:rFonts w:cs="Arial"/>
          <w:rtl/>
          <w:lang w:bidi="ar-IQ"/>
        </w:rPr>
        <w:t xml:space="preserve"> </w:t>
      </w:r>
      <w:r w:rsidRPr="0019798B">
        <w:rPr>
          <w:rFonts w:cs="Arial" w:hint="cs"/>
          <w:rtl/>
          <w:lang w:bidi="ar-IQ"/>
        </w:rPr>
        <w:t>التنزيل</w:t>
      </w:r>
      <w:r>
        <w:rPr>
          <w:rFonts w:hint="cs"/>
          <w:rtl/>
          <w:lang w:bidi="ar-IQ"/>
        </w:rPr>
        <w:t xml:space="preserve"> 4 / 526</w:t>
      </w:r>
    </w:p>
  </w:endnote>
  <w:endnote w:id="48">
    <w:p w:rsidR="00471E54" w:rsidRDefault="00471E54" w:rsidP="00691CDE">
      <w:pPr>
        <w:pStyle w:val="a3"/>
        <w:rPr>
          <w:lang w:bidi="ar-IQ"/>
        </w:rPr>
      </w:pPr>
      <w:r w:rsidRPr="001A730E">
        <w:rPr>
          <w:rFonts w:cs="Arial"/>
          <w:rtl/>
        </w:rPr>
        <w:t>(</w:t>
      </w:r>
      <w:r>
        <w:t>(</w:t>
      </w:r>
      <w:r>
        <w:rPr>
          <w:rStyle w:val="a4"/>
        </w:rPr>
        <w:endnoteRef/>
      </w:r>
      <w:r>
        <w:rPr>
          <w:rFonts w:cs="Arial" w:hint="cs"/>
          <w:rtl/>
          <w:lang w:bidi="ar-IQ"/>
        </w:rPr>
        <w:t xml:space="preserve"> </w:t>
      </w:r>
      <w:r w:rsidRPr="00471E54">
        <w:rPr>
          <w:rFonts w:cs="Arial" w:hint="cs"/>
          <w:rtl/>
          <w:lang w:bidi="ar-IQ"/>
        </w:rPr>
        <w:t>معاني</w:t>
      </w:r>
      <w:r w:rsidRPr="00471E54">
        <w:rPr>
          <w:rFonts w:cs="Arial"/>
          <w:rtl/>
          <w:lang w:bidi="ar-IQ"/>
        </w:rPr>
        <w:t xml:space="preserve"> </w:t>
      </w:r>
      <w:r w:rsidRPr="00471E54">
        <w:rPr>
          <w:rFonts w:cs="Arial" w:hint="cs"/>
          <w:rtl/>
          <w:lang w:bidi="ar-IQ"/>
        </w:rPr>
        <w:t>النحو</w:t>
      </w:r>
      <w:r>
        <w:rPr>
          <w:rFonts w:hint="cs"/>
          <w:rtl/>
          <w:lang w:bidi="ar-IQ"/>
        </w:rPr>
        <w:t xml:space="preserve"> 4/ 251.</w:t>
      </w:r>
    </w:p>
  </w:endnote>
  <w:endnote w:id="49">
    <w:p w:rsidR="00926024" w:rsidRDefault="00926024" w:rsidP="00691CDE">
      <w:pPr>
        <w:pStyle w:val="a3"/>
        <w:rPr>
          <w:lang w:bidi="ar-IQ"/>
        </w:rPr>
      </w:pPr>
      <w:r w:rsidRPr="00B06E44">
        <w:rPr>
          <w:rFonts w:cs="Arial"/>
          <w:rtl/>
          <w:lang w:bidi="ar-IQ"/>
        </w:rPr>
        <w:t>(</w:t>
      </w:r>
      <w:r>
        <w:rPr>
          <w:lang w:bidi="ar-IQ"/>
        </w:rPr>
        <w:t xml:space="preserve"> (</w:t>
      </w:r>
      <w:r>
        <w:rPr>
          <w:rStyle w:val="a4"/>
        </w:rPr>
        <w:endnoteRef/>
      </w:r>
      <w:r>
        <w:rPr>
          <w:rFonts w:hint="cs"/>
          <w:rtl/>
          <w:lang w:bidi="ar-IQ"/>
        </w:rPr>
        <w:t>المصدر نفسه 2/ 476 .</w:t>
      </w:r>
    </w:p>
  </w:endnote>
  <w:endnote w:id="50">
    <w:p w:rsidR="00926024" w:rsidRDefault="00926024" w:rsidP="00691CDE">
      <w:pPr>
        <w:pStyle w:val="a3"/>
        <w:rPr>
          <w:rtl/>
          <w:lang w:bidi="ar-IQ"/>
        </w:rPr>
      </w:pPr>
      <w:r>
        <w:rPr>
          <w:rFonts w:cs="Arial"/>
          <w:rtl/>
          <w:lang w:bidi="ar-IQ"/>
        </w:rPr>
        <w:t>﴿</w:t>
      </w:r>
      <w:r>
        <w:rPr>
          <w:rStyle w:val="a4"/>
        </w:rPr>
        <w:endnoteRef/>
      </w:r>
      <w:r>
        <w:rPr>
          <w:rFonts w:cs="Arial" w:hint="cs"/>
          <w:rtl/>
          <w:lang w:bidi="ar-IQ"/>
        </w:rPr>
        <w:t xml:space="preserve">) </w:t>
      </w:r>
      <w:r w:rsidRPr="00480865">
        <w:rPr>
          <w:rFonts w:cs="Arial" w:hint="cs"/>
          <w:rtl/>
          <w:lang w:bidi="ar-IQ"/>
        </w:rPr>
        <w:t>المصدر</w:t>
      </w:r>
      <w:r w:rsidRPr="00480865">
        <w:rPr>
          <w:rFonts w:cs="Arial"/>
          <w:rtl/>
          <w:lang w:bidi="ar-IQ"/>
        </w:rPr>
        <w:t xml:space="preserve"> </w:t>
      </w:r>
      <w:r w:rsidRPr="00480865">
        <w:rPr>
          <w:rFonts w:cs="Arial" w:hint="cs"/>
          <w:rtl/>
          <w:lang w:bidi="ar-IQ"/>
        </w:rPr>
        <w:t>نفسه</w:t>
      </w:r>
      <w:r>
        <w:rPr>
          <w:rFonts w:hint="cs"/>
          <w:rtl/>
          <w:lang w:bidi="ar-IQ"/>
        </w:rPr>
        <w:t xml:space="preserve"> 1 / 270 .</w:t>
      </w:r>
    </w:p>
  </w:endnote>
  <w:endnote w:id="51">
    <w:p w:rsidR="00926024" w:rsidRDefault="00926024" w:rsidP="00691CDE">
      <w:pPr>
        <w:pStyle w:val="a3"/>
        <w:rPr>
          <w:lang w:bidi="ar-IQ"/>
        </w:rPr>
      </w:pPr>
      <w:r>
        <w:rPr>
          <w:rFonts w:cs="Arial"/>
          <w:rtl/>
          <w:lang w:bidi="ar-IQ"/>
        </w:rPr>
        <w:t>﴿</w:t>
      </w:r>
      <w:r>
        <w:rPr>
          <w:lang w:bidi="ar-IQ"/>
        </w:rPr>
        <w:t>(</w:t>
      </w:r>
      <w:r>
        <w:rPr>
          <w:rStyle w:val="a4"/>
        </w:rPr>
        <w:endnoteRef/>
      </w:r>
      <w:r>
        <w:rPr>
          <w:rFonts w:hint="cs"/>
          <w:rtl/>
          <w:lang w:bidi="ar-IQ"/>
        </w:rPr>
        <w:t xml:space="preserve"> ينظر: </w:t>
      </w:r>
      <w:r w:rsidRPr="00511282">
        <w:rPr>
          <w:rFonts w:cs="Arial" w:hint="cs"/>
          <w:rtl/>
          <w:lang w:bidi="ar-IQ"/>
        </w:rPr>
        <w:t>تفسير</w:t>
      </w:r>
      <w:r w:rsidRPr="00511282">
        <w:rPr>
          <w:rFonts w:cs="Arial"/>
          <w:rtl/>
          <w:lang w:bidi="ar-IQ"/>
        </w:rPr>
        <w:t xml:space="preserve"> </w:t>
      </w:r>
      <w:r w:rsidRPr="00511282">
        <w:rPr>
          <w:rFonts w:cs="Arial" w:hint="cs"/>
          <w:rtl/>
          <w:lang w:bidi="ar-IQ"/>
        </w:rPr>
        <w:t>مدارك</w:t>
      </w:r>
      <w:r w:rsidRPr="00511282">
        <w:rPr>
          <w:rFonts w:cs="Arial"/>
          <w:rtl/>
          <w:lang w:bidi="ar-IQ"/>
        </w:rPr>
        <w:t xml:space="preserve"> </w:t>
      </w:r>
      <w:r w:rsidRPr="00511282">
        <w:rPr>
          <w:rFonts w:cs="Arial" w:hint="cs"/>
          <w:rtl/>
          <w:lang w:bidi="ar-IQ"/>
        </w:rPr>
        <w:t>التنزيل</w:t>
      </w:r>
      <w:r w:rsidRPr="00511282">
        <w:rPr>
          <w:rFonts w:cs="Arial"/>
          <w:rtl/>
          <w:lang w:bidi="ar-IQ"/>
        </w:rPr>
        <w:t xml:space="preserve"> </w:t>
      </w:r>
      <w:r w:rsidRPr="00511282">
        <w:rPr>
          <w:rFonts w:cs="Arial" w:hint="cs"/>
          <w:rtl/>
          <w:lang w:bidi="ar-IQ"/>
        </w:rPr>
        <w:t>وحقائق</w:t>
      </w:r>
      <w:r w:rsidRPr="00511282">
        <w:rPr>
          <w:rFonts w:cs="Arial"/>
          <w:rtl/>
          <w:lang w:bidi="ar-IQ"/>
        </w:rPr>
        <w:t xml:space="preserve"> </w:t>
      </w:r>
      <w:r w:rsidRPr="00511282">
        <w:rPr>
          <w:rFonts w:cs="Arial" w:hint="cs"/>
          <w:rtl/>
          <w:lang w:bidi="ar-IQ"/>
        </w:rPr>
        <w:t>التأويل</w:t>
      </w:r>
      <w:r>
        <w:rPr>
          <w:rFonts w:hint="cs"/>
          <w:rtl/>
          <w:lang w:bidi="ar-IQ"/>
        </w:rPr>
        <w:t xml:space="preserve"> 1 / 158 .</w:t>
      </w:r>
    </w:p>
  </w:endnote>
  <w:endnote w:id="52">
    <w:p w:rsidR="00926024" w:rsidRDefault="00926024" w:rsidP="00691CDE">
      <w:pPr>
        <w:pStyle w:val="a3"/>
        <w:rPr>
          <w:lang w:bidi="ar-IQ"/>
        </w:rPr>
      </w:pPr>
      <w:r w:rsidRPr="00B06E44">
        <w:rPr>
          <w:rFonts w:cs="Arial"/>
          <w:rtl/>
          <w:lang w:bidi="ar-IQ"/>
        </w:rPr>
        <w:t>(</w:t>
      </w:r>
      <w:r>
        <w:rPr>
          <w:lang w:bidi="ar-IQ"/>
        </w:rPr>
        <w:t xml:space="preserve"> (</w:t>
      </w:r>
      <w:r>
        <w:rPr>
          <w:rStyle w:val="a4"/>
        </w:rPr>
        <w:endnoteRef/>
      </w:r>
      <w:r w:rsidRPr="00FF1065">
        <w:rPr>
          <w:rFonts w:cs="Arial" w:hint="cs"/>
          <w:rtl/>
          <w:lang w:bidi="ar-IQ"/>
        </w:rPr>
        <w:t>التعريفات</w:t>
      </w:r>
      <w:r w:rsidRPr="00FF1065">
        <w:rPr>
          <w:rFonts w:cs="Arial"/>
          <w:rtl/>
          <w:lang w:bidi="ar-IQ"/>
        </w:rPr>
        <w:t xml:space="preserve">: 1/125.  </w:t>
      </w:r>
    </w:p>
  </w:endnote>
  <w:endnote w:id="53">
    <w:p w:rsidR="00926024" w:rsidRDefault="00926024" w:rsidP="00691CDE">
      <w:pPr>
        <w:pStyle w:val="a3"/>
        <w:rPr>
          <w:lang w:bidi="ar-IQ"/>
        </w:rPr>
      </w:pPr>
      <w:r>
        <w:rPr>
          <w:rFonts w:cs="Arial"/>
          <w:rtl/>
          <w:lang w:bidi="ar-IQ"/>
        </w:rPr>
        <w:t>﴿</w:t>
      </w:r>
      <w:r>
        <w:rPr>
          <w:rStyle w:val="a4"/>
        </w:rPr>
        <w:endnoteRef/>
      </w:r>
      <w:r>
        <w:rPr>
          <w:rFonts w:hint="cs"/>
          <w:rtl/>
          <w:lang w:bidi="ar-IQ"/>
        </w:rPr>
        <w:t>) الكتاب 3 / 63 .</w:t>
      </w:r>
    </w:p>
  </w:endnote>
  <w:endnote w:id="54">
    <w:p w:rsidR="00926024" w:rsidRDefault="00926024" w:rsidP="00691CDE">
      <w:pPr>
        <w:pStyle w:val="a3"/>
        <w:rPr>
          <w:lang w:bidi="ar-IQ"/>
        </w:rPr>
      </w:pPr>
      <w:r>
        <w:rPr>
          <w:rFonts w:cs="Arial"/>
          <w:rtl/>
          <w:lang w:bidi="ar-IQ"/>
        </w:rPr>
        <w:t>﴿</w:t>
      </w:r>
      <w:r>
        <w:rPr>
          <w:rStyle w:val="a4"/>
        </w:rPr>
        <w:endnoteRef/>
      </w:r>
      <w:r>
        <w:rPr>
          <w:rFonts w:hint="cs"/>
          <w:rtl/>
          <w:lang w:bidi="ar-IQ"/>
        </w:rPr>
        <w:t>) نفسه 3 / 94.</w:t>
      </w:r>
    </w:p>
  </w:endnote>
  <w:endnote w:id="55">
    <w:p w:rsidR="00926024" w:rsidRDefault="00926024" w:rsidP="00691CDE">
      <w:pPr>
        <w:pStyle w:val="a3"/>
        <w:rPr>
          <w:lang w:bidi="ar-IQ"/>
        </w:rPr>
      </w:pPr>
      <w:r>
        <w:rPr>
          <w:rFonts w:cs="Arial"/>
          <w:rtl/>
          <w:lang w:bidi="ar-IQ"/>
        </w:rPr>
        <w:t>﴿</w:t>
      </w:r>
      <w:r>
        <w:rPr>
          <w:rStyle w:val="a4"/>
        </w:rPr>
        <w:endnoteRef/>
      </w:r>
      <w:r>
        <w:rPr>
          <w:rFonts w:hint="cs"/>
          <w:rtl/>
          <w:lang w:bidi="ar-IQ"/>
        </w:rPr>
        <w:t>) شرح جمل الزجاجي 2 / 195 .</w:t>
      </w:r>
    </w:p>
  </w:endnote>
  <w:endnote w:id="56">
    <w:p w:rsidR="00926024" w:rsidRDefault="00926024" w:rsidP="00691CDE">
      <w:pPr>
        <w:pStyle w:val="a3"/>
        <w:rPr>
          <w:lang w:bidi="ar-IQ"/>
        </w:rPr>
      </w:pPr>
      <w:r>
        <w:rPr>
          <w:rFonts w:cs="Arial"/>
          <w:rtl/>
          <w:lang w:bidi="ar-IQ"/>
        </w:rPr>
        <w:t>﴿</w:t>
      </w:r>
      <w:r>
        <w:rPr>
          <w:rStyle w:val="a4"/>
        </w:rPr>
        <w:endnoteRef/>
      </w:r>
      <w:r>
        <w:rPr>
          <w:rFonts w:hint="cs"/>
          <w:rtl/>
          <w:lang w:bidi="ar-IQ"/>
        </w:rPr>
        <w:t xml:space="preserve">) ينظر: </w:t>
      </w:r>
      <w:r w:rsidRPr="00946050">
        <w:rPr>
          <w:rFonts w:cs="Arial" w:hint="cs"/>
          <w:rtl/>
          <w:lang w:bidi="ar-IQ"/>
        </w:rPr>
        <w:t>روح</w:t>
      </w:r>
      <w:r w:rsidRPr="00946050">
        <w:rPr>
          <w:rFonts w:cs="Arial"/>
          <w:rtl/>
          <w:lang w:bidi="ar-IQ"/>
        </w:rPr>
        <w:t xml:space="preserve"> </w:t>
      </w:r>
      <w:r w:rsidRPr="00946050">
        <w:rPr>
          <w:rFonts w:cs="Arial" w:hint="cs"/>
          <w:rtl/>
          <w:lang w:bidi="ar-IQ"/>
        </w:rPr>
        <w:t>المعاني</w:t>
      </w:r>
      <w:r w:rsidRPr="00946050">
        <w:rPr>
          <w:rFonts w:cs="Arial"/>
          <w:rtl/>
          <w:lang w:bidi="ar-IQ"/>
        </w:rPr>
        <w:t xml:space="preserve"> </w:t>
      </w:r>
      <w:r w:rsidRPr="00946050">
        <w:rPr>
          <w:rFonts w:cs="Arial" w:hint="cs"/>
          <w:rtl/>
          <w:lang w:bidi="ar-IQ"/>
        </w:rPr>
        <w:t>في</w:t>
      </w:r>
      <w:r w:rsidRPr="00946050">
        <w:rPr>
          <w:rFonts w:cs="Arial"/>
          <w:rtl/>
          <w:lang w:bidi="ar-IQ"/>
        </w:rPr>
        <w:t xml:space="preserve"> </w:t>
      </w:r>
      <w:r w:rsidRPr="00946050">
        <w:rPr>
          <w:rFonts w:cs="Arial" w:hint="cs"/>
          <w:rtl/>
          <w:lang w:bidi="ar-IQ"/>
        </w:rPr>
        <w:t>تفسير</w:t>
      </w:r>
      <w:r w:rsidRPr="00946050">
        <w:rPr>
          <w:rFonts w:cs="Arial"/>
          <w:rtl/>
          <w:lang w:bidi="ar-IQ"/>
        </w:rPr>
        <w:t xml:space="preserve"> </w:t>
      </w:r>
      <w:r w:rsidRPr="00946050">
        <w:rPr>
          <w:rFonts w:cs="Arial" w:hint="cs"/>
          <w:rtl/>
          <w:lang w:bidi="ar-IQ"/>
        </w:rPr>
        <w:t>القرآن</w:t>
      </w:r>
      <w:r w:rsidRPr="00946050">
        <w:rPr>
          <w:rFonts w:cs="Arial"/>
          <w:rtl/>
          <w:lang w:bidi="ar-IQ"/>
        </w:rPr>
        <w:t xml:space="preserve"> </w:t>
      </w:r>
      <w:r w:rsidRPr="00946050">
        <w:rPr>
          <w:rFonts w:cs="Arial" w:hint="cs"/>
          <w:rtl/>
          <w:lang w:bidi="ar-IQ"/>
        </w:rPr>
        <w:t>العظيم</w:t>
      </w:r>
      <w:r w:rsidRPr="00946050">
        <w:rPr>
          <w:rFonts w:cs="Arial"/>
          <w:rtl/>
          <w:lang w:bidi="ar-IQ"/>
        </w:rPr>
        <w:t xml:space="preserve"> </w:t>
      </w:r>
      <w:r w:rsidRPr="00946050">
        <w:rPr>
          <w:rFonts w:cs="Arial" w:hint="cs"/>
          <w:rtl/>
          <w:lang w:bidi="ar-IQ"/>
        </w:rPr>
        <w:t>والسبع</w:t>
      </w:r>
      <w:r w:rsidRPr="00946050">
        <w:rPr>
          <w:rFonts w:cs="Arial"/>
          <w:rtl/>
          <w:lang w:bidi="ar-IQ"/>
        </w:rPr>
        <w:t xml:space="preserve"> </w:t>
      </w:r>
      <w:r w:rsidRPr="00946050">
        <w:rPr>
          <w:rFonts w:cs="Arial" w:hint="cs"/>
          <w:rtl/>
          <w:lang w:bidi="ar-IQ"/>
        </w:rPr>
        <w:t>المثاني</w:t>
      </w:r>
      <w:r>
        <w:rPr>
          <w:rFonts w:hint="cs"/>
          <w:rtl/>
          <w:lang w:bidi="ar-IQ"/>
        </w:rPr>
        <w:t xml:space="preserve"> 3 / 72 .</w:t>
      </w:r>
    </w:p>
  </w:endnote>
  <w:endnote w:id="57">
    <w:p w:rsidR="00926024" w:rsidRDefault="00926024" w:rsidP="00691CDE">
      <w:pPr>
        <w:pStyle w:val="a3"/>
        <w:rPr>
          <w:lang w:bidi="ar-IQ"/>
        </w:rPr>
      </w:pPr>
      <w:r>
        <w:rPr>
          <w:rFonts w:cs="Arial"/>
          <w:rtl/>
          <w:lang w:bidi="ar-IQ"/>
        </w:rPr>
        <w:t>﴿</w:t>
      </w:r>
      <w:r>
        <w:rPr>
          <w:rStyle w:val="a4"/>
        </w:rPr>
        <w:endnoteRef/>
      </w:r>
      <w:r>
        <w:rPr>
          <w:rFonts w:hint="cs"/>
          <w:rtl/>
          <w:lang w:bidi="ar-IQ"/>
        </w:rPr>
        <w:t xml:space="preserve">) ينظر: </w:t>
      </w:r>
      <w:r w:rsidRPr="00475050">
        <w:rPr>
          <w:rFonts w:cs="Arial" w:hint="cs"/>
          <w:rtl/>
          <w:lang w:bidi="ar-IQ"/>
        </w:rPr>
        <w:t>الكشاف</w:t>
      </w:r>
      <w:r w:rsidRPr="00475050">
        <w:rPr>
          <w:rFonts w:cs="Arial"/>
          <w:rtl/>
          <w:lang w:bidi="ar-IQ"/>
        </w:rPr>
        <w:t xml:space="preserve"> </w:t>
      </w:r>
      <w:r w:rsidRPr="00475050">
        <w:rPr>
          <w:rFonts w:cs="Arial" w:hint="cs"/>
          <w:rtl/>
          <w:lang w:bidi="ar-IQ"/>
        </w:rPr>
        <w:t>عن</w:t>
      </w:r>
      <w:r w:rsidRPr="00475050">
        <w:rPr>
          <w:rFonts w:cs="Arial"/>
          <w:rtl/>
          <w:lang w:bidi="ar-IQ"/>
        </w:rPr>
        <w:t xml:space="preserve"> </w:t>
      </w:r>
      <w:r w:rsidRPr="00475050">
        <w:rPr>
          <w:rFonts w:cs="Arial" w:hint="cs"/>
          <w:rtl/>
          <w:lang w:bidi="ar-IQ"/>
        </w:rPr>
        <w:t>حقائق</w:t>
      </w:r>
      <w:r w:rsidRPr="00475050">
        <w:rPr>
          <w:rFonts w:cs="Arial"/>
          <w:rtl/>
          <w:lang w:bidi="ar-IQ"/>
        </w:rPr>
        <w:t xml:space="preserve"> </w:t>
      </w:r>
      <w:r w:rsidRPr="00475050">
        <w:rPr>
          <w:rFonts w:cs="Arial" w:hint="cs"/>
          <w:rtl/>
          <w:lang w:bidi="ar-IQ"/>
        </w:rPr>
        <w:t>غوامض</w:t>
      </w:r>
      <w:r w:rsidRPr="00475050">
        <w:rPr>
          <w:rFonts w:cs="Arial"/>
          <w:rtl/>
          <w:lang w:bidi="ar-IQ"/>
        </w:rPr>
        <w:t xml:space="preserve"> </w:t>
      </w:r>
      <w:r w:rsidRPr="00475050">
        <w:rPr>
          <w:rFonts w:cs="Arial" w:hint="cs"/>
          <w:rtl/>
          <w:lang w:bidi="ar-IQ"/>
        </w:rPr>
        <w:t>التنزيل</w:t>
      </w:r>
      <w:r>
        <w:rPr>
          <w:rFonts w:hint="cs"/>
          <w:rtl/>
          <w:lang w:bidi="ar-IQ"/>
        </w:rPr>
        <w:t xml:space="preserve"> 2 / 541 .</w:t>
      </w:r>
    </w:p>
  </w:endnote>
  <w:endnote w:id="58">
    <w:p w:rsidR="00926024" w:rsidRDefault="00926024" w:rsidP="00691CDE">
      <w:pPr>
        <w:pStyle w:val="a3"/>
        <w:rPr>
          <w:lang w:bidi="ar-IQ"/>
        </w:rPr>
      </w:pPr>
      <w:r>
        <w:rPr>
          <w:rFonts w:cs="Arial"/>
          <w:rtl/>
          <w:lang w:bidi="ar-IQ"/>
        </w:rPr>
        <w:t>﴿</w:t>
      </w:r>
      <w:r>
        <w:rPr>
          <w:rStyle w:val="a4"/>
        </w:rPr>
        <w:endnoteRef/>
      </w:r>
      <w:r>
        <w:rPr>
          <w:rFonts w:hint="cs"/>
          <w:rtl/>
          <w:lang w:bidi="ar-IQ"/>
        </w:rPr>
        <w:t xml:space="preserve">) ينظر: </w:t>
      </w:r>
      <w:r w:rsidRPr="00794190">
        <w:rPr>
          <w:rFonts w:cs="Arial" w:hint="cs"/>
          <w:rtl/>
          <w:lang w:bidi="ar-IQ"/>
        </w:rPr>
        <w:t>عروس</w:t>
      </w:r>
      <w:r w:rsidRPr="00794190">
        <w:rPr>
          <w:rFonts w:cs="Arial"/>
          <w:rtl/>
          <w:lang w:bidi="ar-IQ"/>
        </w:rPr>
        <w:t xml:space="preserve"> </w:t>
      </w:r>
      <w:r w:rsidRPr="00794190">
        <w:rPr>
          <w:rFonts w:cs="Arial" w:hint="cs"/>
          <w:rtl/>
          <w:lang w:bidi="ar-IQ"/>
        </w:rPr>
        <w:t>الأفراح</w:t>
      </w:r>
      <w:r w:rsidRPr="00794190">
        <w:rPr>
          <w:rFonts w:cs="Arial"/>
          <w:rtl/>
          <w:lang w:bidi="ar-IQ"/>
        </w:rPr>
        <w:t xml:space="preserve"> </w:t>
      </w:r>
      <w:r w:rsidRPr="00794190">
        <w:rPr>
          <w:rFonts w:cs="Arial" w:hint="cs"/>
          <w:rtl/>
          <w:lang w:bidi="ar-IQ"/>
        </w:rPr>
        <w:t>في</w:t>
      </w:r>
      <w:r w:rsidRPr="00794190">
        <w:rPr>
          <w:rFonts w:cs="Arial"/>
          <w:rtl/>
          <w:lang w:bidi="ar-IQ"/>
        </w:rPr>
        <w:t xml:space="preserve"> </w:t>
      </w:r>
      <w:r w:rsidRPr="00794190">
        <w:rPr>
          <w:rFonts w:cs="Arial" w:hint="cs"/>
          <w:rtl/>
          <w:lang w:bidi="ar-IQ"/>
        </w:rPr>
        <w:t>شرح</w:t>
      </w:r>
      <w:r w:rsidRPr="00794190">
        <w:rPr>
          <w:rFonts w:cs="Arial"/>
          <w:rtl/>
          <w:lang w:bidi="ar-IQ"/>
        </w:rPr>
        <w:t xml:space="preserve"> </w:t>
      </w:r>
      <w:r w:rsidRPr="00794190">
        <w:rPr>
          <w:rFonts w:cs="Arial" w:hint="cs"/>
          <w:rtl/>
          <w:lang w:bidi="ar-IQ"/>
        </w:rPr>
        <w:t>تلخيص</w:t>
      </w:r>
      <w:r w:rsidRPr="00794190">
        <w:rPr>
          <w:rFonts w:cs="Arial"/>
          <w:rtl/>
          <w:lang w:bidi="ar-IQ"/>
        </w:rPr>
        <w:t xml:space="preserve"> </w:t>
      </w:r>
      <w:r w:rsidRPr="00794190">
        <w:rPr>
          <w:rFonts w:cs="Arial" w:hint="cs"/>
          <w:rtl/>
          <w:lang w:bidi="ar-IQ"/>
        </w:rPr>
        <w:t>المفتاح</w:t>
      </w:r>
      <w:r>
        <w:rPr>
          <w:rFonts w:hint="cs"/>
          <w:rtl/>
          <w:lang w:bidi="ar-IQ"/>
        </w:rPr>
        <w:t xml:space="preserve"> 1 / 393.</w:t>
      </w:r>
    </w:p>
  </w:endnote>
  <w:endnote w:id="59">
    <w:p w:rsidR="00926024" w:rsidRDefault="00926024" w:rsidP="00691CDE">
      <w:pPr>
        <w:pStyle w:val="a3"/>
        <w:rPr>
          <w:lang w:bidi="ar-IQ"/>
        </w:rPr>
      </w:pPr>
      <w:r>
        <w:rPr>
          <w:rFonts w:cs="Arial"/>
          <w:rtl/>
          <w:lang w:bidi="ar-IQ"/>
        </w:rPr>
        <w:t>﴿</w:t>
      </w:r>
      <w:r>
        <w:rPr>
          <w:rStyle w:val="a4"/>
        </w:rPr>
        <w:endnoteRef/>
      </w:r>
      <w:r>
        <w:rPr>
          <w:rFonts w:hint="cs"/>
          <w:rtl/>
          <w:lang w:bidi="ar-IQ"/>
        </w:rPr>
        <w:t xml:space="preserve">) ينظر: </w:t>
      </w:r>
      <w:r w:rsidRPr="00694147">
        <w:rPr>
          <w:rFonts w:cs="Arial" w:hint="cs"/>
          <w:rtl/>
          <w:lang w:bidi="ar-IQ"/>
        </w:rPr>
        <w:t>روح</w:t>
      </w:r>
      <w:r w:rsidRPr="00694147">
        <w:rPr>
          <w:rFonts w:cs="Arial"/>
          <w:rtl/>
          <w:lang w:bidi="ar-IQ"/>
        </w:rPr>
        <w:t xml:space="preserve"> </w:t>
      </w:r>
      <w:r w:rsidRPr="00694147">
        <w:rPr>
          <w:rFonts w:cs="Arial" w:hint="cs"/>
          <w:rtl/>
          <w:lang w:bidi="ar-IQ"/>
        </w:rPr>
        <w:t>المعاني</w:t>
      </w:r>
      <w:r w:rsidRPr="00694147">
        <w:rPr>
          <w:rFonts w:cs="Arial"/>
          <w:rtl/>
          <w:lang w:bidi="ar-IQ"/>
        </w:rPr>
        <w:t xml:space="preserve"> </w:t>
      </w:r>
      <w:r w:rsidRPr="00694147">
        <w:rPr>
          <w:rFonts w:cs="Arial" w:hint="cs"/>
          <w:rtl/>
          <w:lang w:bidi="ar-IQ"/>
        </w:rPr>
        <w:t>في</w:t>
      </w:r>
      <w:r w:rsidRPr="00694147">
        <w:rPr>
          <w:rFonts w:cs="Arial"/>
          <w:rtl/>
          <w:lang w:bidi="ar-IQ"/>
        </w:rPr>
        <w:t xml:space="preserve"> </w:t>
      </w:r>
      <w:r w:rsidRPr="00694147">
        <w:rPr>
          <w:rFonts w:cs="Arial" w:hint="cs"/>
          <w:rtl/>
          <w:lang w:bidi="ar-IQ"/>
        </w:rPr>
        <w:t>تفسير</w:t>
      </w:r>
      <w:r w:rsidRPr="00694147">
        <w:rPr>
          <w:rFonts w:cs="Arial"/>
          <w:rtl/>
          <w:lang w:bidi="ar-IQ"/>
        </w:rPr>
        <w:t xml:space="preserve"> </w:t>
      </w:r>
      <w:r w:rsidRPr="00694147">
        <w:rPr>
          <w:rFonts w:cs="Arial" w:hint="cs"/>
          <w:rtl/>
          <w:lang w:bidi="ar-IQ"/>
        </w:rPr>
        <w:t>القرآن</w:t>
      </w:r>
      <w:r w:rsidRPr="00694147">
        <w:rPr>
          <w:rFonts w:cs="Arial"/>
          <w:rtl/>
          <w:lang w:bidi="ar-IQ"/>
        </w:rPr>
        <w:t xml:space="preserve"> </w:t>
      </w:r>
      <w:r w:rsidRPr="00694147">
        <w:rPr>
          <w:rFonts w:cs="Arial" w:hint="cs"/>
          <w:rtl/>
          <w:lang w:bidi="ar-IQ"/>
        </w:rPr>
        <w:t>العظيم</w:t>
      </w:r>
      <w:r w:rsidRPr="00694147">
        <w:rPr>
          <w:rFonts w:cs="Arial"/>
          <w:rtl/>
          <w:lang w:bidi="ar-IQ"/>
        </w:rPr>
        <w:t xml:space="preserve"> </w:t>
      </w:r>
      <w:r w:rsidRPr="00694147">
        <w:rPr>
          <w:rFonts w:cs="Arial" w:hint="cs"/>
          <w:rtl/>
          <w:lang w:bidi="ar-IQ"/>
        </w:rPr>
        <w:t>والسبع</w:t>
      </w:r>
      <w:r w:rsidRPr="00694147">
        <w:rPr>
          <w:rFonts w:cs="Arial"/>
          <w:rtl/>
          <w:lang w:bidi="ar-IQ"/>
        </w:rPr>
        <w:t xml:space="preserve"> </w:t>
      </w:r>
      <w:r w:rsidRPr="00694147">
        <w:rPr>
          <w:rFonts w:cs="Arial" w:hint="cs"/>
          <w:rtl/>
          <w:lang w:bidi="ar-IQ"/>
        </w:rPr>
        <w:t>المثاني</w:t>
      </w:r>
      <w:r>
        <w:rPr>
          <w:rFonts w:hint="cs"/>
          <w:rtl/>
          <w:lang w:bidi="ar-IQ"/>
        </w:rPr>
        <w:t xml:space="preserve"> 7 / 163 .</w:t>
      </w:r>
    </w:p>
  </w:endnote>
  <w:endnote w:id="60">
    <w:p w:rsidR="00926024" w:rsidRDefault="00926024" w:rsidP="00691CDE">
      <w:pPr>
        <w:pStyle w:val="a3"/>
        <w:rPr>
          <w:lang w:bidi="ar-IQ"/>
        </w:rPr>
      </w:pPr>
      <w:r w:rsidRPr="00B06E44">
        <w:rPr>
          <w:rFonts w:cs="Arial"/>
          <w:rtl/>
          <w:lang w:bidi="ar-IQ"/>
        </w:rPr>
        <w:t>(</w:t>
      </w:r>
      <w:r>
        <w:rPr>
          <w:lang w:bidi="ar-IQ"/>
        </w:rPr>
        <w:t xml:space="preserve"> (</w:t>
      </w:r>
      <w:r>
        <w:rPr>
          <w:rStyle w:val="a4"/>
        </w:rPr>
        <w:endnoteRef/>
      </w:r>
      <w:r w:rsidRPr="004804F3">
        <w:rPr>
          <w:rFonts w:cs="Arial" w:hint="cs"/>
          <w:rtl/>
          <w:lang w:bidi="ar-IQ"/>
        </w:rPr>
        <w:t>فضائل</w:t>
      </w:r>
      <w:r w:rsidRPr="004804F3">
        <w:rPr>
          <w:rFonts w:cs="Arial"/>
          <w:rtl/>
          <w:lang w:bidi="ar-IQ"/>
        </w:rPr>
        <w:t xml:space="preserve"> </w:t>
      </w:r>
      <w:r w:rsidRPr="004804F3">
        <w:rPr>
          <w:rFonts w:cs="Arial" w:hint="cs"/>
          <w:rtl/>
          <w:lang w:bidi="ar-IQ"/>
        </w:rPr>
        <w:t>الصحابة</w:t>
      </w:r>
      <w:r>
        <w:rPr>
          <w:rFonts w:hint="cs"/>
          <w:rtl/>
          <w:lang w:bidi="ar-IQ"/>
        </w:rPr>
        <w:t xml:space="preserve"> 2 / 669 .</w:t>
      </w:r>
    </w:p>
  </w:endnote>
  <w:endnote w:id="61">
    <w:p w:rsidR="00926024" w:rsidRDefault="00926024" w:rsidP="00691CDE">
      <w:pPr>
        <w:pStyle w:val="a3"/>
        <w:rPr>
          <w:lang w:bidi="ar-IQ"/>
        </w:rPr>
      </w:pPr>
      <w:r>
        <w:rPr>
          <w:rFonts w:cs="Arial"/>
          <w:rtl/>
          <w:lang w:bidi="ar-IQ"/>
        </w:rPr>
        <w:t>﴿</w:t>
      </w:r>
      <w:r>
        <w:rPr>
          <w:rStyle w:val="a4"/>
        </w:rPr>
        <w:endnoteRef/>
      </w:r>
      <w:r>
        <w:rPr>
          <w:rFonts w:hint="cs"/>
          <w:rtl/>
          <w:lang w:bidi="ar-IQ"/>
        </w:rPr>
        <w:t xml:space="preserve">) ينظر: </w:t>
      </w:r>
      <w:r w:rsidRPr="009249A8">
        <w:rPr>
          <w:rFonts w:cs="Arial" w:hint="cs"/>
          <w:rtl/>
          <w:lang w:bidi="ar-IQ"/>
        </w:rPr>
        <w:t>روح</w:t>
      </w:r>
      <w:r w:rsidRPr="009249A8">
        <w:rPr>
          <w:rFonts w:cs="Arial"/>
          <w:rtl/>
          <w:lang w:bidi="ar-IQ"/>
        </w:rPr>
        <w:t xml:space="preserve"> </w:t>
      </w:r>
      <w:r w:rsidRPr="009249A8">
        <w:rPr>
          <w:rFonts w:cs="Arial" w:hint="cs"/>
          <w:rtl/>
          <w:lang w:bidi="ar-IQ"/>
        </w:rPr>
        <w:t>المعاني</w:t>
      </w:r>
      <w:r w:rsidRPr="009249A8">
        <w:rPr>
          <w:rFonts w:cs="Arial"/>
          <w:rtl/>
          <w:lang w:bidi="ar-IQ"/>
        </w:rPr>
        <w:t xml:space="preserve"> </w:t>
      </w:r>
      <w:r w:rsidRPr="009249A8">
        <w:rPr>
          <w:rFonts w:cs="Arial" w:hint="cs"/>
          <w:rtl/>
          <w:lang w:bidi="ar-IQ"/>
        </w:rPr>
        <w:t>في</w:t>
      </w:r>
      <w:r w:rsidRPr="009249A8">
        <w:rPr>
          <w:rFonts w:cs="Arial"/>
          <w:rtl/>
          <w:lang w:bidi="ar-IQ"/>
        </w:rPr>
        <w:t xml:space="preserve"> </w:t>
      </w:r>
      <w:r w:rsidRPr="009249A8">
        <w:rPr>
          <w:rFonts w:cs="Arial" w:hint="cs"/>
          <w:rtl/>
          <w:lang w:bidi="ar-IQ"/>
        </w:rPr>
        <w:t>تفسير</w:t>
      </w:r>
      <w:r w:rsidRPr="009249A8">
        <w:rPr>
          <w:rFonts w:cs="Arial"/>
          <w:rtl/>
          <w:lang w:bidi="ar-IQ"/>
        </w:rPr>
        <w:t xml:space="preserve"> </w:t>
      </w:r>
      <w:r w:rsidRPr="009249A8">
        <w:rPr>
          <w:rFonts w:cs="Arial" w:hint="cs"/>
          <w:rtl/>
          <w:lang w:bidi="ar-IQ"/>
        </w:rPr>
        <w:t>القرآن</w:t>
      </w:r>
      <w:r w:rsidRPr="009249A8">
        <w:rPr>
          <w:rFonts w:cs="Arial"/>
          <w:rtl/>
          <w:lang w:bidi="ar-IQ"/>
        </w:rPr>
        <w:t xml:space="preserve"> </w:t>
      </w:r>
      <w:r w:rsidRPr="009249A8">
        <w:rPr>
          <w:rFonts w:cs="Arial" w:hint="cs"/>
          <w:rtl/>
          <w:lang w:bidi="ar-IQ"/>
        </w:rPr>
        <w:t>العظيم</w:t>
      </w:r>
      <w:r w:rsidRPr="009249A8">
        <w:rPr>
          <w:rFonts w:cs="Arial"/>
          <w:rtl/>
          <w:lang w:bidi="ar-IQ"/>
        </w:rPr>
        <w:t xml:space="preserve"> </w:t>
      </w:r>
      <w:r w:rsidRPr="009249A8">
        <w:rPr>
          <w:rFonts w:cs="Arial" w:hint="cs"/>
          <w:rtl/>
          <w:lang w:bidi="ar-IQ"/>
        </w:rPr>
        <w:t>والسبع</w:t>
      </w:r>
      <w:r w:rsidRPr="009249A8">
        <w:rPr>
          <w:rFonts w:cs="Arial"/>
          <w:rtl/>
          <w:lang w:bidi="ar-IQ"/>
        </w:rPr>
        <w:t xml:space="preserve"> </w:t>
      </w:r>
      <w:r w:rsidRPr="009249A8">
        <w:rPr>
          <w:rFonts w:cs="Arial" w:hint="cs"/>
          <w:rtl/>
          <w:lang w:bidi="ar-IQ"/>
        </w:rPr>
        <w:t>المثاني</w:t>
      </w:r>
      <w:r>
        <w:rPr>
          <w:rFonts w:hint="cs"/>
          <w:rtl/>
          <w:lang w:bidi="ar-IQ"/>
        </w:rPr>
        <w:t xml:space="preserve"> 5 / 310 .</w:t>
      </w:r>
    </w:p>
  </w:endnote>
  <w:endnote w:id="62">
    <w:p w:rsidR="00926024" w:rsidRDefault="00926024" w:rsidP="00691CDE">
      <w:pPr>
        <w:pStyle w:val="a3"/>
        <w:rPr>
          <w:lang w:bidi="ar-IQ"/>
        </w:rPr>
      </w:pPr>
      <w:r>
        <w:rPr>
          <w:rFonts w:cs="Arial"/>
          <w:rtl/>
          <w:lang w:bidi="ar-IQ"/>
        </w:rPr>
        <w:t>﴿</w:t>
      </w:r>
      <w:r>
        <w:rPr>
          <w:lang w:bidi="ar-IQ"/>
        </w:rPr>
        <w:t>(</w:t>
      </w:r>
      <w:r>
        <w:rPr>
          <w:rStyle w:val="a4"/>
        </w:rPr>
        <w:endnoteRef/>
      </w:r>
      <w:r>
        <w:rPr>
          <w:rFonts w:hint="cs"/>
          <w:rtl/>
          <w:lang w:bidi="ar-IQ"/>
        </w:rPr>
        <w:t xml:space="preserve"> ينظر: </w:t>
      </w:r>
      <w:r w:rsidRPr="006544E4">
        <w:rPr>
          <w:rFonts w:cs="Arial" w:hint="cs"/>
          <w:rtl/>
          <w:lang w:bidi="ar-IQ"/>
        </w:rPr>
        <w:t>تحرير</w:t>
      </w:r>
      <w:r w:rsidRPr="006544E4">
        <w:rPr>
          <w:rFonts w:cs="Arial"/>
          <w:rtl/>
          <w:lang w:bidi="ar-IQ"/>
        </w:rPr>
        <w:t xml:space="preserve"> </w:t>
      </w:r>
      <w:r w:rsidRPr="006544E4">
        <w:rPr>
          <w:rFonts w:cs="Arial" w:hint="cs"/>
          <w:rtl/>
          <w:lang w:bidi="ar-IQ"/>
        </w:rPr>
        <w:t>المعنى</w:t>
      </w:r>
      <w:r w:rsidRPr="006544E4">
        <w:rPr>
          <w:rFonts w:cs="Arial"/>
          <w:rtl/>
          <w:lang w:bidi="ar-IQ"/>
        </w:rPr>
        <w:t xml:space="preserve"> </w:t>
      </w:r>
      <w:r w:rsidRPr="006544E4">
        <w:rPr>
          <w:rFonts w:cs="Arial" w:hint="cs"/>
          <w:rtl/>
          <w:lang w:bidi="ar-IQ"/>
        </w:rPr>
        <w:t>السديد</w:t>
      </w:r>
      <w:r w:rsidRPr="006544E4">
        <w:rPr>
          <w:rFonts w:cs="Arial"/>
          <w:rtl/>
          <w:lang w:bidi="ar-IQ"/>
        </w:rPr>
        <w:t xml:space="preserve"> </w:t>
      </w:r>
      <w:r w:rsidRPr="006544E4">
        <w:rPr>
          <w:rFonts w:cs="Arial" w:hint="cs"/>
          <w:rtl/>
          <w:lang w:bidi="ar-IQ"/>
        </w:rPr>
        <w:t>وتنوير</w:t>
      </w:r>
      <w:r w:rsidRPr="006544E4">
        <w:rPr>
          <w:rFonts w:cs="Arial"/>
          <w:rtl/>
          <w:lang w:bidi="ar-IQ"/>
        </w:rPr>
        <w:t xml:space="preserve"> </w:t>
      </w:r>
      <w:r w:rsidRPr="006544E4">
        <w:rPr>
          <w:rFonts w:cs="Arial" w:hint="cs"/>
          <w:rtl/>
          <w:lang w:bidi="ar-IQ"/>
        </w:rPr>
        <w:t>العقل</w:t>
      </w:r>
      <w:r w:rsidRPr="006544E4">
        <w:rPr>
          <w:rFonts w:cs="Arial"/>
          <w:rtl/>
          <w:lang w:bidi="ar-IQ"/>
        </w:rPr>
        <w:t xml:space="preserve"> </w:t>
      </w:r>
      <w:r w:rsidRPr="006544E4">
        <w:rPr>
          <w:rFonts w:cs="Arial" w:hint="cs"/>
          <w:rtl/>
          <w:lang w:bidi="ar-IQ"/>
        </w:rPr>
        <w:t>الجديد</w:t>
      </w:r>
      <w:r w:rsidRPr="006544E4">
        <w:rPr>
          <w:rFonts w:cs="Arial"/>
          <w:rtl/>
          <w:lang w:bidi="ar-IQ"/>
        </w:rPr>
        <w:t xml:space="preserve"> </w:t>
      </w:r>
      <w:r w:rsidRPr="006544E4">
        <w:rPr>
          <w:rFonts w:cs="Arial" w:hint="cs"/>
          <w:rtl/>
          <w:lang w:bidi="ar-IQ"/>
        </w:rPr>
        <w:t>من</w:t>
      </w:r>
      <w:r w:rsidRPr="006544E4">
        <w:rPr>
          <w:rFonts w:cs="Arial"/>
          <w:rtl/>
          <w:lang w:bidi="ar-IQ"/>
        </w:rPr>
        <w:t xml:space="preserve"> </w:t>
      </w:r>
      <w:r w:rsidRPr="006544E4">
        <w:rPr>
          <w:rFonts w:cs="Arial" w:hint="cs"/>
          <w:rtl/>
          <w:lang w:bidi="ar-IQ"/>
        </w:rPr>
        <w:t>تفسير</w:t>
      </w:r>
      <w:r w:rsidRPr="006544E4">
        <w:rPr>
          <w:rFonts w:cs="Arial"/>
          <w:rtl/>
          <w:lang w:bidi="ar-IQ"/>
        </w:rPr>
        <w:t xml:space="preserve"> </w:t>
      </w:r>
      <w:r w:rsidRPr="006544E4">
        <w:rPr>
          <w:rFonts w:cs="Arial" w:hint="cs"/>
          <w:rtl/>
          <w:lang w:bidi="ar-IQ"/>
        </w:rPr>
        <w:t>الكتاب</w:t>
      </w:r>
      <w:r w:rsidRPr="006544E4">
        <w:rPr>
          <w:rFonts w:cs="Arial"/>
          <w:rtl/>
          <w:lang w:bidi="ar-IQ"/>
        </w:rPr>
        <w:t xml:space="preserve"> </w:t>
      </w:r>
      <w:r w:rsidRPr="006544E4">
        <w:rPr>
          <w:rFonts w:cs="Arial" w:hint="cs"/>
          <w:rtl/>
          <w:lang w:bidi="ar-IQ"/>
        </w:rPr>
        <w:t>المجيد</w:t>
      </w:r>
      <w:r>
        <w:rPr>
          <w:rFonts w:hint="cs"/>
          <w:rtl/>
          <w:lang w:bidi="ar-IQ"/>
        </w:rPr>
        <w:t xml:space="preserve"> 16 / 69 .</w:t>
      </w:r>
    </w:p>
  </w:endnote>
  <w:endnote w:id="63">
    <w:p w:rsidR="00926024" w:rsidRDefault="00926024" w:rsidP="00691CDE">
      <w:pPr>
        <w:pStyle w:val="a3"/>
        <w:rPr>
          <w:lang w:bidi="ar-IQ"/>
        </w:rPr>
      </w:pPr>
      <w:r>
        <w:rPr>
          <w:rFonts w:cs="Arial"/>
          <w:rtl/>
          <w:lang w:bidi="ar-IQ"/>
        </w:rPr>
        <w:t>﴿</w:t>
      </w:r>
      <w:r>
        <w:rPr>
          <w:rStyle w:val="a4"/>
        </w:rPr>
        <w:endnoteRef/>
      </w:r>
      <w:r>
        <w:rPr>
          <w:rFonts w:hint="cs"/>
          <w:rtl/>
          <w:lang w:bidi="ar-IQ"/>
        </w:rPr>
        <w:t>) مجاز القرآن 1 / 303 .</w:t>
      </w:r>
    </w:p>
  </w:endnote>
  <w:endnote w:id="64">
    <w:p w:rsidR="00926024" w:rsidRPr="00C653F5" w:rsidRDefault="00926024" w:rsidP="00691CDE">
      <w:pPr>
        <w:pStyle w:val="a3"/>
        <w:rPr>
          <w:lang w:bidi="ar-IQ"/>
        </w:rPr>
      </w:pPr>
      <w:r>
        <w:rPr>
          <w:rFonts w:cs="Arial"/>
          <w:rtl/>
          <w:lang w:bidi="ar-IQ"/>
        </w:rPr>
        <w:t>﴿</w:t>
      </w:r>
      <w:r>
        <w:rPr>
          <w:lang w:bidi="ar-IQ"/>
        </w:rPr>
        <w:t>(</w:t>
      </w:r>
      <w:r>
        <w:rPr>
          <w:rStyle w:val="a4"/>
        </w:rPr>
        <w:endnoteRef/>
      </w:r>
      <w:r>
        <w:rPr>
          <w:rFonts w:hint="cs"/>
          <w:rtl/>
          <w:lang w:bidi="ar-IQ"/>
        </w:rPr>
        <w:t xml:space="preserve"> </w:t>
      </w:r>
      <w:r w:rsidRPr="00C653F5">
        <w:rPr>
          <w:rFonts w:hint="cs"/>
          <w:rtl/>
          <w:lang w:bidi="ar-IQ"/>
        </w:rPr>
        <w:t>ينظر: المقتصد في شرح الإيضاح 1 / 301 .</w:t>
      </w:r>
    </w:p>
  </w:endnote>
  <w:endnote w:id="65">
    <w:p w:rsidR="00926024" w:rsidRDefault="00926024" w:rsidP="00691CDE">
      <w:pPr>
        <w:pStyle w:val="a3"/>
        <w:rPr>
          <w:lang w:bidi="ar-IQ"/>
        </w:rPr>
      </w:pPr>
      <w:r>
        <w:rPr>
          <w:rFonts w:cs="Arial"/>
          <w:rtl/>
          <w:lang w:bidi="ar-IQ"/>
        </w:rPr>
        <w:t>﴿</w:t>
      </w:r>
      <w:r>
        <w:rPr>
          <w:rStyle w:val="a4"/>
        </w:rPr>
        <w:endnoteRef/>
      </w:r>
      <w:r>
        <w:rPr>
          <w:rFonts w:cs="Arial" w:hint="cs"/>
          <w:rtl/>
          <w:lang w:bidi="ar-IQ"/>
        </w:rPr>
        <w:t xml:space="preserve">) </w:t>
      </w:r>
      <w:r w:rsidRPr="001464F3">
        <w:rPr>
          <w:rFonts w:cs="Arial" w:hint="cs"/>
          <w:rtl/>
          <w:lang w:bidi="ar-IQ"/>
        </w:rPr>
        <w:t>روح</w:t>
      </w:r>
      <w:r w:rsidRPr="001464F3">
        <w:rPr>
          <w:rFonts w:cs="Arial"/>
          <w:rtl/>
          <w:lang w:bidi="ar-IQ"/>
        </w:rPr>
        <w:t xml:space="preserve"> </w:t>
      </w:r>
      <w:r w:rsidRPr="001464F3">
        <w:rPr>
          <w:rFonts w:cs="Arial" w:hint="cs"/>
          <w:rtl/>
          <w:lang w:bidi="ar-IQ"/>
        </w:rPr>
        <w:t>المعاني</w:t>
      </w:r>
      <w:r w:rsidRPr="001464F3">
        <w:rPr>
          <w:rFonts w:cs="Arial"/>
          <w:rtl/>
          <w:lang w:bidi="ar-IQ"/>
        </w:rPr>
        <w:t xml:space="preserve"> </w:t>
      </w:r>
      <w:r w:rsidRPr="001464F3">
        <w:rPr>
          <w:rFonts w:cs="Arial" w:hint="cs"/>
          <w:rtl/>
          <w:lang w:bidi="ar-IQ"/>
        </w:rPr>
        <w:t>في</w:t>
      </w:r>
      <w:r w:rsidRPr="001464F3">
        <w:rPr>
          <w:rFonts w:cs="Arial"/>
          <w:rtl/>
          <w:lang w:bidi="ar-IQ"/>
        </w:rPr>
        <w:t xml:space="preserve"> </w:t>
      </w:r>
      <w:r w:rsidRPr="001464F3">
        <w:rPr>
          <w:rFonts w:cs="Arial" w:hint="cs"/>
          <w:rtl/>
          <w:lang w:bidi="ar-IQ"/>
        </w:rPr>
        <w:t>تفسير</w:t>
      </w:r>
      <w:r w:rsidRPr="001464F3">
        <w:rPr>
          <w:rFonts w:cs="Arial"/>
          <w:rtl/>
          <w:lang w:bidi="ar-IQ"/>
        </w:rPr>
        <w:t xml:space="preserve"> </w:t>
      </w:r>
      <w:r w:rsidRPr="001464F3">
        <w:rPr>
          <w:rFonts w:cs="Arial" w:hint="cs"/>
          <w:rtl/>
          <w:lang w:bidi="ar-IQ"/>
        </w:rPr>
        <w:t>القرآن</w:t>
      </w:r>
      <w:r w:rsidRPr="001464F3">
        <w:rPr>
          <w:rFonts w:cs="Arial"/>
          <w:rtl/>
          <w:lang w:bidi="ar-IQ"/>
        </w:rPr>
        <w:t xml:space="preserve"> </w:t>
      </w:r>
      <w:r w:rsidRPr="001464F3">
        <w:rPr>
          <w:rFonts w:cs="Arial" w:hint="cs"/>
          <w:rtl/>
          <w:lang w:bidi="ar-IQ"/>
        </w:rPr>
        <w:t>العظيم</w:t>
      </w:r>
      <w:r w:rsidRPr="001464F3">
        <w:rPr>
          <w:rFonts w:cs="Arial"/>
          <w:rtl/>
          <w:lang w:bidi="ar-IQ"/>
        </w:rPr>
        <w:t xml:space="preserve"> </w:t>
      </w:r>
      <w:r w:rsidRPr="001464F3">
        <w:rPr>
          <w:rFonts w:cs="Arial" w:hint="cs"/>
          <w:rtl/>
          <w:lang w:bidi="ar-IQ"/>
        </w:rPr>
        <w:t>والسبع</w:t>
      </w:r>
      <w:r w:rsidRPr="001464F3">
        <w:rPr>
          <w:rFonts w:cs="Arial"/>
          <w:rtl/>
          <w:lang w:bidi="ar-IQ"/>
        </w:rPr>
        <w:t xml:space="preserve"> </w:t>
      </w:r>
      <w:r w:rsidRPr="001464F3">
        <w:rPr>
          <w:rFonts w:cs="Arial" w:hint="cs"/>
          <w:rtl/>
          <w:lang w:bidi="ar-IQ"/>
        </w:rPr>
        <w:t>المثاني</w:t>
      </w:r>
      <w:r>
        <w:rPr>
          <w:rFonts w:hint="cs"/>
          <w:rtl/>
          <w:lang w:bidi="ar-IQ"/>
        </w:rPr>
        <w:t xml:space="preserve"> 2 / 453 .</w:t>
      </w:r>
    </w:p>
  </w:endnote>
  <w:endnote w:id="66">
    <w:p w:rsidR="00926024" w:rsidRDefault="00926024" w:rsidP="00691CDE">
      <w:pPr>
        <w:pStyle w:val="a3"/>
        <w:rPr>
          <w:lang w:bidi="ar-IQ"/>
        </w:rPr>
      </w:pPr>
      <w:r>
        <w:rPr>
          <w:rFonts w:cs="Arial"/>
          <w:rtl/>
          <w:lang w:bidi="ar-IQ"/>
        </w:rPr>
        <w:t>﴿</w:t>
      </w:r>
      <w:r>
        <w:rPr>
          <w:rStyle w:val="a4"/>
        </w:rPr>
        <w:endnoteRef/>
      </w:r>
      <w:r>
        <w:rPr>
          <w:rFonts w:hint="cs"/>
          <w:rtl/>
          <w:lang w:bidi="ar-IQ"/>
        </w:rPr>
        <w:t xml:space="preserve">) ينظر: </w:t>
      </w:r>
      <w:r w:rsidRPr="004B0E80">
        <w:rPr>
          <w:rFonts w:cs="Arial" w:hint="cs"/>
          <w:rtl/>
          <w:lang w:bidi="ar-IQ"/>
        </w:rPr>
        <w:t>الدر</w:t>
      </w:r>
      <w:r w:rsidRPr="004B0E80">
        <w:rPr>
          <w:rFonts w:cs="Arial"/>
          <w:rtl/>
          <w:lang w:bidi="ar-IQ"/>
        </w:rPr>
        <w:t xml:space="preserve"> </w:t>
      </w:r>
      <w:r w:rsidRPr="004B0E80">
        <w:rPr>
          <w:rFonts w:cs="Arial" w:hint="cs"/>
          <w:rtl/>
          <w:lang w:bidi="ar-IQ"/>
        </w:rPr>
        <w:t>المصون</w:t>
      </w:r>
      <w:r w:rsidRPr="004B0E80">
        <w:rPr>
          <w:rFonts w:cs="Arial"/>
          <w:rtl/>
          <w:lang w:bidi="ar-IQ"/>
        </w:rPr>
        <w:t xml:space="preserve"> </w:t>
      </w:r>
      <w:r w:rsidRPr="004B0E80">
        <w:rPr>
          <w:rFonts w:cs="Arial" w:hint="cs"/>
          <w:rtl/>
          <w:lang w:bidi="ar-IQ"/>
        </w:rPr>
        <w:t>في</w:t>
      </w:r>
      <w:r w:rsidRPr="004B0E80">
        <w:rPr>
          <w:rFonts w:cs="Arial"/>
          <w:rtl/>
          <w:lang w:bidi="ar-IQ"/>
        </w:rPr>
        <w:t xml:space="preserve"> </w:t>
      </w:r>
      <w:r w:rsidRPr="004B0E80">
        <w:rPr>
          <w:rFonts w:cs="Arial" w:hint="cs"/>
          <w:rtl/>
          <w:lang w:bidi="ar-IQ"/>
        </w:rPr>
        <w:t>علوم</w:t>
      </w:r>
      <w:r w:rsidRPr="004B0E80">
        <w:rPr>
          <w:rFonts w:cs="Arial"/>
          <w:rtl/>
          <w:lang w:bidi="ar-IQ"/>
        </w:rPr>
        <w:t xml:space="preserve"> </w:t>
      </w:r>
      <w:r w:rsidRPr="004B0E80">
        <w:rPr>
          <w:rFonts w:cs="Arial" w:hint="cs"/>
          <w:rtl/>
          <w:lang w:bidi="ar-IQ"/>
        </w:rPr>
        <w:t>الكتاب</w:t>
      </w:r>
      <w:r w:rsidRPr="004B0E80">
        <w:rPr>
          <w:rFonts w:cs="Arial"/>
          <w:rtl/>
          <w:lang w:bidi="ar-IQ"/>
        </w:rPr>
        <w:t xml:space="preserve"> </w:t>
      </w:r>
      <w:r w:rsidRPr="004B0E80">
        <w:rPr>
          <w:rFonts w:cs="Arial" w:hint="cs"/>
          <w:rtl/>
          <w:lang w:bidi="ar-IQ"/>
        </w:rPr>
        <w:t>المكنون</w:t>
      </w:r>
      <w:r>
        <w:rPr>
          <w:rFonts w:cs="Arial" w:hint="cs"/>
          <w:rtl/>
          <w:lang w:bidi="ar-IQ"/>
        </w:rPr>
        <w:t xml:space="preserve"> 2 / 445 .</w:t>
      </w:r>
    </w:p>
  </w:endnote>
  <w:endnote w:id="67">
    <w:p w:rsidR="00926024" w:rsidRDefault="00926024" w:rsidP="00691CDE">
      <w:pPr>
        <w:pStyle w:val="a3"/>
        <w:rPr>
          <w:lang w:bidi="ar-IQ"/>
        </w:rPr>
      </w:pPr>
      <w:r>
        <w:rPr>
          <w:rFonts w:cs="Arial"/>
          <w:rtl/>
          <w:lang w:bidi="ar-IQ"/>
        </w:rPr>
        <w:t>﴿</w:t>
      </w:r>
      <w:r>
        <w:rPr>
          <w:rStyle w:val="a4"/>
        </w:rPr>
        <w:endnoteRef/>
      </w:r>
      <w:r>
        <w:rPr>
          <w:rFonts w:hint="cs"/>
          <w:rtl/>
          <w:lang w:bidi="ar-IQ"/>
        </w:rPr>
        <w:t>) الكتاب 1 / 321 .</w:t>
      </w:r>
    </w:p>
  </w:endnote>
  <w:endnote w:id="68">
    <w:p w:rsidR="00926024" w:rsidRDefault="00926024" w:rsidP="00691CDE">
      <w:pPr>
        <w:pStyle w:val="a3"/>
        <w:rPr>
          <w:lang w:bidi="ar-IQ"/>
        </w:rPr>
      </w:pPr>
      <w:r>
        <w:rPr>
          <w:rFonts w:cs="Arial"/>
          <w:rtl/>
          <w:lang w:bidi="ar-IQ"/>
        </w:rPr>
        <w:t>﴿</w:t>
      </w:r>
      <w:r>
        <w:rPr>
          <w:rStyle w:val="a4"/>
        </w:rPr>
        <w:endnoteRef/>
      </w:r>
      <w:r>
        <w:rPr>
          <w:rFonts w:cs="Arial" w:hint="cs"/>
          <w:rtl/>
          <w:lang w:bidi="ar-IQ"/>
        </w:rPr>
        <w:t xml:space="preserve">) </w:t>
      </w:r>
      <w:r w:rsidRPr="0096162C">
        <w:rPr>
          <w:rFonts w:cs="Arial" w:hint="cs"/>
          <w:rtl/>
          <w:lang w:bidi="ar-IQ"/>
        </w:rPr>
        <w:t>الكليات</w:t>
      </w:r>
      <w:r w:rsidRPr="0096162C">
        <w:rPr>
          <w:rFonts w:cs="Arial"/>
          <w:rtl/>
          <w:lang w:bidi="ar-IQ"/>
        </w:rPr>
        <w:t xml:space="preserve"> </w:t>
      </w:r>
      <w:r w:rsidRPr="0096162C">
        <w:rPr>
          <w:rFonts w:cs="Arial" w:hint="cs"/>
          <w:rtl/>
          <w:lang w:bidi="ar-IQ"/>
        </w:rPr>
        <w:t>معجم</w:t>
      </w:r>
      <w:r w:rsidRPr="0096162C">
        <w:rPr>
          <w:rFonts w:cs="Arial"/>
          <w:rtl/>
          <w:lang w:bidi="ar-IQ"/>
        </w:rPr>
        <w:t xml:space="preserve"> </w:t>
      </w:r>
      <w:r w:rsidRPr="0096162C">
        <w:rPr>
          <w:rFonts w:cs="Arial" w:hint="cs"/>
          <w:rtl/>
          <w:lang w:bidi="ar-IQ"/>
        </w:rPr>
        <w:t>في</w:t>
      </w:r>
      <w:r w:rsidRPr="0096162C">
        <w:rPr>
          <w:rFonts w:cs="Arial"/>
          <w:rtl/>
          <w:lang w:bidi="ar-IQ"/>
        </w:rPr>
        <w:t xml:space="preserve"> </w:t>
      </w:r>
      <w:r w:rsidRPr="0096162C">
        <w:rPr>
          <w:rFonts w:cs="Arial" w:hint="cs"/>
          <w:rtl/>
          <w:lang w:bidi="ar-IQ"/>
        </w:rPr>
        <w:t>المصطلحات</w:t>
      </w:r>
      <w:r w:rsidRPr="0096162C">
        <w:rPr>
          <w:rFonts w:cs="Arial"/>
          <w:rtl/>
          <w:lang w:bidi="ar-IQ"/>
        </w:rPr>
        <w:t xml:space="preserve"> </w:t>
      </w:r>
      <w:r w:rsidRPr="0096162C">
        <w:rPr>
          <w:rFonts w:cs="Arial" w:hint="cs"/>
          <w:rtl/>
          <w:lang w:bidi="ar-IQ"/>
        </w:rPr>
        <w:t>والفروق</w:t>
      </w:r>
      <w:r w:rsidRPr="0096162C">
        <w:rPr>
          <w:rFonts w:cs="Arial"/>
          <w:rtl/>
          <w:lang w:bidi="ar-IQ"/>
        </w:rPr>
        <w:t xml:space="preserve"> </w:t>
      </w:r>
      <w:r w:rsidRPr="0096162C">
        <w:rPr>
          <w:rFonts w:cs="Arial" w:hint="cs"/>
          <w:rtl/>
          <w:lang w:bidi="ar-IQ"/>
        </w:rPr>
        <w:t>اللغوية</w:t>
      </w:r>
      <w:r>
        <w:rPr>
          <w:rFonts w:hint="cs"/>
          <w:rtl/>
          <w:lang w:bidi="ar-IQ"/>
        </w:rPr>
        <w:t xml:space="preserve"> 814 .</w:t>
      </w:r>
    </w:p>
  </w:endnote>
  <w:endnote w:id="69">
    <w:p w:rsidR="00926024" w:rsidRDefault="00926024" w:rsidP="00691CDE">
      <w:pPr>
        <w:pStyle w:val="a3"/>
        <w:rPr>
          <w:lang w:bidi="ar-IQ"/>
        </w:rPr>
      </w:pPr>
      <w:r>
        <w:rPr>
          <w:rFonts w:cs="Arial"/>
          <w:rtl/>
        </w:rPr>
        <w:t>﴿</w:t>
      </w:r>
      <w:r>
        <w:t>(</w:t>
      </w:r>
      <w:r>
        <w:rPr>
          <w:rStyle w:val="a4"/>
        </w:rPr>
        <w:endnoteRef/>
      </w:r>
      <w:r>
        <w:rPr>
          <w:rtl/>
        </w:rPr>
        <w:t xml:space="preserve"> </w:t>
      </w:r>
      <w:r>
        <w:rPr>
          <w:rFonts w:hint="cs"/>
          <w:rtl/>
          <w:lang w:bidi="ar-IQ"/>
        </w:rPr>
        <w:t xml:space="preserve">ينظر: </w:t>
      </w:r>
      <w:r w:rsidRPr="00E37206">
        <w:rPr>
          <w:rFonts w:cs="Arial" w:hint="cs"/>
          <w:rtl/>
          <w:lang w:bidi="ar-IQ"/>
        </w:rPr>
        <w:t>الإنصاف</w:t>
      </w:r>
      <w:r w:rsidRPr="00E37206">
        <w:rPr>
          <w:rFonts w:cs="Arial"/>
          <w:rtl/>
          <w:lang w:bidi="ar-IQ"/>
        </w:rPr>
        <w:t xml:space="preserve"> </w:t>
      </w:r>
      <w:r w:rsidRPr="00E37206">
        <w:rPr>
          <w:rFonts w:cs="Arial" w:hint="cs"/>
          <w:rtl/>
          <w:lang w:bidi="ar-IQ"/>
        </w:rPr>
        <w:t>في</w:t>
      </w:r>
      <w:r w:rsidRPr="00E37206">
        <w:rPr>
          <w:rFonts w:cs="Arial"/>
          <w:rtl/>
          <w:lang w:bidi="ar-IQ"/>
        </w:rPr>
        <w:t xml:space="preserve"> </w:t>
      </w:r>
      <w:r w:rsidRPr="00E37206">
        <w:rPr>
          <w:rFonts w:cs="Arial" w:hint="cs"/>
          <w:rtl/>
          <w:lang w:bidi="ar-IQ"/>
        </w:rPr>
        <w:t>مسائل</w:t>
      </w:r>
      <w:r w:rsidRPr="00E37206">
        <w:rPr>
          <w:rFonts w:cs="Arial"/>
          <w:rtl/>
          <w:lang w:bidi="ar-IQ"/>
        </w:rPr>
        <w:t xml:space="preserve"> </w:t>
      </w:r>
      <w:r w:rsidRPr="00E37206">
        <w:rPr>
          <w:rFonts w:cs="Arial" w:hint="cs"/>
          <w:rtl/>
          <w:lang w:bidi="ar-IQ"/>
        </w:rPr>
        <w:t>الخلاف</w:t>
      </w:r>
      <w:r w:rsidRPr="00E37206">
        <w:rPr>
          <w:rFonts w:cs="Arial"/>
          <w:rtl/>
          <w:lang w:bidi="ar-IQ"/>
        </w:rPr>
        <w:t xml:space="preserve"> </w:t>
      </w:r>
      <w:r w:rsidRPr="00E37206">
        <w:rPr>
          <w:rFonts w:cs="Arial" w:hint="cs"/>
          <w:rtl/>
          <w:lang w:bidi="ar-IQ"/>
        </w:rPr>
        <w:t>بين</w:t>
      </w:r>
      <w:r w:rsidRPr="00E37206">
        <w:rPr>
          <w:rFonts w:cs="Arial"/>
          <w:rtl/>
          <w:lang w:bidi="ar-IQ"/>
        </w:rPr>
        <w:t xml:space="preserve"> </w:t>
      </w:r>
      <w:r w:rsidRPr="00E37206">
        <w:rPr>
          <w:rFonts w:cs="Arial" w:hint="cs"/>
          <w:rtl/>
          <w:lang w:bidi="ar-IQ"/>
        </w:rPr>
        <w:t>النحويين</w:t>
      </w:r>
      <w:r w:rsidRPr="00E37206">
        <w:rPr>
          <w:rFonts w:cs="Arial"/>
          <w:rtl/>
          <w:lang w:bidi="ar-IQ"/>
        </w:rPr>
        <w:t xml:space="preserve">: </w:t>
      </w:r>
      <w:r w:rsidRPr="00E37206">
        <w:rPr>
          <w:rFonts w:cs="Arial" w:hint="cs"/>
          <w:rtl/>
          <w:lang w:bidi="ar-IQ"/>
        </w:rPr>
        <w:t>البصريين</w:t>
      </w:r>
      <w:r w:rsidRPr="00E37206">
        <w:rPr>
          <w:rFonts w:cs="Arial"/>
          <w:rtl/>
          <w:lang w:bidi="ar-IQ"/>
        </w:rPr>
        <w:t xml:space="preserve"> </w:t>
      </w:r>
      <w:r w:rsidRPr="00E37206">
        <w:rPr>
          <w:rFonts w:cs="Arial" w:hint="cs"/>
          <w:rtl/>
          <w:lang w:bidi="ar-IQ"/>
        </w:rPr>
        <w:t>والكوفيين</w:t>
      </w:r>
      <w:r>
        <w:rPr>
          <w:rFonts w:hint="cs"/>
          <w:rtl/>
          <w:lang w:bidi="ar-IQ"/>
        </w:rPr>
        <w:t xml:space="preserve"> 1 / 189.</w:t>
      </w:r>
    </w:p>
  </w:endnote>
  <w:endnote w:id="70">
    <w:p w:rsidR="00926024" w:rsidRDefault="00926024" w:rsidP="00691CDE">
      <w:pPr>
        <w:pStyle w:val="a3"/>
        <w:rPr>
          <w:lang w:bidi="ar-IQ"/>
        </w:rPr>
      </w:pPr>
      <w:r>
        <w:rPr>
          <w:rFonts w:cs="Arial"/>
          <w:rtl/>
        </w:rPr>
        <w:t>﴿</w:t>
      </w:r>
      <w:r>
        <w:t>(</w:t>
      </w:r>
      <w:r>
        <w:rPr>
          <w:rStyle w:val="a4"/>
        </w:rPr>
        <w:endnoteRef/>
      </w:r>
      <w:r>
        <w:rPr>
          <w:rtl/>
        </w:rPr>
        <w:t xml:space="preserve"> </w:t>
      </w:r>
      <w:r>
        <w:rPr>
          <w:rFonts w:hint="cs"/>
          <w:rtl/>
          <w:lang w:bidi="ar-IQ"/>
        </w:rPr>
        <w:t xml:space="preserve">ينظر: </w:t>
      </w:r>
      <w:r w:rsidRPr="000F4CD0">
        <w:rPr>
          <w:rFonts w:cs="Arial" w:hint="cs"/>
          <w:rtl/>
          <w:lang w:bidi="ar-IQ"/>
        </w:rPr>
        <w:t>التفسير</w:t>
      </w:r>
      <w:r w:rsidRPr="000F4CD0">
        <w:rPr>
          <w:rFonts w:cs="Arial"/>
          <w:rtl/>
          <w:lang w:bidi="ar-IQ"/>
        </w:rPr>
        <w:t xml:space="preserve"> </w:t>
      </w:r>
      <w:r w:rsidRPr="000F4CD0">
        <w:rPr>
          <w:rFonts w:cs="Arial" w:hint="cs"/>
          <w:rtl/>
          <w:lang w:bidi="ar-IQ"/>
        </w:rPr>
        <w:t>القرآني</w:t>
      </w:r>
      <w:r w:rsidRPr="000F4CD0">
        <w:rPr>
          <w:rFonts w:cs="Arial"/>
          <w:rtl/>
          <w:lang w:bidi="ar-IQ"/>
        </w:rPr>
        <w:t xml:space="preserve"> </w:t>
      </w:r>
      <w:r w:rsidRPr="000F4CD0">
        <w:rPr>
          <w:rFonts w:cs="Arial" w:hint="cs"/>
          <w:rtl/>
          <w:lang w:bidi="ar-IQ"/>
        </w:rPr>
        <w:t>للقرآن</w:t>
      </w:r>
      <w:r>
        <w:rPr>
          <w:rFonts w:cs="Arial" w:hint="cs"/>
          <w:rtl/>
          <w:lang w:bidi="ar-IQ"/>
        </w:rPr>
        <w:t xml:space="preserve"> 2/ 533, 536 .</w:t>
      </w:r>
    </w:p>
  </w:endnote>
  <w:endnote w:id="71">
    <w:p w:rsidR="00926024" w:rsidRDefault="00926024" w:rsidP="00691CDE">
      <w:pPr>
        <w:pStyle w:val="a3"/>
        <w:rPr>
          <w:rtl/>
          <w:lang w:bidi="ar-IQ"/>
        </w:rPr>
      </w:pPr>
      <w:r>
        <w:rPr>
          <w:rFonts w:cs="Arial"/>
          <w:rtl/>
        </w:rPr>
        <w:t>﴿</w:t>
      </w:r>
      <w:r>
        <w:rPr>
          <w:rStyle w:val="a4"/>
        </w:rPr>
        <w:endnoteRef/>
      </w:r>
      <w:r>
        <w:rPr>
          <w:rFonts w:hint="cs"/>
          <w:rtl/>
          <w:lang w:bidi="ar-IQ"/>
        </w:rPr>
        <w:t>)</w:t>
      </w:r>
      <w:r>
        <w:rPr>
          <w:rtl/>
        </w:rPr>
        <w:t xml:space="preserve"> </w:t>
      </w:r>
      <w:r>
        <w:rPr>
          <w:rFonts w:hint="cs"/>
          <w:rtl/>
          <w:lang w:bidi="ar-IQ"/>
        </w:rPr>
        <w:t>ينظر المصدر نفسه .</w:t>
      </w:r>
    </w:p>
    <w:p w:rsidR="00926024" w:rsidRDefault="00926024" w:rsidP="00691CDE">
      <w:pPr>
        <w:pStyle w:val="a3"/>
        <w:rPr>
          <w:rtl/>
          <w:lang w:bidi="ar-IQ"/>
        </w:rPr>
      </w:pPr>
    </w:p>
    <w:p w:rsidR="00926024" w:rsidRPr="00691CDE" w:rsidRDefault="00926024" w:rsidP="00691CDE">
      <w:pPr>
        <w:pStyle w:val="a3"/>
        <w:rPr>
          <w:rFonts w:ascii="Simplified Arabic" w:hAnsi="Simplified Arabic" w:cs="Simplified Arabic"/>
          <w:b/>
          <w:bCs/>
          <w:sz w:val="24"/>
          <w:szCs w:val="24"/>
          <w:rtl/>
          <w:lang w:bidi="ar-IQ"/>
        </w:rPr>
      </w:pPr>
      <w:r w:rsidRPr="00691CDE">
        <w:rPr>
          <w:rFonts w:ascii="Simplified Arabic" w:hAnsi="Simplified Arabic" w:cs="Simplified Arabic"/>
          <w:b/>
          <w:bCs/>
          <w:sz w:val="24"/>
          <w:szCs w:val="24"/>
          <w:rtl/>
          <w:lang w:bidi="ar-IQ"/>
        </w:rPr>
        <w:t>المصادر والمراجع</w:t>
      </w:r>
    </w:p>
    <w:p w:rsidR="00926024" w:rsidRPr="00691CDE" w:rsidRDefault="00926024" w:rsidP="00360F94">
      <w:pPr>
        <w:pStyle w:val="a3"/>
        <w:numPr>
          <w:ilvl w:val="0"/>
          <w:numId w:val="2"/>
        </w:numPr>
        <w:tabs>
          <w:tab w:val="left" w:pos="237"/>
        </w:tabs>
        <w:ind w:left="0" w:hanging="46"/>
        <w:rPr>
          <w:rFonts w:ascii="Simplified Arabic" w:hAnsi="Simplified Arabic" w:cs="Simplified Arabic"/>
          <w:sz w:val="24"/>
          <w:szCs w:val="24"/>
          <w:lang w:bidi="ar-IQ"/>
        </w:rPr>
      </w:pPr>
      <w:bookmarkStart w:id="0" w:name="_GoBack"/>
      <w:bookmarkEnd w:id="0"/>
      <w:r w:rsidRPr="00691CDE">
        <w:rPr>
          <w:rFonts w:ascii="Simplified Arabic" w:hAnsi="Simplified Arabic" w:cs="Simplified Arabic"/>
          <w:sz w:val="24"/>
          <w:szCs w:val="24"/>
          <w:rtl/>
          <w:lang w:bidi="ar-IQ"/>
        </w:rPr>
        <w:t xml:space="preserve">القرآن الكريم </w:t>
      </w:r>
    </w:p>
    <w:p w:rsidR="00926024" w:rsidRPr="00691CDE" w:rsidRDefault="00926024"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الإتقان في علوم القرآن, لجلال الدين السيوطي (ت 911هـ), تحقيق: محمد أبو الفضل إبراهيم, الطبعة: الثانية, الهيئة المصرية العامة للكتاب, 1394هـ/ 1974 م</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 xml:space="preserve">الإحكام في أصول الأحكام, </w:t>
      </w:r>
      <w:proofErr w:type="spellStart"/>
      <w:r w:rsidRPr="00691CDE">
        <w:rPr>
          <w:rFonts w:ascii="Simplified Arabic" w:hAnsi="Simplified Arabic" w:cs="Simplified Arabic"/>
          <w:sz w:val="24"/>
          <w:szCs w:val="24"/>
          <w:rtl/>
          <w:lang w:bidi="ar-IQ"/>
        </w:rPr>
        <w:t>لإبن</w:t>
      </w:r>
      <w:proofErr w:type="spellEnd"/>
      <w:r w:rsidRPr="00691CDE">
        <w:rPr>
          <w:rFonts w:ascii="Simplified Arabic" w:hAnsi="Simplified Arabic" w:cs="Simplified Arabic"/>
          <w:sz w:val="24"/>
          <w:szCs w:val="24"/>
          <w:rtl/>
          <w:lang w:bidi="ar-IQ"/>
        </w:rPr>
        <w:t xml:space="preserve"> حزم الأندلسي (ت 456هـ), تحقيق: الشيخ أحمد محمد شاكر و الأستاذ الدكتور إحسان عباس, دار الآفاق الجديدة، بيروت, (د.ت) . </w:t>
      </w:r>
    </w:p>
    <w:p w:rsidR="00926024" w:rsidRPr="00691CDE" w:rsidRDefault="00926024"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الأمثل في تفسير كتاب الله المنزل، العلامة الشيخ : ناصر مكارم الشيرازي، الطبعة الثانية ، دار إحياء التراث العربي، بيروت ـ لبنان، 1426هـ  ـ  2005م.</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الإنصاف في مسائل الخلاف بين النحويين الكوفيين والبصريين، لكمال الدين أبي البركات الأنباري (ت577هـ), تحقيق: محمد محيي الدين عبد الحميد، الطبعة الأولى، المكتبة العصرية, بيروت, 2003 م .</w:t>
      </w:r>
    </w:p>
    <w:p w:rsidR="00926024" w:rsidRPr="00691CDE" w:rsidRDefault="00926024"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الإيضاح في علوم البلاغة, لجلال الدين القزويني (ت 739هـ), تحقيق: محمد عبد المنعم خفاجي,</w:t>
      </w:r>
      <w:r w:rsidRPr="00691CDE">
        <w:rPr>
          <w:rFonts w:ascii="Simplified Arabic" w:hAnsi="Simplified Arabic" w:cs="Simplified Arabic"/>
          <w:sz w:val="24"/>
          <w:szCs w:val="24"/>
          <w:rtl/>
        </w:rPr>
        <w:t xml:space="preserve"> </w:t>
      </w:r>
      <w:r w:rsidRPr="00691CDE">
        <w:rPr>
          <w:rFonts w:ascii="Simplified Arabic" w:hAnsi="Simplified Arabic" w:cs="Simplified Arabic"/>
          <w:sz w:val="24"/>
          <w:szCs w:val="24"/>
          <w:rtl/>
          <w:lang w:bidi="ar-IQ"/>
        </w:rPr>
        <w:t>الطبعة: الثالثة, دار الجيل , بيروت, (د.ت) .</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البرهان في علوم القرآن, لعبد الله بن بهادر الزركشي (ت 794هـ), تحقيق: محمد أبو الفضل إبراهيم,</w:t>
      </w:r>
      <w:r w:rsidRPr="00691CDE">
        <w:rPr>
          <w:rFonts w:ascii="Simplified Arabic" w:hAnsi="Simplified Arabic" w:cs="Simplified Arabic"/>
          <w:sz w:val="24"/>
          <w:szCs w:val="24"/>
          <w:rtl/>
        </w:rPr>
        <w:t xml:space="preserve"> </w:t>
      </w:r>
      <w:r w:rsidRPr="00691CDE">
        <w:rPr>
          <w:rFonts w:ascii="Simplified Arabic" w:hAnsi="Simplified Arabic" w:cs="Simplified Arabic"/>
          <w:sz w:val="24"/>
          <w:szCs w:val="24"/>
          <w:rtl/>
          <w:lang w:bidi="ar-IQ"/>
        </w:rPr>
        <w:t>الطبعة: الأولى،</w:t>
      </w:r>
      <w:r w:rsidRPr="00691CDE">
        <w:rPr>
          <w:rFonts w:ascii="Simplified Arabic" w:hAnsi="Simplified Arabic" w:cs="Simplified Arabic"/>
          <w:sz w:val="24"/>
          <w:szCs w:val="24"/>
          <w:rtl/>
        </w:rPr>
        <w:t xml:space="preserve"> </w:t>
      </w:r>
      <w:r w:rsidRPr="00691CDE">
        <w:rPr>
          <w:rFonts w:ascii="Simplified Arabic" w:hAnsi="Simplified Arabic" w:cs="Simplified Arabic"/>
          <w:sz w:val="24"/>
          <w:szCs w:val="24"/>
          <w:rtl/>
          <w:lang w:bidi="ar-IQ"/>
        </w:rPr>
        <w:t>دار المعرفة، بيروت، لبنان, 1376 هـ - 1957 م</w:t>
      </w:r>
    </w:p>
    <w:p w:rsidR="00821F2C" w:rsidRPr="00691CDE" w:rsidRDefault="00821F2C"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 xml:space="preserve">البحر المحيط في التفسير، لأبي حيان محمد بن يوسف الأندلسي (ت745هـ), تحقيق: عادل أحمد عبد الموجود، وعلي محمد معوّض, ود. زكرّيا عبد المجيد, ود. أحمد </w:t>
      </w:r>
      <w:proofErr w:type="spellStart"/>
      <w:r w:rsidRPr="00691CDE">
        <w:rPr>
          <w:rFonts w:ascii="Simplified Arabic" w:hAnsi="Simplified Arabic" w:cs="Simplified Arabic"/>
          <w:sz w:val="24"/>
          <w:szCs w:val="24"/>
          <w:rtl/>
          <w:lang w:bidi="ar-IQ"/>
        </w:rPr>
        <w:t>النجولي</w:t>
      </w:r>
      <w:proofErr w:type="spellEnd"/>
      <w:r w:rsidRPr="00691CDE">
        <w:rPr>
          <w:rFonts w:ascii="Simplified Arabic" w:hAnsi="Simplified Arabic" w:cs="Simplified Arabic"/>
          <w:sz w:val="24"/>
          <w:szCs w:val="24"/>
          <w:rtl/>
          <w:lang w:bidi="ar-IQ"/>
        </w:rPr>
        <w:t xml:space="preserve"> الجمل, الطبعة الأولى, دار الكتب العلمية، بيروت، 1993م.</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التحرير والتنوير أو ما يسمى: تحرير المعنى السديد وتنوير العقل الجديد من تفسير الكتاب المجيد, لمحمد الطاهر بن عاشور (ت 1393هـ), الطبعة الأولى, الدار التونسية للنشر , تونس</w:t>
      </w:r>
    </w:p>
    <w:p w:rsidR="00926024" w:rsidRPr="00691CDE" w:rsidRDefault="00926024" w:rsidP="00691CDE">
      <w:pPr>
        <w:pStyle w:val="a3"/>
        <w:tabs>
          <w:tab w:val="left" w:pos="237"/>
        </w:tabs>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 xml:space="preserve">     1984 هـ .</w:t>
      </w:r>
    </w:p>
    <w:p w:rsidR="00926024" w:rsidRPr="00691CDE" w:rsidRDefault="00926024"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التعريفات، لعلي بن محمد الشريف الجرجاني (ت816هـ)، تحقيق: جماعة من العلماء، الطبعة الأولى, دار الكتب العلمية، بيروت, 1983م.</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التفسير القرآني للقرآن, لعبد الكريم يونس الخطيب (ت 1390هـ), الطبعة الأولى, دار الفكر العربي , القاهرة,( د.ت) .</w:t>
      </w:r>
    </w:p>
    <w:p w:rsidR="00926024" w:rsidRPr="00691CDE" w:rsidRDefault="00926024"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 xml:space="preserve">جمالية الخبر والإنشاء ، دراسة بلاغية جمالية نقدية ، </w:t>
      </w:r>
      <w:proofErr w:type="spellStart"/>
      <w:r w:rsidRPr="00691CDE">
        <w:rPr>
          <w:rFonts w:ascii="Simplified Arabic" w:hAnsi="Simplified Arabic" w:cs="Simplified Arabic"/>
          <w:sz w:val="24"/>
          <w:szCs w:val="24"/>
          <w:rtl/>
          <w:lang w:bidi="ar-IQ"/>
        </w:rPr>
        <w:t>د.حسين</w:t>
      </w:r>
      <w:proofErr w:type="spellEnd"/>
      <w:r w:rsidRPr="00691CDE">
        <w:rPr>
          <w:rFonts w:ascii="Simplified Arabic" w:hAnsi="Simplified Arabic" w:cs="Simplified Arabic"/>
          <w:sz w:val="24"/>
          <w:szCs w:val="24"/>
          <w:rtl/>
          <w:lang w:bidi="ar-IQ"/>
        </w:rPr>
        <w:t xml:space="preserve"> جمعة ، منشورات اتحاد الكتّاب العرب، دمشق، 2005م .</w:t>
      </w:r>
    </w:p>
    <w:p w:rsidR="00926024" w:rsidRPr="00691CDE" w:rsidRDefault="00926024"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 xml:space="preserve">الجنى الداني في حروف المعاني, لبدر الدين المرادي (ت 749هـ), تحقيق الدكتور فخر الدين </w:t>
      </w:r>
      <w:proofErr w:type="spellStart"/>
      <w:r w:rsidRPr="00691CDE">
        <w:rPr>
          <w:rFonts w:ascii="Simplified Arabic" w:hAnsi="Simplified Arabic" w:cs="Simplified Arabic"/>
          <w:sz w:val="24"/>
          <w:szCs w:val="24"/>
          <w:rtl/>
          <w:lang w:bidi="ar-IQ"/>
        </w:rPr>
        <w:t>قباوة</w:t>
      </w:r>
      <w:proofErr w:type="spellEnd"/>
      <w:r w:rsidRPr="00691CDE">
        <w:rPr>
          <w:rFonts w:ascii="Simplified Arabic" w:hAnsi="Simplified Arabic" w:cs="Simplified Arabic"/>
          <w:sz w:val="24"/>
          <w:szCs w:val="24"/>
          <w:rtl/>
          <w:lang w:bidi="ar-IQ"/>
        </w:rPr>
        <w:t xml:space="preserve"> والأستاذ محمد نديم فاضل, الطبعة: الأولى،</w:t>
      </w:r>
      <w:r w:rsidRPr="00691CDE">
        <w:rPr>
          <w:rFonts w:ascii="Simplified Arabic" w:hAnsi="Simplified Arabic" w:cs="Simplified Arabic"/>
          <w:sz w:val="24"/>
          <w:szCs w:val="24"/>
          <w:rtl/>
        </w:rPr>
        <w:t xml:space="preserve"> </w:t>
      </w:r>
      <w:r w:rsidRPr="00691CDE">
        <w:rPr>
          <w:rFonts w:ascii="Simplified Arabic" w:hAnsi="Simplified Arabic" w:cs="Simplified Arabic"/>
          <w:sz w:val="24"/>
          <w:szCs w:val="24"/>
          <w:rtl/>
          <w:lang w:bidi="ar-IQ"/>
        </w:rPr>
        <w:t>دار الكتب العلمية، بيروت - لبنان</w:t>
      </w:r>
    </w:p>
    <w:p w:rsidR="00926024" w:rsidRPr="00691CDE" w:rsidRDefault="00926024" w:rsidP="00691CDE">
      <w:pPr>
        <w:pStyle w:val="a8"/>
        <w:numPr>
          <w:ilvl w:val="0"/>
          <w:numId w:val="3"/>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هـ - 1992 م .</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 xml:space="preserve">جواهر البلاغة في المعاني والبيان والبديع, لأحمد الهاشمي (ت: 1362هـ), تحقيق: الدكتور يوسف </w:t>
      </w:r>
      <w:proofErr w:type="spellStart"/>
      <w:r w:rsidRPr="00691CDE">
        <w:rPr>
          <w:rFonts w:ascii="Simplified Arabic" w:hAnsi="Simplified Arabic" w:cs="Simplified Arabic"/>
          <w:sz w:val="24"/>
          <w:szCs w:val="24"/>
          <w:rtl/>
          <w:lang w:bidi="ar-IQ"/>
        </w:rPr>
        <w:t>الصميلي</w:t>
      </w:r>
      <w:proofErr w:type="spellEnd"/>
      <w:r w:rsidRPr="00691CDE">
        <w:rPr>
          <w:rFonts w:ascii="Simplified Arabic" w:hAnsi="Simplified Arabic" w:cs="Simplified Arabic"/>
          <w:sz w:val="24"/>
          <w:szCs w:val="24"/>
          <w:rtl/>
          <w:lang w:bidi="ar-IQ"/>
        </w:rPr>
        <w:t xml:space="preserve">, المكتبة العصرية، بيروت, (د.ت) . </w:t>
      </w:r>
    </w:p>
    <w:p w:rsidR="00926024" w:rsidRPr="00691CDE" w:rsidRDefault="00926024"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الخصائص، لأبي الفتح عثمان بن جني (ت 392هـ)، تحقيق: محمد علي النجّار، المكتبة العلمية ، د.ت.</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الدر المصون في علوم الكتاب المكنون, لأبي العباس، السمين الحلبي (ت 756هـ), تحقيق: الدكتور أحمد محمد الخراط, الطبعة الأولى, دار القلم، دمشق, (د.ت).</w:t>
      </w:r>
    </w:p>
    <w:p w:rsidR="00926024" w:rsidRPr="00691CDE" w:rsidRDefault="00926024"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دروس في علم الأصول، للشهيد آية الله العظمى السيِّد محمد باقر الصدر (ت1400هـ) ـ قدّس الله سرّه ، الطبعة الخامسة، مؤسسة النشر الإسلامي التابعة لجماعة المدرسين بقم المشرَّفة ، 1418هـ .</w:t>
      </w:r>
    </w:p>
    <w:p w:rsidR="00926024" w:rsidRPr="00691CDE" w:rsidRDefault="00926024"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دلائل الإعجاز, لعبد القاهر الجرجاني (ت 471هـ), تحقيق: محمود محمد شاكر أبو فهر, الطبعة: الثالثة, مطبعة المدني بالقاهرة , 1413هـ - 1992م.</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 xml:space="preserve">روح المعاني في تفسير القرآن الكريم والسبع المثاني، لشهاب الدين محمود بن عبدالله </w:t>
      </w:r>
      <w:proofErr w:type="spellStart"/>
      <w:r w:rsidRPr="00691CDE">
        <w:rPr>
          <w:rFonts w:ascii="Simplified Arabic" w:hAnsi="Simplified Arabic" w:cs="Simplified Arabic"/>
          <w:sz w:val="24"/>
          <w:szCs w:val="24"/>
          <w:rtl/>
          <w:lang w:bidi="ar-IQ"/>
        </w:rPr>
        <w:t>للآلوسي</w:t>
      </w:r>
      <w:proofErr w:type="spellEnd"/>
      <w:r w:rsidRPr="00691CDE">
        <w:rPr>
          <w:rFonts w:ascii="Simplified Arabic" w:hAnsi="Simplified Arabic" w:cs="Simplified Arabic"/>
          <w:sz w:val="24"/>
          <w:szCs w:val="24"/>
          <w:rtl/>
          <w:lang w:bidi="ar-IQ"/>
        </w:rPr>
        <w:t xml:space="preserve"> (ت1270هـ), تحقيق: محمود شكري, الطبعة الثانية, دار إحياء التراث العربي، بيروت, (د.ت).</w:t>
      </w:r>
    </w:p>
    <w:p w:rsidR="00F27CA5" w:rsidRPr="00691CDE" w:rsidRDefault="00F27CA5"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شرح ابن عقيل على ألفية ابن مالك, لابن عقيل ، (ت 769هـ), تحقيق: محمد محيي الدين عبد الحميد, الطبعة : العشرون, دار التراث – القاهرة,  1400 هـ - 1980 م</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شرح جمل الزجاجي, لأبي الحسن علي بن عصفور الإشبيلي( ت 669 هـ), تحقيق :فواز الشعّار, الطبعة الأولى, دار الكتب العلمية, بيروت,  1998 م .</w:t>
      </w:r>
    </w:p>
    <w:p w:rsidR="00926024" w:rsidRPr="00691CDE" w:rsidRDefault="00926024"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شرح التصريح على التوضيح, للشيخ خالد بن عبد الله الأزهري( ت 905 هـ ), تحقيق : محمد باسل عيون السود, الطبعة الأولى, دار الكتب العلمية, بيروت, 2000 م .</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شرح المفصل، لأبي البقاء موفّق الدين بن يعيش الموصلي (ت643هـ)،  تحقيق: د. أميل بديع يعقوب، الطبعة الأولى, دار الكتب العلمية، بيروت, 2001م.</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الصاحبي في فقه اللغة العربية ومسائلها وسنن العرب في كلامها, لأحمد بن فارس (ت 395هـ)</w:t>
      </w:r>
    </w:p>
    <w:p w:rsidR="00926024" w:rsidRPr="00691CDE" w:rsidRDefault="00926024" w:rsidP="00691CDE">
      <w:pPr>
        <w:pStyle w:val="a3"/>
        <w:tabs>
          <w:tab w:val="left" w:pos="237"/>
        </w:tabs>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 xml:space="preserve">      الطبعة الأولى, منشورات محمد علي بيضون, 1418هـ1997م </w:t>
      </w:r>
    </w:p>
    <w:p w:rsidR="00926024" w:rsidRPr="00691CDE" w:rsidRDefault="00926024"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الطراز لأسرار البلاغة وعلوم حقائق الإعجاز, ليحيى بن حمزة المؤيد باللَّه (ت 745هـ), الطبعة: الأولى،</w:t>
      </w:r>
      <w:r w:rsidRPr="00691CDE">
        <w:rPr>
          <w:rFonts w:ascii="Simplified Arabic" w:hAnsi="Simplified Arabic" w:cs="Simplified Arabic"/>
          <w:sz w:val="24"/>
          <w:szCs w:val="24"/>
          <w:rtl/>
        </w:rPr>
        <w:t xml:space="preserve"> </w:t>
      </w:r>
      <w:r w:rsidRPr="00691CDE">
        <w:rPr>
          <w:rFonts w:ascii="Simplified Arabic" w:hAnsi="Simplified Arabic" w:cs="Simplified Arabic"/>
          <w:sz w:val="24"/>
          <w:szCs w:val="24"/>
          <w:rtl/>
          <w:lang w:bidi="ar-IQ"/>
        </w:rPr>
        <w:t>المكتبة العنصرية – بيروت,  1423 هـ .</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عروس الأفراح في شرح تلخيص المفتاح, لبهاء الدين السبكي (ت 773 هـ), تحقيق: الدكتور عبد الحميد هنداوي, الطبعة: الأولى, المكتبة العصرية للطباعة والنشر، بيروت , لبنان, 1423 هـ - 2003 م</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 xml:space="preserve">فضائل الصحابة, لأبي عبد الرحمن النسائي (ت 303هـ), الطبعة الأولى, دار الكتب العلمية, بيروت، 1405هـ . </w:t>
      </w:r>
    </w:p>
    <w:p w:rsidR="00926024" w:rsidRPr="00691CDE" w:rsidRDefault="00926024"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في النحو العربي نقد وتوجيه، د. مهدي المخزومي، الطبعة الثانية، دار الشؤون الثقافية، بغداد العراق ، 2005م.</w:t>
      </w:r>
    </w:p>
    <w:p w:rsidR="00926024" w:rsidRPr="00691CDE" w:rsidRDefault="00926024"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 xml:space="preserve">الكتاب ,لأبي بشر عمرو بن عثمان بن قنبر الملقب سيبويه (ت180هـ) تحقيق: د. عبد السلام محمد هارون, الطبعة الثالثة, مكتبة </w:t>
      </w:r>
      <w:proofErr w:type="spellStart"/>
      <w:r w:rsidRPr="00691CDE">
        <w:rPr>
          <w:rFonts w:ascii="Simplified Arabic" w:hAnsi="Simplified Arabic" w:cs="Simplified Arabic"/>
          <w:sz w:val="24"/>
          <w:szCs w:val="24"/>
          <w:rtl/>
          <w:lang w:bidi="ar-IQ"/>
        </w:rPr>
        <w:t>الخانجي</w:t>
      </w:r>
      <w:proofErr w:type="spellEnd"/>
      <w:r w:rsidRPr="00691CDE">
        <w:rPr>
          <w:rFonts w:ascii="Simplified Arabic" w:hAnsi="Simplified Arabic" w:cs="Simplified Arabic"/>
          <w:sz w:val="24"/>
          <w:szCs w:val="24"/>
          <w:rtl/>
          <w:lang w:bidi="ar-IQ"/>
        </w:rPr>
        <w:t>, القاهرة, 1988 م .</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الكشاف عن حقائق غوامض التنزيل وعيون الأقاويل في وجوه التأويل، لجار الله الزمخشري (ت538هـ)، تحقيق: عادل أحمد عبد الموجود، وعلي محمد عوض، الطبعة الأولى, مكتبة العبيكان، الرياض, 1988م.</w:t>
      </w:r>
    </w:p>
    <w:p w:rsidR="00926024" w:rsidRPr="00691CDE" w:rsidRDefault="00926024"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 xml:space="preserve">الكليات معجم في المصطلحات والفروق اللغوية، لأبي البقاء أيّوب بن موسى </w:t>
      </w:r>
      <w:proofErr w:type="spellStart"/>
      <w:r w:rsidRPr="00691CDE">
        <w:rPr>
          <w:rFonts w:ascii="Simplified Arabic" w:hAnsi="Simplified Arabic" w:cs="Simplified Arabic"/>
          <w:sz w:val="24"/>
          <w:szCs w:val="24"/>
          <w:rtl/>
          <w:lang w:bidi="ar-IQ"/>
        </w:rPr>
        <w:t>الكفوي</w:t>
      </w:r>
      <w:proofErr w:type="spellEnd"/>
      <w:r w:rsidRPr="00691CDE">
        <w:rPr>
          <w:rFonts w:ascii="Simplified Arabic" w:hAnsi="Simplified Arabic" w:cs="Simplified Arabic"/>
          <w:sz w:val="24"/>
          <w:szCs w:val="24"/>
          <w:rtl/>
          <w:lang w:bidi="ar-IQ"/>
        </w:rPr>
        <w:t xml:space="preserve"> (ت1094هـ), تحقيق: د. عدنان درويش، ومحمد المصري، الطبعة الثانية, مؤسسة الرسالة، بيروت, 1998م.</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مبادئ في اللسانيات، د. أحمد محمد قدور، الطبعة الأولى,(</w:t>
      </w:r>
      <w:proofErr w:type="spellStart"/>
      <w:r w:rsidRPr="00691CDE">
        <w:rPr>
          <w:rFonts w:ascii="Simplified Arabic" w:hAnsi="Simplified Arabic" w:cs="Simplified Arabic"/>
          <w:sz w:val="24"/>
          <w:szCs w:val="24"/>
          <w:rtl/>
          <w:lang w:bidi="ar-IQ"/>
        </w:rPr>
        <w:t>د.ط</w:t>
      </w:r>
      <w:proofErr w:type="spellEnd"/>
      <w:r w:rsidRPr="00691CDE">
        <w:rPr>
          <w:rFonts w:ascii="Simplified Arabic" w:hAnsi="Simplified Arabic" w:cs="Simplified Arabic"/>
          <w:sz w:val="24"/>
          <w:szCs w:val="24"/>
          <w:rtl/>
          <w:lang w:bidi="ar-IQ"/>
        </w:rPr>
        <w:t>), دار الفكر، دمشق (د.ت).</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 xml:space="preserve">المثل السائر في أدب الكاتب والشاعر, لضياء الدين بن الأثير، (ت 637هـ), تحقيق: أحمد </w:t>
      </w:r>
      <w:proofErr w:type="spellStart"/>
      <w:r w:rsidRPr="00691CDE">
        <w:rPr>
          <w:rFonts w:ascii="Simplified Arabic" w:hAnsi="Simplified Arabic" w:cs="Simplified Arabic"/>
          <w:sz w:val="24"/>
          <w:szCs w:val="24"/>
          <w:rtl/>
          <w:lang w:bidi="ar-IQ"/>
        </w:rPr>
        <w:t>الحوفي</w:t>
      </w:r>
      <w:proofErr w:type="spellEnd"/>
      <w:r w:rsidRPr="00691CDE">
        <w:rPr>
          <w:rFonts w:ascii="Simplified Arabic" w:hAnsi="Simplified Arabic" w:cs="Simplified Arabic"/>
          <w:sz w:val="24"/>
          <w:szCs w:val="24"/>
          <w:rtl/>
          <w:lang w:bidi="ar-IQ"/>
        </w:rPr>
        <w:t xml:space="preserve"> و بدوي </w:t>
      </w:r>
      <w:proofErr w:type="spellStart"/>
      <w:r w:rsidRPr="00691CDE">
        <w:rPr>
          <w:rFonts w:ascii="Simplified Arabic" w:hAnsi="Simplified Arabic" w:cs="Simplified Arabic"/>
          <w:sz w:val="24"/>
          <w:szCs w:val="24"/>
          <w:rtl/>
          <w:lang w:bidi="ar-IQ"/>
        </w:rPr>
        <w:t>طبانة</w:t>
      </w:r>
      <w:proofErr w:type="spellEnd"/>
      <w:r w:rsidRPr="00691CDE">
        <w:rPr>
          <w:rFonts w:ascii="Simplified Arabic" w:hAnsi="Simplified Arabic" w:cs="Simplified Arabic"/>
          <w:sz w:val="24"/>
          <w:szCs w:val="24"/>
          <w:rtl/>
          <w:lang w:bidi="ar-IQ"/>
        </w:rPr>
        <w:t xml:space="preserve">, دار نهضة مصر للطباعة والنشر والتوزيع، </w:t>
      </w:r>
      <w:proofErr w:type="spellStart"/>
      <w:r w:rsidRPr="00691CDE">
        <w:rPr>
          <w:rFonts w:ascii="Simplified Arabic" w:hAnsi="Simplified Arabic" w:cs="Simplified Arabic"/>
          <w:sz w:val="24"/>
          <w:szCs w:val="24"/>
          <w:rtl/>
          <w:lang w:bidi="ar-IQ"/>
        </w:rPr>
        <w:t>الفجالة</w:t>
      </w:r>
      <w:proofErr w:type="spellEnd"/>
      <w:r w:rsidRPr="00691CDE">
        <w:rPr>
          <w:rFonts w:ascii="Simplified Arabic" w:hAnsi="Simplified Arabic" w:cs="Simplified Arabic"/>
          <w:sz w:val="24"/>
          <w:szCs w:val="24"/>
          <w:rtl/>
          <w:lang w:bidi="ar-IQ"/>
        </w:rPr>
        <w:t xml:space="preserve"> ,القاهرة , (د.ت).</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 xml:space="preserve">مجاز القرآن, لأبي عبيدة معمر بن المثنى (ت 209هـ), </w:t>
      </w:r>
      <w:proofErr w:type="spellStart"/>
      <w:r w:rsidRPr="00691CDE">
        <w:rPr>
          <w:rFonts w:ascii="Simplified Arabic" w:hAnsi="Simplified Arabic" w:cs="Simplified Arabic"/>
          <w:sz w:val="24"/>
          <w:szCs w:val="24"/>
          <w:rtl/>
          <w:lang w:bidi="ar-IQ"/>
        </w:rPr>
        <w:t>تخقيق</w:t>
      </w:r>
      <w:proofErr w:type="spellEnd"/>
      <w:r w:rsidRPr="00691CDE">
        <w:rPr>
          <w:rFonts w:ascii="Simplified Arabic" w:hAnsi="Simplified Arabic" w:cs="Simplified Arabic"/>
          <w:sz w:val="24"/>
          <w:szCs w:val="24"/>
          <w:rtl/>
          <w:lang w:bidi="ar-IQ"/>
        </w:rPr>
        <w:t xml:space="preserve">: محمد فواد </w:t>
      </w:r>
      <w:proofErr w:type="spellStart"/>
      <w:r w:rsidRPr="00691CDE">
        <w:rPr>
          <w:rFonts w:ascii="Simplified Arabic" w:hAnsi="Simplified Arabic" w:cs="Simplified Arabic"/>
          <w:sz w:val="24"/>
          <w:szCs w:val="24"/>
          <w:rtl/>
          <w:lang w:bidi="ar-IQ"/>
        </w:rPr>
        <w:t>سزگين</w:t>
      </w:r>
      <w:proofErr w:type="spellEnd"/>
      <w:r w:rsidRPr="00691CDE">
        <w:rPr>
          <w:rFonts w:ascii="Simplified Arabic" w:hAnsi="Simplified Arabic" w:cs="Simplified Arabic"/>
          <w:sz w:val="24"/>
          <w:szCs w:val="24"/>
          <w:rtl/>
          <w:lang w:bidi="ar-IQ"/>
        </w:rPr>
        <w:t xml:space="preserve">, الطبعة الثانية ,1381 هـ . </w:t>
      </w:r>
    </w:p>
    <w:p w:rsidR="00821F2C" w:rsidRPr="00691CDE" w:rsidRDefault="00821F2C"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 xml:space="preserve"> مدارك التنزيل وحقائق التأويل, لأبي البركات النسفي (ت 710هـ), تحقيق: يوسف علي بديوي و محيي الدين ديب مستو, الطبعة: الأولى، دار الكلم الطيب، بيروت, 1419 هـ - 1998 م .</w:t>
      </w:r>
    </w:p>
    <w:p w:rsidR="00821F2C" w:rsidRPr="00691CDE" w:rsidRDefault="00821F2C" w:rsidP="00691CDE">
      <w:pPr>
        <w:pStyle w:val="a3"/>
        <w:numPr>
          <w:ilvl w:val="0"/>
          <w:numId w:val="2"/>
        </w:numPr>
        <w:tabs>
          <w:tab w:val="left" w:pos="237"/>
        </w:tabs>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 xml:space="preserve">معالم التنزيل في تفسير القرآن,  </w:t>
      </w:r>
      <w:proofErr w:type="spellStart"/>
      <w:r w:rsidRPr="00691CDE">
        <w:rPr>
          <w:rFonts w:ascii="Simplified Arabic" w:hAnsi="Simplified Arabic" w:cs="Simplified Arabic"/>
          <w:sz w:val="24"/>
          <w:szCs w:val="24"/>
          <w:rtl/>
          <w:lang w:bidi="ar-IQ"/>
        </w:rPr>
        <w:t>لإبن</w:t>
      </w:r>
      <w:proofErr w:type="spellEnd"/>
      <w:r w:rsidRPr="00691CDE">
        <w:rPr>
          <w:rFonts w:ascii="Simplified Arabic" w:hAnsi="Simplified Arabic" w:cs="Simplified Arabic"/>
          <w:sz w:val="24"/>
          <w:szCs w:val="24"/>
          <w:rtl/>
          <w:lang w:bidi="ar-IQ"/>
        </w:rPr>
        <w:t xml:space="preserve"> مسعود </w:t>
      </w:r>
      <w:proofErr w:type="spellStart"/>
      <w:r w:rsidRPr="00691CDE">
        <w:rPr>
          <w:rFonts w:ascii="Simplified Arabic" w:hAnsi="Simplified Arabic" w:cs="Simplified Arabic"/>
          <w:sz w:val="24"/>
          <w:szCs w:val="24"/>
          <w:rtl/>
          <w:lang w:bidi="ar-IQ"/>
        </w:rPr>
        <w:t>البغوي</w:t>
      </w:r>
      <w:proofErr w:type="spellEnd"/>
      <w:r w:rsidRPr="00691CDE">
        <w:rPr>
          <w:rFonts w:ascii="Simplified Arabic" w:hAnsi="Simplified Arabic" w:cs="Simplified Arabic"/>
          <w:sz w:val="24"/>
          <w:szCs w:val="24"/>
          <w:rtl/>
          <w:lang w:bidi="ar-IQ"/>
        </w:rPr>
        <w:t xml:space="preserve"> (ت 510هـ), تحقيق: عبد الرزاق المهدي, الطبعة : الأولى ، دار إحياء التراث العربي , بيروت, 1420 هـ</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معاني القرآن, للفراء، تحقيق: محمد علي النجار ، وأحمد يوسف النّاجي, وعبد الفتاح إسماعيل الشلبي, الطبعة الأولى, دار المصرية للتأليف، مصر، (د.ت).</w:t>
      </w:r>
    </w:p>
    <w:p w:rsidR="00471E54" w:rsidRPr="00691CDE" w:rsidRDefault="00471E54"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معاني النحو, لفاضل السامرائي, الطبعة الثانية, دار الفكر, الأردن, 2003 م.</w:t>
      </w:r>
    </w:p>
    <w:p w:rsidR="00926024" w:rsidRPr="00691CDE" w:rsidRDefault="00926024"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 xml:space="preserve">مغني اللبيب عن كتب </w:t>
      </w:r>
      <w:proofErr w:type="spellStart"/>
      <w:r w:rsidRPr="00691CDE">
        <w:rPr>
          <w:rFonts w:ascii="Simplified Arabic" w:hAnsi="Simplified Arabic" w:cs="Simplified Arabic"/>
          <w:sz w:val="24"/>
          <w:szCs w:val="24"/>
          <w:rtl/>
          <w:lang w:bidi="ar-IQ"/>
        </w:rPr>
        <w:t>الأعاريب</w:t>
      </w:r>
      <w:proofErr w:type="spellEnd"/>
      <w:r w:rsidRPr="00691CDE">
        <w:rPr>
          <w:rFonts w:ascii="Simplified Arabic" w:hAnsi="Simplified Arabic" w:cs="Simplified Arabic"/>
          <w:sz w:val="24"/>
          <w:szCs w:val="24"/>
          <w:rtl/>
          <w:lang w:bidi="ar-IQ"/>
        </w:rPr>
        <w:t>, لجمال الدين، ابن هشام (ت 761هـ), تحقيق: الدكتور مازن المبارك و محمد علي حمد الله, الطبعة: السادسة،</w:t>
      </w:r>
      <w:r w:rsidRPr="00691CDE">
        <w:rPr>
          <w:rFonts w:ascii="Simplified Arabic" w:hAnsi="Simplified Arabic" w:cs="Simplified Arabic"/>
          <w:sz w:val="24"/>
          <w:szCs w:val="24"/>
          <w:rtl/>
        </w:rPr>
        <w:t xml:space="preserve"> </w:t>
      </w:r>
      <w:r w:rsidRPr="00691CDE">
        <w:rPr>
          <w:rFonts w:ascii="Simplified Arabic" w:hAnsi="Simplified Arabic" w:cs="Simplified Arabic"/>
          <w:sz w:val="24"/>
          <w:szCs w:val="24"/>
          <w:rtl/>
          <w:lang w:bidi="ar-IQ"/>
        </w:rPr>
        <w:t>دار الفكر – دمشق, 1985م .</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المقتصد في شرح الإيضاح، لعبد القاهر الجرجاني(ت471هـ),تحقيق: الدكتور كاظم بحر المرجان, منشورات وزارة الثقافة, الجمهورية العراقية, (</w:t>
      </w:r>
      <w:proofErr w:type="spellStart"/>
      <w:r w:rsidRPr="00691CDE">
        <w:rPr>
          <w:rFonts w:ascii="Simplified Arabic" w:hAnsi="Simplified Arabic" w:cs="Simplified Arabic"/>
          <w:sz w:val="24"/>
          <w:szCs w:val="24"/>
          <w:rtl/>
          <w:lang w:bidi="ar-IQ"/>
        </w:rPr>
        <w:t>د.ط</w:t>
      </w:r>
      <w:proofErr w:type="spellEnd"/>
      <w:r w:rsidRPr="00691CDE">
        <w:rPr>
          <w:rFonts w:ascii="Simplified Arabic" w:hAnsi="Simplified Arabic" w:cs="Simplified Arabic"/>
          <w:sz w:val="24"/>
          <w:szCs w:val="24"/>
          <w:rtl/>
          <w:lang w:bidi="ar-IQ"/>
        </w:rPr>
        <w:t xml:space="preserve"> ), (د.ت). </w:t>
      </w:r>
    </w:p>
    <w:p w:rsidR="00926024" w:rsidRPr="00691CDE" w:rsidRDefault="00926024" w:rsidP="00691CDE">
      <w:pPr>
        <w:pStyle w:val="a3"/>
        <w:numPr>
          <w:ilvl w:val="0"/>
          <w:numId w:val="2"/>
        </w:numPr>
        <w:tabs>
          <w:tab w:val="left" w:pos="237"/>
        </w:tabs>
        <w:ind w:left="0" w:firstLine="0"/>
        <w:rPr>
          <w:rFonts w:ascii="Simplified Arabic" w:hAnsi="Simplified Arabic" w:cs="Simplified Arabic"/>
          <w:sz w:val="24"/>
          <w:szCs w:val="24"/>
          <w:lang w:bidi="ar-IQ"/>
        </w:rPr>
      </w:pPr>
      <w:r w:rsidRPr="00691CDE">
        <w:rPr>
          <w:rFonts w:ascii="Simplified Arabic" w:hAnsi="Simplified Arabic" w:cs="Simplified Arabic"/>
          <w:sz w:val="24"/>
          <w:szCs w:val="24"/>
          <w:rtl/>
          <w:lang w:bidi="ar-IQ"/>
        </w:rPr>
        <w:t xml:space="preserve">المقتضب, للمبرّد, تحقيق: د. محمد عبد الخالق </w:t>
      </w:r>
      <w:proofErr w:type="spellStart"/>
      <w:r w:rsidRPr="00691CDE">
        <w:rPr>
          <w:rFonts w:ascii="Simplified Arabic" w:hAnsi="Simplified Arabic" w:cs="Simplified Arabic"/>
          <w:sz w:val="24"/>
          <w:szCs w:val="24"/>
          <w:rtl/>
          <w:lang w:bidi="ar-IQ"/>
        </w:rPr>
        <w:t>عضيمة</w:t>
      </w:r>
      <w:proofErr w:type="spellEnd"/>
      <w:r w:rsidRPr="00691CDE">
        <w:rPr>
          <w:rFonts w:ascii="Simplified Arabic" w:hAnsi="Simplified Arabic" w:cs="Simplified Arabic"/>
          <w:sz w:val="24"/>
          <w:szCs w:val="24"/>
          <w:rtl/>
          <w:lang w:bidi="ar-IQ"/>
        </w:rPr>
        <w:t>, (</w:t>
      </w:r>
      <w:proofErr w:type="spellStart"/>
      <w:r w:rsidRPr="00691CDE">
        <w:rPr>
          <w:rFonts w:ascii="Simplified Arabic" w:hAnsi="Simplified Arabic" w:cs="Simplified Arabic"/>
          <w:sz w:val="24"/>
          <w:szCs w:val="24"/>
          <w:rtl/>
          <w:lang w:bidi="ar-IQ"/>
        </w:rPr>
        <w:t>د.ط</w:t>
      </w:r>
      <w:proofErr w:type="spellEnd"/>
      <w:r w:rsidRPr="00691CDE">
        <w:rPr>
          <w:rFonts w:ascii="Simplified Arabic" w:hAnsi="Simplified Arabic" w:cs="Simplified Arabic"/>
          <w:sz w:val="24"/>
          <w:szCs w:val="24"/>
          <w:rtl/>
          <w:lang w:bidi="ar-IQ"/>
        </w:rPr>
        <w:t>), المجلس الأعلى للشؤن الإسلامية, القاهرة, 1994 م.</w:t>
      </w:r>
    </w:p>
    <w:p w:rsidR="00821F2C" w:rsidRPr="00691CDE" w:rsidRDefault="00821F2C" w:rsidP="00691CDE">
      <w:pPr>
        <w:pStyle w:val="a8"/>
        <w:numPr>
          <w:ilvl w:val="0"/>
          <w:numId w:val="2"/>
        </w:numPr>
        <w:tabs>
          <w:tab w:val="left" w:pos="237"/>
        </w:tabs>
        <w:spacing w:after="0" w:line="240" w:lineRule="auto"/>
        <w:ind w:left="0" w:firstLine="0"/>
        <w:rPr>
          <w:rFonts w:ascii="Simplified Arabic" w:hAnsi="Simplified Arabic" w:cs="Simplified Arabic"/>
          <w:sz w:val="24"/>
          <w:szCs w:val="24"/>
          <w:rtl/>
          <w:lang w:bidi="ar-IQ"/>
        </w:rPr>
      </w:pPr>
      <w:r w:rsidRPr="00691CDE">
        <w:rPr>
          <w:rFonts w:ascii="Simplified Arabic" w:hAnsi="Simplified Arabic" w:cs="Simplified Arabic"/>
          <w:sz w:val="24"/>
          <w:szCs w:val="24"/>
          <w:rtl/>
          <w:lang w:bidi="ar-IQ"/>
        </w:rPr>
        <w:t>مفاتح الغيب, لمحمد فخر الدين الرازي (ت 604 هـ), الطبعة الثالثة, دار إحياء التراث العربي، بيروت, 1420هـ.</w:t>
      </w:r>
    </w:p>
    <w:p w:rsidR="00821F2C" w:rsidRPr="00691CDE" w:rsidRDefault="00821F2C" w:rsidP="00691CDE">
      <w:pPr>
        <w:pStyle w:val="a3"/>
        <w:tabs>
          <w:tab w:val="left" w:pos="237"/>
        </w:tabs>
        <w:rPr>
          <w:rFonts w:ascii="Simplified Arabic" w:hAnsi="Simplified Arabic" w:cs="Simplified Arabic"/>
          <w:sz w:val="24"/>
          <w:szCs w:val="24"/>
          <w:rtl/>
          <w:lang w:bidi="ar-IQ"/>
        </w:rPr>
      </w:pPr>
    </w:p>
    <w:p w:rsidR="00926024" w:rsidRPr="00691CDE" w:rsidRDefault="00926024" w:rsidP="00691CDE">
      <w:pPr>
        <w:pStyle w:val="a3"/>
        <w:tabs>
          <w:tab w:val="left" w:pos="237"/>
        </w:tabs>
        <w:rPr>
          <w:rFonts w:ascii="Simplified Arabic" w:hAnsi="Simplified Arabic" w:cs="Simplified Arabic"/>
          <w:sz w:val="24"/>
          <w:szCs w:val="24"/>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E6" w:rsidRDefault="008E7FE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E6" w:rsidRDefault="008E7FE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E6" w:rsidRDefault="008E7F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711" w:rsidRDefault="001B1711" w:rsidP="001F7BB5">
      <w:pPr>
        <w:spacing w:after="0" w:line="240" w:lineRule="auto"/>
      </w:pPr>
      <w:r>
        <w:separator/>
      </w:r>
    </w:p>
  </w:footnote>
  <w:footnote w:type="continuationSeparator" w:id="0">
    <w:p w:rsidR="001B1711" w:rsidRDefault="001B1711" w:rsidP="001F7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E6" w:rsidRPr="001B44CA" w:rsidRDefault="008E7FE6" w:rsidP="008E7FE6">
    <w:pPr>
      <w:spacing w:after="0" w:line="240" w:lineRule="auto"/>
      <w:jc w:val="center"/>
      <w:rPr>
        <w:rFonts w:ascii="Simplified Arabic" w:hAnsi="Simplified Arabic" w:cs="Monotype Koufi"/>
        <w:sz w:val="24"/>
        <w:szCs w:val="24"/>
        <w:rtl/>
        <w:lang w:bidi="ar-IQ"/>
      </w:rPr>
    </w:pPr>
    <w:r w:rsidRPr="001B44CA">
      <w:rPr>
        <w:rFonts w:ascii="Simplified Arabic" w:hAnsi="Simplified Arabic" w:cs="Monotype Koufi"/>
        <w:sz w:val="24"/>
        <w:szCs w:val="24"/>
        <w:rtl/>
        <w:lang w:bidi="ar-IQ"/>
      </w:rPr>
      <w:t>اسوب الأمر غير الصريح وطرائقه في القرآن الكريم</w:t>
    </w:r>
  </w:p>
  <w:p w:rsidR="008E7FE6" w:rsidRPr="001B44CA" w:rsidRDefault="008E7FE6" w:rsidP="008E7FE6">
    <w:pPr>
      <w:spacing w:after="0" w:line="240" w:lineRule="auto"/>
      <w:rPr>
        <w:rFonts w:ascii="Simplified Arabic" w:hAnsi="Simplified Arabic" w:cs="Monotype Koufi"/>
        <w:sz w:val="24"/>
        <w:szCs w:val="24"/>
        <w:rtl/>
        <w:lang w:bidi="ar-IQ"/>
      </w:rPr>
    </w:pPr>
    <w:r w:rsidRPr="001B44CA">
      <w:rPr>
        <w:rFonts w:ascii="Simplified Arabic" w:hAnsi="Simplified Arabic" w:cs="Monotype Koufi"/>
        <w:sz w:val="24"/>
        <w:szCs w:val="24"/>
        <w:rtl/>
        <w:lang w:bidi="ar-IQ"/>
      </w:rPr>
      <w:t xml:space="preserve">مهند ناصر حسين </w:t>
    </w:r>
    <w:r w:rsidRPr="001B44CA">
      <w:rPr>
        <w:rFonts w:ascii="Simplified Arabic" w:hAnsi="Simplified Arabic" w:cs="Monotype Koufi" w:hint="cs"/>
        <w:sz w:val="24"/>
        <w:szCs w:val="24"/>
        <w:rtl/>
        <w:lang w:bidi="ar-IQ"/>
      </w:rPr>
      <w:t xml:space="preserve">                                                     </w:t>
    </w:r>
    <w:r>
      <w:rPr>
        <w:rFonts w:ascii="Simplified Arabic" w:hAnsi="Simplified Arabic" w:cs="Monotype Koufi" w:hint="cs"/>
        <w:sz w:val="24"/>
        <w:szCs w:val="24"/>
        <w:rtl/>
        <w:lang w:bidi="ar-IQ"/>
      </w:rPr>
      <w:t xml:space="preserve">                                             </w:t>
    </w:r>
    <w:r w:rsidRPr="001B44CA">
      <w:rPr>
        <w:rFonts w:ascii="Simplified Arabic" w:hAnsi="Simplified Arabic" w:cs="Monotype Koufi" w:hint="cs"/>
        <w:sz w:val="24"/>
        <w:szCs w:val="24"/>
        <w:rtl/>
        <w:lang w:bidi="ar-IQ"/>
      </w:rPr>
      <w:t xml:space="preserve">        </w:t>
    </w:r>
    <w:r>
      <w:rPr>
        <w:rFonts w:ascii="Simplified Arabic" w:hAnsi="Simplified Arabic" w:cs="Monotype Koufi" w:hint="cs"/>
        <w:sz w:val="24"/>
        <w:szCs w:val="24"/>
        <w:rtl/>
        <w:lang w:bidi="ar-IQ"/>
      </w:rPr>
      <w:t xml:space="preserve">                                     </w:t>
    </w:r>
    <w:r w:rsidRPr="001B44CA">
      <w:rPr>
        <w:rFonts w:ascii="Simplified Arabic" w:hAnsi="Simplified Arabic" w:cs="Monotype Koufi" w:hint="cs"/>
        <w:sz w:val="24"/>
        <w:szCs w:val="24"/>
        <w:rtl/>
        <w:lang w:bidi="ar-IQ"/>
      </w:rPr>
      <w:t xml:space="preserve">        </w:t>
    </w:r>
    <w:proofErr w:type="spellStart"/>
    <w:r w:rsidRPr="001B44CA">
      <w:rPr>
        <w:rFonts w:ascii="Simplified Arabic" w:hAnsi="Simplified Arabic" w:cs="Monotype Koufi"/>
        <w:sz w:val="24"/>
        <w:szCs w:val="24"/>
        <w:rtl/>
        <w:lang w:bidi="ar-IQ"/>
      </w:rPr>
      <w:t>حسين</w:t>
    </w:r>
    <w:proofErr w:type="spellEnd"/>
    <w:r w:rsidRPr="001B44CA">
      <w:rPr>
        <w:rFonts w:ascii="Simplified Arabic" w:hAnsi="Simplified Arabic" w:cs="Monotype Koufi"/>
        <w:sz w:val="24"/>
        <w:szCs w:val="24"/>
        <w:rtl/>
        <w:lang w:bidi="ar-IQ"/>
      </w:rPr>
      <w:t xml:space="preserve"> علي ناجي</w:t>
    </w:r>
  </w:p>
  <w:p w:rsidR="008E7FE6" w:rsidRPr="008E7FE6" w:rsidRDefault="008E7FE6" w:rsidP="008E7FE6">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sidRPr="008E7FE6">
      <w:rPr>
        <w:rFonts w:ascii="Simplified Arabic" w:eastAsia="Calibri" w:hAnsi="Simplified Arabic" w:cs="Simplified Arabic"/>
        <w:color w:val="FF0000"/>
        <w:sz w:val="28"/>
        <w:szCs w:val="28"/>
        <w:rtl/>
      </w:rPr>
      <w:t xml:space="preserve">      </w:t>
    </w:r>
  </w:p>
  <w:p w:rsidR="008E7FE6" w:rsidRPr="008E7FE6" w:rsidRDefault="008E7FE6" w:rsidP="008E7FE6">
    <w:pPr>
      <w:pStyle w:val="a9"/>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E3E12459590144A98378691050DF000C"/>
      </w:placeholder>
      <w:dataBinding w:prefixMappings="xmlns:ns0='http://schemas.openxmlformats.org/package/2006/metadata/core-properties' xmlns:ns1='http://purl.org/dc/elements/1.1/'" w:xpath="/ns0:coreProperties[1]/ns1:title[1]" w:storeItemID="{6C3C8BC8-F283-45AE-878A-BAB7291924A1}"/>
      <w:text/>
    </w:sdtPr>
    <w:sdtEndPr/>
    <w:sdtContent>
      <w:p w:rsidR="001B44CA" w:rsidRDefault="008E7FE6" w:rsidP="008E7FE6">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8E7FE6">
          <w:rPr>
            <w:rFonts w:ascii="Times New Roman" w:eastAsia="Times New Roman" w:hAnsi="Times New Roman" w:cs="Monotype Koufi" w:hint="cs"/>
            <w:sz w:val="24"/>
            <w:szCs w:val="24"/>
            <w:rtl/>
          </w:rPr>
          <w:t>مـــجلــــة</w:t>
        </w:r>
        <w:r w:rsidRPr="008E7FE6">
          <w:rPr>
            <w:rFonts w:ascii="Times New Roman" w:eastAsia="Times New Roman" w:hAnsi="Times New Roman" w:cs="Monotype Koufi"/>
            <w:sz w:val="24"/>
            <w:szCs w:val="24"/>
            <w:rtl/>
          </w:rPr>
          <w:t xml:space="preserve"> </w:t>
        </w:r>
        <w:r w:rsidRPr="008E7FE6">
          <w:rPr>
            <w:rFonts w:ascii="Times New Roman" w:eastAsia="Times New Roman" w:hAnsi="Times New Roman" w:cs="Monotype Koufi" w:hint="cs"/>
            <w:sz w:val="24"/>
            <w:szCs w:val="24"/>
            <w:rtl/>
          </w:rPr>
          <w:t>العلــــوم</w:t>
        </w:r>
        <w:r w:rsidRPr="008E7FE6">
          <w:rPr>
            <w:rFonts w:ascii="Times New Roman" w:eastAsia="Times New Roman" w:hAnsi="Times New Roman" w:cs="Monotype Koufi"/>
            <w:sz w:val="24"/>
            <w:szCs w:val="24"/>
            <w:rtl/>
          </w:rPr>
          <w:t xml:space="preserve"> </w:t>
        </w:r>
        <w:r w:rsidRPr="008E7FE6">
          <w:rPr>
            <w:rFonts w:ascii="Times New Roman" w:eastAsia="Times New Roman" w:hAnsi="Times New Roman" w:cs="Monotype Koufi" w:hint="cs"/>
            <w:sz w:val="24"/>
            <w:szCs w:val="24"/>
            <w:rtl/>
          </w:rPr>
          <w:t>الانسانية</w:t>
        </w:r>
        <w:r w:rsidRPr="008E7FE6">
          <w:rPr>
            <w:rFonts w:ascii="Times New Roman" w:eastAsia="Times New Roman" w:hAnsi="Times New Roman" w:cs="Monotype Koufi"/>
            <w:sz w:val="24"/>
            <w:szCs w:val="24"/>
            <w:rtl/>
          </w:rPr>
          <w:t xml:space="preserve"> /</w:t>
        </w:r>
        <w:r w:rsidRPr="008E7FE6">
          <w:rPr>
            <w:rFonts w:ascii="Times New Roman" w:eastAsia="Times New Roman" w:hAnsi="Times New Roman" w:cs="Monotype Koufi" w:hint="cs"/>
            <w:sz w:val="24"/>
            <w:szCs w:val="24"/>
            <w:rtl/>
          </w:rPr>
          <w:t>كلية</w:t>
        </w:r>
        <w:r w:rsidRPr="008E7FE6">
          <w:rPr>
            <w:rFonts w:ascii="Times New Roman" w:eastAsia="Times New Roman" w:hAnsi="Times New Roman" w:cs="Monotype Koufi"/>
            <w:sz w:val="24"/>
            <w:szCs w:val="24"/>
            <w:rtl/>
          </w:rPr>
          <w:t xml:space="preserve"> </w:t>
        </w:r>
        <w:r w:rsidRPr="008E7FE6">
          <w:rPr>
            <w:rFonts w:ascii="Times New Roman" w:eastAsia="Times New Roman" w:hAnsi="Times New Roman" w:cs="Monotype Koufi" w:hint="cs"/>
            <w:sz w:val="24"/>
            <w:szCs w:val="24"/>
            <w:rtl/>
          </w:rPr>
          <w:t>التربية</w:t>
        </w:r>
        <w:r w:rsidRPr="008E7FE6">
          <w:rPr>
            <w:rFonts w:ascii="Times New Roman" w:eastAsia="Times New Roman" w:hAnsi="Times New Roman" w:cs="Monotype Koufi"/>
            <w:sz w:val="24"/>
            <w:szCs w:val="24"/>
            <w:rtl/>
          </w:rPr>
          <w:t xml:space="preserve"> </w:t>
        </w:r>
        <w:r w:rsidRPr="008E7FE6">
          <w:rPr>
            <w:rFonts w:ascii="Times New Roman" w:eastAsia="Times New Roman" w:hAnsi="Times New Roman" w:cs="Monotype Koufi" w:hint="cs"/>
            <w:sz w:val="24"/>
            <w:szCs w:val="24"/>
            <w:rtl/>
          </w:rPr>
          <w:t>للعلوم</w:t>
        </w:r>
        <w:r w:rsidRPr="008E7FE6">
          <w:rPr>
            <w:rFonts w:ascii="Times New Roman" w:eastAsia="Times New Roman" w:hAnsi="Times New Roman" w:cs="Monotype Koufi"/>
            <w:sz w:val="24"/>
            <w:szCs w:val="24"/>
            <w:rtl/>
          </w:rPr>
          <w:t xml:space="preserve"> </w:t>
        </w:r>
        <w:r w:rsidRPr="008E7FE6">
          <w:rPr>
            <w:rFonts w:ascii="Times New Roman" w:eastAsia="Times New Roman" w:hAnsi="Times New Roman" w:cs="Monotype Koufi" w:hint="cs"/>
            <w:sz w:val="24"/>
            <w:szCs w:val="24"/>
            <w:rtl/>
          </w:rPr>
          <w:t>الإنسانية</w:t>
        </w:r>
        <w:r w:rsidRPr="008E7FE6">
          <w:rPr>
            <w:rFonts w:ascii="Times New Roman" w:eastAsia="Times New Roman" w:hAnsi="Times New Roman" w:cs="Monotype Koufi"/>
            <w:sz w:val="24"/>
            <w:szCs w:val="24"/>
            <w:rtl/>
          </w:rPr>
          <w:t xml:space="preserve"> / </w:t>
        </w:r>
        <w:r w:rsidRPr="008E7FE6">
          <w:rPr>
            <w:rFonts w:ascii="Times New Roman" w:eastAsia="Times New Roman" w:hAnsi="Times New Roman" w:cs="Monotype Koufi" w:hint="cs"/>
            <w:sz w:val="24"/>
            <w:szCs w:val="24"/>
            <w:rtl/>
          </w:rPr>
          <w:t>المجلد</w:t>
        </w:r>
        <w:r w:rsidRPr="008E7FE6">
          <w:rPr>
            <w:rFonts w:ascii="Times New Roman" w:eastAsia="Times New Roman" w:hAnsi="Times New Roman" w:cs="Monotype Koufi"/>
            <w:sz w:val="24"/>
            <w:szCs w:val="24"/>
            <w:rtl/>
          </w:rPr>
          <w:t xml:space="preserve"> 25/</w:t>
        </w:r>
        <w:r w:rsidRPr="008E7FE6">
          <w:rPr>
            <w:rFonts w:ascii="Times New Roman" w:eastAsia="Times New Roman" w:hAnsi="Times New Roman" w:cs="Monotype Koufi" w:hint="cs"/>
            <w:sz w:val="24"/>
            <w:szCs w:val="24"/>
            <w:rtl/>
          </w:rPr>
          <w:t>العدد</w:t>
        </w:r>
        <w:r w:rsidRPr="008E7FE6">
          <w:rPr>
            <w:rFonts w:ascii="Times New Roman" w:eastAsia="Times New Roman" w:hAnsi="Times New Roman" w:cs="Monotype Koufi"/>
            <w:sz w:val="24"/>
            <w:szCs w:val="24"/>
            <w:rtl/>
          </w:rPr>
          <w:t xml:space="preserve"> </w:t>
        </w:r>
        <w:r w:rsidRPr="008E7FE6">
          <w:rPr>
            <w:rFonts w:ascii="Times New Roman" w:eastAsia="Times New Roman" w:hAnsi="Times New Roman" w:cs="Monotype Koufi" w:hint="cs"/>
            <w:sz w:val="24"/>
            <w:szCs w:val="24"/>
            <w:rtl/>
          </w:rPr>
          <w:t>الثالث</w:t>
        </w:r>
        <w:r w:rsidRPr="008E7FE6">
          <w:rPr>
            <w:rFonts w:ascii="Times New Roman" w:eastAsia="Times New Roman" w:hAnsi="Times New Roman" w:cs="Monotype Koufi"/>
            <w:sz w:val="24"/>
            <w:szCs w:val="24"/>
            <w:rtl/>
          </w:rPr>
          <w:t xml:space="preserve"> </w:t>
        </w:r>
        <w:r w:rsidRPr="008E7FE6">
          <w:rPr>
            <w:rFonts w:ascii="Times New Roman" w:eastAsia="Times New Roman" w:hAnsi="Times New Roman" w:cs="Monotype Koufi" w:hint="cs"/>
            <w:sz w:val="24"/>
            <w:szCs w:val="24"/>
            <w:rtl/>
          </w:rPr>
          <w:t>ايلول</w:t>
        </w:r>
        <w:r w:rsidRPr="008E7FE6">
          <w:rPr>
            <w:rFonts w:ascii="Times New Roman" w:eastAsia="Times New Roman" w:hAnsi="Times New Roman" w:cs="Monotype Koufi"/>
            <w:sz w:val="24"/>
            <w:szCs w:val="24"/>
            <w:rtl/>
          </w:rPr>
          <w:t xml:space="preserve"> 2018</w:t>
        </w:r>
      </w:p>
    </w:sdtContent>
  </w:sdt>
  <w:p w:rsidR="00926024" w:rsidRDefault="0092602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E6" w:rsidRDefault="008E7FE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D0FCC"/>
    <w:multiLevelType w:val="hybridMultilevel"/>
    <w:tmpl w:val="29C82D70"/>
    <w:lvl w:ilvl="0" w:tplc="A038F908">
      <w:start w:val="1413"/>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
    <w:nsid w:val="65AD77B4"/>
    <w:multiLevelType w:val="hybridMultilevel"/>
    <w:tmpl w:val="04AA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285554"/>
    <w:multiLevelType w:val="hybridMultilevel"/>
    <w:tmpl w:val="AC048ECC"/>
    <w:lvl w:ilvl="0" w:tplc="06EE166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55"/>
    <w:rsid w:val="0000235E"/>
    <w:rsid w:val="00002630"/>
    <w:rsid w:val="00003035"/>
    <w:rsid w:val="00006720"/>
    <w:rsid w:val="000071C8"/>
    <w:rsid w:val="00007920"/>
    <w:rsid w:val="00020803"/>
    <w:rsid w:val="00021B3D"/>
    <w:rsid w:val="00022284"/>
    <w:rsid w:val="00036DDE"/>
    <w:rsid w:val="00055EF0"/>
    <w:rsid w:val="000602B6"/>
    <w:rsid w:val="00060AF2"/>
    <w:rsid w:val="00063612"/>
    <w:rsid w:val="00072471"/>
    <w:rsid w:val="00076358"/>
    <w:rsid w:val="00076FF6"/>
    <w:rsid w:val="0008763D"/>
    <w:rsid w:val="00091F46"/>
    <w:rsid w:val="000A2EB5"/>
    <w:rsid w:val="000A796F"/>
    <w:rsid w:val="000B45CA"/>
    <w:rsid w:val="000C183C"/>
    <w:rsid w:val="000D2864"/>
    <w:rsid w:val="000D49B1"/>
    <w:rsid w:val="000E3159"/>
    <w:rsid w:val="000F4CD0"/>
    <w:rsid w:val="000F754E"/>
    <w:rsid w:val="00101618"/>
    <w:rsid w:val="00104E02"/>
    <w:rsid w:val="00106396"/>
    <w:rsid w:val="00124AA6"/>
    <w:rsid w:val="001366C8"/>
    <w:rsid w:val="001369F4"/>
    <w:rsid w:val="001464F3"/>
    <w:rsid w:val="00154A70"/>
    <w:rsid w:val="001623BE"/>
    <w:rsid w:val="00167D1D"/>
    <w:rsid w:val="0018310E"/>
    <w:rsid w:val="00191339"/>
    <w:rsid w:val="001968CE"/>
    <w:rsid w:val="0019798B"/>
    <w:rsid w:val="001A6E67"/>
    <w:rsid w:val="001A730E"/>
    <w:rsid w:val="001B09B4"/>
    <w:rsid w:val="001B0AEB"/>
    <w:rsid w:val="001B1711"/>
    <w:rsid w:val="001B2A2E"/>
    <w:rsid w:val="001B44CA"/>
    <w:rsid w:val="001C082C"/>
    <w:rsid w:val="001D0218"/>
    <w:rsid w:val="001D04F7"/>
    <w:rsid w:val="001D4D32"/>
    <w:rsid w:val="001E057F"/>
    <w:rsid w:val="001F1810"/>
    <w:rsid w:val="001F56EC"/>
    <w:rsid w:val="001F6EB1"/>
    <w:rsid w:val="001F7BB5"/>
    <w:rsid w:val="00205BB1"/>
    <w:rsid w:val="00214D5A"/>
    <w:rsid w:val="002160CB"/>
    <w:rsid w:val="00221BD5"/>
    <w:rsid w:val="00227497"/>
    <w:rsid w:val="00234728"/>
    <w:rsid w:val="00247C4C"/>
    <w:rsid w:val="00252B4F"/>
    <w:rsid w:val="00261F1A"/>
    <w:rsid w:val="002746EE"/>
    <w:rsid w:val="00276E3C"/>
    <w:rsid w:val="00280299"/>
    <w:rsid w:val="0028692C"/>
    <w:rsid w:val="00292DB6"/>
    <w:rsid w:val="002A4C9C"/>
    <w:rsid w:val="002B1A9F"/>
    <w:rsid w:val="002C3670"/>
    <w:rsid w:val="002D109A"/>
    <w:rsid w:val="002E05AE"/>
    <w:rsid w:val="002F60D8"/>
    <w:rsid w:val="00316563"/>
    <w:rsid w:val="00316EFD"/>
    <w:rsid w:val="00324858"/>
    <w:rsid w:val="00331CE9"/>
    <w:rsid w:val="00333198"/>
    <w:rsid w:val="00336DD8"/>
    <w:rsid w:val="00343E45"/>
    <w:rsid w:val="003469F4"/>
    <w:rsid w:val="00351035"/>
    <w:rsid w:val="00356191"/>
    <w:rsid w:val="00360F94"/>
    <w:rsid w:val="0036113A"/>
    <w:rsid w:val="003676B3"/>
    <w:rsid w:val="00372440"/>
    <w:rsid w:val="00382995"/>
    <w:rsid w:val="003829DE"/>
    <w:rsid w:val="00386354"/>
    <w:rsid w:val="00387A93"/>
    <w:rsid w:val="003A0145"/>
    <w:rsid w:val="003A2034"/>
    <w:rsid w:val="003A79EB"/>
    <w:rsid w:val="003B5A0A"/>
    <w:rsid w:val="003C373C"/>
    <w:rsid w:val="003D1F7E"/>
    <w:rsid w:val="003E7CCF"/>
    <w:rsid w:val="003F3506"/>
    <w:rsid w:val="004067DE"/>
    <w:rsid w:val="00443DCC"/>
    <w:rsid w:val="00451CBD"/>
    <w:rsid w:val="0045268A"/>
    <w:rsid w:val="004548E5"/>
    <w:rsid w:val="0045679F"/>
    <w:rsid w:val="00471E54"/>
    <w:rsid w:val="00473D70"/>
    <w:rsid w:val="00475050"/>
    <w:rsid w:val="004778C2"/>
    <w:rsid w:val="004804F3"/>
    <w:rsid w:val="00480865"/>
    <w:rsid w:val="00481533"/>
    <w:rsid w:val="0049794A"/>
    <w:rsid w:val="004A6C57"/>
    <w:rsid w:val="004A716D"/>
    <w:rsid w:val="004B0E80"/>
    <w:rsid w:val="004B1717"/>
    <w:rsid w:val="004C0B2B"/>
    <w:rsid w:val="004C2269"/>
    <w:rsid w:val="004D2551"/>
    <w:rsid w:val="004E022D"/>
    <w:rsid w:val="004F0996"/>
    <w:rsid w:val="004F6605"/>
    <w:rsid w:val="00500CDF"/>
    <w:rsid w:val="00501917"/>
    <w:rsid w:val="005052E1"/>
    <w:rsid w:val="00511282"/>
    <w:rsid w:val="005154FA"/>
    <w:rsid w:val="005321CD"/>
    <w:rsid w:val="005352FB"/>
    <w:rsid w:val="00535AC8"/>
    <w:rsid w:val="00552501"/>
    <w:rsid w:val="00554387"/>
    <w:rsid w:val="005550A4"/>
    <w:rsid w:val="00556972"/>
    <w:rsid w:val="005615F1"/>
    <w:rsid w:val="00567C5E"/>
    <w:rsid w:val="00577BB7"/>
    <w:rsid w:val="00580481"/>
    <w:rsid w:val="0059378F"/>
    <w:rsid w:val="00597754"/>
    <w:rsid w:val="005A2E4E"/>
    <w:rsid w:val="005B7D35"/>
    <w:rsid w:val="005C4055"/>
    <w:rsid w:val="005D6D83"/>
    <w:rsid w:val="005E555D"/>
    <w:rsid w:val="005E7283"/>
    <w:rsid w:val="005F0FE3"/>
    <w:rsid w:val="005F35CF"/>
    <w:rsid w:val="0060181E"/>
    <w:rsid w:val="0060272F"/>
    <w:rsid w:val="00606313"/>
    <w:rsid w:val="00615C10"/>
    <w:rsid w:val="00626233"/>
    <w:rsid w:val="0065408C"/>
    <w:rsid w:val="006544E4"/>
    <w:rsid w:val="00657471"/>
    <w:rsid w:val="006578B5"/>
    <w:rsid w:val="0067079B"/>
    <w:rsid w:val="00691CDE"/>
    <w:rsid w:val="00692EA9"/>
    <w:rsid w:val="00694147"/>
    <w:rsid w:val="00696884"/>
    <w:rsid w:val="006A5790"/>
    <w:rsid w:val="006B266D"/>
    <w:rsid w:val="006B48BF"/>
    <w:rsid w:val="006B7533"/>
    <w:rsid w:val="006E0CC6"/>
    <w:rsid w:val="006E73EB"/>
    <w:rsid w:val="006F0641"/>
    <w:rsid w:val="006F15B2"/>
    <w:rsid w:val="006F1D7F"/>
    <w:rsid w:val="00700F9F"/>
    <w:rsid w:val="00702E15"/>
    <w:rsid w:val="00717C20"/>
    <w:rsid w:val="0072322A"/>
    <w:rsid w:val="0072400E"/>
    <w:rsid w:val="00731A12"/>
    <w:rsid w:val="00745C25"/>
    <w:rsid w:val="00753EFD"/>
    <w:rsid w:val="0076018D"/>
    <w:rsid w:val="007627C8"/>
    <w:rsid w:val="00767E42"/>
    <w:rsid w:val="00774F13"/>
    <w:rsid w:val="007753E1"/>
    <w:rsid w:val="00783C50"/>
    <w:rsid w:val="00784ED6"/>
    <w:rsid w:val="00794190"/>
    <w:rsid w:val="0079629D"/>
    <w:rsid w:val="007A0462"/>
    <w:rsid w:val="007A3A50"/>
    <w:rsid w:val="007D30AB"/>
    <w:rsid w:val="007E18C1"/>
    <w:rsid w:val="007F2863"/>
    <w:rsid w:val="00803CC1"/>
    <w:rsid w:val="0080596E"/>
    <w:rsid w:val="0081319A"/>
    <w:rsid w:val="008164EC"/>
    <w:rsid w:val="0082083A"/>
    <w:rsid w:val="00821F2C"/>
    <w:rsid w:val="0083108F"/>
    <w:rsid w:val="008319EB"/>
    <w:rsid w:val="008367FA"/>
    <w:rsid w:val="0087204F"/>
    <w:rsid w:val="00872E70"/>
    <w:rsid w:val="008749A0"/>
    <w:rsid w:val="00881713"/>
    <w:rsid w:val="008857DE"/>
    <w:rsid w:val="00892BE6"/>
    <w:rsid w:val="008A1FAA"/>
    <w:rsid w:val="008B089F"/>
    <w:rsid w:val="008B0A1C"/>
    <w:rsid w:val="008C75DF"/>
    <w:rsid w:val="008D51C0"/>
    <w:rsid w:val="008E4EE7"/>
    <w:rsid w:val="008E704E"/>
    <w:rsid w:val="008E7555"/>
    <w:rsid w:val="008E7FE6"/>
    <w:rsid w:val="008F3D70"/>
    <w:rsid w:val="008F65CE"/>
    <w:rsid w:val="008F731D"/>
    <w:rsid w:val="00907756"/>
    <w:rsid w:val="0091163C"/>
    <w:rsid w:val="009243E1"/>
    <w:rsid w:val="009249A8"/>
    <w:rsid w:val="00925A73"/>
    <w:rsid w:val="00926024"/>
    <w:rsid w:val="00930A36"/>
    <w:rsid w:val="00944866"/>
    <w:rsid w:val="00946050"/>
    <w:rsid w:val="0096162C"/>
    <w:rsid w:val="009631D2"/>
    <w:rsid w:val="0096535F"/>
    <w:rsid w:val="00977B72"/>
    <w:rsid w:val="009865D2"/>
    <w:rsid w:val="0098771C"/>
    <w:rsid w:val="009A170E"/>
    <w:rsid w:val="009A66DD"/>
    <w:rsid w:val="009B5F69"/>
    <w:rsid w:val="009B7940"/>
    <w:rsid w:val="009E068E"/>
    <w:rsid w:val="009E0F80"/>
    <w:rsid w:val="009F0FEF"/>
    <w:rsid w:val="00A019D6"/>
    <w:rsid w:val="00A04741"/>
    <w:rsid w:val="00A04EF1"/>
    <w:rsid w:val="00A05641"/>
    <w:rsid w:val="00A0742F"/>
    <w:rsid w:val="00A202D9"/>
    <w:rsid w:val="00A240B4"/>
    <w:rsid w:val="00A47B88"/>
    <w:rsid w:val="00A5243E"/>
    <w:rsid w:val="00A63813"/>
    <w:rsid w:val="00A70B8F"/>
    <w:rsid w:val="00A74E24"/>
    <w:rsid w:val="00A75AE3"/>
    <w:rsid w:val="00A86871"/>
    <w:rsid w:val="00A87FF6"/>
    <w:rsid w:val="00A92740"/>
    <w:rsid w:val="00AA3F84"/>
    <w:rsid w:val="00AA6C71"/>
    <w:rsid w:val="00AC158E"/>
    <w:rsid w:val="00AC225C"/>
    <w:rsid w:val="00AE51E2"/>
    <w:rsid w:val="00AE7377"/>
    <w:rsid w:val="00AF746B"/>
    <w:rsid w:val="00B17576"/>
    <w:rsid w:val="00B219D1"/>
    <w:rsid w:val="00B378D7"/>
    <w:rsid w:val="00B43B09"/>
    <w:rsid w:val="00B50E6D"/>
    <w:rsid w:val="00B652B1"/>
    <w:rsid w:val="00B713B4"/>
    <w:rsid w:val="00B83E07"/>
    <w:rsid w:val="00B85B35"/>
    <w:rsid w:val="00B90E69"/>
    <w:rsid w:val="00B913FD"/>
    <w:rsid w:val="00BA38F8"/>
    <w:rsid w:val="00BC3898"/>
    <w:rsid w:val="00BC578D"/>
    <w:rsid w:val="00BC76E8"/>
    <w:rsid w:val="00BF5D81"/>
    <w:rsid w:val="00C118EF"/>
    <w:rsid w:val="00C13385"/>
    <w:rsid w:val="00C13F67"/>
    <w:rsid w:val="00C23895"/>
    <w:rsid w:val="00C30D18"/>
    <w:rsid w:val="00C31B94"/>
    <w:rsid w:val="00C336AE"/>
    <w:rsid w:val="00C350BB"/>
    <w:rsid w:val="00C40D91"/>
    <w:rsid w:val="00C5445B"/>
    <w:rsid w:val="00C653F5"/>
    <w:rsid w:val="00C76271"/>
    <w:rsid w:val="00C83064"/>
    <w:rsid w:val="00C85BCA"/>
    <w:rsid w:val="00C90CEA"/>
    <w:rsid w:val="00C92F33"/>
    <w:rsid w:val="00CA4162"/>
    <w:rsid w:val="00CA67BC"/>
    <w:rsid w:val="00CB1163"/>
    <w:rsid w:val="00CB2661"/>
    <w:rsid w:val="00CB67F9"/>
    <w:rsid w:val="00CE317B"/>
    <w:rsid w:val="00CF7B32"/>
    <w:rsid w:val="00D03331"/>
    <w:rsid w:val="00D0755C"/>
    <w:rsid w:val="00D20A0F"/>
    <w:rsid w:val="00D239E5"/>
    <w:rsid w:val="00D3178F"/>
    <w:rsid w:val="00D31BC7"/>
    <w:rsid w:val="00D33563"/>
    <w:rsid w:val="00D45973"/>
    <w:rsid w:val="00D531D1"/>
    <w:rsid w:val="00D64665"/>
    <w:rsid w:val="00D7250F"/>
    <w:rsid w:val="00D823FB"/>
    <w:rsid w:val="00D84100"/>
    <w:rsid w:val="00D9265D"/>
    <w:rsid w:val="00D9378F"/>
    <w:rsid w:val="00DA0BAE"/>
    <w:rsid w:val="00DB6821"/>
    <w:rsid w:val="00DC1B45"/>
    <w:rsid w:val="00DC7359"/>
    <w:rsid w:val="00DC7E93"/>
    <w:rsid w:val="00DD0346"/>
    <w:rsid w:val="00DD42C7"/>
    <w:rsid w:val="00DE2D51"/>
    <w:rsid w:val="00DE7709"/>
    <w:rsid w:val="00DF4CED"/>
    <w:rsid w:val="00E123E7"/>
    <w:rsid w:val="00E14D98"/>
    <w:rsid w:val="00E22158"/>
    <w:rsid w:val="00E331EE"/>
    <w:rsid w:val="00E34839"/>
    <w:rsid w:val="00E37206"/>
    <w:rsid w:val="00E37501"/>
    <w:rsid w:val="00E450EE"/>
    <w:rsid w:val="00E46A11"/>
    <w:rsid w:val="00E556A6"/>
    <w:rsid w:val="00E60994"/>
    <w:rsid w:val="00E74DCF"/>
    <w:rsid w:val="00E82254"/>
    <w:rsid w:val="00E8295D"/>
    <w:rsid w:val="00E91915"/>
    <w:rsid w:val="00E92EB1"/>
    <w:rsid w:val="00E97D9C"/>
    <w:rsid w:val="00EA03A1"/>
    <w:rsid w:val="00EA28D4"/>
    <w:rsid w:val="00ED4F7E"/>
    <w:rsid w:val="00EE3481"/>
    <w:rsid w:val="00EF513F"/>
    <w:rsid w:val="00F07A76"/>
    <w:rsid w:val="00F13A24"/>
    <w:rsid w:val="00F21357"/>
    <w:rsid w:val="00F27CA5"/>
    <w:rsid w:val="00F36A39"/>
    <w:rsid w:val="00F41DE8"/>
    <w:rsid w:val="00F4378B"/>
    <w:rsid w:val="00F4747A"/>
    <w:rsid w:val="00F548B6"/>
    <w:rsid w:val="00F70F90"/>
    <w:rsid w:val="00F7282E"/>
    <w:rsid w:val="00F745D2"/>
    <w:rsid w:val="00F80488"/>
    <w:rsid w:val="00F95B4E"/>
    <w:rsid w:val="00F970E6"/>
    <w:rsid w:val="00FA7CB9"/>
    <w:rsid w:val="00FD7AE5"/>
    <w:rsid w:val="00FE1CAD"/>
    <w:rsid w:val="00FF1065"/>
    <w:rsid w:val="00FF146B"/>
    <w:rsid w:val="00FF37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1F7BB5"/>
    <w:pPr>
      <w:spacing w:after="0" w:line="240" w:lineRule="auto"/>
    </w:pPr>
    <w:rPr>
      <w:sz w:val="20"/>
      <w:szCs w:val="20"/>
    </w:rPr>
  </w:style>
  <w:style w:type="character" w:customStyle="1" w:styleId="Char">
    <w:name w:val="نص تعليق ختامي Char"/>
    <w:basedOn w:val="a0"/>
    <w:link w:val="a3"/>
    <w:uiPriority w:val="99"/>
    <w:rsid w:val="001F7BB5"/>
    <w:rPr>
      <w:sz w:val="20"/>
      <w:szCs w:val="20"/>
    </w:rPr>
  </w:style>
  <w:style w:type="character" w:styleId="a4">
    <w:name w:val="endnote reference"/>
    <w:basedOn w:val="a0"/>
    <w:uiPriority w:val="99"/>
    <w:semiHidden/>
    <w:unhideWhenUsed/>
    <w:rsid w:val="001F7BB5"/>
    <w:rPr>
      <w:vertAlign w:val="superscript"/>
    </w:rPr>
  </w:style>
  <w:style w:type="paragraph" w:styleId="a5">
    <w:name w:val="footnote text"/>
    <w:basedOn w:val="a"/>
    <w:link w:val="Char0"/>
    <w:uiPriority w:val="99"/>
    <w:semiHidden/>
    <w:rsid w:val="004C2269"/>
    <w:pPr>
      <w:spacing w:after="0" w:line="240" w:lineRule="auto"/>
    </w:pPr>
    <w:rPr>
      <w:rFonts w:ascii="Times New Roman" w:eastAsia="Times New Roman" w:hAnsi="Times New Roman" w:cs="Times New Roman"/>
      <w:sz w:val="20"/>
      <w:szCs w:val="20"/>
    </w:rPr>
  </w:style>
  <w:style w:type="character" w:customStyle="1" w:styleId="Char0">
    <w:name w:val="نص حاشية سفلية Char"/>
    <w:basedOn w:val="a0"/>
    <w:link w:val="a5"/>
    <w:uiPriority w:val="99"/>
    <w:semiHidden/>
    <w:rsid w:val="004C2269"/>
    <w:rPr>
      <w:rFonts w:ascii="Times New Roman" w:eastAsia="Times New Roman" w:hAnsi="Times New Roman" w:cs="Times New Roman"/>
      <w:sz w:val="20"/>
      <w:szCs w:val="20"/>
    </w:rPr>
  </w:style>
  <w:style w:type="character" w:styleId="a6">
    <w:name w:val="footnote reference"/>
    <w:basedOn w:val="a0"/>
    <w:uiPriority w:val="99"/>
    <w:semiHidden/>
    <w:rsid w:val="004C2269"/>
    <w:rPr>
      <w:vertAlign w:val="superscript"/>
    </w:rPr>
  </w:style>
  <w:style w:type="paragraph" w:styleId="a7">
    <w:name w:val="Balloon Text"/>
    <w:basedOn w:val="a"/>
    <w:link w:val="Char1"/>
    <w:uiPriority w:val="99"/>
    <w:semiHidden/>
    <w:unhideWhenUsed/>
    <w:rsid w:val="00B713B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B713B4"/>
    <w:rPr>
      <w:rFonts w:ascii="Tahoma" w:hAnsi="Tahoma" w:cs="Tahoma"/>
      <w:sz w:val="16"/>
      <w:szCs w:val="16"/>
    </w:rPr>
  </w:style>
  <w:style w:type="paragraph" w:styleId="a8">
    <w:name w:val="List Paragraph"/>
    <w:basedOn w:val="a"/>
    <w:uiPriority w:val="34"/>
    <w:qFormat/>
    <w:rsid w:val="00C83064"/>
    <w:pPr>
      <w:ind w:left="720"/>
      <w:contextualSpacing/>
    </w:pPr>
  </w:style>
  <w:style w:type="paragraph" w:styleId="a9">
    <w:name w:val="header"/>
    <w:basedOn w:val="a"/>
    <w:link w:val="Char2"/>
    <w:uiPriority w:val="99"/>
    <w:unhideWhenUsed/>
    <w:rsid w:val="00FA7CB9"/>
    <w:pPr>
      <w:tabs>
        <w:tab w:val="center" w:pos="4153"/>
        <w:tab w:val="right" w:pos="8306"/>
      </w:tabs>
      <w:spacing w:after="0" w:line="240" w:lineRule="auto"/>
    </w:pPr>
  </w:style>
  <w:style w:type="character" w:customStyle="1" w:styleId="Char2">
    <w:name w:val="رأس الصفحة Char"/>
    <w:basedOn w:val="a0"/>
    <w:link w:val="a9"/>
    <w:uiPriority w:val="99"/>
    <w:rsid w:val="00FA7CB9"/>
  </w:style>
  <w:style w:type="paragraph" w:styleId="aa">
    <w:name w:val="footer"/>
    <w:basedOn w:val="a"/>
    <w:link w:val="Char3"/>
    <w:uiPriority w:val="99"/>
    <w:unhideWhenUsed/>
    <w:rsid w:val="00FA7CB9"/>
    <w:pPr>
      <w:tabs>
        <w:tab w:val="center" w:pos="4153"/>
        <w:tab w:val="right" w:pos="8306"/>
      </w:tabs>
      <w:spacing w:after="0" w:line="240" w:lineRule="auto"/>
    </w:pPr>
  </w:style>
  <w:style w:type="character" w:customStyle="1" w:styleId="Char3">
    <w:name w:val="تذييل الصفحة Char"/>
    <w:basedOn w:val="a0"/>
    <w:link w:val="aa"/>
    <w:uiPriority w:val="99"/>
    <w:rsid w:val="00FA7CB9"/>
  </w:style>
  <w:style w:type="character" w:styleId="Hyperlink">
    <w:name w:val="Hyperlink"/>
    <w:basedOn w:val="a0"/>
    <w:uiPriority w:val="99"/>
    <w:unhideWhenUsed/>
    <w:rsid w:val="001B44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1F7BB5"/>
    <w:pPr>
      <w:spacing w:after="0" w:line="240" w:lineRule="auto"/>
    </w:pPr>
    <w:rPr>
      <w:sz w:val="20"/>
      <w:szCs w:val="20"/>
    </w:rPr>
  </w:style>
  <w:style w:type="character" w:customStyle="1" w:styleId="Char">
    <w:name w:val="نص تعليق ختامي Char"/>
    <w:basedOn w:val="a0"/>
    <w:link w:val="a3"/>
    <w:uiPriority w:val="99"/>
    <w:rsid w:val="001F7BB5"/>
    <w:rPr>
      <w:sz w:val="20"/>
      <w:szCs w:val="20"/>
    </w:rPr>
  </w:style>
  <w:style w:type="character" w:styleId="a4">
    <w:name w:val="endnote reference"/>
    <w:basedOn w:val="a0"/>
    <w:uiPriority w:val="99"/>
    <w:semiHidden/>
    <w:unhideWhenUsed/>
    <w:rsid w:val="001F7BB5"/>
    <w:rPr>
      <w:vertAlign w:val="superscript"/>
    </w:rPr>
  </w:style>
  <w:style w:type="paragraph" w:styleId="a5">
    <w:name w:val="footnote text"/>
    <w:basedOn w:val="a"/>
    <w:link w:val="Char0"/>
    <w:uiPriority w:val="99"/>
    <w:semiHidden/>
    <w:rsid w:val="004C2269"/>
    <w:pPr>
      <w:spacing w:after="0" w:line="240" w:lineRule="auto"/>
    </w:pPr>
    <w:rPr>
      <w:rFonts w:ascii="Times New Roman" w:eastAsia="Times New Roman" w:hAnsi="Times New Roman" w:cs="Times New Roman"/>
      <w:sz w:val="20"/>
      <w:szCs w:val="20"/>
    </w:rPr>
  </w:style>
  <w:style w:type="character" w:customStyle="1" w:styleId="Char0">
    <w:name w:val="نص حاشية سفلية Char"/>
    <w:basedOn w:val="a0"/>
    <w:link w:val="a5"/>
    <w:uiPriority w:val="99"/>
    <w:semiHidden/>
    <w:rsid w:val="004C2269"/>
    <w:rPr>
      <w:rFonts w:ascii="Times New Roman" w:eastAsia="Times New Roman" w:hAnsi="Times New Roman" w:cs="Times New Roman"/>
      <w:sz w:val="20"/>
      <w:szCs w:val="20"/>
    </w:rPr>
  </w:style>
  <w:style w:type="character" w:styleId="a6">
    <w:name w:val="footnote reference"/>
    <w:basedOn w:val="a0"/>
    <w:uiPriority w:val="99"/>
    <w:semiHidden/>
    <w:rsid w:val="004C2269"/>
    <w:rPr>
      <w:vertAlign w:val="superscript"/>
    </w:rPr>
  </w:style>
  <w:style w:type="paragraph" w:styleId="a7">
    <w:name w:val="Balloon Text"/>
    <w:basedOn w:val="a"/>
    <w:link w:val="Char1"/>
    <w:uiPriority w:val="99"/>
    <w:semiHidden/>
    <w:unhideWhenUsed/>
    <w:rsid w:val="00B713B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B713B4"/>
    <w:rPr>
      <w:rFonts w:ascii="Tahoma" w:hAnsi="Tahoma" w:cs="Tahoma"/>
      <w:sz w:val="16"/>
      <w:szCs w:val="16"/>
    </w:rPr>
  </w:style>
  <w:style w:type="paragraph" w:styleId="a8">
    <w:name w:val="List Paragraph"/>
    <w:basedOn w:val="a"/>
    <w:uiPriority w:val="34"/>
    <w:qFormat/>
    <w:rsid w:val="00C83064"/>
    <w:pPr>
      <w:ind w:left="720"/>
      <w:contextualSpacing/>
    </w:pPr>
  </w:style>
  <w:style w:type="paragraph" w:styleId="a9">
    <w:name w:val="header"/>
    <w:basedOn w:val="a"/>
    <w:link w:val="Char2"/>
    <w:uiPriority w:val="99"/>
    <w:unhideWhenUsed/>
    <w:rsid w:val="00FA7CB9"/>
    <w:pPr>
      <w:tabs>
        <w:tab w:val="center" w:pos="4153"/>
        <w:tab w:val="right" w:pos="8306"/>
      </w:tabs>
      <w:spacing w:after="0" w:line="240" w:lineRule="auto"/>
    </w:pPr>
  </w:style>
  <w:style w:type="character" w:customStyle="1" w:styleId="Char2">
    <w:name w:val="رأس الصفحة Char"/>
    <w:basedOn w:val="a0"/>
    <w:link w:val="a9"/>
    <w:uiPriority w:val="99"/>
    <w:rsid w:val="00FA7CB9"/>
  </w:style>
  <w:style w:type="paragraph" w:styleId="aa">
    <w:name w:val="footer"/>
    <w:basedOn w:val="a"/>
    <w:link w:val="Char3"/>
    <w:uiPriority w:val="99"/>
    <w:unhideWhenUsed/>
    <w:rsid w:val="00FA7CB9"/>
    <w:pPr>
      <w:tabs>
        <w:tab w:val="center" w:pos="4153"/>
        <w:tab w:val="right" w:pos="8306"/>
      </w:tabs>
      <w:spacing w:after="0" w:line="240" w:lineRule="auto"/>
    </w:pPr>
  </w:style>
  <w:style w:type="character" w:customStyle="1" w:styleId="Char3">
    <w:name w:val="تذييل الصفحة Char"/>
    <w:basedOn w:val="a0"/>
    <w:link w:val="aa"/>
    <w:uiPriority w:val="99"/>
    <w:rsid w:val="00FA7CB9"/>
  </w:style>
  <w:style w:type="character" w:styleId="Hyperlink">
    <w:name w:val="Hyperlink"/>
    <w:basedOn w:val="a0"/>
    <w:uiPriority w:val="99"/>
    <w:unhideWhenUsed/>
    <w:rsid w:val="001B44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mohannednasser68@gmail.co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E12459590144A98378691050DF000C"/>
        <w:category>
          <w:name w:val="عام"/>
          <w:gallery w:val="placeholder"/>
        </w:category>
        <w:types>
          <w:type w:val="bbPlcHdr"/>
        </w:types>
        <w:behaviors>
          <w:behavior w:val="content"/>
        </w:behaviors>
        <w:guid w:val="{F3A11A0F-FA19-4C6F-8FD9-D76297076CF9}"/>
      </w:docPartPr>
      <w:docPartBody>
        <w:p w:rsidR="00397B8A" w:rsidRDefault="00A4046F" w:rsidP="00A4046F">
          <w:pPr>
            <w:pStyle w:val="E3E12459590144A98378691050DF000C"/>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46F"/>
    <w:rsid w:val="00397B8A"/>
    <w:rsid w:val="0062706A"/>
    <w:rsid w:val="00A4046F"/>
    <w:rsid w:val="00B30C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3E12459590144A98378691050DF000C">
    <w:name w:val="E3E12459590144A98378691050DF000C"/>
    <w:rsid w:val="00A4046F"/>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3E12459590144A98378691050DF000C">
    <w:name w:val="E3E12459590144A98378691050DF000C"/>
    <w:rsid w:val="00A4046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C18ED-988B-4014-A2BA-782277FE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14</Pages>
  <Words>4879</Words>
  <Characters>27814</Characters>
  <Application>Microsoft Office Word</Application>
  <DocSecurity>0</DocSecurity>
  <Lines>231</Lines>
  <Paragraphs>65</Paragraphs>
  <ScaleCrop>false</ScaleCrop>
  <HeadingPairs>
    <vt:vector size="2" baseType="variant">
      <vt:variant>
        <vt:lpstr>العنوان</vt:lpstr>
      </vt:variant>
      <vt:variant>
        <vt:i4>1</vt:i4>
      </vt:variant>
    </vt:vector>
  </HeadingPairs>
  <TitlesOfParts>
    <vt:vector size="1" baseType="lpstr">
      <vt:lpstr>مـــجلــــة العلــــوم الانسانية /كلية التربية للعلوم الإنسانية / المجلد 25/العدد الثالث ايلول 2018</vt:lpstr>
    </vt:vector>
  </TitlesOfParts>
  <Company/>
  <LinksUpToDate>false</LinksUpToDate>
  <CharactersWithSpaces>32628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الثالث ايلول 2018</dc:title>
  <dc:creator>arshad_albermany</dc:creator>
  <cp:lastModifiedBy>DR.Ahmed Saker 2o1O</cp:lastModifiedBy>
  <cp:revision>68</cp:revision>
  <cp:lastPrinted>2018-08-28T09:06:00Z</cp:lastPrinted>
  <dcterms:created xsi:type="dcterms:W3CDTF">2017-07-18T13:19:00Z</dcterms:created>
  <dcterms:modified xsi:type="dcterms:W3CDTF">2018-08-28T09:34:00Z</dcterms:modified>
</cp:coreProperties>
</file>